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吸粪车项目建设总纲及方案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2" w:history="1">
        <w:r>
          <w:rPr>
            <w:rFonts w:ascii="仿宋" w:eastAsia="仿宋" w:hAnsi="仿宋" w:cs="仿宋" w:hint="eastAsia"/>
            <w:lang w:eastAsia="zh-CN"/>
          </w:rPr>
          <w:t>概论</w:t>
        </w:r>
        <w:r>
          <w:tab/>
        </w:r>
        <w:r>
          <w:fldChar w:fldCharType="begin"/>
        </w:r>
        <w:r>
          <w:instrText xml:space="preserve"> PAGEREF _Toc29952 \h </w:instrText>
        </w:r>
        <w:r>
          <w:fldChar w:fldCharType="separate"/>
        </w:r>
        <w:r>
          <w:t>3</w:t>
        </w:r>
        <w:r>
          <w:fldChar w:fldCharType="end"/>
        </w:r>
      </w:hyperlink>
    </w:p>
    <w:p>
      <w:pPr>
        <w:pStyle w:val="TOC1"/>
        <w:tabs>
          <w:tab w:val="right" w:leader="dot" w:pos="8306"/>
        </w:tabs>
      </w:pPr>
      <w:hyperlink w:anchor="_Toc6255" w:history="1">
        <w:r>
          <w:rPr>
            <w:rFonts w:ascii="仿宋" w:eastAsia="仿宋" w:hAnsi="仿宋" w:cs="仿宋" w:hint="eastAsia"/>
            <w:lang w:eastAsia="zh-CN"/>
          </w:rPr>
          <w:t>一、经济影响分析</w:t>
        </w:r>
        <w:r>
          <w:tab/>
        </w:r>
        <w:r>
          <w:fldChar w:fldCharType="begin"/>
        </w:r>
        <w:r>
          <w:instrText xml:space="preserve"> PAGEREF _Toc6255 \h </w:instrText>
        </w:r>
        <w:r>
          <w:fldChar w:fldCharType="separate"/>
        </w:r>
        <w:r>
          <w:t>3</w:t>
        </w:r>
        <w:r>
          <w:fldChar w:fldCharType="end"/>
        </w:r>
      </w:hyperlink>
    </w:p>
    <w:p>
      <w:pPr>
        <w:pStyle w:val="TOC2"/>
        <w:tabs>
          <w:tab w:val="right" w:leader="dot" w:pos="8306"/>
        </w:tabs>
      </w:pPr>
      <w:hyperlink w:anchor="_Toc30104" w:history="1">
        <w:r>
          <w:rPr>
            <w:rFonts w:ascii="仿宋" w:eastAsia="仿宋" w:hAnsi="仿宋" w:cs="仿宋" w:hint="eastAsia"/>
            <w:lang w:eastAsia="zh-CN"/>
          </w:rPr>
          <w:t>(一)、经济费用效益或费用效果分析</w:t>
        </w:r>
        <w:r>
          <w:tab/>
        </w:r>
        <w:r>
          <w:fldChar w:fldCharType="begin"/>
        </w:r>
        <w:r>
          <w:instrText xml:space="preserve"> PAGEREF _Toc30104 \h </w:instrText>
        </w:r>
        <w:r>
          <w:fldChar w:fldCharType="separate"/>
        </w:r>
        <w:r>
          <w:t>3</w:t>
        </w:r>
        <w:r>
          <w:fldChar w:fldCharType="end"/>
        </w:r>
      </w:hyperlink>
    </w:p>
    <w:p>
      <w:pPr>
        <w:pStyle w:val="TOC2"/>
        <w:tabs>
          <w:tab w:val="right" w:leader="dot" w:pos="8306"/>
        </w:tabs>
      </w:pPr>
      <w:hyperlink w:anchor="_Toc6444" w:history="1">
        <w:r>
          <w:rPr>
            <w:rFonts w:ascii="仿宋" w:eastAsia="仿宋" w:hAnsi="仿宋" w:cs="仿宋" w:hint="eastAsia"/>
            <w:lang w:eastAsia="zh-CN"/>
          </w:rPr>
          <w:t>(二)、行业影响分析</w:t>
        </w:r>
        <w:r>
          <w:tab/>
        </w:r>
        <w:r>
          <w:fldChar w:fldCharType="begin"/>
        </w:r>
        <w:r>
          <w:instrText xml:space="preserve"> PAGEREF _Toc6444 \h </w:instrText>
        </w:r>
        <w:r>
          <w:fldChar w:fldCharType="separate"/>
        </w:r>
        <w:r>
          <w:t>5</w:t>
        </w:r>
        <w:r>
          <w:fldChar w:fldCharType="end"/>
        </w:r>
      </w:hyperlink>
    </w:p>
    <w:p>
      <w:pPr>
        <w:pStyle w:val="TOC2"/>
        <w:tabs>
          <w:tab w:val="right" w:leader="dot" w:pos="8306"/>
        </w:tabs>
      </w:pPr>
      <w:hyperlink w:anchor="_Toc2292" w:history="1">
        <w:r>
          <w:rPr>
            <w:rFonts w:ascii="仿宋" w:eastAsia="仿宋" w:hAnsi="仿宋" w:cs="仿宋" w:hint="eastAsia"/>
            <w:lang w:eastAsia="zh-CN"/>
          </w:rPr>
          <w:t>(三)、区域经济影响分析</w:t>
        </w:r>
        <w:r>
          <w:tab/>
        </w:r>
        <w:r>
          <w:fldChar w:fldCharType="begin"/>
        </w:r>
        <w:r>
          <w:instrText xml:space="preserve"> PAGEREF _Toc2292 \h </w:instrText>
        </w:r>
        <w:r>
          <w:fldChar w:fldCharType="separate"/>
        </w:r>
        <w:r>
          <w:t>7</w:t>
        </w:r>
        <w:r>
          <w:fldChar w:fldCharType="end"/>
        </w:r>
      </w:hyperlink>
    </w:p>
    <w:p>
      <w:pPr>
        <w:pStyle w:val="TOC2"/>
        <w:tabs>
          <w:tab w:val="right" w:leader="dot" w:pos="8306"/>
        </w:tabs>
      </w:pPr>
      <w:hyperlink w:anchor="_Toc18180" w:history="1">
        <w:r>
          <w:rPr>
            <w:rFonts w:ascii="仿宋" w:eastAsia="仿宋" w:hAnsi="仿宋" w:cs="仿宋" w:hint="eastAsia"/>
            <w:lang w:eastAsia="zh-CN"/>
          </w:rPr>
          <w:t>(四)、宏观经济影响分析</w:t>
        </w:r>
        <w:r>
          <w:tab/>
        </w:r>
        <w:r>
          <w:fldChar w:fldCharType="begin"/>
        </w:r>
        <w:r>
          <w:instrText xml:space="preserve"> PAGEREF _Toc18180 \h </w:instrText>
        </w:r>
        <w:r>
          <w:fldChar w:fldCharType="separate"/>
        </w:r>
        <w:r>
          <w:t>8</w:t>
        </w:r>
        <w:r>
          <w:fldChar w:fldCharType="end"/>
        </w:r>
      </w:hyperlink>
    </w:p>
    <w:p>
      <w:pPr>
        <w:pStyle w:val="TOC1"/>
        <w:tabs>
          <w:tab w:val="right" w:leader="dot" w:pos="8306"/>
        </w:tabs>
      </w:pPr>
      <w:hyperlink w:anchor="_Toc19915" w:history="1">
        <w:r>
          <w:rPr>
            <w:rFonts w:ascii="仿宋" w:eastAsia="仿宋" w:hAnsi="仿宋" w:cs="仿宋" w:hint="eastAsia"/>
            <w:lang w:eastAsia="zh-CN"/>
          </w:rPr>
          <w:t>二、背景、必要性分析</w:t>
        </w:r>
        <w:r>
          <w:tab/>
        </w:r>
        <w:r>
          <w:fldChar w:fldCharType="begin"/>
        </w:r>
        <w:r>
          <w:instrText xml:space="preserve"> PAGEREF _Toc19915 \h </w:instrText>
        </w:r>
        <w:r>
          <w:fldChar w:fldCharType="separate"/>
        </w:r>
        <w:r>
          <w:t>9</w:t>
        </w:r>
        <w:r>
          <w:fldChar w:fldCharType="end"/>
        </w:r>
      </w:hyperlink>
    </w:p>
    <w:p>
      <w:pPr>
        <w:pStyle w:val="TOC2"/>
        <w:tabs>
          <w:tab w:val="right" w:leader="dot" w:pos="8306"/>
        </w:tabs>
      </w:pPr>
      <w:hyperlink w:anchor="_Toc31490" w:history="1">
        <w:r>
          <w:rPr>
            <w:rFonts w:ascii="仿宋" w:eastAsia="仿宋" w:hAnsi="仿宋" w:cs="仿宋" w:hint="eastAsia"/>
            <w:lang w:eastAsia="zh-CN"/>
          </w:rPr>
          <w:t>(一)、项目建设背景</w:t>
        </w:r>
        <w:r>
          <w:tab/>
        </w:r>
        <w:r>
          <w:fldChar w:fldCharType="begin"/>
        </w:r>
        <w:r>
          <w:instrText xml:space="preserve"> PAGEREF _Toc31490 \h </w:instrText>
        </w:r>
        <w:r>
          <w:fldChar w:fldCharType="separate"/>
        </w:r>
        <w:r>
          <w:t>9</w:t>
        </w:r>
        <w:r>
          <w:fldChar w:fldCharType="end"/>
        </w:r>
      </w:hyperlink>
    </w:p>
    <w:p>
      <w:pPr>
        <w:pStyle w:val="TOC2"/>
        <w:tabs>
          <w:tab w:val="right" w:leader="dot" w:pos="8306"/>
        </w:tabs>
      </w:pPr>
      <w:hyperlink w:anchor="_Toc24934" w:history="1">
        <w:r>
          <w:rPr>
            <w:rFonts w:ascii="仿宋" w:eastAsia="仿宋" w:hAnsi="仿宋" w:cs="仿宋" w:hint="eastAsia"/>
            <w:lang w:eastAsia="zh-CN"/>
          </w:rPr>
          <w:t>(二)、必要性分析</w:t>
        </w:r>
        <w:r>
          <w:tab/>
        </w:r>
        <w:r>
          <w:fldChar w:fldCharType="begin"/>
        </w:r>
        <w:r>
          <w:instrText xml:space="preserve"> PAGEREF _Toc24934 \h </w:instrText>
        </w:r>
        <w:r>
          <w:fldChar w:fldCharType="separate"/>
        </w:r>
        <w:r>
          <w:t>10</w:t>
        </w:r>
        <w:r>
          <w:fldChar w:fldCharType="end"/>
        </w:r>
      </w:hyperlink>
    </w:p>
    <w:p>
      <w:pPr>
        <w:pStyle w:val="TOC2"/>
        <w:tabs>
          <w:tab w:val="right" w:leader="dot" w:pos="8306"/>
        </w:tabs>
      </w:pPr>
      <w:hyperlink w:anchor="_Toc3087" w:history="1">
        <w:r>
          <w:rPr>
            <w:rFonts w:ascii="仿宋" w:eastAsia="仿宋" w:hAnsi="仿宋" w:cs="仿宋" w:hint="eastAsia"/>
            <w:lang w:eastAsia="zh-CN"/>
          </w:rPr>
          <w:t>(三)、项目建设有利条件</w:t>
        </w:r>
        <w:r>
          <w:tab/>
        </w:r>
        <w:r>
          <w:fldChar w:fldCharType="begin"/>
        </w:r>
        <w:r>
          <w:instrText xml:space="preserve"> PAGEREF _Toc3087 \h </w:instrText>
        </w:r>
        <w:r>
          <w:fldChar w:fldCharType="separate"/>
        </w:r>
        <w:r>
          <w:t>12</w:t>
        </w:r>
        <w:r>
          <w:fldChar w:fldCharType="end"/>
        </w:r>
      </w:hyperlink>
    </w:p>
    <w:p>
      <w:pPr>
        <w:pStyle w:val="TOC1"/>
        <w:tabs>
          <w:tab w:val="right" w:leader="dot" w:pos="8306"/>
        </w:tabs>
      </w:pPr>
      <w:hyperlink w:anchor="_Toc15048" w:history="1">
        <w:r>
          <w:rPr>
            <w:rFonts w:ascii="仿宋" w:eastAsia="仿宋" w:hAnsi="仿宋" w:cs="仿宋" w:hint="eastAsia"/>
            <w:lang w:eastAsia="zh-CN"/>
          </w:rPr>
          <w:t>三、发展规划、产业政策和行业准入分析</w:t>
        </w:r>
        <w:r>
          <w:tab/>
        </w:r>
        <w:r>
          <w:fldChar w:fldCharType="begin"/>
        </w:r>
        <w:r>
          <w:instrText xml:space="preserve"> PAGEREF _Toc15048 \h </w:instrText>
        </w:r>
        <w:r>
          <w:fldChar w:fldCharType="separate"/>
        </w:r>
        <w:r>
          <w:t>13</w:t>
        </w:r>
        <w:r>
          <w:fldChar w:fldCharType="end"/>
        </w:r>
      </w:hyperlink>
    </w:p>
    <w:p>
      <w:pPr>
        <w:pStyle w:val="TOC2"/>
        <w:tabs>
          <w:tab w:val="right" w:leader="dot" w:pos="8306"/>
        </w:tabs>
      </w:pPr>
      <w:hyperlink w:anchor="_Toc2546" w:history="1">
        <w:r>
          <w:rPr>
            <w:rFonts w:ascii="仿宋" w:eastAsia="仿宋" w:hAnsi="仿宋" w:cs="仿宋" w:hint="eastAsia"/>
            <w:lang w:eastAsia="zh-CN"/>
          </w:rPr>
          <w:t>(一)、发展规划分析</w:t>
        </w:r>
        <w:r>
          <w:tab/>
        </w:r>
        <w:r>
          <w:fldChar w:fldCharType="begin"/>
        </w:r>
        <w:r>
          <w:instrText xml:space="preserve"> PAGEREF _Toc2546 \h </w:instrText>
        </w:r>
        <w:r>
          <w:fldChar w:fldCharType="separate"/>
        </w:r>
        <w:r>
          <w:t>13</w:t>
        </w:r>
        <w:r>
          <w:fldChar w:fldCharType="end"/>
        </w:r>
      </w:hyperlink>
    </w:p>
    <w:p>
      <w:pPr>
        <w:pStyle w:val="TOC2"/>
        <w:tabs>
          <w:tab w:val="right" w:leader="dot" w:pos="8306"/>
        </w:tabs>
      </w:pPr>
      <w:hyperlink w:anchor="_Toc5153" w:history="1">
        <w:r>
          <w:rPr>
            <w:rFonts w:ascii="仿宋" w:eastAsia="仿宋" w:hAnsi="仿宋" w:cs="仿宋" w:hint="eastAsia"/>
            <w:lang w:eastAsia="zh-CN"/>
          </w:rPr>
          <w:t>(二)、产业政策分析</w:t>
        </w:r>
        <w:r>
          <w:tab/>
        </w:r>
        <w:r>
          <w:fldChar w:fldCharType="begin"/>
        </w:r>
        <w:r>
          <w:instrText xml:space="preserve"> PAGEREF _Toc5153 \h </w:instrText>
        </w:r>
        <w:r>
          <w:fldChar w:fldCharType="separate"/>
        </w:r>
        <w:r>
          <w:t>15</w:t>
        </w:r>
        <w:r>
          <w:fldChar w:fldCharType="end"/>
        </w:r>
      </w:hyperlink>
    </w:p>
    <w:p>
      <w:pPr>
        <w:pStyle w:val="TOC2"/>
        <w:tabs>
          <w:tab w:val="right" w:leader="dot" w:pos="8306"/>
        </w:tabs>
      </w:pPr>
      <w:hyperlink w:anchor="_Toc12672" w:history="1">
        <w:r>
          <w:rPr>
            <w:rFonts w:ascii="仿宋" w:eastAsia="仿宋" w:hAnsi="仿宋" w:cs="仿宋" w:hint="eastAsia"/>
            <w:lang w:eastAsia="zh-CN"/>
          </w:rPr>
          <w:t>(三)、行业准入分析</w:t>
        </w:r>
        <w:r>
          <w:tab/>
        </w:r>
        <w:r>
          <w:fldChar w:fldCharType="begin"/>
        </w:r>
        <w:r>
          <w:instrText xml:space="preserve"> PAGEREF _Toc12672 \h </w:instrText>
        </w:r>
        <w:r>
          <w:fldChar w:fldCharType="separate"/>
        </w:r>
        <w:r>
          <w:t>17</w:t>
        </w:r>
        <w:r>
          <w:fldChar w:fldCharType="end"/>
        </w:r>
      </w:hyperlink>
    </w:p>
    <w:p>
      <w:pPr>
        <w:pStyle w:val="TOC1"/>
        <w:tabs>
          <w:tab w:val="right" w:leader="dot" w:pos="8306"/>
        </w:tabs>
      </w:pPr>
      <w:hyperlink w:anchor="_Toc31951" w:history="1">
        <w:r>
          <w:rPr>
            <w:rFonts w:ascii="仿宋" w:eastAsia="仿宋" w:hAnsi="仿宋" w:cs="仿宋" w:hint="eastAsia"/>
            <w:lang w:eastAsia="zh-CN"/>
          </w:rPr>
          <w:t>四、项目监理与质量保证</w:t>
        </w:r>
        <w:r>
          <w:tab/>
        </w:r>
        <w:r>
          <w:fldChar w:fldCharType="begin"/>
        </w:r>
        <w:r>
          <w:instrText xml:space="preserve"> PAGEREF _Toc31951 \h </w:instrText>
        </w:r>
        <w:r>
          <w:fldChar w:fldCharType="separate"/>
        </w:r>
        <w:r>
          <w:t>18</w:t>
        </w:r>
        <w:r>
          <w:fldChar w:fldCharType="end"/>
        </w:r>
      </w:hyperlink>
    </w:p>
    <w:p>
      <w:pPr>
        <w:pStyle w:val="TOC2"/>
        <w:tabs>
          <w:tab w:val="right" w:leader="dot" w:pos="8306"/>
        </w:tabs>
      </w:pPr>
      <w:hyperlink w:anchor="_Toc27405" w:history="1">
        <w:r>
          <w:rPr>
            <w:rFonts w:ascii="仿宋" w:eastAsia="仿宋" w:hAnsi="仿宋" w:cs="仿宋" w:hint="eastAsia"/>
            <w:lang w:eastAsia="zh-CN"/>
          </w:rPr>
          <w:t>(一)、监理体系构建</w:t>
        </w:r>
        <w:r>
          <w:tab/>
        </w:r>
        <w:r>
          <w:fldChar w:fldCharType="begin"/>
        </w:r>
        <w:r>
          <w:instrText xml:space="preserve"> PAGEREF _Toc27405 \h </w:instrText>
        </w:r>
        <w:r>
          <w:fldChar w:fldCharType="separate"/>
        </w:r>
        <w:r>
          <w:t>18</w:t>
        </w:r>
        <w:r>
          <w:fldChar w:fldCharType="end"/>
        </w:r>
      </w:hyperlink>
    </w:p>
    <w:p>
      <w:pPr>
        <w:pStyle w:val="TOC2"/>
        <w:tabs>
          <w:tab w:val="right" w:leader="dot" w:pos="8306"/>
        </w:tabs>
      </w:pPr>
      <w:hyperlink w:anchor="_Toc16510" w:history="1">
        <w:r>
          <w:rPr>
            <w:rFonts w:ascii="仿宋" w:eastAsia="仿宋" w:hAnsi="仿宋" w:cs="仿宋" w:hint="eastAsia"/>
            <w:lang w:eastAsia="zh-CN"/>
          </w:rPr>
          <w:t>(二)、质量保证体系实施</w:t>
        </w:r>
        <w:r>
          <w:tab/>
        </w:r>
        <w:r>
          <w:fldChar w:fldCharType="begin"/>
        </w:r>
        <w:r>
          <w:instrText xml:space="preserve"> PAGEREF _Toc16510 \h </w:instrText>
        </w:r>
        <w:r>
          <w:fldChar w:fldCharType="separate"/>
        </w:r>
        <w:r>
          <w:t>19</w:t>
        </w:r>
        <w:r>
          <w:fldChar w:fldCharType="end"/>
        </w:r>
      </w:hyperlink>
    </w:p>
    <w:p>
      <w:pPr>
        <w:pStyle w:val="TOC2"/>
        <w:tabs>
          <w:tab w:val="right" w:leader="dot" w:pos="8306"/>
        </w:tabs>
      </w:pPr>
      <w:hyperlink w:anchor="_Toc28061" w:history="1">
        <w:r>
          <w:rPr>
            <w:rFonts w:ascii="仿宋" w:eastAsia="仿宋" w:hAnsi="仿宋" w:cs="仿宋" w:hint="eastAsia"/>
            <w:lang w:eastAsia="zh-CN"/>
          </w:rPr>
          <w:t>(三)、监理与质量控制流程</w:t>
        </w:r>
        <w:r>
          <w:tab/>
        </w:r>
        <w:r>
          <w:fldChar w:fldCharType="begin"/>
        </w:r>
        <w:r>
          <w:instrText xml:space="preserve"> PAGEREF _Toc28061 \h </w:instrText>
        </w:r>
        <w:r>
          <w:fldChar w:fldCharType="separate"/>
        </w:r>
        <w:r>
          <w:t>19</w:t>
        </w:r>
        <w:r>
          <w:fldChar w:fldCharType="end"/>
        </w:r>
      </w:hyperlink>
    </w:p>
    <w:p>
      <w:pPr>
        <w:pStyle w:val="TOC1"/>
        <w:tabs>
          <w:tab w:val="right" w:leader="dot" w:pos="8306"/>
        </w:tabs>
      </w:pPr>
      <w:hyperlink w:anchor="_Toc29727" w:history="1">
        <w:r>
          <w:rPr>
            <w:rFonts w:ascii="仿宋" w:eastAsia="仿宋" w:hAnsi="仿宋" w:cs="仿宋" w:hint="eastAsia"/>
            <w:lang w:eastAsia="zh-CN"/>
          </w:rPr>
          <w:t>五、环境和生态影响分析</w:t>
        </w:r>
        <w:r>
          <w:tab/>
        </w:r>
        <w:r>
          <w:fldChar w:fldCharType="begin"/>
        </w:r>
        <w:r>
          <w:instrText xml:space="preserve"> PAGEREF _Toc29727 \h </w:instrText>
        </w:r>
        <w:r>
          <w:fldChar w:fldCharType="separate"/>
        </w:r>
        <w:r>
          <w:t>20</w:t>
        </w:r>
        <w:r>
          <w:fldChar w:fldCharType="end"/>
        </w:r>
      </w:hyperlink>
    </w:p>
    <w:p>
      <w:pPr>
        <w:pStyle w:val="TOC2"/>
        <w:tabs>
          <w:tab w:val="right" w:leader="dot" w:pos="8306"/>
        </w:tabs>
      </w:pPr>
      <w:hyperlink w:anchor="_Toc13414" w:history="1">
        <w:r>
          <w:rPr>
            <w:rFonts w:ascii="仿宋" w:eastAsia="仿宋" w:hAnsi="仿宋" w:cs="仿宋" w:hint="eastAsia"/>
            <w:lang w:eastAsia="zh-CN"/>
          </w:rPr>
          <w:t>(一)、环境和生态现状</w:t>
        </w:r>
        <w:r>
          <w:tab/>
        </w:r>
        <w:r>
          <w:fldChar w:fldCharType="begin"/>
        </w:r>
        <w:r>
          <w:instrText xml:space="preserve"> PAGEREF _Toc13414 \h </w:instrText>
        </w:r>
        <w:r>
          <w:fldChar w:fldCharType="separate"/>
        </w:r>
        <w:r>
          <w:t>20</w:t>
        </w:r>
        <w:r>
          <w:fldChar w:fldCharType="end"/>
        </w:r>
      </w:hyperlink>
    </w:p>
    <w:p>
      <w:pPr>
        <w:pStyle w:val="TOC2"/>
        <w:tabs>
          <w:tab w:val="right" w:leader="dot" w:pos="8306"/>
        </w:tabs>
      </w:pPr>
      <w:hyperlink w:anchor="_Toc16343" w:history="1">
        <w:r>
          <w:rPr>
            <w:rFonts w:ascii="仿宋" w:eastAsia="仿宋" w:hAnsi="仿宋" w:cs="仿宋" w:hint="eastAsia"/>
            <w:lang w:eastAsia="zh-CN"/>
          </w:rPr>
          <w:t>(二)、生态环境影响分析</w:t>
        </w:r>
        <w:r>
          <w:tab/>
        </w:r>
        <w:r>
          <w:fldChar w:fldCharType="begin"/>
        </w:r>
        <w:r>
          <w:instrText xml:space="preserve"> PAGEREF _Toc16343 \h </w:instrText>
        </w:r>
        <w:r>
          <w:fldChar w:fldCharType="separate"/>
        </w:r>
        <w:r>
          <w:t>21</w:t>
        </w:r>
        <w:r>
          <w:fldChar w:fldCharType="end"/>
        </w:r>
      </w:hyperlink>
    </w:p>
    <w:p>
      <w:pPr>
        <w:pStyle w:val="TOC2"/>
        <w:tabs>
          <w:tab w:val="right" w:leader="dot" w:pos="8306"/>
        </w:tabs>
      </w:pPr>
      <w:hyperlink w:anchor="_Toc8613" w:history="1">
        <w:r>
          <w:rPr>
            <w:rFonts w:ascii="仿宋" w:eastAsia="仿宋" w:hAnsi="仿宋" w:cs="仿宋" w:hint="eastAsia"/>
            <w:lang w:eastAsia="zh-CN"/>
          </w:rPr>
          <w:t>(三)、生态环境保护措施</w:t>
        </w:r>
        <w:r>
          <w:tab/>
        </w:r>
        <w:r>
          <w:fldChar w:fldCharType="begin"/>
        </w:r>
        <w:r>
          <w:instrText xml:space="preserve"> PAGEREF _Toc8613 \h </w:instrText>
        </w:r>
        <w:r>
          <w:fldChar w:fldCharType="separate"/>
        </w:r>
        <w:r>
          <w:t>23</w:t>
        </w:r>
        <w:r>
          <w:fldChar w:fldCharType="end"/>
        </w:r>
      </w:hyperlink>
    </w:p>
    <w:p>
      <w:pPr>
        <w:pStyle w:val="TOC2"/>
        <w:tabs>
          <w:tab w:val="right" w:leader="dot" w:pos="8306"/>
        </w:tabs>
      </w:pPr>
      <w:hyperlink w:anchor="_Toc29964" w:history="1">
        <w:r>
          <w:rPr>
            <w:rFonts w:ascii="仿宋" w:eastAsia="仿宋" w:hAnsi="仿宋" w:cs="仿宋" w:hint="eastAsia"/>
            <w:lang w:eastAsia="zh-CN"/>
          </w:rPr>
          <w:t>(四)、地质灾害影响分析</w:t>
        </w:r>
        <w:r>
          <w:tab/>
        </w:r>
        <w:r>
          <w:fldChar w:fldCharType="begin"/>
        </w:r>
        <w:r>
          <w:instrText xml:space="preserve"> PAGEREF _Toc29964 \h </w:instrText>
        </w:r>
        <w:r>
          <w:fldChar w:fldCharType="separate"/>
        </w:r>
        <w:r>
          <w:t>24</w:t>
        </w:r>
        <w:r>
          <w:fldChar w:fldCharType="end"/>
        </w:r>
      </w:hyperlink>
    </w:p>
    <w:p>
      <w:pPr>
        <w:pStyle w:val="TOC2"/>
        <w:tabs>
          <w:tab w:val="right" w:leader="dot" w:pos="8306"/>
        </w:tabs>
      </w:pPr>
      <w:hyperlink w:anchor="_Toc16594" w:history="1">
        <w:r>
          <w:rPr>
            <w:rFonts w:ascii="仿宋" w:eastAsia="仿宋" w:hAnsi="仿宋" w:cs="仿宋" w:hint="eastAsia"/>
            <w:lang w:eastAsia="zh-CN"/>
          </w:rPr>
          <w:t>(五)、特殊环境影响</w:t>
        </w:r>
        <w:r>
          <w:tab/>
        </w:r>
        <w:r>
          <w:fldChar w:fldCharType="begin"/>
        </w:r>
        <w:r>
          <w:instrText xml:space="preserve"> PAGEREF _Toc16594 \h </w:instrText>
        </w:r>
        <w:r>
          <w:fldChar w:fldCharType="separate"/>
        </w:r>
        <w:r>
          <w:t>26</w:t>
        </w:r>
        <w:r>
          <w:fldChar w:fldCharType="end"/>
        </w:r>
      </w:hyperlink>
    </w:p>
    <w:p>
      <w:pPr>
        <w:pStyle w:val="TOC1"/>
        <w:tabs>
          <w:tab w:val="right" w:leader="dot" w:pos="8306"/>
        </w:tabs>
      </w:pPr>
      <w:hyperlink w:anchor="_Toc14910" w:history="1">
        <w:r>
          <w:rPr>
            <w:rFonts w:ascii="仿宋" w:eastAsia="仿宋" w:hAnsi="仿宋" w:cs="仿宋" w:hint="eastAsia"/>
            <w:lang w:eastAsia="zh-CN"/>
          </w:rPr>
          <w:t>六、项目选址研究</w:t>
        </w:r>
        <w:r>
          <w:tab/>
        </w:r>
        <w:r>
          <w:fldChar w:fldCharType="begin"/>
        </w:r>
        <w:r>
          <w:instrText xml:space="preserve"> PAGEREF _Toc14910 \h </w:instrText>
        </w:r>
        <w:r>
          <w:fldChar w:fldCharType="separate"/>
        </w:r>
        <w:r>
          <w:t>27</w:t>
        </w:r>
        <w:r>
          <w:fldChar w:fldCharType="end"/>
        </w:r>
      </w:hyperlink>
    </w:p>
    <w:p>
      <w:pPr>
        <w:pStyle w:val="TOC2"/>
        <w:tabs>
          <w:tab w:val="right" w:leader="dot" w:pos="8306"/>
        </w:tabs>
      </w:pPr>
      <w:hyperlink w:anchor="_Toc27571" w:history="1">
        <w:r>
          <w:rPr>
            <w:rFonts w:ascii="仿宋" w:eastAsia="仿宋" w:hAnsi="仿宋" w:cs="仿宋" w:hint="eastAsia"/>
            <w:lang w:eastAsia="zh-CN"/>
          </w:rPr>
          <w:t>(一)、项目选址原则</w:t>
        </w:r>
        <w:r>
          <w:tab/>
        </w:r>
        <w:r>
          <w:fldChar w:fldCharType="begin"/>
        </w:r>
        <w:r>
          <w:instrText xml:space="preserve"> PAGEREF _Toc27571 \h </w:instrText>
        </w:r>
        <w:r>
          <w:fldChar w:fldCharType="separate"/>
        </w:r>
        <w:r>
          <w:t>27</w:t>
        </w:r>
        <w:r>
          <w:fldChar w:fldCharType="end"/>
        </w:r>
      </w:hyperlink>
    </w:p>
    <w:p>
      <w:pPr>
        <w:pStyle w:val="TOC2"/>
        <w:tabs>
          <w:tab w:val="right" w:leader="dot" w:pos="8306"/>
        </w:tabs>
      </w:pPr>
      <w:hyperlink w:anchor="_Toc8786" w:history="1">
        <w:r>
          <w:rPr>
            <w:rFonts w:ascii="仿宋" w:eastAsia="仿宋" w:hAnsi="仿宋" w:cs="仿宋" w:hint="eastAsia"/>
            <w:lang w:eastAsia="zh-CN"/>
          </w:rPr>
          <w:t>(二)、项目选址</w:t>
        </w:r>
        <w:r>
          <w:tab/>
        </w:r>
        <w:r>
          <w:fldChar w:fldCharType="begin"/>
        </w:r>
        <w:r>
          <w:instrText xml:space="preserve"> PAGEREF _Toc8786 \h </w:instrText>
        </w:r>
        <w:r>
          <w:fldChar w:fldCharType="separate"/>
        </w:r>
        <w:r>
          <w:t>30</w:t>
        </w:r>
        <w:r>
          <w:fldChar w:fldCharType="end"/>
        </w:r>
      </w:hyperlink>
    </w:p>
    <w:p>
      <w:pPr>
        <w:pStyle w:val="TOC2"/>
        <w:tabs>
          <w:tab w:val="right" w:leader="dot" w:pos="8306"/>
        </w:tabs>
      </w:pPr>
      <w:hyperlink w:anchor="_Toc28907" w:history="1">
        <w:r>
          <w:rPr>
            <w:rFonts w:ascii="仿宋" w:eastAsia="仿宋" w:hAnsi="仿宋" w:cs="仿宋" w:hint="eastAsia"/>
            <w:lang w:eastAsia="zh-CN"/>
          </w:rPr>
          <w:t>(三)、建设条件分析</w:t>
        </w:r>
        <w:r>
          <w:tab/>
        </w:r>
        <w:r>
          <w:fldChar w:fldCharType="begin"/>
        </w:r>
        <w:r>
          <w:instrText xml:space="preserve"> PAGEREF _Toc28907 \h </w:instrText>
        </w:r>
        <w:r>
          <w:fldChar w:fldCharType="separate"/>
        </w:r>
        <w:r>
          <w:t>32</w:t>
        </w:r>
        <w:r>
          <w:fldChar w:fldCharType="end"/>
        </w:r>
      </w:hyperlink>
    </w:p>
    <w:p>
      <w:pPr>
        <w:pStyle w:val="TOC2"/>
        <w:tabs>
          <w:tab w:val="right" w:leader="dot" w:pos="8306"/>
        </w:tabs>
      </w:pPr>
      <w:hyperlink w:anchor="_Toc29551" w:history="1">
        <w:r>
          <w:rPr>
            <w:rFonts w:ascii="仿宋" w:eastAsia="仿宋" w:hAnsi="仿宋" w:cs="仿宋" w:hint="eastAsia"/>
            <w:lang w:eastAsia="zh-CN"/>
          </w:rPr>
          <w:t>(四)、用地控制指标</w:t>
        </w:r>
        <w:r>
          <w:tab/>
        </w:r>
        <w:r>
          <w:fldChar w:fldCharType="begin"/>
        </w:r>
        <w:r>
          <w:instrText xml:space="preserve"> PAGEREF _Toc29551 \h </w:instrText>
        </w:r>
        <w:r>
          <w:fldChar w:fldCharType="separate"/>
        </w:r>
        <w:r>
          <w:t>33</w:t>
        </w:r>
        <w:r>
          <w:fldChar w:fldCharType="end"/>
        </w:r>
      </w:hyperlink>
    </w:p>
    <w:p>
      <w:pPr>
        <w:pStyle w:val="TOC2"/>
        <w:tabs>
          <w:tab w:val="right" w:leader="dot" w:pos="8306"/>
        </w:tabs>
      </w:pPr>
      <w:hyperlink w:anchor="_Toc4070" w:history="1">
        <w:r>
          <w:rPr>
            <w:rFonts w:ascii="仿宋" w:eastAsia="仿宋" w:hAnsi="仿宋" w:cs="仿宋" w:hint="eastAsia"/>
            <w:lang w:eastAsia="zh-CN"/>
          </w:rPr>
          <w:t>(五)、地总体要求</w:t>
        </w:r>
        <w:r>
          <w:tab/>
        </w:r>
        <w:r>
          <w:fldChar w:fldCharType="begin"/>
        </w:r>
        <w:r>
          <w:instrText xml:space="preserve"> PAGEREF _Toc4070 \h </w:instrText>
        </w:r>
        <w:r>
          <w:fldChar w:fldCharType="separate"/>
        </w:r>
        <w:r>
          <w:t>35</w:t>
        </w:r>
        <w:r>
          <w:fldChar w:fldCharType="end"/>
        </w:r>
      </w:hyperlink>
    </w:p>
    <w:p>
      <w:pPr>
        <w:pStyle w:val="TOC2"/>
        <w:tabs>
          <w:tab w:val="right" w:leader="dot" w:pos="8306"/>
        </w:tabs>
      </w:pPr>
      <w:hyperlink w:anchor="_Toc16809" w:history="1">
        <w:r>
          <w:rPr>
            <w:rFonts w:ascii="仿宋" w:eastAsia="仿宋" w:hAnsi="仿宋" w:cs="仿宋" w:hint="eastAsia"/>
            <w:lang w:eastAsia="zh-CN"/>
          </w:rPr>
          <w:t>(六)、节约用地措施</w:t>
        </w:r>
        <w:r>
          <w:tab/>
        </w:r>
        <w:r>
          <w:fldChar w:fldCharType="begin"/>
        </w:r>
        <w:r>
          <w:instrText xml:space="preserve"> PAGEREF _Toc16809 \h </w:instrText>
        </w:r>
        <w:r>
          <w:fldChar w:fldCharType="separate"/>
        </w:r>
        <w:r>
          <w:t>36</w:t>
        </w:r>
        <w:r>
          <w:fldChar w:fldCharType="end"/>
        </w:r>
      </w:hyperlink>
    </w:p>
    <w:p>
      <w:pPr>
        <w:pStyle w:val="TOC2"/>
        <w:tabs>
          <w:tab w:val="right" w:leader="dot" w:pos="8306"/>
        </w:tabs>
      </w:pPr>
      <w:hyperlink w:anchor="_Toc32091" w:history="1">
        <w:r>
          <w:rPr>
            <w:rFonts w:ascii="仿宋" w:eastAsia="仿宋" w:hAnsi="仿宋" w:cs="仿宋" w:hint="eastAsia"/>
            <w:lang w:eastAsia="zh-CN"/>
          </w:rPr>
          <w:t>(七)、选址综合评价</w:t>
        </w:r>
        <w:r>
          <w:tab/>
        </w:r>
        <w:r>
          <w:fldChar w:fldCharType="begin"/>
        </w:r>
        <w:r>
          <w:instrText xml:space="preserve"> PAGEREF _Toc32091 \h </w:instrText>
        </w:r>
        <w:r>
          <w:fldChar w:fldCharType="separate"/>
        </w:r>
        <w:r>
          <w:t>38</w:t>
        </w:r>
        <w:r>
          <w:fldChar w:fldCharType="end"/>
        </w:r>
      </w:hyperlink>
    </w:p>
    <w:p>
      <w:pPr>
        <w:pStyle w:val="TOC1"/>
        <w:tabs>
          <w:tab w:val="right" w:leader="dot" w:pos="8306"/>
        </w:tabs>
      </w:pPr>
      <w:hyperlink w:anchor="_Toc25604" w:history="1">
        <w:r>
          <w:rPr>
            <w:rFonts w:ascii="仿宋" w:eastAsia="仿宋" w:hAnsi="仿宋" w:cs="仿宋" w:hint="eastAsia"/>
            <w:lang w:eastAsia="zh-CN"/>
          </w:rPr>
          <w:t>七、安全与应急管理</w:t>
        </w:r>
        <w:r>
          <w:tab/>
        </w:r>
        <w:r>
          <w:fldChar w:fldCharType="begin"/>
        </w:r>
        <w:r>
          <w:instrText xml:space="preserve"> PAGEREF _Toc25604 \h </w:instrText>
        </w:r>
        <w:r>
          <w:fldChar w:fldCharType="separate"/>
        </w:r>
        <w:r>
          <w:t>39</w:t>
        </w:r>
        <w:r>
          <w:fldChar w:fldCharType="end"/>
        </w:r>
      </w:hyperlink>
    </w:p>
    <w:p>
      <w:pPr>
        <w:pStyle w:val="TOC2"/>
        <w:tabs>
          <w:tab w:val="right" w:leader="dot" w:pos="8306"/>
        </w:tabs>
      </w:pPr>
      <w:hyperlink w:anchor="_Toc31935" w:history="1">
        <w:r>
          <w:rPr>
            <w:rFonts w:ascii="仿宋" w:eastAsia="仿宋" w:hAnsi="仿宋" w:cs="仿宋" w:hint="eastAsia"/>
            <w:lang w:eastAsia="zh-CN"/>
          </w:rPr>
          <w:t>(一)、安全生产管理</w:t>
        </w:r>
        <w:r>
          <w:tab/>
        </w:r>
        <w:r>
          <w:fldChar w:fldCharType="begin"/>
        </w:r>
        <w:r>
          <w:instrText xml:space="preserve"> PAGEREF _Toc31935 \h </w:instrText>
        </w:r>
        <w:r>
          <w:fldChar w:fldCharType="separate"/>
        </w:r>
        <w:r>
          <w:t>39</w:t>
        </w:r>
        <w:r>
          <w:fldChar w:fldCharType="end"/>
        </w:r>
      </w:hyperlink>
    </w:p>
    <w:p>
      <w:pPr>
        <w:pStyle w:val="TOC2"/>
        <w:tabs>
          <w:tab w:val="right" w:leader="dot" w:pos="8306"/>
        </w:tabs>
      </w:pPr>
      <w:hyperlink w:anchor="_Toc16026" w:history="1">
        <w:r>
          <w:rPr>
            <w:rFonts w:ascii="仿宋" w:eastAsia="仿宋" w:hAnsi="仿宋" w:cs="仿宋" w:hint="eastAsia"/>
            <w:lang w:eastAsia="zh-CN"/>
          </w:rPr>
          <w:t>(二)、应急预案与响应</w:t>
        </w:r>
        <w:r>
          <w:tab/>
        </w:r>
        <w:r>
          <w:fldChar w:fldCharType="begin"/>
        </w:r>
        <w:r>
          <w:instrText xml:space="preserve"> PAGEREF _Toc16026 \h </w:instrText>
        </w:r>
        <w:r>
          <w:fldChar w:fldCharType="separate"/>
        </w:r>
        <w:r>
          <w:t>40</w:t>
        </w:r>
        <w:r>
          <w:fldChar w:fldCharType="end"/>
        </w:r>
      </w:hyperlink>
    </w:p>
    <w:p>
      <w:pPr>
        <w:pStyle w:val="TOC1"/>
        <w:tabs>
          <w:tab w:val="right" w:leader="dot" w:pos="8306"/>
        </w:tabs>
      </w:pPr>
      <w:hyperlink w:anchor="_Toc15959" w:history="1">
        <w:r>
          <w:rPr>
            <w:rFonts w:ascii="仿宋" w:eastAsia="仿宋" w:hAnsi="仿宋" w:cs="仿宋" w:hint="eastAsia"/>
            <w:lang w:eastAsia="zh-CN"/>
          </w:rPr>
          <w:t>八、土地利用与规划方案</w:t>
        </w:r>
        <w:r>
          <w:tab/>
        </w:r>
        <w:r>
          <w:fldChar w:fldCharType="begin"/>
        </w:r>
        <w:r>
          <w:instrText xml:space="preserve"> PAGEREF _Toc15959 \h </w:instrText>
        </w:r>
        <w:r>
          <w:fldChar w:fldCharType="separate"/>
        </w:r>
        <w:r>
          <w:t>42</w:t>
        </w:r>
        <w:r>
          <w:fldChar w:fldCharType="end"/>
        </w:r>
      </w:hyperlink>
    </w:p>
    <w:p>
      <w:pPr>
        <w:pStyle w:val="TOC2"/>
        <w:tabs>
          <w:tab w:val="right" w:leader="dot" w:pos="8306"/>
        </w:tabs>
      </w:pPr>
      <w:hyperlink w:anchor="_Toc29416" w:history="1">
        <w:r>
          <w:rPr>
            <w:rFonts w:ascii="仿宋" w:eastAsia="仿宋" w:hAnsi="仿宋" w:cs="仿宋" w:hint="eastAsia"/>
            <w:lang w:eastAsia="zh-CN"/>
          </w:rPr>
          <w:t>(一)、项目用地情况分析</w:t>
        </w:r>
        <w:r>
          <w:tab/>
        </w:r>
        <w:r>
          <w:fldChar w:fldCharType="begin"/>
        </w:r>
        <w:r>
          <w:instrText xml:space="preserve"> PAGEREF _Toc29416 \h </w:instrText>
        </w:r>
        <w:r>
          <w:fldChar w:fldCharType="separate"/>
        </w:r>
        <w:r>
          <w:t>42</w:t>
        </w:r>
        <w:r>
          <w:fldChar w:fldCharType="end"/>
        </w:r>
      </w:hyperlink>
    </w:p>
    <w:p>
      <w:pPr>
        <w:pStyle w:val="TOC2"/>
        <w:tabs>
          <w:tab w:val="right" w:leader="dot" w:pos="8306"/>
        </w:tabs>
      </w:pPr>
      <w:hyperlink w:anchor="_Toc28362" w:history="1">
        <w:r>
          <w:rPr>
            <w:rFonts w:ascii="仿宋" w:eastAsia="仿宋" w:hAnsi="仿宋" w:cs="仿宋" w:hint="eastAsia"/>
            <w:lang w:eastAsia="zh-CN"/>
          </w:rPr>
          <w:t>(二)、土地利用规划方案</w:t>
        </w:r>
        <w:r>
          <w:tab/>
        </w:r>
        <w:r>
          <w:fldChar w:fldCharType="begin"/>
        </w:r>
        <w:r>
          <w:instrText xml:space="preserve"> PAGEREF _Toc28362 \h </w:instrText>
        </w:r>
        <w:r>
          <w:fldChar w:fldCharType="separate"/>
        </w:r>
        <w:r>
          <w:t>43</w:t>
        </w:r>
        <w:r>
          <w:fldChar w:fldCharType="end"/>
        </w:r>
      </w:hyperlink>
    </w:p>
    <w:p>
      <w:pPr>
        <w:pStyle w:val="TOC1"/>
        <w:tabs>
          <w:tab w:val="right" w:leader="dot" w:pos="8306"/>
        </w:tabs>
      </w:pPr>
      <w:hyperlink w:anchor="_Toc20368" w:history="1">
        <w:r>
          <w:rPr>
            <w:rFonts w:ascii="仿宋" w:eastAsia="仿宋" w:hAnsi="仿宋" w:cs="仿宋" w:hint="eastAsia"/>
            <w:lang w:eastAsia="zh-CN"/>
          </w:rPr>
          <w:t>九、环境保护与绿色发展</w:t>
        </w:r>
        <w:r>
          <w:tab/>
        </w:r>
        <w:r>
          <w:fldChar w:fldCharType="begin"/>
        </w:r>
        <w:r>
          <w:instrText xml:space="preserve"> PAGEREF _Toc20368 \h </w:instrText>
        </w:r>
        <w:r>
          <w:fldChar w:fldCharType="separate"/>
        </w:r>
        <w:r>
          <w:t>44</w:t>
        </w:r>
        <w:r>
          <w:fldChar w:fldCharType="end"/>
        </w:r>
      </w:hyperlink>
    </w:p>
    <w:p>
      <w:pPr>
        <w:pStyle w:val="TOC2"/>
        <w:tabs>
          <w:tab w:val="right" w:leader="dot" w:pos="8306"/>
        </w:tabs>
      </w:pPr>
      <w:hyperlink w:anchor="_Toc3177" w:history="1">
        <w:r>
          <w:rPr>
            <w:rFonts w:ascii="仿宋" w:eastAsia="仿宋" w:hAnsi="仿宋" w:cs="仿宋" w:hint="eastAsia"/>
            <w:lang w:eastAsia="zh-CN"/>
          </w:rPr>
          <w:t>(一)、环境保护措施</w:t>
        </w:r>
        <w:r>
          <w:tab/>
        </w:r>
        <w:r>
          <w:fldChar w:fldCharType="begin"/>
        </w:r>
        <w:r>
          <w:instrText xml:space="preserve"> PAGEREF _Toc3177 \h </w:instrText>
        </w:r>
        <w:r>
          <w:fldChar w:fldCharType="separate"/>
        </w:r>
        <w:r>
          <w:t>44</w:t>
        </w:r>
        <w:r>
          <w:fldChar w:fldCharType="end"/>
        </w:r>
      </w:hyperlink>
    </w:p>
    <w:p>
      <w:pPr>
        <w:pStyle w:val="TOC2"/>
        <w:tabs>
          <w:tab w:val="right" w:leader="dot" w:pos="8306"/>
        </w:tabs>
      </w:pPr>
      <w:hyperlink w:anchor="_Toc25358" w:history="1">
        <w:r>
          <w:rPr>
            <w:rFonts w:ascii="仿宋" w:eastAsia="仿宋" w:hAnsi="仿宋" w:cs="仿宋" w:hint="eastAsia"/>
            <w:lang w:eastAsia="zh-CN"/>
          </w:rPr>
          <w:t>(二)、绿色发展与可持续发展策略</w:t>
        </w:r>
        <w:r>
          <w:tab/>
        </w:r>
        <w:r>
          <w:fldChar w:fldCharType="begin"/>
        </w:r>
        <w:r>
          <w:instrText xml:space="preserve"> PAGEREF _Toc25358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3" w:history="1">
        <w:r>
          <w:rPr>
            <w:rFonts w:ascii="仿宋" w:eastAsia="仿宋" w:hAnsi="仿宋" w:cs="仿宋" w:hint="eastAsia"/>
            <w:lang w:eastAsia="zh-CN"/>
          </w:rPr>
          <w:t>十、项目变更管理</w:t>
        </w:r>
        <w:r>
          <w:tab/>
        </w:r>
        <w:r>
          <w:fldChar w:fldCharType="begin"/>
        </w:r>
        <w:r>
          <w:instrText xml:space="preserve"> PAGEREF _Toc30593 \h </w:instrText>
        </w:r>
        <w:r>
          <w:fldChar w:fldCharType="separate"/>
        </w:r>
        <w:r>
          <w:t>47</w:t>
        </w:r>
        <w:r>
          <w:fldChar w:fldCharType="end"/>
        </w:r>
      </w:hyperlink>
    </w:p>
    <w:p>
      <w:pPr>
        <w:pStyle w:val="TOC2"/>
        <w:tabs>
          <w:tab w:val="right" w:leader="dot" w:pos="8306"/>
        </w:tabs>
      </w:pPr>
      <w:hyperlink w:anchor="_Toc28978" w:history="1">
        <w:r>
          <w:rPr>
            <w:rFonts w:ascii="仿宋" w:eastAsia="仿宋" w:hAnsi="仿宋" w:cs="仿宋" w:hint="eastAsia"/>
            <w:lang w:eastAsia="zh-CN"/>
          </w:rPr>
          <w:t>(一)、变更控制流程</w:t>
        </w:r>
        <w:r>
          <w:tab/>
        </w:r>
        <w:r>
          <w:fldChar w:fldCharType="begin"/>
        </w:r>
        <w:r>
          <w:instrText xml:space="preserve"> PAGEREF _Toc28978 \h </w:instrText>
        </w:r>
        <w:r>
          <w:fldChar w:fldCharType="separate"/>
        </w:r>
        <w:r>
          <w:t>47</w:t>
        </w:r>
        <w:r>
          <w:fldChar w:fldCharType="end"/>
        </w:r>
      </w:hyperlink>
    </w:p>
    <w:p>
      <w:pPr>
        <w:pStyle w:val="TOC2"/>
        <w:tabs>
          <w:tab w:val="right" w:leader="dot" w:pos="8306"/>
        </w:tabs>
      </w:pPr>
      <w:hyperlink w:anchor="_Toc7795" w:history="1">
        <w:r>
          <w:rPr>
            <w:rFonts w:ascii="仿宋" w:eastAsia="仿宋" w:hAnsi="仿宋" w:cs="仿宋" w:hint="eastAsia"/>
            <w:lang w:eastAsia="zh-CN"/>
          </w:rPr>
          <w:t>(二)、影响评估与处理</w:t>
        </w:r>
        <w:r>
          <w:tab/>
        </w:r>
        <w:r>
          <w:fldChar w:fldCharType="begin"/>
        </w:r>
        <w:r>
          <w:instrText xml:space="preserve"> PAGEREF _Toc7795 \h </w:instrText>
        </w:r>
        <w:r>
          <w:fldChar w:fldCharType="separate"/>
        </w:r>
        <w:r>
          <w:t>48</w:t>
        </w:r>
        <w:r>
          <w:fldChar w:fldCharType="end"/>
        </w:r>
      </w:hyperlink>
    </w:p>
    <w:p>
      <w:pPr>
        <w:pStyle w:val="TOC2"/>
        <w:tabs>
          <w:tab w:val="right" w:leader="dot" w:pos="8306"/>
        </w:tabs>
      </w:pPr>
      <w:hyperlink w:anchor="_Toc18787" w:history="1">
        <w:r>
          <w:rPr>
            <w:rFonts w:ascii="仿宋" w:eastAsia="仿宋" w:hAnsi="仿宋" w:cs="仿宋" w:hint="eastAsia"/>
            <w:lang w:eastAsia="zh-CN"/>
          </w:rPr>
          <w:t>(三)、变更记录与追踪</w:t>
        </w:r>
        <w:r>
          <w:tab/>
        </w:r>
        <w:r>
          <w:fldChar w:fldCharType="begin"/>
        </w:r>
        <w:r>
          <w:instrText xml:space="preserve"> PAGEREF _Toc18787 \h </w:instrText>
        </w:r>
        <w:r>
          <w:fldChar w:fldCharType="separate"/>
        </w:r>
        <w:r>
          <w:t>50</w:t>
        </w:r>
        <w:r>
          <w:fldChar w:fldCharType="end"/>
        </w:r>
      </w:hyperlink>
    </w:p>
    <w:p>
      <w:pPr>
        <w:pStyle w:val="TOC2"/>
        <w:tabs>
          <w:tab w:val="right" w:leader="dot" w:pos="8306"/>
        </w:tabs>
      </w:pPr>
      <w:hyperlink w:anchor="_Toc27501" w:history="1">
        <w:r>
          <w:rPr>
            <w:rFonts w:ascii="仿宋" w:eastAsia="仿宋" w:hAnsi="仿宋" w:cs="仿宋" w:hint="eastAsia"/>
            <w:lang w:eastAsia="zh-CN"/>
          </w:rPr>
          <w:t>(四)、变更管理策略</w:t>
        </w:r>
        <w:r>
          <w:tab/>
        </w:r>
        <w:r>
          <w:fldChar w:fldCharType="begin"/>
        </w:r>
        <w:r>
          <w:instrText xml:space="preserve"> PAGEREF _Toc27501 \h </w:instrText>
        </w:r>
        <w:r>
          <w:fldChar w:fldCharType="separate"/>
        </w:r>
        <w:r>
          <w:t>51</w:t>
        </w:r>
        <w:r>
          <w:fldChar w:fldCharType="end"/>
        </w:r>
      </w:hyperlink>
    </w:p>
    <w:p>
      <w:pPr>
        <w:pStyle w:val="TOC1"/>
        <w:tabs>
          <w:tab w:val="right" w:leader="dot" w:pos="8306"/>
        </w:tabs>
      </w:pPr>
      <w:hyperlink w:anchor="_Toc11248" w:history="1">
        <w:r>
          <w:rPr>
            <w:rFonts w:ascii="仿宋" w:eastAsia="仿宋" w:hAnsi="仿宋" w:cs="仿宋" w:hint="eastAsia"/>
            <w:lang w:eastAsia="zh-CN"/>
          </w:rPr>
          <w:t>十一、经济效益与社会效益优化</w:t>
        </w:r>
        <w:r>
          <w:tab/>
        </w:r>
        <w:r>
          <w:fldChar w:fldCharType="begin"/>
        </w:r>
        <w:r>
          <w:instrText xml:space="preserve"> PAGEREF _Toc11248 \h </w:instrText>
        </w:r>
        <w:r>
          <w:fldChar w:fldCharType="separate"/>
        </w:r>
        <w:r>
          <w:t>53</w:t>
        </w:r>
        <w:r>
          <w:fldChar w:fldCharType="end"/>
        </w:r>
      </w:hyperlink>
    </w:p>
    <w:p>
      <w:pPr>
        <w:pStyle w:val="TOC2"/>
        <w:tabs>
          <w:tab w:val="right" w:leader="dot" w:pos="8306"/>
        </w:tabs>
      </w:pPr>
      <w:hyperlink w:anchor="_Toc2289" w:history="1">
        <w:r>
          <w:rPr>
            <w:rFonts w:ascii="仿宋" w:eastAsia="仿宋" w:hAnsi="仿宋" w:cs="仿宋" w:hint="eastAsia"/>
            <w:lang w:eastAsia="zh-CN"/>
          </w:rPr>
          <w:t>(一)、经济效益提升策略</w:t>
        </w:r>
        <w:r>
          <w:tab/>
        </w:r>
        <w:r>
          <w:fldChar w:fldCharType="begin"/>
        </w:r>
        <w:r>
          <w:instrText xml:space="preserve"> PAGEREF _Toc2289 \h </w:instrText>
        </w:r>
        <w:r>
          <w:fldChar w:fldCharType="separate"/>
        </w:r>
        <w:r>
          <w:t>53</w:t>
        </w:r>
        <w:r>
          <w:fldChar w:fldCharType="end"/>
        </w:r>
      </w:hyperlink>
    </w:p>
    <w:p>
      <w:pPr>
        <w:pStyle w:val="TOC2"/>
        <w:tabs>
          <w:tab w:val="right" w:leader="dot" w:pos="8306"/>
        </w:tabs>
      </w:pPr>
      <w:hyperlink w:anchor="_Toc7937" w:history="1">
        <w:r>
          <w:rPr>
            <w:rFonts w:ascii="仿宋" w:eastAsia="仿宋" w:hAnsi="仿宋" w:cs="仿宋" w:hint="eastAsia"/>
            <w:lang w:eastAsia="zh-CN"/>
          </w:rPr>
          <w:t>(二)、社会效益增强方案</w:t>
        </w:r>
        <w:r>
          <w:tab/>
        </w:r>
        <w:r>
          <w:fldChar w:fldCharType="begin"/>
        </w:r>
        <w:r>
          <w:instrText xml:space="preserve"> PAGEREF _Toc7937 \h </w:instrText>
        </w:r>
        <w:r>
          <w:fldChar w:fldCharType="separate"/>
        </w:r>
        <w:r>
          <w:t>54</w:t>
        </w:r>
        <w:r>
          <w:fldChar w:fldCharType="end"/>
        </w:r>
      </w:hyperlink>
    </w:p>
    <w:p>
      <w:pPr>
        <w:pStyle w:val="TOC1"/>
        <w:tabs>
          <w:tab w:val="right" w:leader="dot" w:pos="8306"/>
        </w:tabs>
      </w:pPr>
      <w:hyperlink w:anchor="_Toc31630" w:history="1">
        <w:r>
          <w:rPr>
            <w:rFonts w:ascii="仿宋" w:eastAsia="仿宋" w:hAnsi="仿宋" w:cs="仿宋" w:hint="eastAsia"/>
            <w:lang w:eastAsia="zh-CN"/>
          </w:rPr>
          <w:t>十二、资金管理与财务规划</w:t>
        </w:r>
        <w:r>
          <w:tab/>
        </w:r>
        <w:r>
          <w:fldChar w:fldCharType="begin"/>
        </w:r>
        <w:r>
          <w:instrText xml:space="preserve"> PAGEREF _Toc31630 \h </w:instrText>
        </w:r>
        <w:r>
          <w:fldChar w:fldCharType="separate"/>
        </w:r>
        <w:r>
          <w:t>55</w:t>
        </w:r>
        <w:r>
          <w:fldChar w:fldCharType="end"/>
        </w:r>
      </w:hyperlink>
    </w:p>
    <w:p>
      <w:pPr>
        <w:pStyle w:val="TOC2"/>
        <w:tabs>
          <w:tab w:val="right" w:leader="dot" w:pos="8306"/>
        </w:tabs>
      </w:pPr>
      <w:hyperlink w:anchor="_Toc22492" w:history="1">
        <w:r>
          <w:rPr>
            <w:rFonts w:ascii="仿宋" w:eastAsia="仿宋" w:hAnsi="仿宋" w:cs="仿宋" w:hint="eastAsia"/>
            <w:lang w:eastAsia="zh-CN"/>
          </w:rPr>
          <w:t>(一)、项目资金来源与筹措</w:t>
        </w:r>
        <w:r>
          <w:tab/>
        </w:r>
        <w:r>
          <w:fldChar w:fldCharType="begin"/>
        </w:r>
        <w:r>
          <w:instrText xml:space="preserve"> PAGEREF _Toc22492 \h </w:instrText>
        </w:r>
        <w:r>
          <w:fldChar w:fldCharType="separate"/>
        </w:r>
        <w:r>
          <w:t>55</w:t>
        </w:r>
        <w:r>
          <w:fldChar w:fldCharType="end"/>
        </w:r>
      </w:hyperlink>
    </w:p>
    <w:p>
      <w:pPr>
        <w:pStyle w:val="TOC2"/>
        <w:tabs>
          <w:tab w:val="right" w:leader="dot" w:pos="8306"/>
        </w:tabs>
      </w:pPr>
      <w:hyperlink w:anchor="_Toc17022" w:history="1">
        <w:r>
          <w:rPr>
            <w:rFonts w:ascii="仿宋" w:eastAsia="仿宋" w:hAnsi="仿宋" w:cs="仿宋" w:hint="eastAsia"/>
            <w:lang w:eastAsia="zh-CN"/>
          </w:rPr>
          <w:t>(二)、资金使用与监管</w:t>
        </w:r>
        <w:r>
          <w:tab/>
        </w:r>
        <w:r>
          <w:fldChar w:fldCharType="begin"/>
        </w:r>
        <w:r>
          <w:instrText xml:space="preserve"> PAGEREF _Toc17022 \h </w:instrText>
        </w:r>
        <w:r>
          <w:fldChar w:fldCharType="separate"/>
        </w:r>
        <w:r>
          <w:t>56</w:t>
        </w:r>
        <w:r>
          <w:fldChar w:fldCharType="end"/>
        </w:r>
      </w:hyperlink>
    </w:p>
    <w:p>
      <w:pPr>
        <w:pStyle w:val="TOC2"/>
        <w:tabs>
          <w:tab w:val="right" w:leader="dot" w:pos="8306"/>
        </w:tabs>
      </w:pPr>
      <w:hyperlink w:anchor="_Toc17317" w:history="1">
        <w:r>
          <w:rPr>
            <w:rFonts w:ascii="仿宋" w:eastAsia="仿宋" w:hAnsi="仿宋" w:cs="仿宋" w:hint="eastAsia"/>
            <w:lang w:eastAsia="zh-CN"/>
          </w:rPr>
          <w:t>(三)、财务规划与预测</w:t>
        </w:r>
        <w:r>
          <w:tab/>
        </w:r>
        <w:r>
          <w:fldChar w:fldCharType="begin"/>
        </w:r>
        <w:r>
          <w:instrText xml:space="preserve"> PAGEREF _Toc17317 \h </w:instrText>
        </w:r>
        <w:r>
          <w:fldChar w:fldCharType="separate"/>
        </w:r>
        <w:r>
          <w:t>58</w:t>
        </w:r>
        <w:r>
          <w:fldChar w:fldCharType="end"/>
        </w:r>
      </w:hyperlink>
    </w:p>
    <w:p>
      <w:pPr>
        <w:pStyle w:val="TOC1"/>
        <w:tabs>
          <w:tab w:val="right" w:leader="dot" w:pos="8306"/>
        </w:tabs>
      </w:pPr>
      <w:hyperlink w:anchor="_Toc32253" w:history="1">
        <w:r>
          <w:rPr>
            <w:rFonts w:ascii="仿宋" w:eastAsia="仿宋" w:hAnsi="仿宋" w:cs="仿宋" w:hint="eastAsia"/>
            <w:lang w:eastAsia="zh-CN"/>
          </w:rPr>
          <w:t>十三、企业合规与伦理</w:t>
        </w:r>
        <w:r>
          <w:tab/>
        </w:r>
        <w:r>
          <w:fldChar w:fldCharType="begin"/>
        </w:r>
        <w:r>
          <w:instrText xml:space="preserve"> PAGEREF _Toc32253 \h </w:instrText>
        </w:r>
        <w:r>
          <w:fldChar w:fldCharType="separate"/>
        </w:r>
        <w:r>
          <w:t>59</w:t>
        </w:r>
        <w:r>
          <w:fldChar w:fldCharType="end"/>
        </w:r>
      </w:hyperlink>
    </w:p>
    <w:p>
      <w:pPr>
        <w:pStyle w:val="TOC2"/>
        <w:tabs>
          <w:tab w:val="right" w:leader="dot" w:pos="8306"/>
        </w:tabs>
      </w:pPr>
      <w:hyperlink w:anchor="_Toc21180" w:history="1">
        <w:r>
          <w:rPr>
            <w:rFonts w:ascii="仿宋" w:eastAsia="仿宋" w:hAnsi="仿宋" w:cs="仿宋" w:hint="eastAsia"/>
            <w:lang w:eastAsia="zh-CN"/>
          </w:rPr>
          <w:t>(一)、合规政策与程序</w:t>
        </w:r>
        <w:r>
          <w:tab/>
        </w:r>
        <w:r>
          <w:fldChar w:fldCharType="begin"/>
        </w:r>
        <w:r>
          <w:instrText xml:space="preserve"> PAGEREF _Toc21180 \h </w:instrText>
        </w:r>
        <w:r>
          <w:fldChar w:fldCharType="separate"/>
        </w:r>
        <w:r>
          <w:t>59</w:t>
        </w:r>
        <w:r>
          <w:fldChar w:fldCharType="end"/>
        </w:r>
      </w:hyperlink>
    </w:p>
    <w:p>
      <w:pPr>
        <w:pStyle w:val="TOC2"/>
        <w:tabs>
          <w:tab w:val="right" w:leader="dot" w:pos="8306"/>
        </w:tabs>
      </w:pPr>
      <w:hyperlink w:anchor="_Toc20890" w:history="1">
        <w:r>
          <w:rPr>
            <w:rFonts w:ascii="仿宋" w:eastAsia="仿宋" w:hAnsi="仿宋" w:cs="仿宋" w:hint="eastAsia"/>
            <w:lang w:eastAsia="zh-CN"/>
          </w:rPr>
          <w:t>(二)、伦理规范与培训</w:t>
        </w:r>
        <w:r>
          <w:tab/>
        </w:r>
        <w:r>
          <w:fldChar w:fldCharType="begin"/>
        </w:r>
        <w:r>
          <w:instrText xml:space="preserve"> PAGEREF _Toc20890 \h </w:instrText>
        </w:r>
        <w:r>
          <w:fldChar w:fldCharType="separate"/>
        </w:r>
        <w:r>
          <w:t>60</w:t>
        </w:r>
        <w:r>
          <w:fldChar w:fldCharType="end"/>
        </w:r>
      </w:hyperlink>
    </w:p>
    <w:p>
      <w:pPr>
        <w:pStyle w:val="TOC2"/>
        <w:tabs>
          <w:tab w:val="right" w:leader="dot" w:pos="8306"/>
        </w:tabs>
      </w:pPr>
      <w:hyperlink w:anchor="_Toc1123" w:history="1">
        <w:r>
          <w:rPr>
            <w:rFonts w:ascii="仿宋" w:eastAsia="仿宋" w:hAnsi="仿宋" w:cs="仿宋" w:hint="eastAsia"/>
            <w:lang w:eastAsia="zh-CN"/>
          </w:rPr>
          <w:t>(三)、合规风险评估</w:t>
        </w:r>
        <w:r>
          <w:tab/>
        </w:r>
        <w:r>
          <w:fldChar w:fldCharType="begin"/>
        </w:r>
        <w:r>
          <w:instrText xml:space="preserve"> PAGEREF _Toc1123 \h </w:instrText>
        </w:r>
        <w:r>
          <w:fldChar w:fldCharType="separate"/>
        </w:r>
        <w:r>
          <w:t>61</w:t>
        </w:r>
        <w:r>
          <w:fldChar w:fldCharType="end"/>
        </w:r>
      </w:hyperlink>
    </w:p>
    <w:p>
      <w:pPr>
        <w:pStyle w:val="TOC2"/>
        <w:tabs>
          <w:tab w:val="right" w:leader="dot" w:pos="8306"/>
        </w:tabs>
      </w:pPr>
      <w:hyperlink w:anchor="_Toc10704" w:history="1">
        <w:r>
          <w:rPr>
            <w:rFonts w:ascii="仿宋" w:eastAsia="仿宋" w:hAnsi="仿宋" w:cs="仿宋" w:hint="eastAsia"/>
            <w:lang w:eastAsia="zh-CN"/>
          </w:rPr>
          <w:t>(四)、合规监督与执行</w:t>
        </w:r>
        <w:r>
          <w:tab/>
        </w:r>
        <w:r>
          <w:fldChar w:fldCharType="begin"/>
        </w:r>
        <w:r>
          <w:instrText xml:space="preserve"> PAGEREF _Toc10704 \h </w:instrText>
        </w:r>
        <w:r>
          <w:fldChar w:fldCharType="separate"/>
        </w:r>
        <w:r>
          <w:t>62</w:t>
        </w:r>
        <w:r>
          <w:fldChar w:fldCharType="end"/>
        </w:r>
      </w:hyperlink>
    </w:p>
    <w:p>
      <w:pPr>
        <w:pStyle w:val="TOC1"/>
        <w:tabs>
          <w:tab w:val="right" w:leader="dot" w:pos="8306"/>
        </w:tabs>
      </w:pPr>
      <w:hyperlink w:anchor="_Toc23645" w:history="1">
        <w:r>
          <w:rPr>
            <w:rFonts w:ascii="仿宋" w:eastAsia="仿宋" w:hAnsi="仿宋" w:cs="仿宋" w:hint="eastAsia"/>
            <w:lang w:eastAsia="zh-CN"/>
          </w:rPr>
          <w:t>十四、产业协同与集群发展</w:t>
        </w:r>
        <w:r>
          <w:tab/>
        </w:r>
        <w:r>
          <w:fldChar w:fldCharType="begin"/>
        </w:r>
        <w:r>
          <w:instrText xml:space="preserve"> PAGEREF _Toc23645 \h </w:instrText>
        </w:r>
        <w:r>
          <w:fldChar w:fldCharType="separate"/>
        </w:r>
        <w:r>
          <w:t>63</w:t>
        </w:r>
        <w:r>
          <w:fldChar w:fldCharType="end"/>
        </w:r>
      </w:hyperlink>
    </w:p>
    <w:p>
      <w:pPr>
        <w:pStyle w:val="TOC2"/>
        <w:tabs>
          <w:tab w:val="right" w:leader="dot" w:pos="8306"/>
        </w:tabs>
      </w:pPr>
      <w:hyperlink w:anchor="_Toc1962" w:history="1">
        <w:r>
          <w:rPr>
            <w:rFonts w:ascii="仿宋" w:eastAsia="仿宋" w:hAnsi="仿宋" w:cs="仿宋" w:hint="eastAsia"/>
            <w:lang w:eastAsia="zh-CN"/>
          </w:rPr>
          <w:t>(一)、产业协同机制建设</w:t>
        </w:r>
        <w:r>
          <w:tab/>
        </w:r>
        <w:r>
          <w:fldChar w:fldCharType="begin"/>
        </w:r>
        <w:r>
          <w:instrText xml:space="preserve"> PAGEREF _Toc1962 \h </w:instrText>
        </w:r>
        <w:r>
          <w:fldChar w:fldCharType="separate"/>
        </w:r>
        <w:r>
          <w:t>63</w:t>
        </w:r>
        <w:r>
          <w:fldChar w:fldCharType="end"/>
        </w:r>
      </w:hyperlink>
    </w:p>
    <w:p>
      <w:pPr>
        <w:pStyle w:val="TOC2"/>
        <w:tabs>
          <w:tab w:val="right" w:leader="dot" w:pos="8306"/>
        </w:tabs>
      </w:pPr>
      <w:hyperlink w:anchor="_Toc31384" w:history="1">
        <w:r>
          <w:rPr>
            <w:rFonts w:ascii="仿宋" w:eastAsia="仿宋" w:hAnsi="仿宋" w:cs="仿宋" w:hint="eastAsia"/>
            <w:lang w:eastAsia="zh-CN"/>
          </w:rPr>
          <w:t>(二)、产业集群培育与发展</w:t>
        </w:r>
        <w:r>
          <w:tab/>
        </w:r>
        <w:r>
          <w:fldChar w:fldCharType="begin"/>
        </w:r>
        <w:r>
          <w:instrText xml:space="preserve"> PAGEREF _Toc31384 \h </w:instrText>
        </w:r>
        <w:r>
          <w:fldChar w:fldCharType="separate"/>
        </w:r>
        <w:r>
          <w:t>64</w:t>
        </w:r>
        <w:r>
          <w:fldChar w:fldCharType="end"/>
        </w:r>
      </w:hyperlink>
    </w:p>
    <w:p>
      <w:pPr>
        <w:pStyle w:val="TOC1"/>
        <w:tabs>
          <w:tab w:val="right" w:leader="dot" w:pos="8306"/>
        </w:tabs>
      </w:pPr>
      <w:hyperlink w:anchor="_Toc19006" w:history="1">
        <w:r>
          <w:rPr>
            <w:rFonts w:ascii="仿宋" w:eastAsia="仿宋" w:hAnsi="仿宋" w:cs="仿宋" w:hint="eastAsia"/>
            <w:lang w:eastAsia="zh-CN"/>
          </w:rPr>
          <w:t>十五、质量管理与控制</w:t>
        </w:r>
        <w:r>
          <w:tab/>
        </w:r>
        <w:r>
          <w:fldChar w:fldCharType="begin"/>
        </w:r>
        <w:r>
          <w:instrText xml:space="preserve"> PAGEREF _Toc19006 \h </w:instrText>
        </w:r>
        <w:r>
          <w:fldChar w:fldCharType="separate"/>
        </w:r>
        <w:r>
          <w:t>65</w:t>
        </w:r>
        <w:r>
          <w:fldChar w:fldCharType="end"/>
        </w:r>
      </w:hyperlink>
    </w:p>
    <w:p>
      <w:pPr>
        <w:pStyle w:val="TOC2"/>
        <w:tabs>
          <w:tab w:val="right" w:leader="dot" w:pos="8306"/>
        </w:tabs>
      </w:pPr>
      <w:hyperlink w:anchor="_Toc3370" w:history="1">
        <w:r>
          <w:rPr>
            <w:rFonts w:ascii="仿宋" w:eastAsia="仿宋" w:hAnsi="仿宋" w:cs="仿宋" w:hint="eastAsia"/>
            <w:lang w:eastAsia="zh-CN"/>
          </w:rPr>
          <w:t>(一)、质量管理体系建设</w:t>
        </w:r>
        <w:r>
          <w:tab/>
        </w:r>
        <w:r>
          <w:fldChar w:fldCharType="begin"/>
        </w:r>
        <w:r>
          <w:instrText xml:space="preserve"> PAGEREF _Toc3370 \h </w:instrText>
        </w:r>
        <w:r>
          <w:fldChar w:fldCharType="separate"/>
        </w:r>
        <w:r>
          <w:t>65</w:t>
        </w:r>
        <w:r>
          <w:fldChar w:fldCharType="end"/>
        </w:r>
      </w:hyperlink>
    </w:p>
    <w:p>
      <w:pPr>
        <w:pStyle w:val="TOC2"/>
        <w:tabs>
          <w:tab w:val="right" w:leader="dot" w:pos="8306"/>
        </w:tabs>
      </w:pPr>
      <w:hyperlink w:anchor="_Toc27968" w:history="1">
        <w:r>
          <w:rPr>
            <w:rFonts w:ascii="仿宋" w:eastAsia="仿宋" w:hAnsi="仿宋" w:cs="仿宋" w:hint="eastAsia"/>
            <w:lang w:eastAsia="zh-CN"/>
          </w:rPr>
          <w:t>(二)、质量控制措施</w:t>
        </w:r>
        <w:r>
          <w:tab/>
        </w:r>
        <w:r>
          <w:fldChar w:fldCharType="begin"/>
        </w:r>
        <w:r>
          <w:instrText xml:space="preserve"> PAGEREF _Toc27968 \h </w:instrText>
        </w:r>
        <w:r>
          <w:fldChar w:fldCharType="separate"/>
        </w:r>
        <w:r>
          <w:t>66</w:t>
        </w:r>
        <w:r>
          <w:fldChar w:fldCharType="end"/>
        </w:r>
      </w:hyperlink>
    </w:p>
    <w:p>
      <w:pPr>
        <w:pStyle w:val="TOC1"/>
        <w:tabs>
          <w:tab w:val="right" w:leader="dot" w:pos="8306"/>
        </w:tabs>
      </w:pPr>
      <w:hyperlink w:anchor="_Toc22305" w:history="1">
        <w:r>
          <w:rPr>
            <w:rFonts w:ascii="仿宋" w:eastAsia="仿宋" w:hAnsi="仿宋" w:cs="仿宋" w:hint="eastAsia"/>
            <w:lang w:eastAsia="zh-CN"/>
          </w:rPr>
          <w:t>十六、人力资源管理与开发</w:t>
        </w:r>
        <w:r>
          <w:tab/>
        </w:r>
        <w:r>
          <w:fldChar w:fldCharType="begin"/>
        </w:r>
        <w:r>
          <w:instrText xml:space="preserve"> PAGEREF _Toc22305 \h </w:instrText>
        </w:r>
        <w:r>
          <w:fldChar w:fldCharType="separate"/>
        </w:r>
        <w:r>
          <w:t>67</w:t>
        </w:r>
        <w:r>
          <w:fldChar w:fldCharType="end"/>
        </w:r>
      </w:hyperlink>
    </w:p>
    <w:p>
      <w:pPr>
        <w:pStyle w:val="TOC2"/>
        <w:tabs>
          <w:tab w:val="right" w:leader="dot" w:pos="8306"/>
        </w:tabs>
      </w:pPr>
      <w:hyperlink w:anchor="_Toc11524" w:history="1">
        <w:r>
          <w:rPr>
            <w:rFonts w:ascii="仿宋" w:eastAsia="仿宋" w:hAnsi="仿宋" w:cs="仿宋" w:hint="eastAsia"/>
            <w:lang w:eastAsia="zh-CN"/>
          </w:rPr>
          <w:t>(一)、人力资源规划</w:t>
        </w:r>
        <w:r>
          <w:tab/>
        </w:r>
        <w:r>
          <w:fldChar w:fldCharType="begin"/>
        </w:r>
        <w:r>
          <w:instrText xml:space="preserve"> PAGEREF _Toc11524 \h </w:instrText>
        </w:r>
        <w:r>
          <w:fldChar w:fldCharType="separate"/>
        </w:r>
        <w:r>
          <w:t>67</w:t>
        </w:r>
        <w:r>
          <w:fldChar w:fldCharType="end"/>
        </w:r>
      </w:hyperlink>
    </w:p>
    <w:p>
      <w:pPr>
        <w:pStyle w:val="TOC2"/>
        <w:tabs>
          <w:tab w:val="right" w:leader="dot" w:pos="8306"/>
        </w:tabs>
      </w:pPr>
      <w:hyperlink w:anchor="_Toc6908" w:history="1">
        <w:r>
          <w:rPr>
            <w:rFonts w:ascii="仿宋" w:eastAsia="仿宋" w:hAnsi="仿宋" w:cs="仿宋" w:hint="eastAsia"/>
            <w:lang w:eastAsia="zh-CN"/>
          </w:rPr>
          <w:t>(二)、人力资源开发与培训</w:t>
        </w:r>
        <w:r>
          <w:tab/>
        </w:r>
        <w:r>
          <w:fldChar w:fldCharType="begin"/>
        </w:r>
        <w:r>
          <w:instrText xml:space="preserve"> PAGEREF _Toc6908 \h </w:instrText>
        </w:r>
        <w:r>
          <w:fldChar w:fldCharType="separate"/>
        </w:r>
        <w:r>
          <w:t>69</w:t>
        </w:r>
        <w:r>
          <w:fldChar w:fldCharType="end"/>
        </w:r>
      </w:hyperlink>
    </w:p>
    <w:p>
      <w:pPr>
        <w:pStyle w:val="TOC1"/>
        <w:tabs>
          <w:tab w:val="right" w:leader="dot" w:pos="8306"/>
        </w:tabs>
      </w:pPr>
      <w:hyperlink w:anchor="_Toc17309" w:history="1">
        <w:r>
          <w:rPr>
            <w:rFonts w:ascii="仿宋" w:eastAsia="仿宋" w:hAnsi="仿宋" w:cs="仿宋" w:hint="eastAsia"/>
            <w:lang w:eastAsia="zh-CN"/>
          </w:rPr>
          <w:t>十七、法律法规与政策遵循</w:t>
        </w:r>
        <w:r>
          <w:tab/>
        </w:r>
        <w:r>
          <w:fldChar w:fldCharType="begin"/>
        </w:r>
        <w:r>
          <w:instrText xml:space="preserve"> PAGEREF _Toc17309 \h </w:instrText>
        </w:r>
        <w:r>
          <w:fldChar w:fldCharType="separate"/>
        </w:r>
        <w:r>
          <w:t>72</w:t>
        </w:r>
        <w:r>
          <w:fldChar w:fldCharType="end"/>
        </w:r>
      </w:hyperlink>
    </w:p>
    <w:p>
      <w:pPr>
        <w:pStyle w:val="TOC2"/>
        <w:tabs>
          <w:tab w:val="right" w:leader="dot" w:pos="8306"/>
        </w:tabs>
      </w:pPr>
      <w:hyperlink w:anchor="_Toc28106" w:history="1">
        <w:r>
          <w:rPr>
            <w:rFonts w:ascii="仿宋" w:eastAsia="仿宋" w:hAnsi="仿宋" w:cs="仿宋" w:hint="eastAsia"/>
            <w:lang w:eastAsia="zh-CN"/>
          </w:rPr>
          <w:t>(一)、法律法规遵守</w:t>
        </w:r>
        <w:r>
          <w:tab/>
        </w:r>
        <w:r>
          <w:fldChar w:fldCharType="begin"/>
        </w:r>
        <w:r>
          <w:instrText xml:space="preserve"> PAGEREF _Toc28106 \h </w:instrText>
        </w:r>
        <w:r>
          <w:fldChar w:fldCharType="separate"/>
        </w:r>
        <w:r>
          <w:t>72</w:t>
        </w:r>
        <w:r>
          <w:fldChar w:fldCharType="end"/>
        </w:r>
      </w:hyperlink>
    </w:p>
    <w:p>
      <w:pPr>
        <w:pStyle w:val="TOC2"/>
        <w:tabs>
          <w:tab w:val="right" w:leader="dot" w:pos="8306"/>
        </w:tabs>
      </w:pPr>
      <w:hyperlink w:anchor="_Toc20486" w:history="1">
        <w:r>
          <w:rPr>
            <w:rFonts w:ascii="仿宋" w:eastAsia="仿宋" w:hAnsi="仿宋" w:cs="仿宋" w:hint="eastAsia"/>
            <w:lang w:eastAsia="zh-CN"/>
          </w:rPr>
          <w:t>(二)、政策导向与利用</w:t>
        </w:r>
        <w:r>
          <w:tab/>
        </w:r>
        <w:r>
          <w:fldChar w:fldCharType="begin"/>
        </w:r>
        <w:r>
          <w:instrText xml:space="preserve"> PAGEREF _Toc20486 \h </w:instrText>
        </w:r>
        <w:r>
          <w:fldChar w:fldCharType="separate"/>
        </w:r>
        <w:r>
          <w:t>73</w:t>
        </w:r>
        <w:r>
          <w:fldChar w:fldCharType="end"/>
        </w:r>
      </w:hyperlink>
    </w:p>
    <w:p>
      <w:pPr>
        <w:pStyle w:val="TOC1"/>
        <w:tabs>
          <w:tab w:val="right" w:leader="dot" w:pos="8306"/>
        </w:tabs>
      </w:pPr>
      <w:hyperlink w:anchor="_Toc24628" w:history="1">
        <w:r>
          <w:rPr>
            <w:rFonts w:ascii="仿宋" w:eastAsia="仿宋" w:hAnsi="仿宋" w:cs="仿宋" w:hint="eastAsia"/>
            <w:lang w:eastAsia="zh-CN"/>
          </w:rPr>
          <w:t>十八、项目施工方案</w:t>
        </w:r>
        <w:r>
          <w:tab/>
        </w:r>
        <w:r>
          <w:fldChar w:fldCharType="begin"/>
        </w:r>
        <w:r>
          <w:instrText xml:space="preserve"> PAGEREF _Toc24628 \h </w:instrText>
        </w:r>
        <w:r>
          <w:fldChar w:fldCharType="separate"/>
        </w:r>
        <w:r>
          <w:t>74</w:t>
        </w:r>
        <w:r>
          <w:fldChar w:fldCharType="end"/>
        </w:r>
      </w:hyperlink>
    </w:p>
    <w:p>
      <w:pPr>
        <w:pStyle w:val="TOC2"/>
        <w:tabs>
          <w:tab w:val="right" w:leader="dot" w:pos="8306"/>
        </w:tabs>
      </w:pPr>
      <w:hyperlink w:anchor="_Toc16244" w:history="1">
        <w:r>
          <w:rPr>
            <w:rFonts w:ascii="仿宋" w:eastAsia="仿宋" w:hAnsi="仿宋" w:cs="仿宋" w:hint="eastAsia"/>
            <w:lang w:eastAsia="zh-CN"/>
          </w:rPr>
          <w:t>(一)、施工组织设计</w:t>
        </w:r>
        <w:r>
          <w:tab/>
        </w:r>
        <w:r>
          <w:fldChar w:fldCharType="begin"/>
        </w:r>
        <w:r>
          <w:instrText xml:space="preserve"> PAGEREF _Toc16244 \h </w:instrText>
        </w:r>
        <w:r>
          <w:fldChar w:fldCharType="separate"/>
        </w:r>
        <w:r>
          <w:t>74</w:t>
        </w:r>
        <w:r>
          <w:fldChar w:fldCharType="end"/>
        </w:r>
      </w:hyperlink>
    </w:p>
    <w:p>
      <w:pPr>
        <w:pStyle w:val="TOC2"/>
        <w:tabs>
          <w:tab w:val="right" w:leader="dot" w:pos="8306"/>
        </w:tabs>
      </w:pPr>
      <w:hyperlink w:anchor="_Toc5385" w:history="1">
        <w:r>
          <w:rPr>
            <w:rFonts w:ascii="仿宋" w:eastAsia="仿宋" w:hAnsi="仿宋" w:cs="仿宋" w:hint="eastAsia"/>
            <w:lang w:eastAsia="zh-CN"/>
          </w:rPr>
          <w:t>(二)、施工工艺与技术路线</w:t>
        </w:r>
        <w:r>
          <w:tab/>
        </w:r>
        <w:r>
          <w:fldChar w:fldCharType="begin"/>
        </w:r>
        <w:r>
          <w:instrText xml:space="preserve"> PAGEREF _Toc5385 \h </w:instrText>
        </w:r>
        <w:r>
          <w:fldChar w:fldCharType="separate"/>
        </w:r>
        <w:r>
          <w:t>75</w:t>
        </w:r>
        <w:r>
          <w:fldChar w:fldCharType="end"/>
        </w:r>
      </w:hyperlink>
    </w:p>
    <w:p>
      <w:pPr>
        <w:pStyle w:val="TOC2"/>
        <w:tabs>
          <w:tab w:val="right" w:leader="dot" w:pos="8306"/>
        </w:tabs>
      </w:pPr>
      <w:hyperlink w:anchor="_Toc4666" w:history="1">
        <w:r>
          <w:rPr>
            <w:rFonts w:ascii="仿宋" w:eastAsia="仿宋" w:hAnsi="仿宋" w:cs="仿宋" w:hint="eastAsia"/>
            <w:lang w:eastAsia="zh-CN"/>
          </w:rPr>
          <w:t>(三)、关键节点施工计划</w:t>
        </w:r>
        <w:r>
          <w:tab/>
        </w:r>
        <w:r>
          <w:fldChar w:fldCharType="begin"/>
        </w:r>
        <w:r>
          <w:instrText xml:space="preserve"> PAGEREF _Toc4666 \h </w:instrText>
        </w:r>
        <w:r>
          <w:fldChar w:fldCharType="separate"/>
        </w:r>
        <w:r>
          <w:t>76</w:t>
        </w:r>
        <w:r>
          <w:fldChar w:fldCharType="end"/>
        </w:r>
      </w:hyperlink>
    </w:p>
    <w:p>
      <w:pPr>
        <w:pStyle w:val="TOC2"/>
        <w:tabs>
          <w:tab w:val="right" w:leader="dot" w:pos="8306"/>
        </w:tabs>
      </w:pPr>
      <w:hyperlink w:anchor="_Toc22792" w:history="1">
        <w:r>
          <w:rPr>
            <w:rFonts w:ascii="仿宋" w:eastAsia="仿宋" w:hAnsi="仿宋" w:cs="仿宋" w:hint="eastAsia"/>
            <w:lang w:eastAsia="zh-CN"/>
          </w:rPr>
          <w:t>(四)、施工现场管理</w:t>
        </w:r>
        <w:r>
          <w:tab/>
        </w:r>
        <w:r>
          <w:fldChar w:fldCharType="begin"/>
        </w:r>
        <w:r>
          <w:instrText xml:space="preserve"> PAGEREF _Toc22792 \h </w:instrText>
        </w:r>
        <w:r>
          <w:fldChar w:fldCharType="separate"/>
        </w:r>
        <w:r>
          <w:t>78</w:t>
        </w:r>
        <w:r>
          <w:fldChar w:fldCharType="end"/>
        </w:r>
      </w:hyperlink>
    </w:p>
    <w:p>
      <w:pPr>
        <w:pStyle w:val="TOC1"/>
        <w:tabs>
          <w:tab w:val="right" w:leader="dot" w:pos="8306"/>
        </w:tabs>
      </w:pPr>
      <w:hyperlink w:anchor="_Toc24817" w:history="1">
        <w:r>
          <w:rPr>
            <w:rFonts w:ascii="仿宋" w:eastAsia="仿宋" w:hAnsi="仿宋" w:cs="仿宋" w:hint="eastAsia"/>
            <w:lang w:eastAsia="zh-CN"/>
          </w:rPr>
          <w:t>十九、知识产权管理与保护</w:t>
        </w:r>
        <w:r>
          <w:tab/>
        </w:r>
        <w:r>
          <w:fldChar w:fldCharType="begin"/>
        </w:r>
        <w:r>
          <w:instrText xml:space="preserve"> PAGEREF _Toc24817 \h </w:instrText>
        </w:r>
        <w:r>
          <w:fldChar w:fldCharType="separate"/>
        </w:r>
        <w:r>
          <w:t>80</w:t>
        </w:r>
        <w:r>
          <w:fldChar w:fldCharType="end"/>
        </w:r>
      </w:hyperlink>
    </w:p>
    <w:p>
      <w:pPr>
        <w:pStyle w:val="TOC2"/>
        <w:tabs>
          <w:tab w:val="right" w:leader="dot" w:pos="8306"/>
        </w:tabs>
      </w:pPr>
      <w:hyperlink w:anchor="_Toc11757" w:history="1">
        <w:r>
          <w:rPr>
            <w:rFonts w:ascii="仿宋" w:eastAsia="仿宋" w:hAnsi="仿宋" w:cs="仿宋" w:hint="eastAsia"/>
            <w:lang w:eastAsia="zh-CN"/>
          </w:rPr>
          <w:t>(一)、知识产权管理体系建设</w:t>
        </w:r>
        <w:r>
          <w:tab/>
        </w:r>
        <w:r>
          <w:fldChar w:fldCharType="begin"/>
        </w:r>
        <w:r>
          <w:instrText xml:space="preserve"> PAGEREF _Toc11757 \h </w:instrText>
        </w:r>
        <w:r>
          <w:fldChar w:fldCharType="separate"/>
        </w:r>
        <w:r>
          <w:t>80</w:t>
        </w:r>
        <w:r>
          <w:fldChar w:fldCharType="end"/>
        </w:r>
      </w:hyperlink>
    </w:p>
    <w:p>
      <w:pPr>
        <w:pStyle w:val="TOC2"/>
        <w:tabs>
          <w:tab w:val="right" w:leader="dot" w:pos="8306"/>
        </w:tabs>
      </w:pPr>
      <w:hyperlink w:anchor="_Toc27586" w:history="1">
        <w:r>
          <w:rPr>
            <w:rFonts w:ascii="仿宋" w:eastAsia="仿宋" w:hAnsi="仿宋" w:cs="仿宋" w:hint="eastAsia"/>
            <w:lang w:eastAsia="zh-CN"/>
          </w:rPr>
          <w:t>(二)、知识产权保护措施</w:t>
        </w:r>
        <w:r>
          <w:tab/>
        </w:r>
        <w:r>
          <w:fldChar w:fldCharType="begin"/>
        </w:r>
        <w:r>
          <w:instrText xml:space="preserve"> PAGEREF _Toc27586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10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直接收益：假设吸粪车项目的产品或服务年销售收入为XX万元。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若吸粪车项目成功推广新型环保产品，比如采用可回收材料的包装，可能会激发消费者对可持续产品的需求。这种需求的增长可能迫使整个行业转向更环保的产品设计和生产方法。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1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吸粪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吸粪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吸粪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91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149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吸粪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吸粪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吸粪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493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在全球经济快速发展和科技日新月异的今天，市场对创新技术和环保解决方案的需求日益增长。吸粪车项目恰好聚焦于这一趋势，提供涵盖人工智能、大数据分析和可持续能源等领域的高效、先进产品和服务。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吸粪车项目在其专注的领域内，特别是在人工智能和数据科学方面，有望推动显著的技术革新。项目的研发活动不仅有望孕育出改变行业运作方式的新技术，还可能在长远中影响整个技术生态系统。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吸粪车项目还致力于提升当地居民的技能和就业能力，通过与当地教育机构合作提供培训和教育机会，从而提高社区整体的生活水平和社会福祉。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https://d.book118.com/166232235225010054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D0322"/>
    <w:rsid w:val="0FCD03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3223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2024-02-23T06:35:00Z</dcterms:created>
  <dcterms:modified xsi:type="dcterms:W3CDTF">2024-02-23T06:36:30Z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B045CC993A6B4F5AA74FF9AB07EFCC33_11</vt:lpwstr>
  </property>
  <property fmtid="{D5CDD505-2E9C-101B-9397-08002B2CF9AE}" pid="3" name="KSOProductBuildVer">
    <vt:lpwstr>2052-12.1.0.16250</vt:lpwstr>
  </property>
</Properties>
</file>