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汽车防锈项目建设总纲及方案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98" w:history="1">
        <w:r>
          <w:rPr>
            <w:rFonts w:ascii="仿宋" w:eastAsia="仿宋" w:hAnsi="仿宋" w:cs="仿宋" w:hint="eastAsia"/>
            <w:lang w:eastAsia="zh-CN"/>
          </w:rPr>
          <w:t>序言</w:t>
        </w:r>
        <w:r>
          <w:tab/>
        </w:r>
        <w:r>
          <w:fldChar w:fldCharType="begin"/>
        </w:r>
        <w:r>
          <w:instrText xml:space="preserve"> PAGEREF _Toc21298 \h </w:instrText>
        </w:r>
        <w:r>
          <w:fldChar w:fldCharType="separate"/>
        </w:r>
        <w:r>
          <w:t>3</w:t>
        </w:r>
        <w:r>
          <w:fldChar w:fldCharType="end"/>
        </w:r>
      </w:hyperlink>
    </w:p>
    <w:p>
      <w:pPr>
        <w:pStyle w:val="TOC1"/>
        <w:tabs>
          <w:tab w:val="right" w:leader="dot" w:pos="8306"/>
        </w:tabs>
      </w:pPr>
      <w:hyperlink w:anchor="_Toc5514" w:history="1">
        <w:r>
          <w:rPr>
            <w:rFonts w:ascii="仿宋" w:eastAsia="仿宋" w:hAnsi="仿宋" w:cs="仿宋" w:hint="eastAsia"/>
            <w:lang w:eastAsia="zh-CN"/>
          </w:rPr>
          <w:t>一、经济影响分析</w:t>
        </w:r>
        <w:r>
          <w:tab/>
        </w:r>
        <w:r>
          <w:fldChar w:fldCharType="begin"/>
        </w:r>
        <w:r>
          <w:instrText xml:space="preserve"> PAGEREF _Toc5514 \h </w:instrText>
        </w:r>
        <w:r>
          <w:fldChar w:fldCharType="separate"/>
        </w:r>
        <w:r>
          <w:t>3</w:t>
        </w:r>
        <w:r>
          <w:fldChar w:fldCharType="end"/>
        </w:r>
      </w:hyperlink>
    </w:p>
    <w:p>
      <w:pPr>
        <w:pStyle w:val="TOC2"/>
        <w:tabs>
          <w:tab w:val="right" w:leader="dot" w:pos="8306"/>
        </w:tabs>
      </w:pPr>
      <w:hyperlink w:anchor="_Toc25806" w:history="1">
        <w:r>
          <w:rPr>
            <w:rFonts w:ascii="仿宋" w:eastAsia="仿宋" w:hAnsi="仿宋" w:cs="仿宋" w:hint="eastAsia"/>
            <w:lang w:eastAsia="zh-CN"/>
          </w:rPr>
          <w:t>(一)、经济费用效益或费用效果分析</w:t>
        </w:r>
        <w:r>
          <w:tab/>
        </w:r>
        <w:r>
          <w:fldChar w:fldCharType="begin"/>
        </w:r>
        <w:r>
          <w:instrText xml:space="preserve"> PAGEREF _Toc25806 \h </w:instrText>
        </w:r>
        <w:r>
          <w:fldChar w:fldCharType="separate"/>
        </w:r>
        <w:r>
          <w:t>3</w:t>
        </w:r>
        <w:r>
          <w:fldChar w:fldCharType="end"/>
        </w:r>
      </w:hyperlink>
    </w:p>
    <w:p>
      <w:pPr>
        <w:pStyle w:val="TOC2"/>
        <w:tabs>
          <w:tab w:val="right" w:leader="dot" w:pos="8306"/>
        </w:tabs>
      </w:pPr>
      <w:hyperlink w:anchor="_Toc20298" w:history="1">
        <w:r>
          <w:rPr>
            <w:rFonts w:ascii="仿宋" w:eastAsia="仿宋" w:hAnsi="仿宋" w:cs="仿宋" w:hint="eastAsia"/>
            <w:lang w:eastAsia="zh-CN"/>
          </w:rPr>
          <w:t>(二)、行业影响分析</w:t>
        </w:r>
        <w:r>
          <w:tab/>
        </w:r>
        <w:r>
          <w:fldChar w:fldCharType="begin"/>
        </w:r>
        <w:r>
          <w:instrText xml:space="preserve"> PAGEREF _Toc20298 \h </w:instrText>
        </w:r>
        <w:r>
          <w:fldChar w:fldCharType="separate"/>
        </w:r>
        <w:r>
          <w:t>5</w:t>
        </w:r>
        <w:r>
          <w:fldChar w:fldCharType="end"/>
        </w:r>
      </w:hyperlink>
    </w:p>
    <w:p>
      <w:pPr>
        <w:pStyle w:val="TOC2"/>
        <w:tabs>
          <w:tab w:val="right" w:leader="dot" w:pos="8306"/>
        </w:tabs>
      </w:pPr>
      <w:hyperlink w:anchor="_Toc30060" w:history="1">
        <w:r>
          <w:rPr>
            <w:rFonts w:ascii="仿宋" w:eastAsia="仿宋" w:hAnsi="仿宋" w:cs="仿宋" w:hint="eastAsia"/>
            <w:lang w:eastAsia="zh-CN"/>
          </w:rPr>
          <w:t>(三)、区域经济影响分析</w:t>
        </w:r>
        <w:r>
          <w:tab/>
        </w:r>
        <w:r>
          <w:fldChar w:fldCharType="begin"/>
        </w:r>
        <w:r>
          <w:instrText xml:space="preserve"> PAGEREF _Toc30060 \h </w:instrText>
        </w:r>
        <w:r>
          <w:fldChar w:fldCharType="separate"/>
        </w:r>
        <w:r>
          <w:t>7</w:t>
        </w:r>
        <w:r>
          <w:fldChar w:fldCharType="end"/>
        </w:r>
      </w:hyperlink>
    </w:p>
    <w:p>
      <w:pPr>
        <w:pStyle w:val="TOC2"/>
        <w:tabs>
          <w:tab w:val="right" w:leader="dot" w:pos="8306"/>
        </w:tabs>
      </w:pPr>
      <w:hyperlink w:anchor="_Toc18165" w:history="1">
        <w:r>
          <w:rPr>
            <w:rFonts w:ascii="仿宋" w:eastAsia="仿宋" w:hAnsi="仿宋" w:cs="仿宋" w:hint="eastAsia"/>
            <w:lang w:eastAsia="zh-CN"/>
          </w:rPr>
          <w:t>(四)、宏观经济影响分析</w:t>
        </w:r>
        <w:r>
          <w:tab/>
        </w:r>
        <w:r>
          <w:fldChar w:fldCharType="begin"/>
        </w:r>
        <w:r>
          <w:instrText xml:space="preserve"> PAGEREF _Toc18165 \h </w:instrText>
        </w:r>
        <w:r>
          <w:fldChar w:fldCharType="separate"/>
        </w:r>
        <w:r>
          <w:t>8</w:t>
        </w:r>
        <w:r>
          <w:fldChar w:fldCharType="end"/>
        </w:r>
      </w:hyperlink>
    </w:p>
    <w:p>
      <w:pPr>
        <w:pStyle w:val="TOC1"/>
        <w:tabs>
          <w:tab w:val="right" w:leader="dot" w:pos="8306"/>
        </w:tabs>
      </w:pPr>
      <w:hyperlink w:anchor="_Toc26748" w:history="1">
        <w:r>
          <w:rPr>
            <w:rFonts w:ascii="仿宋" w:eastAsia="仿宋" w:hAnsi="仿宋" w:cs="仿宋" w:hint="eastAsia"/>
            <w:lang w:eastAsia="zh-CN"/>
          </w:rPr>
          <w:t>二、项目选址研究</w:t>
        </w:r>
        <w:r>
          <w:tab/>
        </w:r>
        <w:r>
          <w:fldChar w:fldCharType="begin"/>
        </w:r>
        <w:r>
          <w:instrText xml:space="preserve"> PAGEREF _Toc26748 \h </w:instrText>
        </w:r>
        <w:r>
          <w:fldChar w:fldCharType="separate"/>
        </w:r>
        <w:r>
          <w:t>9</w:t>
        </w:r>
        <w:r>
          <w:fldChar w:fldCharType="end"/>
        </w:r>
      </w:hyperlink>
    </w:p>
    <w:p>
      <w:pPr>
        <w:pStyle w:val="TOC2"/>
        <w:tabs>
          <w:tab w:val="right" w:leader="dot" w:pos="8306"/>
        </w:tabs>
      </w:pPr>
      <w:hyperlink w:anchor="_Toc23476" w:history="1">
        <w:r>
          <w:rPr>
            <w:rFonts w:ascii="仿宋" w:eastAsia="仿宋" w:hAnsi="仿宋" w:cs="仿宋" w:hint="eastAsia"/>
            <w:lang w:eastAsia="zh-CN"/>
          </w:rPr>
          <w:t>(一)、项目选址原则</w:t>
        </w:r>
        <w:r>
          <w:tab/>
        </w:r>
        <w:r>
          <w:fldChar w:fldCharType="begin"/>
        </w:r>
        <w:r>
          <w:instrText xml:space="preserve"> PAGEREF _Toc23476 \h </w:instrText>
        </w:r>
        <w:r>
          <w:fldChar w:fldCharType="separate"/>
        </w:r>
        <w:r>
          <w:t>9</w:t>
        </w:r>
        <w:r>
          <w:fldChar w:fldCharType="end"/>
        </w:r>
      </w:hyperlink>
    </w:p>
    <w:p>
      <w:pPr>
        <w:pStyle w:val="TOC2"/>
        <w:tabs>
          <w:tab w:val="right" w:leader="dot" w:pos="8306"/>
        </w:tabs>
      </w:pPr>
      <w:hyperlink w:anchor="_Toc27666" w:history="1">
        <w:r>
          <w:rPr>
            <w:rFonts w:ascii="仿宋" w:eastAsia="仿宋" w:hAnsi="仿宋" w:cs="仿宋" w:hint="eastAsia"/>
            <w:lang w:eastAsia="zh-CN"/>
          </w:rPr>
          <w:t>(二)、项目选址</w:t>
        </w:r>
        <w:r>
          <w:tab/>
        </w:r>
        <w:r>
          <w:fldChar w:fldCharType="begin"/>
        </w:r>
        <w:r>
          <w:instrText xml:space="preserve"> PAGEREF _Toc27666 \h </w:instrText>
        </w:r>
        <w:r>
          <w:fldChar w:fldCharType="separate"/>
        </w:r>
        <w:r>
          <w:t>13</w:t>
        </w:r>
        <w:r>
          <w:fldChar w:fldCharType="end"/>
        </w:r>
      </w:hyperlink>
    </w:p>
    <w:p>
      <w:pPr>
        <w:pStyle w:val="TOC2"/>
        <w:tabs>
          <w:tab w:val="right" w:leader="dot" w:pos="8306"/>
        </w:tabs>
      </w:pPr>
      <w:hyperlink w:anchor="_Toc26772" w:history="1">
        <w:r>
          <w:rPr>
            <w:rFonts w:ascii="仿宋" w:eastAsia="仿宋" w:hAnsi="仿宋" w:cs="仿宋" w:hint="eastAsia"/>
            <w:lang w:eastAsia="zh-CN"/>
          </w:rPr>
          <w:t>(三)、建设条件分析</w:t>
        </w:r>
        <w:r>
          <w:tab/>
        </w:r>
        <w:r>
          <w:fldChar w:fldCharType="begin"/>
        </w:r>
        <w:r>
          <w:instrText xml:space="preserve"> PAGEREF _Toc26772 \h </w:instrText>
        </w:r>
        <w:r>
          <w:fldChar w:fldCharType="separate"/>
        </w:r>
        <w:r>
          <w:t>15</w:t>
        </w:r>
        <w:r>
          <w:fldChar w:fldCharType="end"/>
        </w:r>
      </w:hyperlink>
    </w:p>
    <w:p>
      <w:pPr>
        <w:pStyle w:val="TOC2"/>
        <w:tabs>
          <w:tab w:val="right" w:leader="dot" w:pos="8306"/>
        </w:tabs>
      </w:pPr>
      <w:hyperlink w:anchor="_Toc26413" w:history="1">
        <w:r>
          <w:rPr>
            <w:rFonts w:ascii="仿宋" w:eastAsia="仿宋" w:hAnsi="仿宋" w:cs="仿宋" w:hint="eastAsia"/>
            <w:lang w:eastAsia="zh-CN"/>
          </w:rPr>
          <w:t>(四)、用地控制指标</w:t>
        </w:r>
        <w:r>
          <w:tab/>
        </w:r>
        <w:r>
          <w:fldChar w:fldCharType="begin"/>
        </w:r>
        <w:r>
          <w:instrText xml:space="preserve"> PAGEREF _Toc26413 \h </w:instrText>
        </w:r>
        <w:r>
          <w:fldChar w:fldCharType="separate"/>
        </w:r>
        <w:r>
          <w:t>16</w:t>
        </w:r>
        <w:r>
          <w:fldChar w:fldCharType="end"/>
        </w:r>
      </w:hyperlink>
    </w:p>
    <w:p>
      <w:pPr>
        <w:pStyle w:val="TOC2"/>
        <w:tabs>
          <w:tab w:val="right" w:leader="dot" w:pos="8306"/>
        </w:tabs>
      </w:pPr>
      <w:hyperlink w:anchor="_Toc22577" w:history="1">
        <w:r>
          <w:rPr>
            <w:rFonts w:ascii="仿宋" w:eastAsia="仿宋" w:hAnsi="仿宋" w:cs="仿宋" w:hint="eastAsia"/>
            <w:lang w:eastAsia="zh-CN"/>
          </w:rPr>
          <w:t>(五)、地总体要求</w:t>
        </w:r>
        <w:r>
          <w:tab/>
        </w:r>
        <w:r>
          <w:fldChar w:fldCharType="begin"/>
        </w:r>
        <w:r>
          <w:instrText xml:space="preserve"> PAGEREF _Toc22577 \h </w:instrText>
        </w:r>
        <w:r>
          <w:fldChar w:fldCharType="separate"/>
        </w:r>
        <w:r>
          <w:t>17</w:t>
        </w:r>
        <w:r>
          <w:fldChar w:fldCharType="end"/>
        </w:r>
      </w:hyperlink>
    </w:p>
    <w:p>
      <w:pPr>
        <w:pStyle w:val="TOC2"/>
        <w:tabs>
          <w:tab w:val="right" w:leader="dot" w:pos="8306"/>
        </w:tabs>
      </w:pPr>
      <w:hyperlink w:anchor="_Toc9002" w:history="1">
        <w:r>
          <w:rPr>
            <w:rFonts w:ascii="仿宋" w:eastAsia="仿宋" w:hAnsi="仿宋" w:cs="仿宋" w:hint="eastAsia"/>
            <w:lang w:eastAsia="zh-CN"/>
          </w:rPr>
          <w:t>(六)、节约用地措施</w:t>
        </w:r>
        <w:r>
          <w:tab/>
        </w:r>
        <w:r>
          <w:fldChar w:fldCharType="begin"/>
        </w:r>
        <w:r>
          <w:instrText xml:space="preserve"> PAGEREF _Toc9002 \h </w:instrText>
        </w:r>
        <w:r>
          <w:fldChar w:fldCharType="separate"/>
        </w:r>
        <w:r>
          <w:t>19</w:t>
        </w:r>
        <w:r>
          <w:fldChar w:fldCharType="end"/>
        </w:r>
      </w:hyperlink>
    </w:p>
    <w:p>
      <w:pPr>
        <w:pStyle w:val="TOC2"/>
        <w:tabs>
          <w:tab w:val="right" w:leader="dot" w:pos="8306"/>
        </w:tabs>
      </w:pPr>
      <w:hyperlink w:anchor="_Toc31457" w:history="1">
        <w:r>
          <w:rPr>
            <w:rFonts w:ascii="仿宋" w:eastAsia="仿宋" w:hAnsi="仿宋" w:cs="仿宋" w:hint="eastAsia"/>
            <w:lang w:eastAsia="zh-CN"/>
          </w:rPr>
          <w:t>(七)、选址综合评价</w:t>
        </w:r>
        <w:r>
          <w:tab/>
        </w:r>
        <w:r>
          <w:fldChar w:fldCharType="begin"/>
        </w:r>
        <w:r>
          <w:instrText xml:space="preserve"> PAGEREF _Toc31457 \h </w:instrText>
        </w:r>
        <w:r>
          <w:fldChar w:fldCharType="separate"/>
        </w:r>
        <w:r>
          <w:t>20</w:t>
        </w:r>
        <w:r>
          <w:fldChar w:fldCharType="end"/>
        </w:r>
      </w:hyperlink>
    </w:p>
    <w:p>
      <w:pPr>
        <w:pStyle w:val="TOC1"/>
        <w:tabs>
          <w:tab w:val="right" w:leader="dot" w:pos="8306"/>
        </w:tabs>
      </w:pPr>
      <w:hyperlink w:anchor="_Toc20937" w:history="1">
        <w:r>
          <w:rPr>
            <w:rFonts w:ascii="仿宋" w:eastAsia="仿宋" w:hAnsi="仿宋" w:cs="仿宋" w:hint="eastAsia"/>
            <w:lang w:eastAsia="zh-CN"/>
          </w:rPr>
          <w:t>三、汽车防锈项目概论</w:t>
        </w:r>
        <w:r>
          <w:tab/>
        </w:r>
        <w:r>
          <w:fldChar w:fldCharType="begin"/>
        </w:r>
        <w:r>
          <w:instrText xml:space="preserve"> PAGEREF _Toc20937 \h </w:instrText>
        </w:r>
        <w:r>
          <w:fldChar w:fldCharType="separate"/>
        </w:r>
        <w:r>
          <w:t>21</w:t>
        </w:r>
        <w:r>
          <w:fldChar w:fldCharType="end"/>
        </w:r>
      </w:hyperlink>
    </w:p>
    <w:p>
      <w:pPr>
        <w:pStyle w:val="TOC2"/>
        <w:tabs>
          <w:tab w:val="right" w:leader="dot" w:pos="8306"/>
        </w:tabs>
      </w:pPr>
      <w:hyperlink w:anchor="_Toc23323" w:history="1">
        <w:r>
          <w:rPr>
            <w:rFonts w:ascii="仿宋" w:eastAsia="仿宋" w:hAnsi="仿宋" w:cs="仿宋" w:hint="eastAsia"/>
            <w:lang w:eastAsia="zh-CN"/>
          </w:rPr>
          <w:t>(一)、项目申报单位概况</w:t>
        </w:r>
        <w:r>
          <w:tab/>
        </w:r>
        <w:r>
          <w:fldChar w:fldCharType="begin"/>
        </w:r>
        <w:r>
          <w:instrText xml:space="preserve"> PAGEREF _Toc23323 \h </w:instrText>
        </w:r>
        <w:r>
          <w:fldChar w:fldCharType="separate"/>
        </w:r>
        <w:r>
          <w:t>21</w:t>
        </w:r>
        <w:r>
          <w:fldChar w:fldCharType="end"/>
        </w:r>
      </w:hyperlink>
    </w:p>
    <w:p>
      <w:pPr>
        <w:pStyle w:val="TOC2"/>
        <w:tabs>
          <w:tab w:val="right" w:leader="dot" w:pos="8306"/>
        </w:tabs>
      </w:pPr>
      <w:hyperlink w:anchor="_Toc23668" w:history="1">
        <w:r>
          <w:rPr>
            <w:rFonts w:ascii="仿宋" w:eastAsia="仿宋" w:hAnsi="仿宋" w:cs="仿宋" w:hint="eastAsia"/>
            <w:lang w:eastAsia="zh-CN"/>
          </w:rPr>
          <w:t>(二)、项目概况</w:t>
        </w:r>
        <w:r>
          <w:tab/>
        </w:r>
        <w:r>
          <w:fldChar w:fldCharType="begin"/>
        </w:r>
        <w:r>
          <w:instrText xml:space="preserve"> PAGEREF _Toc23668 \h </w:instrText>
        </w:r>
        <w:r>
          <w:fldChar w:fldCharType="separate"/>
        </w:r>
        <w:r>
          <w:t>22</w:t>
        </w:r>
        <w:r>
          <w:fldChar w:fldCharType="end"/>
        </w:r>
      </w:hyperlink>
    </w:p>
    <w:p>
      <w:pPr>
        <w:pStyle w:val="TOC1"/>
        <w:tabs>
          <w:tab w:val="right" w:leader="dot" w:pos="8306"/>
        </w:tabs>
      </w:pPr>
      <w:hyperlink w:anchor="_Toc27180" w:history="1">
        <w:r>
          <w:rPr>
            <w:rFonts w:ascii="仿宋" w:eastAsia="仿宋" w:hAnsi="仿宋" w:cs="仿宋" w:hint="eastAsia"/>
            <w:lang w:eastAsia="zh-CN"/>
          </w:rPr>
          <w:t>四、环境和生态影响分析</w:t>
        </w:r>
        <w:r>
          <w:tab/>
        </w:r>
        <w:r>
          <w:fldChar w:fldCharType="begin"/>
        </w:r>
        <w:r>
          <w:instrText xml:space="preserve"> PAGEREF _Toc27180 \h </w:instrText>
        </w:r>
        <w:r>
          <w:fldChar w:fldCharType="separate"/>
        </w:r>
        <w:r>
          <w:t>25</w:t>
        </w:r>
        <w:r>
          <w:fldChar w:fldCharType="end"/>
        </w:r>
      </w:hyperlink>
    </w:p>
    <w:p>
      <w:pPr>
        <w:pStyle w:val="TOC2"/>
        <w:tabs>
          <w:tab w:val="right" w:leader="dot" w:pos="8306"/>
        </w:tabs>
      </w:pPr>
      <w:hyperlink w:anchor="_Toc3752" w:history="1">
        <w:r>
          <w:rPr>
            <w:rFonts w:ascii="仿宋" w:eastAsia="仿宋" w:hAnsi="仿宋" w:cs="仿宋" w:hint="eastAsia"/>
            <w:lang w:eastAsia="zh-CN"/>
          </w:rPr>
          <w:t>(一)、环境和生态现状</w:t>
        </w:r>
        <w:r>
          <w:tab/>
        </w:r>
        <w:r>
          <w:fldChar w:fldCharType="begin"/>
        </w:r>
        <w:r>
          <w:instrText xml:space="preserve"> PAGEREF _Toc3752 \h </w:instrText>
        </w:r>
        <w:r>
          <w:fldChar w:fldCharType="separate"/>
        </w:r>
        <w:r>
          <w:t>25</w:t>
        </w:r>
        <w:r>
          <w:fldChar w:fldCharType="end"/>
        </w:r>
      </w:hyperlink>
    </w:p>
    <w:p>
      <w:pPr>
        <w:pStyle w:val="TOC2"/>
        <w:tabs>
          <w:tab w:val="right" w:leader="dot" w:pos="8306"/>
        </w:tabs>
      </w:pPr>
      <w:hyperlink w:anchor="_Toc28537" w:history="1">
        <w:r>
          <w:rPr>
            <w:rFonts w:ascii="仿宋" w:eastAsia="仿宋" w:hAnsi="仿宋" w:cs="仿宋" w:hint="eastAsia"/>
            <w:lang w:eastAsia="zh-CN"/>
          </w:rPr>
          <w:t>(二)、生态环境影响分析</w:t>
        </w:r>
        <w:r>
          <w:tab/>
        </w:r>
        <w:r>
          <w:fldChar w:fldCharType="begin"/>
        </w:r>
        <w:r>
          <w:instrText xml:space="preserve"> PAGEREF _Toc28537 \h </w:instrText>
        </w:r>
        <w:r>
          <w:fldChar w:fldCharType="separate"/>
        </w:r>
        <w:r>
          <w:t>27</w:t>
        </w:r>
        <w:r>
          <w:fldChar w:fldCharType="end"/>
        </w:r>
      </w:hyperlink>
    </w:p>
    <w:p>
      <w:pPr>
        <w:pStyle w:val="TOC2"/>
        <w:tabs>
          <w:tab w:val="right" w:leader="dot" w:pos="8306"/>
        </w:tabs>
      </w:pPr>
      <w:hyperlink w:anchor="_Toc31915" w:history="1">
        <w:r>
          <w:rPr>
            <w:rFonts w:ascii="仿宋" w:eastAsia="仿宋" w:hAnsi="仿宋" w:cs="仿宋" w:hint="eastAsia"/>
            <w:lang w:eastAsia="zh-CN"/>
          </w:rPr>
          <w:t>(三)、生态环境保护措施</w:t>
        </w:r>
        <w:r>
          <w:tab/>
        </w:r>
        <w:r>
          <w:fldChar w:fldCharType="begin"/>
        </w:r>
        <w:r>
          <w:instrText xml:space="preserve"> PAGEREF _Toc31915 \h </w:instrText>
        </w:r>
        <w:r>
          <w:fldChar w:fldCharType="separate"/>
        </w:r>
        <w:r>
          <w:t>28</w:t>
        </w:r>
        <w:r>
          <w:fldChar w:fldCharType="end"/>
        </w:r>
      </w:hyperlink>
    </w:p>
    <w:p>
      <w:pPr>
        <w:pStyle w:val="TOC2"/>
        <w:tabs>
          <w:tab w:val="right" w:leader="dot" w:pos="8306"/>
        </w:tabs>
      </w:pPr>
      <w:hyperlink w:anchor="_Toc14040" w:history="1">
        <w:r>
          <w:rPr>
            <w:rFonts w:ascii="仿宋" w:eastAsia="仿宋" w:hAnsi="仿宋" w:cs="仿宋" w:hint="eastAsia"/>
            <w:lang w:eastAsia="zh-CN"/>
          </w:rPr>
          <w:t>(四)、地质灾害影响分析</w:t>
        </w:r>
        <w:r>
          <w:tab/>
        </w:r>
        <w:r>
          <w:fldChar w:fldCharType="begin"/>
        </w:r>
        <w:r>
          <w:instrText xml:space="preserve"> PAGEREF _Toc14040 \h </w:instrText>
        </w:r>
        <w:r>
          <w:fldChar w:fldCharType="separate"/>
        </w:r>
        <w:r>
          <w:t>30</w:t>
        </w:r>
        <w:r>
          <w:fldChar w:fldCharType="end"/>
        </w:r>
      </w:hyperlink>
    </w:p>
    <w:p>
      <w:pPr>
        <w:pStyle w:val="TOC2"/>
        <w:tabs>
          <w:tab w:val="right" w:leader="dot" w:pos="8306"/>
        </w:tabs>
      </w:pPr>
      <w:hyperlink w:anchor="_Toc20727" w:history="1">
        <w:r>
          <w:rPr>
            <w:rFonts w:ascii="仿宋" w:eastAsia="仿宋" w:hAnsi="仿宋" w:cs="仿宋" w:hint="eastAsia"/>
            <w:lang w:eastAsia="zh-CN"/>
          </w:rPr>
          <w:t>(五)、特殊环境影响</w:t>
        </w:r>
        <w:r>
          <w:tab/>
        </w:r>
        <w:r>
          <w:fldChar w:fldCharType="begin"/>
        </w:r>
        <w:r>
          <w:instrText xml:space="preserve"> PAGEREF _Toc20727 \h </w:instrText>
        </w:r>
        <w:r>
          <w:fldChar w:fldCharType="separate"/>
        </w:r>
        <w:r>
          <w:t>31</w:t>
        </w:r>
        <w:r>
          <w:fldChar w:fldCharType="end"/>
        </w:r>
      </w:hyperlink>
    </w:p>
    <w:p>
      <w:pPr>
        <w:pStyle w:val="TOC1"/>
        <w:tabs>
          <w:tab w:val="right" w:leader="dot" w:pos="8306"/>
        </w:tabs>
      </w:pPr>
      <w:hyperlink w:anchor="_Toc7891" w:history="1">
        <w:r>
          <w:rPr>
            <w:rFonts w:ascii="仿宋" w:eastAsia="仿宋" w:hAnsi="仿宋" w:cs="仿宋" w:hint="eastAsia"/>
            <w:lang w:eastAsia="zh-CN"/>
          </w:rPr>
          <w:t>五、资源开发及综合利用分析</w:t>
        </w:r>
        <w:r>
          <w:tab/>
        </w:r>
        <w:r>
          <w:fldChar w:fldCharType="begin"/>
        </w:r>
        <w:r>
          <w:instrText xml:space="preserve"> PAGEREF _Toc7891 \h </w:instrText>
        </w:r>
        <w:r>
          <w:fldChar w:fldCharType="separate"/>
        </w:r>
        <w:r>
          <w:t>32</w:t>
        </w:r>
        <w:r>
          <w:fldChar w:fldCharType="end"/>
        </w:r>
      </w:hyperlink>
    </w:p>
    <w:p>
      <w:pPr>
        <w:pStyle w:val="TOC2"/>
        <w:tabs>
          <w:tab w:val="right" w:leader="dot" w:pos="8306"/>
        </w:tabs>
      </w:pPr>
      <w:hyperlink w:anchor="_Toc15879" w:history="1">
        <w:r>
          <w:rPr>
            <w:rFonts w:ascii="仿宋" w:eastAsia="仿宋" w:hAnsi="仿宋" w:cs="仿宋" w:hint="eastAsia"/>
            <w:lang w:eastAsia="zh-CN"/>
          </w:rPr>
          <w:t>(一)、资源开发方案</w:t>
        </w:r>
        <w:r>
          <w:tab/>
        </w:r>
        <w:r>
          <w:fldChar w:fldCharType="begin"/>
        </w:r>
        <w:r>
          <w:instrText xml:space="preserve"> PAGEREF _Toc15879 \h </w:instrText>
        </w:r>
        <w:r>
          <w:fldChar w:fldCharType="separate"/>
        </w:r>
        <w:r>
          <w:t>32</w:t>
        </w:r>
        <w:r>
          <w:fldChar w:fldCharType="end"/>
        </w:r>
      </w:hyperlink>
    </w:p>
    <w:p>
      <w:pPr>
        <w:pStyle w:val="TOC2"/>
        <w:tabs>
          <w:tab w:val="right" w:leader="dot" w:pos="8306"/>
        </w:tabs>
      </w:pPr>
      <w:hyperlink w:anchor="_Toc28103" w:history="1">
        <w:r>
          <w:rPr>
            <w:rFonts w:ascii="仿宋" w:eastAsia="仿宋" w:hAnsi="仿宋" w:cs="仿宋" w:hint="eastAsia"/>
            <w:lang w:eastAsia="zh-CN"/>
          </w:rPr>
          <w:t>(二)、资源利用方案</w:t>
        </w:r>
        <w:r>
          <w:tab/>
        </w:r>
        <w:r>
          <w:fldChar w:fldCharType="begin"/>
        </w:r>
        <w:r>
          <w:instrText xml:space="preserve"> PAGEREF _Toc28103 \h </w:instrText>
        </w:r>
        <w:r>
          <w:fldChar w:fldCharType="separate"/>
        </w:r>
        <w:r>
          <w:t>33</w:t>
        </w:r>
        <w:r>
          <w:fldChar w:fldCharType="end"/>
        </w:r>
      </w:hyperlink>
    </w:p>
    <w:p>
      <w:pPr>
        <w:pStyle w:val="TOC2"/>
        <w:tabs>
          <w:tab w:val="right" w:leader="dot" w:pos="8306"/>
        </w:tabs>
      </w:pPr>
      <w:hyperlink w:anchor="_Toc32606" w:history="1">
        <w:r>
          <w:rPr>
            <w:rFonts w:ascii="仿宋" w:eastAsia="仿宋" w:hAnsi="仿宋" w:cs="仿宋" w:hint="eastAsia"/>
            <w:lang w:eastAsia="zh-CN"/>
          </w:rPr>
          <w:t>(三)、资源节约措施</w:t>
        </w:r>
        <w:r>
          <w:tab/>
        </w:r>
        <w:r>
          <w:fldChar w:fldCharType="begin"/>
        </w:r>
        <w:r>
          <w:instrText xml:space="preserve"> PAGEREF _Toc32606 \h </w:instrText>
        </w:r>
        <w:r>
          <w:fldChar w:fldCharType="separate"/>
        </w:r>
        <w:r>
          <w:t>34</w:t>
        </w:r>
        <w:r>
          <w:fldChar w:fldCharType="end"/>
        </w:r>
      </w:hyperlink>
    </w:p>
    <w:p>
      <w:pPr>
        <w:pStyle w:val="TOC1"/>
        <w:tabs>
          <w:tab w:val="right" w:leader="dot" w:pos="8306"/>
        </w:tabs>
      </w:pPr>
      <w:hyperlink w:anchor="_Toc19780" w:history="1">
        <w:r>
          <w:rPr>
            <w:rFonts w:ascii="仿宋" w:eastAsia="仿宋" w:hAnsi="仿宋" w:cs="仿宋" w:hint="eastAsia"/>
            <w:lang w:eastAsia="zh-CN"/>
          </w:rPr>
          <w:t>六、社会影响分析</w:t>
        </w:r>
        <w:r>
          <w:tab/>
        </w:r>
        <w:r>
          <w:fldChar w:fldCharType="begin"/>
        </w:r>
        <w:r>
          <w:instrText xml:space="preserve"> PAGEREF _Toc19780 \h </w:instrText>
        </w:r>
        <w:r>
          <w:fldChar w:fldCharType="separate"/>
        </w:r>
        <w:r>
          <w:t>36</w:t>
        </w:r>
        <w:r>
          <w:fldChar w:fldCharType="end"/>
        </w:r>
      </w:hyperlink>
    </w:p>
    <w:p>
      <w:pPr>
        <w:pStyle w:val="TOC2"/>
        <w:tabs>
          <w:tab w:val="right" w:leader="dot" w:pos="8306"/>
        </w:tabs>
      </w:pPr>
      <w:hyperlink w:anchor="_Toc27654" w:history="1">
        <w:r>
          <w:rPr>
            <w:rFonts w:ascii="仿宋" w:eastAsia="仿宋" w:hAnsi="仿宋" w:cs="仿宋" w:hint="eastAsia"/>
            <w:lang w:eastAsia="zh-CN"/>
          </w:rPr>
          <w:t>(一)、社会影响效果分析</w:t>
        </w:r>
        <w:r>
          <w:tab/>
        </w:r>
        <w:r>
          <w:fldChar w:fldCharType="begin"/>
        </w:r>
        <w:r>
          <w:instrText xml:space="preserve"> PAGEREF _Toc27654 \h </w:instrText>
        </w:r>
        <w:r>
          <w:fldChar w:fldCharType="separate"/>
        </w:r>
        <w:r>
          <w:t>36</w:t>
        </w:r>
        <w:r>
          <w:fldChar w:fldCharType="end"/>
        </w:r>
      </w:hyperlink>
    </w:p>
    <w:p>
      <w:pPr>
        <w:pStyle w:val="TOC2"/>
        <w:tabs>
          <w:tab w:val="right" w:leader="dot" w:pos="8306"/>
        </w:tabs>
      </w:pPr>
      <w:hyperlink w:anchor="_Toc1299" w:history="1">
        <w:r>
          <w:rPr>
            <w:rFonts w:ascii="仿宋" w:eastAsia="仿宋" w:hAnsi="仿宋" w:cs="仿宋" w:hint="eastAsia"/>
            <w:lang w:eastAsia="zh-CN"/>
          </w:rPr>
          <w:t>(二)、社会适应性分析</w:t>
        </w:r>
        <w:r>
          <w:tab/>
        </w:r>
        <w:r>
          <w:fldChar w:fldCharType="begin"/>
        </w:r>
        <w:r>
          <w:instrText xml:space="preserve"> PAGEREF _Toc1299 \h </w:instrText>
        </w:r>
        <w:r>
          <w:fldChar w:fldCharType="separate"/>
        </w:r>
        <w:r>
          <w:t>38</w:t>
        </w:r>
        <w:r>
          <w:fldChar w:fldCharType="end"/>
        </w:r>
      </w:hyperlink>
    </w:p>
    <w:p>
      <w:pPr>
        <w:pStyle w:val="TOC2"/>
        <w:tabs>
          <w:tab w:val="right" w:leader="dot" w:pos="8306"/>
        </w:tabs>
      </w:pPr>
      <w:hyperlink w:anchor="_Toc28127" w:history="1">
        <w:r>
          <w:rPr>
            <w:rFonts w:ascii="仿宋" w:eastAsia="仿宋" w:hAnsi="仿宋" w:cs="仿宋" w:hint="eastAsia"/>
            <w:lang w:eastAsia="zh-CN"/>
          </w:rPr>
          <w:t>(三)、社会风险及对策分析</w:t>
        </w:r>
        <w:r>
          <w:tab/>
        </w:r>
        <w:r>
          <w:fldChar w:fldCharType="begin"/>
        </w:r>
        <w:r>
          <w:instrText xml:space="preserve"> PAGEREF _Toc28127 \h </w:instrText>
        </w:r>
        <w:r>
          <w:fldChar w:fldCharType="separate"/>
        </w:r>
        <w:r>
          <w:t>39</w:t>
        </w:r>
        <w:r>
          <w:fldChar w:fldCharType="end"/>
        </w:r>
      </w:hyperlink>
    </w:p>
    <w:p>
      <w:pPr>
        <w:pStyle w:val="TOC1"/>
        <w:tabs>
          <w:tab w:val="right" w:leader="dot" w:pos="8306"/>
        </w:tabs>
      </w:pPr>
      <w:hyperlink w:anchor="_Toc7120" w:history="1">
        <w:r>
          <w:rPr>
            <w:rFonts w:ascii="仿宋" w:eastAsia="仿宋" w:hAnsi="仿宋" w:cs="仿宋" w:hint="eastAsia"/>
            <w:lang w:eastAsia="zh-CN"/>
          </w:rPr>
          <w:t>七、项目实施与管理方案</w:t>
        </w:r>
        <w:r>
          <w:tab/>
        </w:r>
        <w:r>
          <w:fldChar w:fldCharType="begin"/>
        </w:r>
        <w:r>
          <w:instrText xml:space="preserve"> PAGEREF _Toc7120 \h </w:instrText>
        </w:r>
        <w:r>
          <w:fldChar w:fldCharType="separate"/>
        </w:r>
        <w:r>
          <w:t>43</w:t>
        </w:r>
        <w:r>
          <w:fldChar w:fldCharType="end"/>
        </w:r>
      </w:hyperlink>
    </w:p>
    <w:p>
      <w:pPr>
        <w:pStyle w:val="TOC2"/>
        <w:tabs>
          <w:tab w:val="right" w:leader="dot" w:pos="8306"/>
        </w:tabs>
      </w:pPr>
      <w:hyperlink w:anchor="_Toc3180" w:history="1">
        <w:r>
          <w:rPr>
            <w:rFonts w:ascii="仿宋" w:eastAsia="仿宋" w:hAnsi="仿宋" w:cs="仿宋" w:hint="eastAsia"/>
            <w:lang w:eastAsia="zh-CN"/>
          </w:rPr>
          <w:t>(一)、项目实施计划</w:t>
        </w:r>
        <w:r>
          <w:tab/>
        </w:r>
        <w:r>
          <w:fldChar w:fldCharType="begin"/>
        </w:r>
        <w:r>
          <w:instrText xml:space="preserve"> PAGEREF _Toc3180 \h </w:instrText>
        </w:r>
        <w:r>
          <w:fldChar w:fldCharType="separate"/>
        </w:r>
        <w:r>
          <w:t>43</w:t>
        </w:r>
        <w:r>
          <w:fldChar w:fldCharType="end"/>
        </w:r>
      </w:hyperlink>
    </w:p>
    <w:p>
      <w:pPr>
        <w:pStyle w:val="TOC2"/>
        <w:tabs>
          <w:tab w:val="right" w:leader="dot" w:pos="8306"/>
        </w:tabs>
      </w:pPr>
      <w:hyperlink w:anchor="_Toc28927" w:history="1">
        <w:r>
          <w:rPr>
            <w:rFonts w:ascii="仿宋" w:eastAsia="仿宋" w:hAnsi="仿宋" w:cs="仿宋" w:hint="eastAsia"/>
            <w:lang w:eastAsia="zh-CN"/>
          </w:rPr>
          <w:t>(二)、项目组织机构与职责</w:t>
        </w:r>
        <w:r>
          <w:tab/>
        </w:r>
        <w:r>
          <w:fldChar w:fldCharType="begin"/>
        </w:r>
        <w:r>
          <w:instrText xml:space="preserve"> PAGEREF _Toc28927 \h </w:instrText>
        </w:r>
        <w:r>
          <w:fldChar w:fldCharType="separate"/>
        </w:r>
        <w:r>
          <w:t>44</w:t>
        </w:r>
        <w:r>
          <w:fldChar w:fldCharType="end"/>
        </w:r>
      </w:hyperlink>
    </w:p>
    <w:p>
      <w:pPr>
        <w:pStyle w:val="TOC2"/>
        <w:tabs>
          <w:tab w:val="right" w:leader="dot" w:pos="8306"/>
        </w:tabs>
      </w:pPr>
      <w:hyperlink w:anchor="_Toc28418" w:history="1">
        <w:r>
          <w:rPr>
            <w:rFonts w:ascii="仿宋" w:eastAsia="仿宋" w:hAnsi="仿宋" w:cs="仿宋" w:hint="eastAsia"/>
            <w:lang w:eastAsia="zh-CN"/>
          </w:rPr>
          <w:t>(三)、项目管理与监控体系</w:t>
        </w:r>
        <w:r>
          <w:tab/>
        </w:r>
        <w:r>
          <w:fldChar w:fldCharType="begin"/>
        </w:r>
        <w:r>
          <w:instrText xml:space="preserve"> PAGEREF _Toc28418 \h </w:instrText>
        </w:r>
        <w:r>
          <w:fldChar w:fldCharType="separate"/>
        </w:r>
        <w:r>
          <w:t>47</w:t>
        </w:r>
        <w:r>
          <w:fldChar w:fldCharType="end"/>
        </w:r>
      </w:hyperlink>
    </w:p>
    <w:p>
      <w:pPr>
        <w:pStyle w:val="TOC1"/>
        <w:tabs>
          <w:tab w:val="right" w:leader="dot" w:pos="8306"/>
        </w:tabs>
      </w:pPr>
      <w:hyperlink w:anchor="_Toc17656" w:history="1">
        <w:r>
          <w:rPr>
            <w:rFonts w:ascii="仿宋" w:eastAsia="仿宋" w:hAnsi="仿宋" w:cs="仿宋" w:hint="eastAsia"/>
            <w:lang w:eastAsia="zh-CN"/>
          </w:rPr>
          <w:t>八、资金管理与财务规划</w:t>
        </w:r>
        <w:r>
          <w:tab/>
        </w:r>
        <w:r>
          <w:fldChar w:fldCharType="begin"/>
        </w:r>
        <w:r>
          <w:instrText xml:space="preserve"> PAGEREF _Toc17656 \h </w:instrText>
        </w:r>
        <w:r>
          <w:fldChar w:fldCharType="separate"/>
        </w:r>
        <w:r>
          <w:t>49</w:t>
        </w:r>
        <w:r>
          <w:fldChar w:fldCharType="end"/>
        </w:r>
      </w:hyperlink>
    </w:p>
    <w:p>
      <w:pPr>
        <w:pStyle w:val="TOC2"/>
        <w:tabs>
          <w:tab w:val="right" w:leader="dot" w:pos="8306"/>
        </w:tabs>
      </w:pPr>
      <w:hyperlink w:anchor="_Toc6536" w:history="1">
        <w:r>
          <w:rPr>
            <w:rFonts w:ascii="仿宋" w:eastAsia="仿宋" w:hAnsi="仿宋" w:cs="仿宋" w:hint="eastAsia"/>
            <w:lang w:eastAsia="zh-CN"/>
          </w:rPr>
          <w:t>(一)、项目资金来源与筹措</w:t>
        </w:r>
        <w:r>
          <w:tab/>
        </w:r>
        <w:r>
          <w:fldChar w:fldCharType="begin"/>
        </w:r>
        <w:r>
          <w:instrText xml:space="preserve"> PAGEREF _Toc6536 \h </w:instrText>
        </w:r>
        <w:r>
          <w:fldChar w:fldCharType="separate"/>
        </w:r>
        <w:r>
          <w:t>49</w:t>
        </w:r>
        <w:r>
          <w:fldChar w:fldCharType="end"/>
        </w:r>
      </w:hyperlink>
    </w:p>
    <w:p>
      <w:pPr>
        <w:pStyle w:val="TOC2"/>
        <w:tabs>
          <w:tab w:val="right" w:leader="dot" w:pos="8306"/>
        </w:tabs>
      </w:pPr>
      <w:hyperlink w:anchor="_Toc1325" w:history="1">
        <w:r>
          <w:rPr>
            <w:rFonts w:ascii="仿宋" w:eastAsia="仿宋" w:hAnsi="仿宋" w:cs="仿宋" w:hint="eastAsia"/>
            <w:lang w:eastAsia="zh-CN"/>
          </w:rPr>
          <w:t>(二)、资金使用与监管</w:t>
        </w:r>
        <w:r>
          <w:tab/>
        </w:r>
        <w:r>
          <w:fldChar w:fldCharType="begin"/>
        </w:r>
        <w:r>
          <w:instrText xml:space="preserve"> PAGEREF _Toc1325 \h </w:instrText>
        </w:r>
        <w:r>
          <w:fldChar w:fldCharType="separate"/>
        </w:r>
        <w:r>
          <w:t>50</w:t>
        </w:r>
        <w:r>
          <w:fldChar w:fldCharType="end"/>
        </w:r>
      </w:hyperlink>
    </w:p>
    <w:p>
      <w:pPr>
        <w:pStyle w:val="TOC2"/>
        <w:tabs>
          <w:tab w:val="right" w:leader="dot" w:pos="8306"/>
        </w:tabs>
      </w:pPr>
      <w:hyperlink w:anchor="_Toc47" w:history="1">
        <w:r>
          <w:rPr>
            <w:rFonts w:ascii="仿宋" w:eastAsia="仿宋" w:hAnsi="仿宋" w:cs="仿宋" w:hint="eastAsia"/>
            <w:lang w:eastAsia="zh-CN"/>
          </w:rPr>
          <w:t>(三)、财务规划与预测</w:t>
        </w:r>
        <w:r>
          <w:tab/>
        </w:r>
        <w:r>
          <w:fldChar w:fldCharType="begin"/>
        </w:r>
        <w:r>
          <w:instrText xml:space="preserve"> PAGEREF _Toc47 \h </w:instrText>
        </w:r>
        <w:r>
          <w:fldChar w:fldCharType="separate"/>
        </w:r>
        <w:r>
          <w:t>51</w:t>
        </w:r>
        <w:r>
          <w:fldChar w:fldCharType="end"/>
        </w:r>
      </w:hyperlink>
    </w:p>
    <w:p>
      <w:pPr>
        <w:pStyle w:val="TOC1"/>
        <w:tabs>
          <w:tab w:val="right" w:leader="dot" w:pos="8306"/>
        </w:tabs>
      </w:pPr>
      <w:hyperlink w:anchor="_Toc10124" w:history="1">
        <w:r>
          <w:rPr>
            <w:rFonts w:ascii="仿宋" w:eastAsia="仿宋" w:hAnsi="仿宋" w:cs="仿宋" w:hint="eastAsia"/>
            <w:lang w:eastAsia="zh-CN"/>
          </w:rPr>
          <w:t>九、项目质量与标准</w:t>
        </w:r>
        <w:r>
          <w:tab/>
        </w:r>
        <w:r>
          <w:fldChar w:fldCharType="begin"/>
        </w:r>
        <w:r>
          <w:instrText xml:space="preserve"> PAGEREF _Toc10124 \h </w:instrText>
        </w:r>
        <w:r>
          <w:fldChar w:fldCharType="separate"/>
        </w:r>
        <w:r>
          <w:t>52</w:t>
        </w:r>
        <w:r>
          <w:fldChar w:fldCharType="end"/>
        </w:r>
      </w:hyperlink>
    </w:p>
    <w:p>
      <w:pPr>
        <w:pStyle w:val="TOC2"/>
        <w:tabs>
          <w:tab w:val="right" w:leader="dot" w:pos="8306"/>
        </w:tabs>
      </w:pPr>
      <w:hyperlink w:anchor="_Toc12730" w:history="1">
        <w:r>
          <w:rPr>
            <w:rFonts w:ascii="仿宋" w:eastAsia="仿宋" w:hAnsi="仿宋" w:cs="仿宋" w:hint="eastAsia"/>
            <w:lang w:eastAsia="zh-CN"/>
          </w:rPr>
          <w:t>(一)、质量保障体系</w:t>
        </w:r>
        <w:r>
          <w:tab/>
        </w:r>
        <w:r>
          <w:fldChar w:fldCharType="begin"/>
        </w:r>
        <w:r>
          <w:instrText xml:space="preserve"> PAGEREF _Toc12730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25" w:history="1">
        <w:r>
          <w:rPr>
            <w:rFonts w:ascii="仿宋" w:eastAsia="仿宋" w:hAnsi="仿宋" w:cs="仿宋" w:hint="eastAsia"/>
            <w:lang w:eastAsia="zh-CN"/>
          </w:rPr>
          <w:t>(二)、标准化作业流程</w:t>
        </w:r>
        <w:r>
          <w:tab/>
        </w:r>
        <w:r>
          <w:fldChar w:fldCharType="begin"/>
        </w:r>
        <w:r>
          <w:instrText xml:space="preserve"> PAGEREF _Toc30225 \h </w:instrText>
        </w:r>
        <w:r>
          <w:fldChar w:fldCharType="separate"/>
        </w:r>
        <w:r>
          <w:t>54</w:t>
        </w:r>
        <w:r>
          <w:fldChar w:fldCharType="end"/>
        </w:r>
      </w:hyperlink>
    </w:p>
    <w:p>
      <w:pPr>
        <w:pStyle w:val="TOC2"/>
        <w:tabs>
          <w:tab w:val="right" w:leader="dot" w:pos="8306"/>
        </w:tabs>
      </w:pPr>
      <w:hyperlink w:anchor="_Toc5467" w:history="1">
        <w:r>
          <w:rPr>
            <w:rFonts w:ascii="仿宋" w:eastAsia="仿宋" w:hAnsi="仿宋" w:cs="仿宋" w:hint="eastAsia"/>
            <w:lang w:eastAsia="zh-CN"/>
          </w:rPr>
          <w:t>(三)、质量监控与评估</w:t>
        </w:r>
        <w:r>
          <w:tab/>
        </w:r>
        <w:r>
          <w:fldChar w:fldCharType="begin"/>
        </w:r>
        <w:r>
          <w:instrText xml:space="preserve"> PAGEREF _Toc5467 \h </w:instrText>
        </w:r>
        <w:r>
          <w:fldChar w:fldCharType="separate"/>
        </w:r>
        <w:r>
          <w:t>55</w:t>
        </w:r>
        <w:r>
          <w:fldChar w:fldCharType="end"/>
        </w:r>
      </w:hyperlink>
    </w:p>
    <w:p>
      <w:pPr>
        <w:pStyle w:val="TOC2"/>
        <w:tabs>
          <w:tab w:val="right" w:leader="dot" w:pos="8306"/>
        </w:tabs>
      </w:pPr>
      <w:hyperlink w:anchor="_Toc29633" w:history="1">
        <w:r>
          <w:rPr>
            <w:rFonts w:ascii="仿宋" w:eastAsia="仿宋" w:hAnsi="仿宋" w:cs="仿宋" w:hint="eastAsia"/>
            <w:lang w:eastAsia="zh-CN"/>
          </w:rPr>
          <w:t>(四)、质量改进计划</w:t>
        </w:r>
        <w:r>
          <w:tab/>
        </w:r>
        <w:r>
          <w:fldChar w:fldCharType="begin"/>
        </w:r>
        <w:r>
          <w:instrText xml:space="preserve"> PAGEREF _Toc29633 \h </w:instrText>
        </w:r>
        <w:r>
          <w:fldChar w:fldCharType="separate"/>
        </w:r>
        <w:r>
          <w:t>56</w:t>
        </w:r>
        <w:r>
          <w:fldChar w:fldCharType="end"/>
        </w:r>
      </w:hyperlink>
    </w:p>
    <w:p>
      <w:pPr>
        <w:pStyle w:val="TOC1"/>
        <w:tabs>
          <w:tab w:val="right" w:leader="dot" w:pos="8306"/>
        </w:tabs>
      </w:pPr>
      <w:hyperlink w:anchor="_Toc24626" w:history="1">
        <w:r>
          <w:rPr>
            <w:rFonts w:ascii="仿宋" w:eastAsia="仿宋" w:hAnsi="仿宋" w:cs="仿宋" w:hint="eastAsia"/>
            <w:lang w:eastAsia="zh-CN"/>
          </w:rPr>
          <w:t>十、安全与应急管理</w:t>
        </w:r>
        <w:r>
          <w:tab/>
        </w:r>
        <w:r>
          <w:fldChar w:fldCharType="begin"/>
        </w:r>
        <w:r>
          <w:instrText xml:space="preserve"> PAGEREF _Toc24626 \h </w:instrText>
        </w:r>
        <w:r>
          <w:fldChar w:fldCharType="separate"/>
        </w:r>
        <w:r>
          <w:t>58</w:t>
        </w:r>
        <w:r>
          <w:fldChar w:fldCharType="end"/>
        </w:r>
      </w:hyperlink>
    </w:p>
    <w:p>
      <w:pPr>
        <w:pStyle w:val="TOC2"/>
        <w:tabs>
          <w:tab w:val="right" w:leader="dot" w:pos="8306"/>
        </w:tabs>
      </w:pPr>
      <w:hyperlink w:anchor="_Toc3749" w:history="1">
        <w:r>
          <w:rPr>
            <w:rFonts w:ascii="仿宋" w:eastAsia="仿宋" w:hAnsi="仿宋" w:cs="仿宋" w:hint="eastAsia"/>
            <w:lang w:eastAsia="zh-CN"/>
          </w:rPr>
          <w:t>(一)、安全生产管理</w:t>
        </w:r>
        <w:r>
          <w:tab/>
        </w:r>
        <w:r>
          <w:fldChar w:fldCharType="begin"/>
        </w:r>
        <w:r>
          <w:instrText xml:space="preserve"> PAGEREF _Toc3749 \h </w:instrText>
        </w:r>
        <w:r>
          <w:fldChar w:fldCharType="separate"/>
        </w:r>
        <w:r>
          <w:t>58</w:t>
        </w:r>
        <w:r>
          <w:fldChar w:fldCharType="end"/>
        </w:r>
      </w:hyperlink>
    </w:p>
    <w:p>
      <w:pPr>
        <w:pStyle w:val="TOC2"/>
        <w:tabs>
          <w:tab w:val="right" w:leader="dot" w:pos="8306"/>
        </w:tabs>
      </w:pPr>
      <w:hyperlink w:anchor="_Toc18407" w:history="1">
        <w:r>
          <w:rPr>
            <w:rFonts w:ascii="仿宋" w:eastAsia="仿宋" w:hAnsi="仿宋" w:cs="仿宋" w:hint="eastAsia"/>
            <w:lang w:eastAsia="zh-CN"/>
          </w:rPr>
          <w:t>(二)、应急预案与响应</w:t>
        </w:r>
        <w:r>
          <w:tab/>
        </w:r>
        <w:r>
          <w:fldChar w:fldCharType="begin"/>
        </w:r>
        <w:r>
          <w:instrText xml:space="preserve"> PAGEREF _Toc18407 \h </w:instrText>
        </w:r>
        <w:r>
          <w:fldChar w:fldCharType="separate"/>
        </w:r>
        <w:r>
          <w:t>59</w:t>
        </w:r>
        <w:r>
          <w:fldChar w:fldCharType="end"/>
        </w:r>
      </w:hyperlink>
    </w:p>
    <w:p>
      <w:pPr>
        <w:pStyle w:val="TOC1"/>
        <w:tabs>
          <w:tab w:val="right" w:leader="dot" w:pos="8306"/>
        </w:tabs>
      </w:pPr>
      <w:hyperlink w:anchor="_Toc11907" w:history="1">
        <w:r>
          <w:rPr>
            <w:rFonts w:ascii="仿宋" w:eastAsia="仿宋" w:hAnsi="仿宋" w:cs="仿宋" w:hint="eastAsia"/>
            <w:lang w:eastAsia="zh-CN"/>
          </w:rPr>
          <w:t>十一、环境保护与绿色发展</w:t>
        </w:r>
        <w:r>
          <w:tab/>
        </w:r>
        <w:r>
          <w:fldChar w:fldCharType="begin"/>
        </w:r>
        <w:r>
          <w:instrText xml:space="preserve"> PAGEREF _Toc11907 \h </w:instrText>
        </w:r>
        <w:r>
          <w:fldChar w:fldCharType="separate"/>
        </w:r>
        <w:r>
          <w:t>61</w:t>
        </w:r>
        <w:r>
          <w:fldChar w:fldCharType="end"/>
        </w:r>
      </w:hyperlink>
    </w:p>
    <w:p>
      <w:pPr>
        <w:pStyle w:val="TOC2"/>
        <w:tabs>
          <w:tab w:val="right" w:leader="dot" w:pos="8306"/>
        </w:tabs>
      </w:pPr>
      <w:hyperlink w:anchor="_Toc25338" w:history="1">
        <w:r>
          <w:rPr>
            <w:rFonts w:ascii="仿宋" w:eastAsia="仿宋" w:hAnsi="仿宋" w:cs="仿宋" w:hint="eastAsia"/>
            <w:lang w:eastAsia="zh-CN"/>
          </w:rPr>
          <w:t>(一)、环境保护措施</w:t>
        </w:r>
        <w:r>
          <w:tab/>
        </w:r>
        <w:r>
          <w:fldChar w:fldCharType="begin"/>
        </w:r>
        <w:r>
          <w:instrText xml:space="preserve"> PAGEREF _Toc25338 \h </w:instrText>
        </w:r>
        <w:r>
          <w:fldChar w:fldCharType="separate"/>
        </w:r>
        <w:r>
          <w:t>61</w:t>
        </w:r>
        <w:r>
          <w:fldChar w:fldCharType="end"/>
        </w:r>
      </w:hyperlink>
    </w:p>
    <w:p>
      <w:pPr>
        <w:pStyle w:val="TOC2"/>
        <w:tabs>
          <w:tab w:val="right" w:leader="dot" w:pos="8306"/>
        </w:tabs>
      </w:pPr>
      <w:hyperlink w:anchor="_Toc28254" w:history="1">
        <w:r>
          <w:rPr>
            <w:rFonts w:ascii="仿宋" w:eastAsia="仿宋" w:hAnsi="仿宋" w:cs="仿宋" w:hint="eastAsia"/>
            <w:lang w:eastAsia="zh-CN"/>
          </w:rPr>
          <w:t>(二)、绿色发展与可持续发展策略</w:t>
        </w:r>
        <w:r>
          <w:tab/>
        </w:r>
        <w:r>
          <w:fldChar w:fldCharType="begin"/>
        </w:r>
        <w:r>
          <w:instrText xml:space="preserve"> PAGEREF _Toc28254 \h </w:instrText>
        </w:r>
        <w:r>
          <w:fldChar w:fldCharType="separate"/>
        </w:r>
        <w:r>
          <w:t>63</w:t>
        </w:r>
        <w:r>
          <w:fldChar w:fldCharType="end"/>
        </w:r>
      </w:hyperlink>
    </w:p>
    <w:p>
      <w:pPr>
        <w:pStyle w:val="TOC1"/>
        <w:tabs>
          <w:tab w:val="right" w:leader="dot" w:pos="8306"/>
        </w:tabs>
      </w:pPr>
      <w:hyperlink w:anchor="_Toc27844" w:history="1">
        <w:r>
          <w:rPr>
            <w:rFonts w:ascii="仿宋" w:eastAsia="仿宋" w:hAnsi="仿宋" w:cs="仿宋" w:hint="eastAsia"/>
            <w:lang w:eastAsia="zh-CN"/>
          </w:rPr>
          <w:t>十二、经济效益与社会效益优化</w:t>
        </w:r>
        <w:r>
          <w:tab/>
        </w:r>
        <w:r>
          <w:fldChar w:fldCharType="begin"/>
        </w:r>
        <w:r>
          <w:instrText xml:space="preserve"> PAGEREF _Toc27844 \h </w:instrText>
        </w:r>
        <w:r>
          <w:fldChar w:fldCharType="separate"/>
        </w:r>
        <w:r>
          <w:t>64</w:t>
        </w:r>
        <w:r>
          <w:fldChar w:fldCharType="end"/>
        </w:r>
      </w:hyperlink>
    </w:p>
    <w:p>
      <w:pPr>
        <w:pStyle w:val="TOC2"/>
        <w:tabs>
          <w:tab w:val="right" w:leader="dot" w:pos="8306"/>
        </w:tabs>
      </w:pPr>
      <w:hyperlink w:anchor="_Toc32524" w:history="1">
        <w:r>
          <w:rPr>
            <w:rFonts w:ascii="仿宋" w:eastAsia="仿宋" w:hAnsi="仿宋" w:cs="仿宋" w:hint="eastAsia"/>
            <w:lang w:eastAsia="zh-CN"/>
          </w:rPr>
          <w:t>(一)、经济效益提升策略</w:t>
        </w:r>
        <w:r>
          <w:tab/>
        </w:r>
        <w:r>
          <w:fldChar w:fldCharType="begin"/>
        </w:r>
        <w:r>
          <w:instrText xml:space="preserve"> PAGEREF _Toc32524 \h </w:instrText>
        </w:r>
        <w:r>
          <w:fldChar w:fldCharType="separate"/>
        </w:r>
        <w:r>
          <w:t>64</w:t>
        </w:r>
        <w:r>
          <w:fldChar w:fldCharType="end"/>
        </w:r>
      </w:hyperlink>
    </w:p>
    <w:p>
      <w:pPr>
        <w:pStyle w:val="TOC2"/>
        <w:tabs>
          <w:tab w:val="right" w:leader="dot" w:pos="8306"/>
        </w:tabs>
      </w:pPr>
      <w:hyperlink w:anchor="_Toc4663" w:history="1">
        <w:r>
          <w:rPr>
            <w:rFonts w:ascii="仿宋" w:eastAsia="仿宋" w:hAnsi="仿宋" w:cs="仿宋" w:hint="eastAsia"/>
            <w:lang w:eastAsia="zh-CN"/>
          </w:rPr>
          <w:t>(二)、社会效益增强方案</w:t>
        </w:r>
        <w:r>
          <w:tab/>
        </w:r>
        <w:r>
          <w:fldChar w:fldCharType="begin"/>
        </w:r>
        <w:r>
          <w:instrText xml:space="preserve"> PAGEREF _Toc4663 \h </w:instrText>
        </w:r>
        <w:r>
          <w:fldChar w:fldCharType="separate"/>
        </w:r>
        <w:r>
          <w:t>65</w:t>
        </w:r>
        <w:r>
          <w:fldChar w:fldCharType="end"/>
        </w:r>
      </w:hyperlink>
    </w:p>
    <w:p>
      <w:pPr>
        <w:pStyle w:val="TOC1"/>
        <w:tabs>
          <w:tab w:val="right" w:leader="dot" w:pos="8306"/>
        </w:tabs>
      </w:pPr>
      <w:hyperlink w:anchor="_Toc25439" w:history="1">
        <w:r>
          <w:rPr>
            <w:rFonts w:ascii="仿宋" w:eastAsia="仿宋" w:hAnsi="仿宋" w:cs="仿宋" w:hint="eastAsia"/>
            <w:lang w:eastAsia="zh-CN"/>
          </w:rPr>
          <w:t>十三、成果转化与推广应用</w:t>
        </w:r>
        <w:r>
          <w:tab/>
        </w:r>
        <w:r>
          <w:fldChar w:fldCharType="begin"/>
        </w:r>
        <w:r>
          <w:instrText xml:space="preserve"> PAGEREF _Toc25439 \h </w:instrText>
        </w:r>
        <w:r>
          <w:fldChar w:fldCharType="separate"/>
        </w:r>
        <w:r>
          <w:t>66</w:t>
        </w:r>
        <w:r>
          <w:fldChar w:fldCharType="end"/>
        </w:r>
      </w:hyperlink>
    </w:p>
    <w:p>
      <w:pPr>
        <w:pStyle w:val="TOC2"/>
        <w:tabs>
          <w:tab w:val="right" w:leader="dot" w:pos="8306"/>
        </w:tabs>
      </w:pPr>
      <w:hyperlink w:anchor="_Toc21980" w:history="1">
        <w:r>
          <w:rPr>
            <w:rFonts w:ascii="仿宋" w:eastAsia="仿宋" w:hAnsi="仿宋" w:cs="仿宋" w:hint="eastAsia"/>
            <w:lang w:eastAsia="zh-CN"/>
          </w:rPr>
          <w:t>(一)、成果转化策略制定</w:t>
        </w:r>
        <w:r>
          <w:tab/>
        </w:r>
        <w:r>
          <w:fldChar w:fldCharType="begin"/>
        </w:r>
        <w:r>
          <w:instrText xml:space="preserve"> PAGEREF _Toc21980 \h </w:instrText>
        </w:r>
        <w:r>
          <w:fldChar w:fldCharType="separate"/>
        </w:r>
        <w:r>
          <w:t>66</w:t>
        </w:r>
        <w:r>
          <w:fldChar w:fldCharType="end"/>
        </w:r>
      </w:hyperlink>
    </w:p>
    <w:p>
      <w:pPr>
        <w:pStyle w:val="TOC2"/>
        <w:tabs>
          <w:tab w:val="right" w:leader="dot" w:pos="8306"/>
        </w:tabs>
      </w:pPr>
      <w:hyperlink w:anchor="_Toc31414" w:history="1">
        <w:r>
          <w:rPr>
            <w:rFonts w:ascii="仿宋" w:eastAsia="仿宋" w:hAnsi="仿宋" w:cs="仿宋" w:hint="eastAsia"/>
            <w:lang w:eastAsia="zh-CN"/>
          </w:rPr>
          <w:t>(二)、成果推广应用方案</w:t>
        </w:r>
        <w:r>
          <w:tab/>
        </w:r>
        <w:r>
          <w:fldChar w:fldCharType="begin"/>
        </w:r>
        <w:r>
          <w:instrText xml:space="preserve"> PAGEREF _Toc31414 \h </w:instrText>
        </w:r>
        <w:r>
          <w:fldChar w:fldCharType="separate"/>
        </w:r>
        <w:r>
          <w:t>67</w:t>
        </w:r>
        <w:r>
          <w:fldChar w:fldCharType="end"/>
        </w:r>
      </w:hyperlink>
    </w:p>
    <w:p>
      <w:pPr>
        <w:pStyle w:val="TOC1"/>
        <w:tabs>
          <w:tab w:val="right" w:leader="dot" w:pos="8306"/>
        </w:tabs>
      </w:pPr>
      <w:hyperlink w:anchor="_Toc19628" w:history="1">
        <w:r>
          <w:rPr>
            <w:rFonts w:ascii="仿宋" w:eastAsia="仿宋" w:hAnsi="仿宋" w:cs="仿宋" w:hint="eastAsia"/>
            <w:lang w:eastAsia="zh-CN"/>
          </w:rPr>
          <w:t>十四、设施与设备管理</w:t>
        </w:r>
        <w:r>
          <w:tab/>
        </w:r>
        <w:r>
          <w:fldChar w:fldCharType="begin"/>
        </w:r>
        <w:r>
          <w:instrText xml:space="preserve"> PAGEREF _Toc19628 \h </w:instrText>
        </w:r>
        <w:r>
          <w:fldChar w:fldCharType="separate"/>
        </w:r>
        <w:r>
          <w:t>69</w:t>
        </w:r>
        <w:r>
          <w:fldChar w:fldCharType="end"/>
        </w:r>
      </w:hyperlink>
    </w:p>
    <w:p>
      <w:pPr>
        <w:pStyle w:val="TOC2"/>
        <w:tabs>
          <w:tab w:val="right" w:leader="dot" w:pos="8306"/>
        </w:tabs>
      </w:pPr>
      <w:hyperlink w:anchor="_Toc13550" w:history="1">
        <w:r>
          <w:rPr>
            <w:rFonts w:ascii="仿宋" w:eastAsia="仿宋" w:hAnsi="仿宋" w:cs="仿宋" w:hint="eastAsia"/>
            <w:lang w:eastAsia="zh-CN"/>
          </w:rPr>
          <w:t>(一)、设施规划与配置</w:t>
        </w:r>
        <w:r>
          <w:tab/>
        </w:r>
        <w:r>
          <w:fldChar w:fldCharType="begin"/>
        </w:r>
        <w:r>
          <w:instrText xml:space="preserve"> PAGEREF _Toc13550 \h </w:instrText>
        </w:r>
        <w:r>
          <w:fldChar w:fldCharType="separate"/>
        </w:r>
        <w:r>
          <w:t>69</w:t>
        </w:r>
        <w:r>
          <w:fldChar w:fldCharType="end"/>
        </w:r>
      </w:hyperlink>
    </w:p>
    <w:p>
      <w:pPr>
        <w:pStyle w:val="TOC2"/>
        <w:tabs>
          <w:tab w:val="right" w:leader="dot" w:pos="8306"/>
        </w:tabs>
      </w:pPr>
      <w:hyperlink w:anchor="_Toc17069" w:history="1">
        <w:r>
          <w:rPr>
            <w:rFonts w:ascii="仿宋" w:eastAsia="仿宋" w:hAnsi="仿宋" w:cs="仿宋" w:hint="eastAsia"/>
            <w:lang w:eastAsia="zh-CN"/>
          </w:rPr>
          <w:t>(二)、设备采购与维护管理</w:t>
        </w:r>
        <w:r>
          <w:tab/>
        </w:r>
        <w:r>
          <w:fldChar w:fldCharType="begin"/>
        </w:r>
        <w:r>
          <w:instrText xml:space="preserve"> PAGEREF _Toc17069 \h </w:instrText>
        </w:r>
        <w:r>
          <w:fldChar w:fldCharType="separate"/>
        </w:r>
        <w:r>
          <w:t>70</w:t>
        </w:r>
        <w:r>
          <w:fldChar w:fldCharType="end"/>
        </w:r>
      </w:hyperlink>
    </w:p>
    <w:p>
      <w:pPr>
        <w:pStyle w:val="TOC2"/>
        <w:tabs>
          <w:tab w:val="right" w:leader="dot" w:pos="8306"/>
        </w:tabs>
      </w:pPr>
      <w:hyperlink w:anchor="_Toc25357" w:history="1">
        <w:r>
          <w:rPr>
            <w:rFonts w:ascii="仿宋" w:eastAsia="仿宋" w:hAnsi="仿宋" w:cs="仿宋" w:hint="eastAsia"/>
            <w:lang w:eastAsia="zh-CN"/>
          </w:rPr>
          <w:t>(三)、设施设备升级策略</w:t>
        </w:r>
        <w:r>
          <w:tab/>
        </w:r>
        <w:r>
          <w:fldChar w:fldCharType="begin"/>
        </w:r>
        <w:r>
          <w:instrText xml:space="preserve"> PAGEREF _Toc25357 \h </w:instrText>
        </w:r>
        <w:r>
          <w:fldChar w:fldCharType="separate"/>
        </w:r>
        <w:r>
          <w:t>70</w:t>
        </w:r>
        <w:r>
          <w:fldChar w:fldCharType="end"/>
        </w:r>
      </w:hyperlink>
    </w:p>
    <w:p>
      <w:pPr>
        <w:pStyle w:val="TOC1"/>
        <w:tabs>
          <w:tab w:val="right" w:leader="dot" w:pos="8306"/>
        </w:tabs>
      </w:pPr>
      <w:hyperlink w:anchor="_Toc3455" w:history="1">
        <w:r>
          <w:rPr>
            <w:rFonts w:ascii="仿宋" w:eastAsia="仿宋" w:hAnsi="仿宋" w:cs="仿宋" w:hint="eastAsia"/>
            <w:lang w:eastAsia="zh-CN"/>
          </w:rPr>
          <w:t>十五、质量管理与控制</w:t>
        </w:r>
        <w:r>
          <w:tab/>
        </w:r>
        <w:r>
          <w:fldChar w:fldCharType="begin"/>
        </w:r>
        <w:r>
          <w:instrText xml:space="preserve"> PAGEREF _Toc3455 \h </w:instrText>
        </w:r>
        <w:r>
          <w:fldChar w:fldCharType="separate"/>
        </w:r>
        <w:r>
          <w:t>71</w:t>
        </w:r>
        <w:r>
          <w:fldChar w:fldCharType="end"/>
        </w:r>
      </w:hyperlink>
    </w:p>
    <w:p>
      <w:pPr>
        <w:pStyle w:val="TOC2"/>
        <w:tabs>
          <w:tab w:val="right" w:leader="dot" w:pos="8306"/>
        </w:tabs>
      </w:pPr>
      <w:hyperlink w:anchor="_Toc29220" w:history="1">
        <w:r>
          <w:rPr>
            <w:rFonts w:ascii="仿宋" w:eastAsia="仿宋" w:hAnsi="仿宋" w:cs="仿宋" w:hint="eastAsia"/>
            <w:lang w:eastAsia="zh-CN"/>
          </w:rPr>
          <w:t>(一)、质量管理体系建设</w:t>
        </w:r>
        <w:r>
          <w:tab/>
        </w:r>
        <w:r>
          <w:fldChar w:fldCharType="begin"/>
        </w:r>
        <w:r>
          <w:instrText xml:space="preserve"> PAGEREF _Toc29220 \h </w:instrText>
        </w:r>
        <w:r>
          <w:fldChar w:fldCharType="separate"/>
        </w:r>
        <w:r>
          <w:t>71</w:t>
        </w:r>
        <w:r>
          <w:fldChar w:fldCharType="end"/>
        </w:r>
      </w:hyperlink>
    </w:p>
    <w:p>
      <w:pPr>
        <w:pStyle w:val="TOC2"/>
        <w:tabs>
          <w:tab w:val="right" w:leader="dot" w:pos="8306"/>
        </w:tabs>
      </w:pPr>
      <w:hyperlink w:anchor="_Toc17463" w:history="1">
        <w:r>
          <w:rPr>
            <w:rFonts w:ascii="仿宋" w:eastAsia="仿宋" w:hAnsi="仿宋" w:cs="仿宋" w:hint="eastAsia"/>
            <w:lang w:eastAsia="zh-CN"/>
          </w:rPr>
          <w:t>(二)、质量控制措施</w:t>
        </w:r>
        <w:r>
          <w:tab/>
        </w:r>
        <w:r>
          <w:fldChar w:fldCharType="begin"/>
        </w:r>
        <w:r>
          <w:instrText xml:space="preserve"> PAGEREF _Toc17463 \h </w:instrText>
        </w:r>
        <w:r>
          <w:fldChar w:fldCharType="separate"/>
        </w:r>
        <w:r>
          <w:t>73</w:t>
        </w:r>
        <w:r>
          <w:fldChar w:fldCharType="end"/>
        </w:r>
      </w:hyperlink>
    </w:p>
    <w:p>
      <w:pPr>
        <w:pStyle w:val="TOC1"/>
        <w:tabs>
          <w:tab w:val="right" w:leader="dot" w:pos="8306"/>
        </w:tabs>
      </w:pPr>
      <w:hyperlink w:anchor="_Toc2601" w:history="1">
        <w:r>
          <w:rPr>
            <w:rFonts w:ascii="仿宋" w:eastAsia="仿宋" w:hAnsi="仿宋" w:cs="仿宋" w:hint="eastAsia"/>
            <w:lang w:eastAsia="zh-CN"/>
          </w:rPr>
          <w:t>十六、项目施工方案</w:t>
        </w:r>
        <w:r>
          <w:tab/>
        </w:r>
        <w:r>
          <w:fldChar w:fldCharType="begin"/>
        </w:r>
        <w:r>
          <w:instrText xml:space="preserve"> PAGEREF _Toc2601 \h </w:instrText>
        </w:r>
        <w:r>
          <w:fldChar w:fldCharType="separate"/>
        </w:r>
        <w:r>
          <w:t>74</w:t>
        </w:r>
        <w:r>
          <w:fldChar w:fldCharType="end"/>
        </w:r>
      </w:hyperlink>
    </w:p>
    <w:p>
      <w:pPr>
        <w:pStyle w:val="TOC2"/>
        <w:tabs>
          <w:tab w:val="right" w:leader="dot" w:pos="8306"/>
        </w:tabs>
      </w:pPr>
      <w:hyperlink w:anchor="_Toc3904" w:history="1">
        <w:r>
          <w:rPr>
            <w:rFonts w:ascii="仿宋" w:eastAsia="仿宋" w:hAnsi="仿宋" w:cs="仿宋" w:hint="eastAsia"/>
            <w:lang w:eastAsia="zh-CN"/>
          </w:rPr>
          <w:t>(一)、施工组织设计</w:t>
        </w:r>
        <w:r>
          <w:tab/>
        </w:r>
        <w:r>
          <w:fldChar w:fldCharType="begin"/>
        </w:r>
        <w:r>
          <w:instrText xml:space="preserve"> PAGEREF _Toc3904 \h </w:instrText>
        </w:r>
        <w:r>
          <w:fldChar w:fldCharType="separate"/>
        </w:r>
        <w:r>
          <w:t>74</w:t>
        </w:r>
        <w:r>
          <w:fldChar w:fldCharType="end"/>
        </w:r>
      </w:hyperlink>
    </w:p>
    <w:p>
      <w:pPr>
        <w:pStyle w:val="TOC2"/>
        <w:tabs>
          <w:tab w:val="right" w:leader="dot" w:pos="8306"/>
        </w:tabs>
      </w:pPr>
      <w:hyperlink w:anchor="_Toc6376" w:history="1">
        <w:r>
          <w:rPr>
            <w:rFonts w:ascii="仿宋" w:eastAsia="仿宋" w:hAnsi="仿宋" w:cs="仿宋" w:hint="eastAsia"/>
            <w:lang w:eastAsia="zh-CN"/>
          </w:rPr>
          <w:t>(二)、施工工艺与技术路线</w:t>
        </w:r>
        <w:r>
          <w:tab/>
        </w:r>
        <w:r>
          <w:fldChar w:fldCharType="begin"/>
        </w:r>
        <w:r>
          <w:instrText xml:space="preserve"> PAGEREF _Toc6376 \h </w:instrText>
        </w:r>
        <w:r>
          <w:fldChar w:fldCharType="separate"/>
        </w:r>
        <w:r>
          <w:t>75</w:t>
        </w:r>
        <w:r>
          <w:fldChar w:fldCharType="end"/>
        </w:r>
      </w:hyperlink>
    </w:p>
    <w:p>
      <w:pPr>
        <w:pStyle w:val="TOC2"/>
        <w:tabs>
          <w:tab w:val="right" w:leader="dot" w:pos="8306"/>
        </w:tabs>
      </w:pPr>
      <w:hyperlink w:anchor="_Toc6169" w:history="1">
        <w:r>
          <w:rPr>
            <w:rFonts w:ascii="仿宋" w:eastAsia="仿宋" w:hAnsi="仿宋" w:cs="仿宋" w:hint="eastAsia"/>
            <w:lang w:eastAsia="zh-CN"/>
          </w:rPr>
          <w:t>(三)、关键节点施工计划</w:t>
        </w:r>
        <w:r>
          <w:tab/>
        </w:r>
        <w:r>
          <w:fldChar w:fldCharType="begin"/>
        </w:r>
        <w:r>
          <w:instrText xml:space="preserve"> PAGEREF _Toc6169 \h </w:instrText>
        </w:r>
        <w:r>
          <w:fldChar w:fldCharType="separate"/>
        </w:r>
        <w:r>
          <w:t>76</w:t>
        </w:r>
        <w:r>
          <w:fldChar w:fldCharType="end"/>
        </w:r>
      </w:hyperlink>
    </w:p>
    <w:p>
      <w:pPr>
        <w:pStyle w:val="TOC2"/>
        <w:tabs>
          <w:tab w:val="right" w:leader="dot" w:pos="8306"/>
        </w:tabs>
      </w:pPr>
      <w:hyperlink w:anchor="_Toc20795" w:history="1">
        <w:r>
          <w:rPr>
            <w:rFonts w:ascii="仿宋" w:eastAsia="仿宋" w:hAnsi="仿宋" w:cs="仿宋" w:hint="eastAsia"/>
            <w:lang w:eastAsia="zh-CN"/>
          </w:rPr>
          <w:t>(四)、施工现场管理</w:t>
        </w:r>
        <w:r>
          <w:tab/>
        </w:r>
        <w:r>
          <w:fldChar w:fldCharType="begin"/>
        </w:r>
        <w:r>
          <w:instrText xml:space="preserve"> PAGEREF _Toc20795 \h </w:instrText>
        </w:r>
        <w:r>
          <w:fldChar w:fldCharType="separate"/>
        </w:r>
        <w:r>
          <w:t>78</w:t>
        </w:r>
        <w:r>
          <w:fldChar w:fldCharType="end"/>
        </w:r>
      </w:hyperlink>
    </w:p>
    <w:p>
      <w:pPr>
        <w:pStyle w:val="TOC1"/>
        <w:tabs>
          <w:tab w:val="right" w:leader="dot" w:pos="8306"/>
        </w:tabs>
      </w:pPr>
      <w:hyperlink w:anchor="_Toc8231" w:history="1">
        <w:r>
          <w:rPr>
            <w:rFonts w:ascii="仿宋" w:eastAsia="仿宋" w:hAnsi="仿宋" w:cs="仿宋" w:hint="eastAsia"/>
            <w:lang w:eastAsia="zh-CN"/>
          </w:rPr>
          <w:t>十七、合作与交流机制建立</w:t>
        </w:r>
        <w:r>
          <w:tab/>
        </w:r>
        <w:r>
          <w:fldChar w:fldCharType="begin"/>
        </w:r>
        <w:r>
          <w:instrText xml:space="preserve"> PAGEREF _Toc8231 \h </w:instrText>
        </w:r>
        <w:r>
          <w:fldChar w:fldCharType="separate"/>
        </w:r>
        <w:r>
          <w:t>80</w:t>
        </w:r>
        <w:r>
          <w:fldChar w:fldCharType="end"/>
        </w:r>
      </w:hyperlink>
    </w:p>
    <w:p>
      <w:pPr>
        <w:pStyle w:val="TOC2"/>
        <w:tabs>
          <w:tab w:val="right" w:leader="dot" w:pos="8306"/>
        </w:tabs>
      </w:pPr>
      <w:hyperlink w:anchor="_Toc10526" w:history="1">
        <w:r>
          <w:rPr>
            <w:rFonts w:ascii="仿宋" w:eastAsia="仿宋" w:hAnsi="仿宋" w:cs="仿宋" w:hint="eastAsia"/>
            <w:lang w:eastAsia="zh-CN"/>
          </w:rPr>
          <w:t>(一)、合作伙伴选择与合作方式</w:t>
        </w:r>
        <w:r>
          <w:tab/>
        </w:r>
        <w:r>
          <w:fldChar w:fldCharType="begin"/>
        </w:r>
        <w:r>
          <w:instrText xml:space="preserve"> PAGEREF _Toc10526 \h </w:instrText>
        </w:r>
        <w:r>
          <w:fldChar w:fldCharType="separate"/>
        </w:r>
        <w:r>
          <w:t>80</w:t>
        </w:r>
        <w:r>
          <w:fldChar w:fldCharType="end"/>
        </w:r>
      </w:hyperlink>
    </w:p>
    <w:p>
      <w:pPr>
        <w:pStyle w:val="TOC2"/>
        <w:tabs>
          <w:tab w:val="right" w:leader="dot" w:pos="8306"/>
        </w:tabs>
      </w:pPr>
      <w:hyperlink w:anchor="_Toc16119" w:history="1">
        <w:r>
          <w:rPr>
            <w:rFonts w:ascii="仿宋" w:eastAsia="仿宋" w:hAnsi="仿宋" w:cs="仿宋" w:hint="eastAsia"/>
            <w:lang w:eastAsia="zh-CN"/>
          </w:rPr>
          <w:t>(二)、交流与合作平台搭建</w:t>
        </w:r>
        <w:r>
          <w:tab/>
        </w:r>
        <w:r>
          <w:fldChar w:fldCharType="begin"/>
        </w:r>
        <w:r>
          <w:instrText xml:space="preserve"> PAGEREF _Toc16119 \h </w:instrText>
        </w:r>
        <w:r>
          <w:fldChar w:fldCharType="separate"/>
        </w:r>
        <w:r>
          <w:t>81</w:t>
        </w:r>
        <w:r>
          <w:fldChar w:fldCharType="end"/>
        </w:r>
      </w:hyperlink>
    </w:p>
    <w:p>
      <w:pPr>
        <w:pStyle w:val="TOC1"/>
        <w:tabs>
          <w:tab w:val="right" w:leader="dot" w:pos="8306"/>
        </w:tabs>
      </w:pPr>
      <w:hyperlink w:anchor="_Toc30053" w:history="1">
        <w:r>
          <w:rPr>
            <w:rFonts w:ascii="仿宋" w:eastAsia="仿宋" w:hAnsi="仿宋" w:cs="仿宋" w:hint="eastAsia"/>
            <w:lang w:eastAsia="zh-CN"/>
          </w:rPr>
          <w:t>十八、法律法规与政策遵循</w:t>
        </w:r>
        <w:r>
          <w:tab/>
        </w:r>
        <w:r>
          <w:fldChar w:fldCharType="begin"/>
        </w:r>
        <w:r>
          <w:instrText xml:space="preserve"> PAGEREF _Toc30053 \h </w:instrText>
        </w:r>
        <w:r>
          <w:fldChar w:fldCharType="separate"/>
        </w:r>
        <w:r>
          <w:t>83</w:t>
        </w:r>
        <w:r>
          <w:fldChar w:fldCharType="end"/>
        </w:r>
      </w:hyperlink>
    </w:p>
    <w:p>
      <w:pPr>
        <w:pStyle w:val="TOC2"/>
        <w:tabs>
          <w:tab w:val="right" w:leader="dot" w:pos="8306"/>
        </w:tabs>
      </w:pPr>
      <w:hyperlink w:anchor="_Toc2973" w:history="1">
        <w:r>
          <w:rPr>
            <w:rFonts w:ascii="仿宋" w:eastAsia="仿宋" w:hAnsi="仿宋" w:cs="仿宋" w:hint="eastAsia"/>
            <w:lang w:eastAsia="zh-CN"/>
          </w:rPr>
          <w:t>(一)、法律法规遵守</w:t>
        </w:r>
        <w:r>
          <w:tab/>
        </w:r>
        <w:r>
          <w:fldChar w:fldCharType="begin"/>
        </w:r>
        <w:r>
          <w:instrText xml:space="preserve"> PAGEREF _Toc2973 \h </w:instrText>
        </w:r>
        <w:r>
          <w:fldChar w:fldCharType="separate"/>
        </w:r>
        <w:r>
          <w:t>83</w:t>
        </w:r>
        <w:r>
          <w:fldChar w:fldCharType="end"/>
        </w:r>
      </w:hyperlink>
    </w:p>
    <w:p>
      <w:pPr>
        <w:pStyle w:val="TOC2"/>
        <w:tabs>
          <w:tab w:val="right" w:leader="dot" w:pos="8306"/>
        </w:tabs>
      </w:pPr>
      <w:hyperlink w:anchor="_Toc30747" w:history="1">
        <w:r>
          <w:rPr>
            <w:rFonts w:ascii="仿宋" w:eastAsia="仿宋" w:hAnsi="仿宋" w:cs="仿宋" w:hint="eastAsia"/>
            <w:lang w:eastAsia="zh-CN"/>
          </w:rPr>
          <w:t>(二)、政策导向与利用</w:t>
        </w:r>
        <w:r>
          <w:tab/>
        </w:r>
        <w:r>
          <w:fldChar w:fldCharType="begin"/>
        </w:r>
        <w:r>
          <w:instrText xml:space="preserve"> PAGEREF _Toc30747 \h </w:instrText>
        </w:r>
        <w:r>
          <w:fldChar w:fldCharType="separate"/>
        </w:r>
        <w:r>
          <w:t>84</w:t>
        </w:r>
        <w:r>
          <w:fldChar w:fldCharType="end"/>
        </w:r>
      </w:hyperlink>
    </w:p>
    <w:p>
      <w:pPr>
        <w:pStyle w:val="TOC1"/>
        <w:tabs>
          <w:tab w:val="right" w:leader="dot" w:pos="8306"/>
        </w:tabs>
      </w:pPr>
      <w:hyperlink w:anchor="_Toc21022" w:history="1">
        <w:r>
          <w:rPr>
            <w:rFonts w:ascii="仿宋" w:eastAsia="仿宋" w:hAnsi="仿宋" w:cs="仿宋" w:hint="eastAsia"/>
            <w:lang w:eastAsia="zh-CN"/>
          </w:rPr>
          <w:t>十九、创新驱动与持续发展</w:t>
        </w:r>
        <w:r>
          <w:tab/>
        </w:r>
        <w:r>
          <w:fldChar w:fldCharType="begin"/>
        </w:r>
        <w:r>
          <w:instrText xml:space="preserve"> PAGEREF _Toc21022 \h </w:instrText>
        </w:r>
        <w:r>
          <w:fldChar w:fldCharType="separate"/>
        </w:r>
        <w:r>
          <w:t>85</w:t>
        </w:r>
        <w:r>
          <w:fldChar w:fldCharType="end"/>
        </w:r>
      </w:hyperlink>
    </w:p>
    <w:p>
      <w:pPr>
        <w:pStyle w:val="TOC2"/>
        <w:tabs>
          <w:tab w:val="right" w:leader="dot" w:pos="8306"/>
        </w:tabs>
      </w:pPr>
      <w:hyperlink w:anchor="_Toc7887" w:history="1">
        <w:r>
          <w:rPr>
            <w:rFonts w:ascii="仿宋" w:eastAsia="仿宋" w:hAnsi="仿宋" w:cs="仿宋" w:hint="eastAsia"/>
            <w:lang w:eastAsia="zh-CN"/>
          </w:rPr>
          <w:t>(一)、创新驱动战略实施</w:t>
        </w:r>
        <w:r>
          <w:tab/>
        </w:r>
        <w:r>
          <w:fldChar w:fldCharType="begin"/>
        </w:r>
        <w:r>
          <w:instrText xml:space="preserve"> PAGEREF _Toc7887 \h </w:instrText>
        </w:r>
        <w:r>
          <w:fldChar w:fldCharType="separate"/>
        </w:r>
        <w:r>
          <w:t>85</w:t>
        </w:r>
        <w:r>
          <w:fldChar w:fldCharType="end"/>
        </w:r>
      </w:hyperlink>
    </w:p>
    <w:p>
      <w:pPr>
        <w:pStyle w:val="TOC2"/>
        <w:tabs>
          <w:tab w:val="right" w:leader="dot" w:pos="8306"/>
        </w:tabs>
      </w:pPr>
      <w:hyperlink w:anchor="_Toc15614" w:history="1">
        <w:r>
          <w:rPr>
            <w:rFonts w:ascii="仿宋" w:eastAsia="仿宋" w:hAnsi="仿宋" w:cs="仿宋" w:hint="eastAsia"/>
            <w:lang w:eastAsia="zh-CN"/>
          </w:rPr>
          <w:t>(二)、持续发展路径探索</w:t>
        </w:r>
        <w:r>
          <w:tab/>
        </w:r>
        <w:r>
          <w:fldChar w:fldCharType="begin"/>
        </w:r>
        <w:r>
          <w:instrText xml:space="preserve"> PAGEREF _Toc15614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9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51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580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直接收益：假设汽车防锈项目的产品或服务年销售收入为XX万元。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29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汽车防锈项目通过引入先进的人工智能技术优化生产流程，例如自动化的物流系统和智能数据分析，可能大幅提高产品的质量和生产效率。这可能迫使竞争对手也必须投资于类似技术，以保持市场竞争力。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防锈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若汽车防锈项目成功推广新型环保产品，比如采用可回收材料的包装，可能会激发消费者对可持续产品的需求。这种需求的增长可能迫使整个行业转向更环保的产品设计和生产方法。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汽车防锈项目在减少环境影响方面的努力，如实施零废物生产和减少二氧化碳排放，可能会促使行业设立更高的环保标准。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汽车防锈项目对新原料和技术的需求可能促使供应商调整生产策略，比如采用更环保的生产方法或开发新型原材料。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006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汽车防锈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防锈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汽车防锈项目对于所在区域的经济发展、就业机会的创造、当地企业的成长以及社区福祉的提升都有着积极而深远的影响。通过这些多方面的经济活动，项目有望成为推动区域经济增长和社会进步的重要力量。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816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汽车防锈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防锈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汽车防锈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汽车防锈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汽车防锈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6748"/>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23476"/>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https://d.book118.com/166235114154010043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汽车防锈项目建设总纲及方案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汽车防锈项目建设总纲及方案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汽车防锈项目建设总纲及方案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汽车防锈项目建设总纲及方案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汽车防锈项目建设总纲及方案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汽车防锈项目建设总纲及方案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汽车防锈项目建设总纲及方案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汽车防锈项目建设总纲及方案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汽车防锈项目建设总纲及方案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汽车防锈项目建设总纲及方案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汽车防锈项目建设总纲及方案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汽车防锈项目建设总纲及方案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672EE6"/>
    <w:rsid w:val="6C672E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6235114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2024-01-23T02:51:00Z</dcterms:created>
  <dcterms:modified xsi:type="dcterms:W3CDTF">2024-01-23T02:51:52Z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87E2B11255F143159E6F7726F7429E0C_11</vt:lpwstr>
  </property>
  <property fmtid="{D5CDD505-2E9C-101B-9397-08002B2CF9AE}" pid="3" name="KSOProductBuildVer">
    <vt:lpwstr>2052-12.1.0.16120</vt:lpwstr>
  </property>
</Properties>
</file>