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10223500</wp:posOffset>
            </wp:positionV>
            <wp:extent cx="444500" cy="254000"/>
            <wp:effectExtent l="0" t="0" r="1270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24  </w:t>
      </w:r>
      <w:r>
        <w:rPr>
          <w:rFonts w:hint="eastAsia"/>
          <w:b/>
          <w:bCs/>
          <w:sz w:val="32"/>
          <w:szCs w:val="32"/>
          <w:lang w:eastAsia="zh-CN"/>
        </w:rPr>
        <w:t>平行四边形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考点一：平行四边形的性质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5" style="width:102.5pt;height:28.35pt;margin-top:17.9pt;margin-left:-0.9pt;mso-wrap-distance-bottom:0;mso-wrap-distance-left:9pt;mso-wrap-distance-right:9pt;mso-wrap-distance-top:0;position:absolute;v-text-anchor:middle;z-index:-25165721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平行四边形的定义：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两组对边分别平行的四边形叫做平行四边形。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平行四边形的性质：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①边的性质：两组对边分别平行且相等。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②角的性质：对角相等，邻角互补。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③对角线的性质：对角线相互平分。即对角线交点是两条对角线的中点。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④对称性：平行四边形是一个中心对称图形，绕对角线交点旋转180°与原图形重合。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⑤面积计算：等于底乘底边上的高。等底等高的两个平行四边形的面积相等。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平行线间的距离：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平行线间的距离处处相等。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26" style="width:102.5pt;height:28.35pt;margin-top:11.3pt;margin-left:-1.4pt;mso-wrap-distance-bottom:0;mso-wrap-distance-left:9pt;mso-wrap-distance-right:9pt;mso-wrap-distance-top:0;position:absolute;v-text-anchor:middle;z-index:-2516541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1．(2023•朝阳）将一个三角尺按如图所示的方式放置在一张平行四边形的纸片上，∠</w:t>
      </w:r>
      <w:r>
        <w:rPr>
          <w:rFonts w:ascii="Times New Roman" w:eastAsia="新宋体" w:hAnsi="Times New Roman" w:hint="eastAsia"/>
          <w:i/>
          <w:sz w:val="21"/>
          <w:szCs w:val="21"/>
        </w:rPr>
        <w:t>EFG</w:t>
      </w:r>
      <w:r>
        <w:rPr>
          <w:rFonts w:ascii="Times New Roman" w:eastAsia="新宋体" w:hAnsi="Times New Roman" w:hint="eastAsia"/>
          <w:sz w:val="21"/>
          <w:szCs w:val="21"/>
        </w:rPr>
        <w:t>＝90°，∠</w:t>
      </w:r>
      <w:r>
        <w:rPr>
          <w:rFonts w:ascii="Times New Roman" w:eastAsia="新宋体" w:hAnsi="Times New Roman" w:hint="eastAsia"/>
          <w:i/>
          <w:sz w:val="21"/>
          <w:szCs w:val="21"/>
        </w:rPr>
        <w:t>EGF</w:t>
      </w:r>
      <w:r>
        <w:rPr>
          <w:rFonts w:ascii="Times New Roman" w:eastAsia="新宋体" w:hAnsi="Times New Roman" w:hint="eastAsia"/>
          <w:sz w:val="21"/>
          <w:szCs w:val="21"/>
        </w:rPr>
        <w:t>＝60°，∠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＝50°，则∠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EGC</w:t>
      </w:r>
      <w:r>
        <w:rPr>
          <w:rFonts w:ascii="Times New Roman" w:eastAsia="新宋体" w:hAnsi="Times New Roman" w:hint="eastAsia"/>
          <w:sz w:val="21"/>
          <w:szCs w:val="21"/>
        </w:rPr>
        <w:t>的度数为（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36775" cy="1009015"/>
            <wp:effectExtent l="0" t="0" r="15875" b="635"/>
            <wp:docPr id="44" name="图片 10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677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第1题                                               第2题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B．80°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C．70°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D．60°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2．(2023•内江）如图，在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中，已知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＝12，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＝8，∠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的平分线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边于点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的长为（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3．(2023•大庆）如图，将平行四边形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沿对角线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折叠，使点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落在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处．若∠1＝56°，∠2＝42°，则∠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的度数为（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3961765</wp:posOffset>
            </wp:positionH>
            <wp:positionV relativeFrom="paragraph">
              <wp:posOffset>290830</wp:posOffset>
            </wp:positionV>
            <wp:extent cx="1572895" cy="798830"/>
            <wp:effectExtent l="0" t="0" r="8255" b="1270"/>
            <wp:wrapTight wrapText="bothSides">
              <wp:wrapPolygon>
                <wp:start x="0" y="0"/>
                <wp:lineTo x="0" y="21119"/>
                <wp:lineTo x="21452" y="21119"/>
                <wp:lineTo x="21452" y="0"/>
                <wp:lineTo x="0" y="0"/>
              </wp:wrapPolygon>
            </wp:wrapTight>
            <wp:docPr id="41" name="图片 10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0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第3题                                                  第4题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A．108°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B．109°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C．110°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D．111°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4．(2023•广东）如图，在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中，一定正确的是（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5．(2023•无锡）如图，在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＝105°，点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上，∠</w:t>
      </w:r>
      <w:r>
        <w:rPr>
          <w:rFonts w:ascii="Times New Roman" w:eastAsia="新宋体" w:hAnsi="Times New Roman" w:hint="eastAsia"/>
          <w:i/>
          <w:sz w:val="21"/>
          <w:szCs w:val="21"/>
        </w:rPr>
        <w:t>EBA</w:t>
      </w:r>
      <w:r>
        <w:rPr>
          <w:rFonts w:ascii="Times New Roman" w:eastAsia="新宋体" w:hAnsi="Times New Roman" w:hint="eastAsia"/>
          <w:sz w:val="21"/>
          <w:szCs w:val="21"/>
        </w:rPr>
        <w:t>＝60°，则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pt;height:31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27" DrawAspect="Content" ObjectID="_1468075725" r:id="rId10"/>
        </w:object>
      </w:r>
      <w:r>
        <w:rPr>
          <w:rFonts w:ascii="Times New Roman" w:eastAsia="新宋体" w:hAnsi="Times New Roman" w:hint="eastAsia"/>
          <w:sz w:val="21"/>
          <w:szCs w:val="21"/>
        </w:rPr>
        <w:t>的值是（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3782060</wp:posOffset>
            </wp:positionH>
            <wp:positionV relativeFrom="paragraph">
              <wp:posOffset>87630</wp:posOffset>
            </wp:positionV>
            <wp:extent cx="1972310" cy="875030"/>
            <wp:effectExtent l="0" t="0" r="8890" b="1270"/>
            <wp:wrapTight wrapText="bothSides">
              <wp:wrapPolygon>
                <wp:start x="0" y="0"/>
                <wp:lineTo x="0" y="21161"/>
                <wp:lineTo x="21489" y="21161"/>
                <wp:lineTo x="21489" y="0"/>
                <wp:lineTo x="0" y="0"/>
              </wp:wrapPolygon>
            </wp:wrapTight>
            <wp:docPr id="8" name="图片 1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86560" cy="830580"/>
            <wp:effectExtent l="0" t="0" r="8890" b="7620"/>
            <wp:docPr id="39" name="图片 10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第5题                                                    第6题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28" type="#_x0000_t75" style="width:12pt;height:31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KSEE3" ShapeID="_x0000_i1028" DrawAspect="Content" ObjectID="_1468075726" r:id="rId14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29" type="#_x0000_t75" style="width:12pt;height:31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KSEE3" ShapeID="_x0000_i1029" DrawAspect="Content" ObjectID="_1468075727" r:id="rId1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0" type="#_x0000_t75" style="width:20pt;height:34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30" DrawAspect="Content" ObjectID="_1468075728" r:id="rId18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1" type="#_x0000_t75" style="width:21pt;height:34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KSEE3" ShapeID="_x0000_i1031" DrawAspect="Content" ObjectID="_1468075729" r:id="rId20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6．(2023•湘潭）在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中（如图），连接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，已知∠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＝40°，∠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＝80°，则∠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BCD</w: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C．120°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D．140°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7．(2023•乐山）如图，在平行四边形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中，过点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＝4，则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的长为（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3507105</wp:posOffset>
            </wp:positionH>
            <wp:positionV relativeFrom="paragraph">
              <wp:posOffset>115570</wp:posOffset>
            </wp:positionV>
            <wp:extent cx="1886585" cy="829310"/>
            <wp:effectExtent l="0" t="0" r="18415" b="8890"/>
            <wp:wrapTight wrapText="bothSides">
              <wp:wrapPolygon>
                <wp:start x="0" y="0"/>
                <wp:lineTo x="0" y="21335"/>
                <wp:lineTo x="21375" y="21335"/>
                <wp:lineTo x="21375" y="0"/>
                <wp:lineTo x="0" y="0"/>
              </wp:wrapPolygon>
            </wp:wrapTight>
            <wp:docPr id="49" name="图片 13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3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35100" cy="950595"/>
            <wp:effectExtent l="0" t="0" r="12700" b="1905"/>
            <wp:docPr id="16" name="图片 1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第7题                                            第8题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2" type="#_x0000_t75" style="width:12pt;height:31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32" DrawAspect="Content" ObjectID="_1468075730" r:id="rId24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8．(2023•淮安）如图，在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CA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，若∠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＝50°，则∠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9．(2023•广州）如图，在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＝10，对角线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＝22，则△</w:t>
      </w:r>
      <w:r>
        <w:rPr>
          <w:rFonts w:ascii="Times New Roman" w:eastAsia="新宋体" w:hAnsi="Times New Roman" w:hint="eastAsia"/>
          <w:i/>
          <w:sz w:val="21"/>
          <w:szCs w:val="21"/>
        </w:rPr>
        <w:t>BOC</w:t>
      </w:r>
      <w:r>
        <w:rPr>
          <w:rFonts w:ascii="Times New Roman" w:eastAsia="新宋体" w:hAnsi="Times New Roman" w:hint="eastAsia"/>
          <w:sz w:val="21"/>
          <w:szCs w:val="21"/>
        </w:rPr>
        <w:t xml:space="preserve">的周长为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4068445</wp:posOffset>
            </wp:positionH>
            <wp:positionV relativeFrom="paragraph">
              <wp:posOffset>97790</wp:posOffset>
            </wp:positionV>
            <wp:extent cx="1548130" cy="890270"/>
            <wp:effectExtent l="0" t="0" r="13970" b="5080"/>
            <wp:wrapTight wrapText="bothSides">
              <wp:wrapPolygon>
                <wp:start x="0" y="0"/>
                <wp:lineTo x="0" y="21261"/>
                <wp:lineTo x="21263" y="21261"/>
                <wp:lineTo x="21263" y="0"/>
                <wp:lineTo x="0" y="0"/>
              </wp:wrapPolygon>
            </wp:wrapTight>
            <wp:docPr id="65" name="图片 14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4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47215" cy="990600"/>
            <wp:effectExtent l="0" t="0" r="635" b="0"/>
            <wp:docPr id="50" name="图片 13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4721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第9题                                                   第10题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．(2023•荆州）如图，点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分别在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的延长线上，连接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，分别交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．添加一个条件使△</w:t>
      </w:r>
      <w:r>
        <w:rPr>
          <w:rFonts w:ascii="Times New Roman" w:eastAsia="新宋体" w:hAnsi="Times New Roman" w:hint="eastAsia"/>
          <w:i/>
          <w:sz w:val="21"/>
          <w:szCs w:val="21"/>
        </w:rPr>
        <w:t>AEG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CFH</w:t>
      </w:r>
      <w:r>
        <w:rPr>
          <w:rFonts w:ascii="Times New Roman" w:eastAsia="新宋体" w:hAnsi="Times New Roman" w:hint="eastAsia"/>
          <w:sz w:val="21"/>
          <w:szCs w:val="21"/>
        </w:rPr>
        <w:t xml:space="preserve">，这个条件可以是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．（只需写一种情况）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3443605</wp:posOffset>
            </wp:positionH>
            <wp:positionV relativeFrom="paragraph">
              <wp:posOffset>551815</wp:posOffset>
            </wp:positionV>
            <wp:extent cx="2407920" cy="1600200"/>
            <wp:effectExtent l="0" t="0" r="11430" b="0"/>
            <wp:wrapTight wrapText="bothSides">
              <wp:wrapPolygon>
                <wp:start x="0" y="0"/>
                <wp:lineTo x="0" y="21343"/>
                <wp:lineTo x="21361" y="21343"/>
                <wp:lineTo x="21361" y="0"/>
                <wp:lineTo x="0" y="0"/>
              </wp:wrapPolygon>
            </wp:wrapTight>
            <wp:docPr id="91" name="图片 15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5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．(2023•常德）如图，已知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是△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内的一点，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BDFE</w:t>
      </w:r>
      <w:r>
        <w:rPr>
          <w:rFonts w:ascii="Times New Roman" w:eastAsia="新宋体" w:hAnsi="Times New Roman" w:hint="eastAsia"/>
          <w:sz w:val="21"/>
          <w:szCs w:val="21"/>
        </w:rPr>
        <w:t>的面积为2，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3" type="#_x0000_t75" style="width:11pt;height:31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KSEE3" ShapeID="_x0000_i1033" DrawAspect="Content" ObjectID="_1468075731" r:id="rId29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BA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4" type="#_x0000_t75" style="width:12pt;height:31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KSEE3" ShapeID="_x0000_i1034" DrawAspect="Content" ObjectID="_1468075732" r:id="rId31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 xml:space="preserve">的面积是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54810" cy="1332230"/>
            <wp:effectExtent l="0" t="0" r="2540" b="1270"/>
            <wp:docPr id="71" name="图片 15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5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第11题                                             第12题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．(2023•苏州）如图，在平行四边形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＝3，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＝4，分别以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为圆心，大于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5" type="#_x0000_t75" style="width:12pt;height:31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KSEE3" ShapeID="_x0000_i1035" DrawAspect="Content" ObjectID="_1468075733" r:id="rId34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的长为半径画弧，两弧相交于点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，过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两点作直线，与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，则四边形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AECF</w:t>
      </w:r>
      <w:r>
        <w:rPr>
          <w:rFonts w:ascii="Times New Roman" w:eastAsia="新宋体" w:hAnsi="Times New Roman" w:hint="eastAsia"/>
          <w:sz w:val="21"/>
          <w:szCs w:val="21"/>
        </w:rPr>
        <w:t xml:space="preserve">的周长为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3687445</wp:posOffset>
            </wp:positionH>
            <wp:positionV relativeFrom="paragraph">
              <wp:posOffset>573405</wp:posOffset>
            </wp:positionV>
            <wp:extent cx="2106295" cy="1334770"/>
            <wp:effectExtent l="0" t="0" r="8255" b="17780"/>
            <wp:wrapTight wrapText="bothSides">
              <wp:wrapPolygon>
                <wp:start x="0" y="0"/>
                <wp:lineTo x="0" y="21271"/>
                <wp:lineTo x="21489" y="21271"/>
                <wp:lineTo x="21489" y="0"/>
                <wp:lineTo x="0" y="0"/>
              </wp:wrapPolygon>
            </wp:wrapTight>
            <wp:docPr id="101" name="图片 16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6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．(2023•邵阳）如图，在等腰△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＝120°，顶点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ODEF</w:t>
      </w:r>
      <w:r>
        <w:rPr>
          <w:rFonts w:ascii="Times New Roman" w:eastAsia="新宋体" w:hAnsi="Times New Roman" w:hint="eastAsia"/>
          <w:sz w:val="21"/>
          <w:szCs w:val="21"/>
        </w:rPr>
        <w:t>的边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上，已知∠1＝40°，则∠2＝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380615" cy="1398905"/>
            <wp:effectExtent l="0" t="0" r="635" b="10795"/>
            <wp:docPr id="100" name="图片 1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6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   第13题                                          第14题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．(2023•泰安）如图，四边形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为平行四边形，则点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 xml:space="preserve">的坐标为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．(2023•安徽）如图，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OABC</w:t>
      </w:r>
      <w:r>
        <w:rPr>
          <w:rFonts w:ascii="Times New Roman" w:eastAsia="新宋体" w:hAnsi="Times New Roman" w:hint="eastAsia"/>
          <w:sz w:val="21"/>
          <w:szCs w:val="21"/>
        </w:rPr>
        <w:t>的顶点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是坐标原点，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轴的正半轴上，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在第一象限，反比例函数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6" type="#_x0000_t75" style="width:12pt;height:31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36" DrawAspect="Content" ObjectID="_1468075734" r:id="rId38"/>
        </w:object>
      </w:r>
      <w:r>
        <w:rPr>
          <w:rFonts w:ascii="Times New Roman" w:eastAsia="新宋体" w:hAnsi="Times New Roman" w:hint="eastAsia"/>
          <w:sz w:val="21"/>
          <w:szCs w:val="21"/>
        </w:rPr>
        <w:t>的图象经过点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7" type="#_x0000_t75" style="width:12pt;height:31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KSEE3" ShapeID="_x0000_i1037" DrawAspect="Content" ObjectID="_1468075735" r:id="rId40"/>
        </w:objec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≠0）的图象经过点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3313430</wp:posOffset>
            </wp:positionH>
            <wp:positionV relativeFrom="paragraph">
              <wp:posOffset>24130</wp:posOffset>
            </wp:positionV>
            <wp:extent cx="2021205" cy="1472565"/>
            <wp:effectExtent l="0" t="0" r="17145" b="32385"/>
            <wp:wrapTight wrapText="bothSides">
              <wp:wrapPolygon>
                <wp:start x="0" y="0"/>
                <wp:lineTo x="0" y="21237"/>
                <wp:lineTo x="21376" y="21237"/>
                <wp:lineTo x="21376" y="0"/>
                <wp:lineTo x="0" y="0"/>
              </wp:wrapPolygon>
            </wp:wrapTight>
            <wp:docPr id="120" name="图片 17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7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rcRect b="6680"/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38325" cy="1476375"/>
            <wp:effectExtent l="0" t="0" r="9525" b="9525"/>
            <wp:docPr id="109" name="图片 16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6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第15题                                           第16题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6</w:t>
      </w:r>
      <w:r>
        <w:rPr>
          <w:rFonts w:ascii="Times New Roman" w:eastAsia="新宋体" w:hAnsi="Times New Roman" w:hint="eastAsia"/>
          <w:sz w:val="21"/>
          <w:szCs w:val="21"/>
        </w:rPr>
        <w:t>．(2023•日照）如图，在平面直角坐标系中，平行四边形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OABC</w:t>
      </w:r>
      <w:r>
        <w:rPr>
          <w:rFonts w:ascii="Times New Roman" w:eastAsia="新宋体" w:hAnsi="Times New Roman" w:hint="eastAsia"/>
          <w:sz w:val="21"/>
          <w:szCs w:val="21"/>
        </w:rPr>
        <w:t>的顶点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在坐标原点，点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上一动点（不包含端点），过点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在线段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上．若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＝2，∠</w:t>
      </w:r>
      <w:r>
        <w:rPr>
          <w:rFonts w:ascii="Times New Roman" w:eastAsia="新宋体" w:hAnsi="Times New Roman" w:hint="eastAsia"/>
          <w:i/>
          <w:sz w:val="21"/>
          <w:szCs w:val="21"/>
        </w:rPr>
        <w:t>AOC</w:t>
      </w:r>
      <w:r>
        <w:rPr>
          <w:rFonts w:ascii="Times New Roman" w:eastAsia="新宋体" w:hAnsi="Times New Roman" w:hint="eastAsia"/>
          <w:sz w:val="21"/>
          <w:szCs w:val="21"/>
        </w:rPr>
        <w:t>＝45°，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sz w:val="21"/>
          <w:szCs w:val="21"/>
        </w:rPr>
        <w:t>PF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点的横坐标为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A．4＜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＜3+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38" type="#_x0000_t75" style="width:19pt;height:17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038" DrawAspect="Content" ObjectID="_1468075736" r:id="rId44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39" type="#_x0000_t75" style="width:19pt;height:17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039" DrawAspect="Content" ObjectID="_1468075737" r:id="rId45"/>
        </w:objec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40" type="#_x0000_t75" style="width:19pt;height:17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040" DrawAspect="Content" ObjectID="_1468075738" r:id="rId46"/>
        </w:objec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D．4＜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＜4+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41" type="#_x0000_t75" style="width:19pt;height:17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KSEE3" ShapeID="_x0000_i1041" DrawAspect="Content" ObjectID="_1468075739" r:id="rId47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7</w:t>
      </w:r>
      <w:r>
        <w:rPr>
          <w:rFonts w:ascii="Times New Roman" w:eastAsia="新宋体" w:hAnsi="Times New Roman" w:hint="eastAsia"/>
          <w:sz w:val="21"/>
          <w:szCs w:val="21"/>
        </w:rPr>
        <w:t>．(2023•南通）如图，在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＝4，∠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＝60°．若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过点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且与边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分别相交于点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，设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的函数图象大致为（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4607560</wp:posOffset>
            </wp:positionH>
            <wp:positionV relativeFrom="paragraph">
              <wp:posOffset>85090</wp:posOffset>
            </wp:positionV>
            <wp:extent cx="1484630" cy="1276985"/>
            <wp:effectExtent l="0" t="0" r="1270" b="18415"/>
            <wp:wrapTight wrapText="bothSides">
              <wp:wrapPolygon>
                <wp:start x="0" y="0"/>
                <wp:lineTo x="0" y="21267"/>
                <wp:lineTo x="21341" y="21267"/>
                <wp:lineTo x="21341" y="0"/>
                <wp:lineTo x="0" y="0"/>
              </wp:wrapPolygon>
            </wp:wrapTight>
            <wp:docPr id="144" name="图片 19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9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963295" cy="1386840"/>
            <wp:effectExtent l="0" t="0" r="8255" b="3810"/>
            <wp:docPr id="145" name="图片 19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9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012190" cy="1386840"/>
            <wp:effectExtent l="0" t="0" r="16510" b="3810"/>
            <wp:docPr id="146" name="图片 19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9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963295" cy="1386840"/>
            <wp:effectExtent l="0" t="0" r="8255" b="3810"/>
            <wp:docPr id="147" name="图片 19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9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012190" cy="1386840"/>
            <wp:effectExtent l="0" t="0" r="16510" b="3810"/>
            <wp:docPr id="149" name="图片 20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0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考点二：平行四边形的判定：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9" o:spid="_x0000_s1042" style="width:102.5pt;height:28.35pt;margin-top:12.05pt;margin-left:1.15pt;mso-wrap-distance-bottom:0;mso-wrap-distance-left:9pt;mso-wrap-distance-right:9pt;mso-wrap-distance-top:0;position:absolute;v-text-anchor:middle;z-index:-25164595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平行四边形的判定：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①一组对边平行且相等的四边形是平行四边形。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∵AB∥DC，AB=DC，∴四边行ABCD是平行四边形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②两组对边分别相等（两组对边分别平行）的四边形是平行四边形。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符号语言：∵AB=DC，AD=BC（AB∥DC，AD∥BC），∴四边行ABCD是平行四边形．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③两组对角分别相等的四边形是平行四边形。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∵∠ABC=∠ADC，∠DAB=∠DCB，∴四边行ABCD是平行四边形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④对角线相互平行的四边形是平行四边形。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∵OA=OC，OB=OD</w:t>
      </w:r>
      <w:r>
        <w:rPr>
          <w:rFonts w:hint="eastAsia"/>
          <w:sz w:val="22"/>
          <w:szCs w:val="24"/>
          <w:lang w:val="en-US" w:eastAsia="zh-CN"/>
        </w:rPr>
        <w:t>，</w:t>
      </w:r>
      <w:r>
        <w:rPr>
          <w:rFonts w:hint="default"/>
          <w:sz w:val="22"/>
          <w:szCs w:val="24"/>
          <w:lang w:val="en-US" w:eastAsia="zh-CN"/>
        </w:rPr>
        <w:t>∴四边行ABCD是平行四边形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43" style="width:102.5pt;height:28.35pt;margin-top:9.05pt;margin-left:-0.2pt;mso-wrap-distance-bottom:0;mso-wrap-distance-left:9pt;mso-wrap-distance-right:9pt;mso-wrap-distance-top:0;position:absolute;v-text-anchor:middle;z-index:-25164185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8</w:t>
      </w:r>
      <w:r>
        <w:rPr>
          <w:rFonts w:ascii="Times New Roman" w:eastAsia="新宋体" w:hAnsi="Times New Roman" w:hint="eastAsia"/>
          <w:sz w:val="21"/>
          <w:szCs w:val="21"/>
        </w:rPr>
        <w:t>．(2023•河北）依据所标数据，下列一定为平行四边形的是（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929640" cy="643255"/>
            <wp:effectExtent l="0" t="0" r="3810" b="4445"/>
            <wp:docPr id="173" name="图片 2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22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880745" cy="579120"/>
            <wp:effectExtent l="0" t="0" r="14605" b="11430"/>
            <wp:docPr id="172" name="图片 2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22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883920" cy="853440"/>
            <wp:effectExtent l="0" t="0" r="11430" b="3810"/>
            <wp:docPr id="170" name="图片 23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3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19</w:t>
      </w:r>
      <w:r>
        <w:rPr>
          <w:rFonts w:ascii="Times New Roman" w:eastAsia="新宋体" w:hAnsi="Times New Roman" w:hint="eastAsia"/>
          <w:sz w:val="21"/>
          <w:szCs w:val="21"/>
        </w:rPr>
        <w:t>．(2023•达州）如图，在△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分别是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边的中点，点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的延长线上．添加一个条件，使得四边形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ADFC</w:t>
      </w:r>
      <w:r>
        <w:rPr>
          <w:rFonts w:ascii="Times New Roman" w:eastAsia="新宋体" w:hAnsi="Times New Roman" w:hint="eastAsia"/>
          <w:sz w:val="21"/>
          <w:szCs w:val="21"/>
        </w:rPr>
        <w:t>为平行四边形，则这个条件可以是（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80160" cy="795655"/>
            <wp:effectExtent l="0" t="0" r="15240" b="4445"/>
            <wp:docPr id="169" name="图片 23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23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．(2023•临沂）如图，在正六边形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是对角线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上的两点．添加下列条件中的一个：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EN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FAN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CDM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DN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④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AMB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DNE</w:t>
      </w:r>
      <w:r>
        <w:rPr>
          <w:rFonts w:ascii="Times New Roman" w:eastAsia="新宋体" w:hAnsi="Times New Roman" w:hint="eastAsia"/>
          <w:sz w:val="21"/>
          <w:szCs w:val="21"/>
        </w:rPr>
        <w:t>．能使四边形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AMDN</w:t>
      </w:r>
      <w:r>
        <w:rPr>
          <w:rFonts w:ascii="Times New Roman" w:eastAsia="新宋体" w:hAnsi="Times New Roman" w:hint="eastAsia"/>
          <w:sz w:val="21"/>
          <w:szCs w:val="21"/>
        </w:rPr>
        <w:t xml:space="preserve">是平行四边形的是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（填上所有符合要求的条件的序号）．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4194810</wp:posOffset>
            </wp:positionH>
            <wp:positionV relativeFrom="paragraph">
              <wp:posOffset>627380</wp:posOffset>
            </wp:positionV>
            <wp:extent cx="1467485" cy="867410"/>
            <wp:effectExtent l="0" t="0" r="18415" b="8890"/>
            <wp:wrapTight wrapText="bothSides">
              <wp:wrapPolygon>
                <wp:start x="0" y="0"/>
                <wp:lineTo x="0" y="21347"/>
                <wp:lineTo x="21310" y="21347"/>
                <wp:lineTo x="21310" y="0"/>
                <wp:lineTo x="0" y="0"/>
              </wp:wrapPolygon>
            </wp:wrapTight>
            <wp:docPr id="163" name="图片 23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713230" cy="1484630"/>
            <wp:effectExtent l="0" t="0" r="1270" b="1270"/>
            <wp:docPr id="165" name="图片 2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第20题                                                   第21题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．(2023•益阳）如图，在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＝8，点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上一点，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＝3，连接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的长为（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．(2023•赤峰）如图，剪两张对边平行的纸条，随意交叉叠放在一起，重合部分构成一个四边形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，其中一张纸条在转动过程中，下列结论一定成立的是（　　）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133350</wp:posOffset>
            </wp:positionV>
            <wp:extent cx="1009015" cy="1332230"/>
            <wp:effectExtent l="0" t="0" r="635" b="1270"/>
            <wp:wrapTight wrapText="bothSides">
              <wp:wrapPolygon>
                <wp:start x="0" y="0"/>
                <wp:lineTo x="0" y="21312"/>
                <wp:lineTo x="21206" y="21312"/>
                <wp:lineTo x="21206" y="0"/>
                <wp:lineTo x="0" y="0"/>
              </wp:wrapPolygon>
            </wp:wrapTight>
            <wp:docPr id="161" name="图片 23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42110" cy="1457960"/>
            <wp:effectExtent l="0" t="0" r="15240" b="8890"/>
            <wp:docPr id="162" name="图片 23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23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第22题                                                     第23题               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周长不变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面积不变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．(2023•嘉兴）如图，在△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＝8，点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分别在边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GF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，则四边形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AEFG</w:t>
      </w:r>
      <w:r>
        <w:rPr>
          <w:rFonts w:ascii="Times New Roman" w:eastAsia="新宋体" w:hAnsi="Times New Roman" w:hint="eastAsia"/>
          <w:sz w:val="21"/>
          <w:szCs w:val="21"/>
        </w:rPr>
        <w:t>的周长是（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D．32</w:t>
      </w:r>
    </w:p>
    <w:p>
      <w:pPr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/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11887200</wp:posOffset>
            </wp:positionV>
            <wp:extent cx="355600" cy="431800"/>
            <wp:effectExtent l="0" t="0" r="6350" b="635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24  </w:t>
      </w:r>
      <w:r>
        <w:rPr>
          <w:rFonts w:hint="eastAsia"/>
          <w:b/>
          <w:bCs/>
          <w:sz w:val="32"/>
          <w:szCs w:val="32"/>
          <w:lang w:eastAsia="zh-CN"/>
        </w:rPr>
        <w:t>平行四边形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考点一：平行四边形的性质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" o:spid="_x0000_s1044" style="width:102.5pt;height:28.35pt;margin-top:17.9pt;margin-left:-0.9pt;mso-wrap-distance-bottom:0;mso-wrap-distance-left:9pt;mso-wrap-distance-right:9pt;mso-wrap-distance-top:0;position:absolute;v-text-anchor:middle;z-index:-25163673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平行四边形的定义：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两组对边分别平行的四边形叫做平行四边形。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平行四边形的性质：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①边的性质：两组对边分别平行且相等。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②角的性质：对角相等，邻角互补。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③对角线的性质：对角线相互平分。即对角线交点是两条对角线的中点。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④对称性：平行四边形是一个中心对称图形，绕对角线交点旋转180°与原图形重合。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⑤面积计算：等于底乘底边上的高。等底等高的两个平行四边形的面积相等。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平行线间的距离：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平行线间的距离处处相等。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45" style="width:102.5pt;height:28.35pt;margin-top:11.3pt;margin-left:-1.4pt;mso-wrap-distance-bottom:0;mso-wrap-distance-left:9pt;mso-wrap-distance-right:9pt;mso-wrap-distance-top:0;position:absolute;v-text-anchor:middle;z-index:-25163366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1．(2023•朝阳）将一个三角尺按如图所示的方式放置在一张平行四边形的纸片上，∠</w:t>
      </w:r>
      <w:r>
        <w:rPr>
          <w:rFonts w:ascii="Times New Roman" w:eastAsia="新宋体" w:hAnsi="Times New Roman" w:hint="eastAsia"/>
          <w:i/>
          <w:sz w:val="21"/>
          <w:szCs w:val="21"/>
        </w:rPr>
        <w:t>EFG</w:t>
      </w:r>
      <w:r>
        <w:rPr>
          <w:rFonts w:ascii="Times New Roman" w:eastAsia="新宋体" w:hAnsi="Times New Roman" w:hint="eastAsia"/>
          <w:sz w:val="21"/>
          <w:szCs w:val="21"/>
        </w:rPr>
        <w:t>＝90°，∠</w:t>
      </w:r>
      <w:r>
        <w:rPr>
          <w:rFonts w:ascii="Times New Roman" w:eastAsia="新宋体" w:hAnsi="Times New Roman" w:hint="eastAsia"/>
          <w:i/>
          <w:sz w:val="21"/>
          <w:szCs w:val="21"/>
        </w:rPr>
        <w:t>EGF</w:t>
      </w:r>
      <w:r>
        <w:rPr>
          <w:rFonts w:ascii="Times New Roman" w:eastAsia="新宋体" w:hAnsi="Times New Roman" w:hint="eastAsia"/>
          <w:sz w:val="21"/>
          <w:szCs w:val="21"/>
        </w:rPr>
        <w:t>＝60°，∠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＝50°，则∠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EGC</w:t>
      </w:r>
      <w:r>
        <w:rPr>
          <w:rFonts w:ascii="Times New Roman" w:eastAsia="新宋体" w:hAnsi="Times New Roman" w:hint="eastAsia"/>
          <w:sz w:val="21"/>
          <w:szCs w:val="21"/>
        </w:rPr>
        <w:t>的度数为（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36775" cy="1009015"/>
            <wp:effectExtent l="0" t="0" r="15875" b="635"/>
            <wp:docPr id="6" name="图片 10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677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B．80°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C．70°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D．60°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【分析】由平行四边形的性质可得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，再根据三角形内角和定理，即可得到∠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GEF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的度数，依据平行线的性质，即可得到∠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EGC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的度数．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AEG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EGC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EFG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EGF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＝60°，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7"/>
          <w:cols w:num="1" w:space="708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GEF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GEA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EGC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＝80°．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2．(2023•内江）如图，在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中，已知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＝12，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＝8，∠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的平分线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边于点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的长为（　　）</w:t>
      </w:r>
    </w:p>
    <w:p>
      <w:pPr>
        <w:spacing w:line="360" w:lineRule="auto"/>
        <w:ind w:left="273" w:right="0" w:firstLine="0" w:leftChars="130" w:firstLineChars="0"/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【分析】由平行四边形的得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＝12，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，再证∠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＝8，即可得出结论．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＝12，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的平分线，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＝12﹣8＝4，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3．(2023•大庆）如图，将平行四边形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沿对角线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折叠，使点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落在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处．若∠1＝56°，∠2＝42°，则∠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的度数为（　　）</w:t>
      </w:r>
    </w:p>
    <w:p>
      <w:pPr>
        <w:spacing w:line="360" w:lineRule="auto"/>
        <w:ind w:left="273" w:right="0" w:firstLine="0" w:leftChars="130" w:firstLineChars="0"/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A．108°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B．109°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C．110°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D．111°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【分析】由平行四边形的性质和折叠的性质得∠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，再由三角形的外角性质得∠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＝28°，然后由三角形内角和定理即可得出结论．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由折叠的性质得：∠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∵∠1＝∠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＝56°，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＝28°，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＝180°﹣∠2﹣∠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＝180°﹣42°﹣28°＝110°，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新宋体" w:hAnsi="Times New Roman" w:hint="eastAsia"/>
          <w:sz w:val="21"/>
          <w:szCs w:val="21"/>
        </w:rPr>
        <w:t>4．(2023•广东）如图，在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中，一定正确的是（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572895" cy="798830"/>
            <wp:effectExtent l="0" t="0" r="8255" b="1270"/>
            <wp:docPr id="7" name="图片 10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【分析】根据平行四边形的性质即可得出答案．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5．(2023•无锡）如图，在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＝105°，点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上，∠</w:t>
      </w:r>
      <w:r>
        <w:rPr>
          <w:rFonts w:ascii="Times New Roman" w:eastAsia="新宋体" w:hAnsi="Times New Roman" w:hint="eastAsia"/>
          <w:i/>
          <w:sz w:val="21"/>
          <w:szCs w:val="21"/>
        </w:rPr>
        <w:t>EBA</w:t>
      </w:r>
      <w:r>
        <w:rPr>
          <w:rFonts w:ascii="Times New Roman" w:eastAsia="新宋体" w:hAnsi="Times New Roman" w:hint="eastAsia"/>
          <w:sz w:val="21"/>
          <w:szCs w:val="21"/>
        </w:rPr>
        <w:t>＝60°，则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6" type="#_x0000_t75" style="width:22pt;height:31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46" DrawAspect="Content" ObjectID="_1468075740" r:id="rId62"/>
        </w:object>
      </w:r>
      <w:r>
        <w:rPr>
          <w:rFonts w:ascii="Times New Roman" w:eastAsia="新宋体" w:hAnsi="Times New Roman" w:hint="eastAsia"/>
          <w:sz w:val="21"/>
          <w:szCs w:val="21"/>
        </w:rPr>
        <w:t>的值是（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438400" cy="1200785"/>
            <wp:effectExtent l="0" t="0" r="0" b="18415"/>
            <wp:docPr id="11" name="图片 10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7" type="#_x0000_t75" style="width:12pt;height:31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KSEE3" ShapeID="_x0000_i1047" DrawAspect="Content" ObjectID="_1468075741" r:id="rId64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8" type="#_x0000_t75" style="width:12pt;height:31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KSEE3" ShapeID="_x0000_i1048" DrawAspect="Content" ObjectID="_1468075742" r:id="rId65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49" type="#_x0000_t75" style="width:20pt;height:34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49" DrawAspect="Content" ObjectID="_1468075743" r:id="rId6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0" type="#_x0000_t75" style="width:21pt;height:34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KSEE3" ShapeID="_x0000_i1050" DrawAspect="Content" ObjectID="_1468075744" r:id="rId67"/>
        </w:objec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【分析】由等腰三角形的性质可求∠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＝30°，∠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＝75°，由直角三角形的性质和勾股定理可求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的长，即可求解．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【解答】解：如图，过点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DBA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581025" cy="333375"/>
            <wp:effectExtent l="0" t="0" r="9525" b="9525"/>
            <wp:docPr id="33" name="图片 1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color w:val="FF0000"/>
          <w:position w:val="-22"/>
        </w:rPr>
        <w:drawing>
          <wp:inline distT="0" distB="0" distL="114300" distR="114300">
            <wp:extent cx="581025" cy="333375"/>
            <wp:effectExtent l="0" t="0" r="9525" b="9525"/>
            <wp:docPr id="32" name="图片 1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＝30°，∠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9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31" name="图片 1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＝60°，∠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AEB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AEB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30" name="图片 1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29" name="图片 1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0"/>
        </w:rPr>
        <w:drawing>
          <wp:inline distT="0" distB="0" distL="114300" distR="114300">
            <wp:extent cx="695325" cy="219075"/>
            <wp:effectExtent l="0" t="0" r="9525" b="9525"/>
            <wp:docPr id="28" name="图片 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0"/>
        </w:rPr>
        <w:drawing>
          <wp:inline distT="0" distB="0" distL="114300" distR="114300">
            <wp:extent cx="1438275" cy="219075"/>
            <wp:effectExtent l="0" t="0" r="9525" b="9525"/>
            <wp:docPr id="27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25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26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7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38125" cy="352425"/>
            <wp:effectExtent l="0" t="0" r="9525" b="9525"/>
            <wp:docPr id="18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color w:val="FF0000"/>
          <w:szCs w:val="21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6．(2023•湘潭）在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中（如图），连接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，已知∠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＝40°，∠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＝80°，则∠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BCD</w: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972310" cy="875030"/>
            <wp:effectExtent l="0" t="0" r="8890" b="1270"/>
            <wp:docPr id="12" name="图片 1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C．120°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D．140°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【分析】根据平行线的性质可求得∠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，即可求出∠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【解答】解：∵四边形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是平行四边形，∠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＝120°，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7．(2023•乐山）如图，在平行四边形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中，过点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＝4，则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的长为（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35100" cy="950595"/>
            <wp:effectExtent l="0" t="0" r="12700" b="1905"/>
            <wp:docPr id="13" name="图片 1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1" type="#_x0000_t75" style="width:12pt;height:31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51" DrawAspect="Content" ObjectID="_1468075745" r:id="rId7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【分析】根据平行四边形的性质可得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47" name="图片 1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2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平行四边形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ABCD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https://d.book118.com/167021200014006050</w:t>
        </w:r>
      </w:hyperlink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0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EE3EEDA"/>
    <w:multiLevelType w:val="singleLevel"/>
    <w:tmpl w:val="DEE3EEDA"/>
    <w:lvl w:ilvl="0">
      <w:start w:val="1"/>
      <w:numFmt w:val="decimal"/>
      <w:suff w:val="space"/>
      <w:lvlText w:val="%1."/>
      <w:lvlJc w:val="left"/>
    </w:lvl>
  </w:abstractNum>
  <w:abstractNum w:abstractNumId="1">
    <w:nsid w:val="42C64F9C"/>
    <w:multiLevelType w:val="singleLevel"/>
    <w:tmpl w:val="42C64F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2D"/>
    <w:rsid w:val="00043037"/>
    <w:rsid w:val="00154E2D"/>
    <w:rsid w:val="00167E64"/>
    <w:rsid w:val="004142EE"/>
    <w:rsid w:val="004151FC"/>
    <w:rsid w:val="00490F3B"/>
    <w:rsid w:val="0049649F"/>
    <w:rsid w:val="004F40B3"/>
    <w:rsid w:val="00505C92"/>
    <w:rsid w:val="005741A0"/>
    <w:rsid w:val="005971F5"/>
    <w:rsid w:val="005A121A"/>
    <w:rsid w:val="005D3B2E"/>
    <w:rsid w:val="005F762B"/>
    <w:rsid w:val="00621973"/>
    <w:rsid w:val="0069336E"/>
    <w:rsid w:val="00696EDA"/>
    <w:rsid w:val="007549E3"/>
    <w:rsid w:val="00756577"/>
    <w:rsid w:val="007E4778"/>
    <w:rsid w:val="00805958"/>
    <w:rsid w:val="008F49B8"/>
    <w:rsid w:val="00920BFD"/>
    <w:rsid w:val="00923278"/>
    <w:rsid w:val="00955F6D"/>
    <w:rsid w:val="00B0441A"/>
    <w:rsid w:val="00B76852"/>
    <w:rsid w:val="00C02FC6"/>
    <w:rsid w:val="00C95590"/>
    <w:rsid w:val="00CB256C"/>
    <w:rsid w:val="00E85BE7"/>
    <w:rsid w:val="00ED2363"/>
    <w:rsid w:val="00F45558"/>
    <w:rsid w:val="00FF70D8"/>
    <w:rsid w:val="01335D82"/>
    <w:rsid w:val="0CF02A25"/>
    <w:rsid w:val="1C89737A"/>
    <w:rsid w:val="217378AB"/>
    <w:rsid w:val="28493062"/>
    <w:rsid w:val="3CD363CE"/>
    <w:rsid w:val="51B215C9"/>
    <w:rsid w:val="659E4A62"/>
    <w:rsid w:val="73185167"/>
  </w:rsids>
  <w:docVars>
    <w:docVar w:name="commondata" w:val="eyJoZGlkIjoiZWU5Y2E3YjFmNWMzNDRmMzU1OTRjZmM0MTAyZDI4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wmf" /><Relationship Id="rId14" Type="http://schemas.openxmlformats.org/officeDocument/2006/relationships/oleObject" Target="embeddings/oleObject2.bin" /><Relationship Id="rId15" Type="http://schemas.openxmlformats.org/officeDocument/2006/relationships/image" Target="media/image9.wmf" /><Relationship Id="rId16" Type="http://schemas.openxmlformats.org/officeDocument/2006/relationships/oleObject" Target="embeddings/oleObject3.bin" /><Relationship Id="rId17" Type="http://schemas.openxmlformats.org/officeDocument/2006/relationships/image" Target="media/image10.wmf" /><Relationship Id="rId18" Type="http://schemas.openxmlformats.org/officeDocument/2006/relationships/oleObject" Target="embeddings/oleObject4.bin" /><Relationship Id="rId19" Type="http://schemas.openxmlformats.org/officeDocument/2006/relationships/image" Target="media/image1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12.png" /><Relationship Id="rId22" Type="http://schemas.openxmlformats.org/officeDocument/2006/relationships/image" Target="media/image13.png" /><Relationship Id="rId23" Type="http://schemas.openxmlformats.org/officeDocument/2006/relationships/image" Target="media/image14.wmf" /><Relationship Id="rId24" Type="http://schemas.openxmlformats.org/officeDocument/2006/relationships/oleObject" Target="embeddings/oleObject6.bin" /><Relationship Id="rId25" Type="http://schemas.openxmlformats.org/officeDocument/2006/relationships/image" Target="media/image15.png" /><Relationship Id="rId26" Type="http://schemas.openxmlformats.org/officeDocument/2006/relationships/image" Target="media/image16.png" /><Relationship Id="rId27" Type="http://schemas.openxmlformats.org/officeDocument/2006/relationships/image" Target="media/image17.png" /><Relationship Id="rId28" Type="http://schemas.openxmlformats.org/officeDocument/2006/relationships/image" Target="media/image18.wmf" /><Relationship Id="rId29" Type="http://schemas.openxmlformats.org/officeDocument/2006/relationships/oleObject" Target="embeddings/oleObject7.bin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1" Type="http://schemas.openxmlformats.org/officeDocument/2006/relationships/oleObject" Target="embeddings/oleObject8.bin" /><Relationship Id="rId32" Type="http://schemas.openxmlformats.org/officeDocument/2006/relationships/image" Target="media/image20.png" /><Relationship Id="rId33" Type="http://schemas.openxmlformats.org/officeDocument/2006/relationships/image" Target="media/image21.wmf" /><Relationship Id="rId34" Type="http://schemas.openxmlformats.org/officeDocument/2006/relationships/oleObject" Target="embeddings/oleObject9.bin" /><Relationship Id="rId35" Type="http://schemas.openxmlformats.org/officeDocument/2006/relationships/image" Target="media/image22.png" /><Relationship Id="rId36" Type="http://schemas.openxmlformats.org/officeDocument/2006/relationships/image" Target="media/image23.png" /><Relationship Id="rId37" Type="http://schemas.openxmlformats.org/officeDocument/2006/relationships/image" Target="media/image24.wmf" /><Relationship Id="rId38" Type="http://schemas.openxmlformats.org/officeDocument/2006/relationships/oleObject" Target="embeddings/oleObject10.bin" /><Relationship Id="rId39" Type="http://schemas.openxmlformats.org/officeDocument/2006/relationships/image" Target="media/image25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1.bin" /><Relationship Id="rId41" Type="http://schemas.openxmlformats.org/officeDocument/2006/relationships/image" Target="media/image26.png" /><Relationship Id="rId42" Type="http://schemas.openxmlformats.org/officeDocument/2006/relationships/image" Target="media/image27.png" /><Relationship Id="rId43" Type="http://schemas.openxmlformats.org/officeDocument/2006/relationships/image" Target="media/image28.wmf" /><Relationship Id="rId44" Type="http://schemas.openxmlformats.org/officeDocument/2006/relationships/oleObject" Target="embeddings/oleObject12.bin" /><Relationship Id="rId45" Type="http://schemas.openxmlformats.org/officeDocument/2006/relationships/oleObject" Target="embeddings/oleObject13.bin" /><Relationship Id="rId46" Type="http://schemas.openxmlformats.org/officeDocument/2006/relationships/oleObject" Target="embeddings/oleObject14.bin" /><Relationship Id="rId47" Type="http://schemas.openxmlformats.org/officeDocument/2006/relationships/oleObject" Target="embeddings/oleObject15.bin" /><Relationship Id="rId48" Type="http://schemas.openxmlformats.org/officeDocument/2006/relationships/image" Target="media/image29.png" /><Relationship Id="rId49" Type="http://schemas.openxmlformats.org/officeDocument/2006/relationships/image" Target="media/image30.png" /><Relationship Id="rId5" Type="http://schemas.openxmlformats.org/officeDocument/2006/relationships/image" Target="media/image1.png" /><Relationship Id="rId50" Type="http://schemas.openxmlformats.org/officeDocument/2006/relationships/image" Target="media/image31.png" /><Relationship Id="rId51" Type="http://schemas.openxmlformats.org/officeDocument/2006/relationships/image" Target="media/image32.png" /><Relationship Id="rId52" Type="http://schemas.openxmlformats.org/officeDocument/2006/relationships/image" Target="media/image33.png" /><Relationship Id="rId53" Type="http://schemas.openxmlformats.org/officeDocument/2006/relationships/image" Target="media/image34.png" /><Relationship Id="rId54" Type="http://schemas.openxmlformats.org/officeDocument/2006/relationships/image" Target="media/image35.png" /><Relationship Id="rId55" Type="http://schemas.openxmlformats.org/officeDocument/2006/relationships/image" Target="media/image36.png" /><Relationship Id="rId56" Type="http://schemas.openxmlformats.org/officeDocument/2006/relationships/image" Target="media/image37.png" /><Relationship Id="rId57" Type="http://schemas.openxmlformats.org/officeDocument/2006/relationships/image" Target="media/image38.png" /><Relationship Id="rId58" Type="http://schemas.openxmlformats.org/officeDocument/2006/relationships/image" Target="media/image39.png" /><Relationship Id="rId59" Type="http://schemas.openxmlformats.org/officeDocument/2006/relationships/image" Target="media/image40.png" /><Relationship Id="rId6" Type="http://schemas.openxmlformats.org/officeDocument/2006/relationships/image" Target="media/image2.png" /><Relationship Id="rId60" Type="http://schemas.openxmlformats.org/officeDocument/2006/relationships/image" Target="media/image41.png" /><Relationship Id="rId61" Type="http://schemas.openxmlformats.org/officeDocument/2006/relationships/image" Target="media/image42.png" /><Relationship Id="rId62" Type="http://schemas.openxmlformats.org/officeDocument/2006/relationships/oleObject" Target="embeddings/oleObject16.bin" /><Relationship Id="rId63" Type="http://schemas.openxmlformats.org/officeDocument/2006/relationships/image" Target="media/image43.png" /><Relationship Id="rId64" Type="http://schemas.openxmlformats.org/officeDocument/2006/relationships/oleObject" Target="embeddings/oleObject17.bin" /><Relationship Id="rId65" Type="http://schemas.openxmlformats.org/officeDocument/2006/relationships/oleObject" Target="embeddings/oleObject18.bin" /><Relationship Id="rId66" Type="http://schemas.openxmlformats.org/officeDocument/2006/relationships/oleObject" Target="embeddings/oleObject19.bin" /><Relationship Id="rId67" Type="http://schemas.openxmlformats.org/officeDocument/2006/relationships/oleObject" Target="embeddings/oleObject20.bin" /><Relationship Id="rId68" Type="http://schemas.openxmlformats.org/officeDocument/2006/relationships/image" Target="media/image44.png" /><Relationship Id="rId69" Type="http://schemas.openxmlformats.org/officeDocument/2006/relationships/image" Target="media/image45.png" /><Relationship Id="rId7" Type="http://schemas.openxmlformats.org/officeDocument/2006/relationships/image" Target="media/image3.png" /><Relationship Id="rId70" Type="http://schemas.openxmlformats.org/officeDocument/2006/relationships/image" Target="media/image46.png" /><Relationship Id="rId71" Type="http://schemas.openxmlformats.org/officeDocument/2006/relationships/image" Target="media/image47.png" /><Relationship Id="rId72" Type="http://schemas.openxmlformats.org/officeDocument/2006/relationships/image" Target="media/image48.png" /><Relationship Id="rId73" Type="http://schemas.openxmlformats.org/officeDocument/2006/relationships/image" Target="media/image49.png" /><Relationship Id="rId74" Type="http://schemas.openxmlformats.org/officeDocument/2006/relationships/image" Target="media/image50.png" /><Relationship Id="rId75" Type="http://schemas.openxmlformats.org/officeDocument/2006/relationships/image" Target="media/image51.png" /><Relationship Id="rId76" Type="http://schemas.openxmlformats.org/officeDocument/2006/relationships/oleObject" Target="embeddings/oleObject21.bin" /><Relationship Id="rId77" Type="http://schemas.openxmlformats.org/officeDocument/2006/relationships/image" Target="media/image52.png" /><Relationship Id="rId78" Type="http://schemas.openxmlformats.org/officeDocument/2006/relationships/hyperlink" Target="https://d.book118.com/167021200014006050" TargetMode="External" /><Relationship Id="rId79" Type="http://schemas.openxmlformats.org/officeDocument/2006/relationships/theme" Target="theme/theme1.xml" /><Relationship Id="rId8" Type="http://schemas.openxmlformats.org/officeDocument/2006/relationships/image" Target="media/image4.png" /><Relationship Id="rId80" Type="http://schemas.openxmlformats.org/officeDocument/2006/relationships/numbering" Target="numbering.xml" /><Relationship Id="rId81" Type="http://schemas.openxmlformats.org/officeDocument/2006/relationships/styles" Target="styles.xml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9076</Words>
  <Characters>10143</Characters>
  <Application>Microsoft Office Word</Application>
  <DocSecurity>0</DocSecurity>
  <Lines>0</Lines>
  <Paragraphs>0</Paragraphs>
  <ScaleCrop>false</ScaleCrop>
  <Company/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20</cp:revision>
  <dcterms:created xsi:type="dcterms:W3CDTF">2020-03-06T02:43:00Z</dcterms:created>
  <dcterms:modified xsi:type="dcterms:W3CDTF">2024-03-04T13:25:55Z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54994797E20543FC9ECC2C54E3539A66_13</vt:lpwstr>
  </property>
  <property fmtid="{D5CDD505-2E9C-101B-9397-08002B2CF9AE}" pid="3" name="KSOProductBuildVer">
    <vt:lpwstr>2052-12.1.0.16364</vt:lpwstr>
  </property>
</Properties>
</file>