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TPEE项目可行性建设方案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6" w:history="1">
        <w:r>
          <w:rPr>
            <w:rFonts w:ascii="仿宋" w:eastAsia="仿宋" w:hAnsi="仿宋" w:cs="仿宋" w:hint="eastAsia"/>
            <w:lang w:eastAsia="zh-CN"/>
          </w:rPr>
          <w:t>概论</w:t>
        </w:r>
        <w:r>
          <w:tab/>
        </w:r>
        <w:r>
          <w:fldChar w:fldCharType="begin"/>
        </w:r>
        <w:r>
          <w:instrText xml:space="preserve"> PAGEREF _Toc19916 \h </w:instrText>
        </w:r>
        <w:r>
          <w:fldChar w:fldCharType="separate"/>
        </w:r>
        <w:r>
          <w:t>3</w:t>
        </w:r>
        <w:r>
          <w:fldChar w:fldCharType="end"/>
        </w:r>
      </w:hyperlink>
    </w:p>
    <w:p>
      <w:pPr>
        <w:pStyle w:val="TOC1"/>
        <w:tabs>
          <w:tab w:val="right" w:leader="dot" w:pos="8306"/>
        </w:tabs>
      </w:pPr>
      <w:hyperlink w:anchor="_Toc13333" w:history="1">
        <w:r>
          <w:rPr>
            <w:rFonts w:ascii="仿宋" w:eastAsia="仿宋" w:hAnsi="仿宋" w:cs="仿宋" w:hint="eastAsia"/>
            <w:lang w:eastAsia="zh-CN"/>
          </w:rPr>
          <w:t>一、资源开发及综合利用分析</w:t>
        </w:r>
        <w:r>
          <w:tab/>
        </w:r>
        <w:r>
          <w:fldChar w:fldCharType="begin"/>
        </w:r>
        <w:r>
          <w:instrText xml:space="preserve"> PAGEREF _Toc13333 \h </w:instrText>
        </w:r>
        <w:r>
          <w:fldChar w:fldCharType="separate"/>
        </w:r>
        <w:r>
          <w:t>3</w:t>
        </w:r>
        <w:r>
          <w:fldChar w:fldCharType="end"/>
        </w:r>
      </w:hyperlink>
    </w:p>
    <w:p>
      <w:pPr>
        <w:pStyle w:val="TOC2"/>
        <w:tabs>
          <w:tab w:val="right" w:leader="dot" w:pos="8306"/>
        </w:tabs>
      </w:pPr>
      <w:hyperlink w:anchor="_Toc23995" w:history="1">
        <w:r>
          <w:rPr>
            <w:rFonts w:ascii="仿宋" w:eastAsia="仿宋" w:hAnsi="仿宋" w:cs="仿宋" w:hint="eastAsia"/>
            <w:lang w:eastAsia="zh-CN"/>
          </w:rPr>
          <w:t>(一)、资源开发方案</w:t>
        </w:r>
        <w:r>
          <w:tab/>
        </w:r>
        <w:r>
          <w:fldChar w:fldCharType="begin"/>
        </w:r>
        <w:r>
          <w:instrText xml:space="preserve"> PAGEREF _Toc23995 \h </w:instrText>
        </w:r>
        <w:r>
          <w:fldChar w:fldCharType="separate"/>
        </w:r>
        <w:r>
          <w:t>3</w:t>
        </w:r>
        <w:r>
          <w:fldChar w:fldCharType="end"/>
        </w:r>
      </w:hyperlink>
    </w:p>
    <w:p>
      <w:pPr>
        <w:pStyle w:val="TOC2"/>
        <w:tabs>
          <w:tab w:val="right" w:leader="dot" w:pos="8306"/>
        </w:tabs>
      </w:pPr>
      <w:hyperlink w:anchor="_Toc26618" w:history="1">
        <w:r>
          <w:rPr>
            <w:rFonts w:ascii="仿宋" w:eastAsia="仿宋" w:hAnsi="仿宋" w:cs="仿宋" w:hint="eastAsia"/>
            <w:lang w:eastAsia="zh-CN"/>
          </w:rPr>
          <w:t>(二)、资源利用方案</w:t>
        </w:r>
        <w:r>
          <w:tab/>
        </w:r>
        <w:r>
          <w:fldChar w:fldCharType="begin"/>
        </w:r>
        <w:r>
          <w:instrText xml:space="preserve"> PAGEREF _Toc26618 \h </w:instrText>
        </w:r>
        <w:r>
          <w:fldChar w:fldCharType="separate"/>
        </w:r>
        <w:r>
          <w:t>4</w:t>
        </w:r>
        <w:r>
          <w:fldChar w:fldCharType="end"/>
        </w:r>
      </w:hyperlink>
    </w:p>
    <w:p>
      <w:pPr>
        <w:pStyle w:val="TOC2"/>
        <w:tabs>
          <w:tab w:val="right" w:leader="dot" w:pos="8306"/>
        </w:tabs>
      </w:pPr>
      <w:hyperlink w:anchor="_Toc7576" w:history="1">
        <w:r>
          <w:rPr>
            <w:rFonts w:ascii="仿宋" w:eastAsia="仿宋" w:hAnsi="仿宋" w:cs="仿宋" w:hint="eastAsia"/>
            <w:lang w:eastAsia="zh-CN"/>
          </w:rPr>
          <w:t>(三)、资源节约措施</w:t>
        </w:r>
        <w:r>
          <w:tab/>
        </w:r>
        <w:r>
          <w:fldChar w:fldCharType="begin"/>
        </w:r>
        <w:r>
          <w:instrText xml:space="preserve"> PAGEREF _Toc7576 \h </w:instrText>
        </w:r>
        <w:r>
          <w:fldChar w:fldCharType="separate"/>
        </w:r>
        <w:r>
          <w:t>5</w:t>
        </w:r>
        <w:r>
          <w:fldChar w:fldCharType="end"/>
        </w:r>
      </w:hyperlink>
    </w:p>
    <w:p>
      <w:pPr>
        <w:pStyle w:val="TOC1"/>
        <w:tabs>
          <w:tab w:val="right" w:leader="dot" w:pos="8306"/>
        </w:tabs>
      </w:pPr>
      <w:hyperlink w:anchor="_Toc477" w:history="1">
        <w:r>
          <w:rPr>
            <w:rFonts w:ascii="仿宋" w:eastAsia="仿宋" w:hAnsi="仿宋" w:cs="仿宋" w:hint="eastAsia"/>
            <w:lang w:eastAsia="zh-CN"/>
          </w:rPr>
          <w:t>二、TPEE项目概论</w:t>
        </w:r>
        <w:r>
          <w:tab/>
        </w:r>
        <w:r>
          <w:fldChar w:fldCharType="begin"/>
        </w:r>
        <w:r>
          <w:instrText xml:space="preserve"> PAGEREF _Toc477 \h </w:instrText>
        </w:r>
        <w:r>
          <w:fldChar w:fldCharType="separate"/>
        </w:r>
        <w:r>
          <w:t>6</w:t>
        </w:r>
        <w:r>
          <w:fldChar w:fldCharType="end"/>
        </w:r>
      </w:hyperlink>
    </w:p>
    <w:p>
      <w:pPr>
        <w:pStyle w:val="TOC2"/>
        <w:tabs>
          <w:tab w:val="right" w:leader="dot" w:pos="8306"/>
        </w:tabs>
      </w:pPr>
      <w:hyperlink w:anchor="_Toc32543" w:history="1">
        <w:r>
          <w:rPr>
            <w:rFonts w:ascii="仿宋" w:eastAsia="仿宋" w:hAnsi="仿宋" w:cs="仿宋" w:hint="eastAsia"/>
            <w:lang w:eastAsia="zh-CN"/>
          </w:rPr>
          <w:t>(一)、项目申报单位概况</w:t>
        </w:r>
        <w:r>
          <w:tab/>
        </w:r>
        <w:r>
          <w:fldChar w:fldCharType="begin"/>
        </w:r>
        <w:r>
          <w:instrText xml:space="preserve"> PAGEREF _Toc32543 \h </w:instrText>
        </w:r>
        <w:r>
          <w:fldChar w:fldCharType="separate"/>
        </w:r>
        <w:r>
          <w:t>6</w:t>
        </w:r>
        <w:r>
          <w:fldChar w:fldCharType="end"/>
        </w:r>
      </w:hyperlink>
    </w:p>
    <w:p>
      <w:pPr>
        <w:pStyle w:val="TOC2"/>
        <w:tabs>
          <w:tab w:val="right" w:leader="dot" w:pos="8306"/>
        </w:tabs>
      </w:pPr>
      <w:hyperlink w:anchor="_Toc7382" w:history="1">
        <w:r>
          <w:rPr>
            <w:rFonts w:ascii="仿宋" w:eastAsia="仿宋" w:hAnsi="仿宋" w:cs="仿宋" w:hint="eastAsia"/>
            <w:lang w:eastAsia="zh-CN"/>
          </w:rPr>
          <w:t>(二)、项目概况</w:t>
        </w:r>
        <w:r>
          <w:tab/>
        </w:r>
        <w:r>
          <w:fldChar w:fldCharType="begin"/>
        </w:r>
        <w:r>
          <w:instrText xml:space="preserve"> PAGEREF _Toc7382 \h </w:instrText>
        </w:r>
        <w:r>
          <w:fldChar w:fldCharType="separate"/>
        </w:r>
        <w:r>
          <w:t>7</w:t>
        </w:r>
        <w:r>
          <w:fldChar w:fldCharType="end"/>
        </w:r>
      </w:hyperlink>
    </w:p>
    <w:p>
      <w:pPr>
        <w:pStyle w:val="TOC1"/>
        <w:tabs>
          <w:tab w:val="right" w:leader="dot" w:pos="8306"/>
        </w:tabs>
      </w:pPr>
      <w:hyperlink w:anchor="_Toc2092" w:history="1">
        <w:r>
          <w:rPr>
            <w:rFonts w:ascii="仿宋" w:eastAsia="仿宋" w:hAnsi="仿宋" w:cs="仿宋" w:hint="eastAsia"/>
            <w:lang w:eastAsia="zh-CN"/>
          </w:rPr>
          <w:t>三、背景、必要性分析</w:t>
        </w:r>
        <w:r>
          <w:tab/>
        </w:r>
        <w:r>
          <w:fldChar w:fldCharType="begin"/>
        </w:r>
        <w:r>
          <w:instrText xml:space="preserve"> PAGEREF _Toc2092 \h </w:instrText>
        </w:r>
        <w:r>
          <w:fldChar w:fldCharType="separate"/>
        </w:r>
        <w:r>
          <w:t>10</w:t>
        </w:r>
        <w:r>
          <w:fldChar w:fldCharType="end"/>
        </w:r>
      </w:hyperlink>
    </w:p>
    <w:p>
      <w:pPr>
        <w:pStyle w:val="TOC2"/>
        <w:tabs>
          <w:tab w:val="right" w:leader="dot" w:pos="8306"/>
        </w:tabs>
      </w:pPr>
      <w:hyperlink w:anchor="_Toc10731" w:history="1">
        <w:r>
          <w:rPr>
            <w:rFonts w:ascii="仿宋" w:eastAsia="仿宋" w:hAnsi="仿宋" w:cs="仿宋" w:hint="eastAsia"/>
            <w:lang w:eastAsia="zh-CN"/>
          </w:rPr>
          <w:t>(一)、项目建设背景</w:t>
        </w:r>
        <w:r>
          <w:tab/>
        </w:r>
        <w:r>
          <w:fldChar w:fldCharType="begin"/>
        </w:r>
        <w:r>
          <w:instrText xml:space="preserve"> PAGEREF _Toc10731 \h </w:instrText>
        </w:r>
        <w:r>
          <w:fldChar w:fldCharType="separate"/>
        </w:r>
        <w:r>
          <w:t>10</w:t>
        </w:r>
        <w:r>
          <w:fldChar w:fldCharType="end"/>
        </w:r>
      </w:hyperlink>
    </w:p>
    <w:p>
      <w:pPr>
        <w:pStyle w:val="TOC2"/>
        <w:tabs>
          <w:tab w:val="right" w:leader="dot" w:pos="8306"/>
        </w:tabs>
      </w:pPr>
      <w:hyperlink w:anchor="_Toc17885" w:history="1">
        <w:r>
          <w:rPr>
            <w:rFonts w:ascii="仿宋" w:eastAsia="仿宋" w:hAnsi="仿宋" w:cs="仿宋" w:hint="eastAsia"/>
            <w:lang w:eastAsia="zh-CN"/>
          </w:rPr>
          <w:t>(二)、必要性分析</w:t>
        </w:r>
        <w:r>
          <w:tab/>
        </w:r>
        <w:r>
          <w:fldChar w:fldCharType="begin"/>
        </w:r>
        <w:r>
          <w:instrText xml:space="preserve"> PAGEREF _Toc17885 \h </w:instrText>
        </w:r>
        <w:r>
          <w:fldChar w:fldCharType="separate"/>
        </w:r>
        <w:r>
          <w:t>11</w:t>
        </w:r>
        <w:r>
          <w:fldChar w:fldCharType="end"/>
        </w:r>
      </w:hyperlink>
    </w:p>
    <w:p>
      <w:pPr>
        <w:pStyle w:val="TOC2"/>
        <w:tabs>
          <w:tab w:val="right" w:leader="dot" w:pos="8306"/>
        </w:tabs>
      </w:pPr>
      <w:hyperlink w:anchor="_Toc10537" w:history="1">
        <w:r>
          <w:rPr>
            <w:rFonts w:ascii="仿宋" w:eastAsia="仿宋" w:hAnsi="仿宋" w:cs="仿宋" w:hint="eastAsia"/>
            <w:lang w:eastAsia="zh-CN"/>
          </w:rPr>
          <w:t>(三)、项目建设有利条件</w:t>
        </w:r>
        <w:r>
          <w:tab/>
        </w:r>
        <w:r>
          <w:fldChar w:fldCharType="begin"/>
        </w:r>
        <w:r>
          <w:instrText xml:space="preserve"> PAGEREF _Toc10537 \h </w:instrText>
        </w:r>
        <w:r>
          <w:fldChar w:fldCharType="separate"/>
        </w:r>
        <w:r>
          <w:t>13</w:t>
        </w:r>
        <w:r>
          <w:fldChar w:fldCharType="end"/>
        </w:r>
      </w:hyperlink>
    </w:p>
    <w:p>
      <w:pPr>
        <w:pStyle w:val="TOC1"/>
        <w:tabs>
          <w:tab w:val="right" w:leader="dot" w:pos="8306"/>
        </w:tabs>
      </w:pPr>
      <w:hyperlink w:anchor="_Toc27085" w:history="1">
        <w:r>
          <w:rPr>
            <w:rFonts w:ascii="仿宋" w:eastAsia="仿宋" w:hAnsi="仿宋" w:cs="仿宋" w:hint="eastAsia"/>
            <w:lang w:eastAsia="zh-CN"/>
          </w:rPr>
          <w:t>四、项目选址研究</w:t>
        </w:r>
        <w:r>
          <w:tab/>
        </w:r>
        <w:r>
          <w:fldChar w:fldCharType="begin"/>
        </w:r>
        <w:r>
          <w:instrText xml:space="preserve"> PAGEREF _Toc27085 \h </w:instrText>
        </w:r>
        <w:r>
          <w:fldChar w:fldCharType="separate"/>
        </w:r>
        <w:r>
          <w:t>14</w:t>
        </w:r>
        <w:r>
          <w:fldChar w:fldCharType="end"/>
        </w:r>
      </w:hyperlink>
    </w:p>
    <w:p>
      <w:pPr>
        <w:pStyle w:val="TOC2"/>
        <w:tabs>
          <w:tab w:val="right" w:leader="dot" w:pos="8306"/>
        </w:tabs>
      </w:pPr>
      <w:hyperlink w:anchor="_Toc30846" w:history="1">
        <w:r>
          <w:rPr>
            <w:rFonts w:ascii="仿宋" w:eastAsia="仿宋" w:hAnsi="仿宋" w:cs="仿宋" w:hint="eastAsia"/>
            <w:lang w:eastAsia="zh-CN"/>
          </w:rPr>
          <w:t>(一)、项目选址原则</w:t>
        </w:r>
        <w:r>
          <w:tab/>
        </w:r>
        <w:r>
          <w:fldChar w:fldCharType="begin"/>
        </w:r>
        <w:r>
          <w:instrText xml:space="preserve"> PAGEREF _Toc30846 \h </w:instrText>
        </w:r>
        <w:r>
          <w:fldChar w:fldCharType="separate"/>
        </w:r>
        <w:r>
          <w:t>14</w:t>
        </w:r>
        <w:r>
          <w:fldChar w:fldCharType="end"/>
        </w:r>
      </w:hyperlink>
    </w:p>
    <w:p>
      <w:pPr>
        <w:pStyle w:val="TOC2"/>
        <w:tabs>
          <w:tab w:val="right" w:leader="dot" w:pos="8306"/>
        </w:tabs>
      </w:pPr>
      <w:hyperlink w:anchor="_Toc27139" w:history="1">
        <w:r>
          <w:rPr>
            <w:rFonts w:ascii="仿宋" w:eastAsia="仿宋" w:hAnsi="仿宋" w:cs="仿宋" w:hint="eastAsia"/>
            <w:lang w:eastAsia="zh-CN"/>
          </w:rPr>
          <w:t>(二)、项目选址</w:t>
        </w:r>
        <w:r>
          <w:tab/>
        </w:r>
        <w:r>
          <w:fldChar w:fldCharType="begin"/>
        </w:r>
        <w:r>
          <w:instrText xml:space="preserve"> PAGEREF _Toc27139 \h </w:instrText>
        </w:r>
        <w:r>
          <w:fldChar w:fldCharType="separate"/>
        </w:r>
        <w:r>
          <w:t>18</w:t>
        </w:r>
        <w:r>
          <w:fldChar w:fldCharType="end"/>
        </w:r>
      </w:hyperlink>
    </w:p>
    <w:p>
      <w:pPr>
        <w:pStyle w:val="TOC2"/>
        <w:tabs>
          <w:tab w:val="right" w:leader="dot" w:pos="8306"/>
        </w:tabs>
      </w:pPr>
      <w:hyperlink w:anchor="_Toc20059" w:history="1">
        <w:r>
          <w:rPr>
            <w:rFonts w:ascii="仿宋" w:eastAsia="仿宋" w:hAnsi="仿宋" w:cs="仿宋" w:hint="eastAsia"/>
            <w:lang w:eastAsia="zh-CN"/>
          </w:rPr>
          <w:t>(三)、建设条件分析</w:t>
        </w:r>
        <w:r>
          <w:tab/>
        </w:r>
        <w:r>
          <w:fldChar w:fldCharType="begin"/>
        </w:r>
        <w:r>
          <w:instrText xml:space="preserve"> PAGEREF _Toc20059 \h </w:instrText>
        </w:r>
        <w:r>
          <w:fldChar w:fldCharType="separate"/>
        </w:r>
        <w:r>
          <w:t>20</w:t>
        </w:r>
        <w:r>
          <w:fldChar w:fldCharType="end"/>
        </w:r>
      </w:hyperlink>
    </w:p>
    <w:p>
      <w:pPr>
        <w:pStyle w:val="TOC2"/>
        <w:tabs>
          <w:tab w:val="right" w:leader="dot" w:pos="8306"/>
        </w:tabs>
      </w:pPr>
      <w:hyperlink w:anchor="_Toc401" w:history="1">
        <w:r>
          <w:rPr>
            <w:rFonts w:ascii="仿宋" w:eastAsia="仿宋" w:hAnsi="仿宋" w:cs="仿宋" w:hint="eastAsia"/>
            <w:lang w:eastAsia="zh-CN"/>
          </w:rPr>
          <w:t>(四)、用地控制指标</w:t>
        </w:r>
        <w:r>
          <w:tab/>
        </w:r>
        <w:r>
          <w:fldChar w:fldCharType="begin"/>
        </w:r>
        <w:r>
          <w:instrText xml:space="preserve"> PAGEREF _Toc401 \h </w:instrText>
        </w:r>
        <w:r>
          <w:fldChar w:fldCharType="separate"/>
        </w:r>
        <w:r>
          <w:t>21</w:t>
        </w:r>
        <w:r>
          <w:fldChar w:fldCharType="end"/>
        </w:r>
      </w:hyperlink>
    </w:p>
    <w:p>
      <w:pPr>
        <w:pStyle w:val="TOC2"/>
        <w:tabs>
          <w:tab w:val="right" w:leader="dot" w:pos="8306"/>
        </w:tabs>
      </w:pPr>
      <w:hyperlink w:anchor="_Toc26212" w:history="1">
        <w:r>
          <w:rPr>
            <w:rFonts w:ascii="仿宋" w:eastAsia="仿宋" w:hAnsi="仿宋" w:cs="仿宋" w:hint="eastAsia"/>
            <w:lang w:eastAsia="zh-CN"/>
          </w:rPr>
          <w:t>(五)、地总体要求</w:t>
        </w:r>
        <w:r>
          <w:tab/>
        </w:r>
        <w:r>
          <w:fldChar w:fldCharType="begin"/>
        </w:r>
        <w:r>
          <w:instrText xml:space="preserve"> PAGEREF _Toc26212 \h </w:instrText>
        </w:r>
        <w:r>
          <w:fldChar w:fldCharType="separate"/>
        </w:r>
        <w:r>
          <w:t>22</w:t>
        </w:r>
        <w:r>
          <w:fldChar w:fldCharType="end"/>
        </w:r>
      </w:hyperlink>
    </w:p>
    <w:p>
      <w:pPr>
        <w:pStyle w:val="TOC2"/>
        <w:tabs>
          <w:tab w:val="right" w:leader="dot" w:pos="8306"/>
        </w:tabs>
      </w:pPr>
      <w:hyperlink w:anchor="_Toc7928" w:history="1">
        <w:r>
          <w:rPr>
            <w:rFonts w:ascii="仿宋" w:eastAsia="仿宋" w:hAnsi="仿宋" w:cs="仿宋" w:hint="eastAsia"/>
            <w:lang w:eastAsia="zh-CN"/>
          </w:rPr>
          <w:t>(六)、节约用地措施</w:t>
        </w:r>
        <w:r>
          <w:tab/>
        </w:r>
        <w:r>
          <w:fldChar w:fldCharType="begin"/>
        </w:r>
        <w:r>
          <w:instrText xml:space="preserve"> PAGEREF _Toc7928 \h </w:instrText>
        </w:r>
        <w:r>
          <w:fldChar w:fldCharType="separate"/>
        </w:r>
        <w:r>
          <w:t>24</w:t>
        </w:r>
        <w:r>
          <w:fldChar w:fldCharType="end"/>
        </w:r>
      </w:hyperlink>
    </w:p>
    <w:p>
      <w:pPr>
        <w:pStyle w:val="TOC2"/>
        <w:tabs>
          <w:tab w:val="right" w:leader="dot" w:pos="8306"/>
        </w:tabs>
      </w:pPr>
      <w:hyperlink w:anchor="_Toc22723" w:history="1">
        <w:r>
          <w:rPr>
            <w:rFonts w:ascii="仿宋" w:eastAsia="仿宋" w:hAnsi="仿宋" w:cs="仿宋" w:hint="eastAsia"/>
            <w:lang w:eastAsia="zh-CN"/>
          </w:rPr>
          <w:t>(七)、选址综合评价</w:t>
        </w:r>
        <w:r>
          <w:tab/>
        </w:r>
        <w:r>
          <w:fldChar w:fldCharType="begin"/>
        </w:r>
        <w:r>
          <w:instrText xml:space="preserve"> PAGEREF _Toc22723 \h </w:instrText>
        </w:r>
        <w:r>
          <w:fldChar w:fldCharType="separate"/>
        </w:r>
        <w:r>
          <w:t>25</w:t>
        </w:r>
        <w:r>
          <w:fldChar w:fldCharType="end"/>
        </w:r>
      </w:hyperlink>
    </w:p>
    <w:p>
      <w:pPr>
        <w:pStyle w:val="TOC1"/>
        <w:tabs>
          <w:tab w:val="right" w:leader="dot" w:pos="8306"/>
        </w:tabs>
      </w:pPr>
      <w:hyperlink w:anchor="_Toc30403" w:history="1">
        <w:r>
          <w:rPr>
            <w:rFonts w:ascii="仿宋" w:eastAsia="仿宋" w:hAnsi="仿宋" w:cs="仿宋" w:hint="eastAsia"/>
            <w:lang w:eastAsia="zh-CN"/>
          </w:rPr>
          <w:t>五、经济影响分析</w:t>
        </w:r>
        <w:r>
          <w:tab/>
        </w:r>
        <w:r>
          <w:fldChar w:fldCharType="begin"/>
        </w:r>
        <w:r>
          <w:instrText xml:space="preserve"> PAGEREF _Toc30403 \h </w:instrText>
        </w:r>
        <w:r>
          <w:fldChar w:fldCharType="separate"/>
        </w:r>
        <w:r>
          <w:t>26</w:t>
        </w:r>
        <w:r>
          <w:fldChar w:fldCharType="end"/>
        </w:r>
      </w:hyperlink>
    </w:p>
    <w:p>
      <w:pPr>
        <w:pStyle w:val="TOC2"/>
        <w:tabs>
          <w:tab w:val="right" w:leader="dot" w:pos="8306"/>
        </w:tabs>
      </w:pPr>
      <w:hyperlink w:anchor="_Toc6347" w:history="1">
        <w:r>
          <w:rPr>
            <w:rFonts w:ascii="仿宋" w:eastAsia="仿宋" w:hAnsi="仿宋" w:cs="仿宋" w:hint="eastAsia"/>
            <w:lang w:eastAsia="zh-CN"/>
          </w:rPr>
          <w:t>(一)、经济费用效益或费用效果分析</w:t>
        </w:r>
        <w:r>
          <w:tab/>
        </w:r>
        <w:r>
          <w:fldChar w:fldCharType="begin"/>
        </w:r>
        <w:r>
          <w:instrText xml:space="preserve"> PAGEREF _Toc6347 \h </w:instrText>
        </w:r>
        <w:r>
          <w:fldChar w:fldCharType="separate"/>
        </w:r>
        <w:r>
          <w:t>26</w:t>
        </w:r>
        <w:r>
          <w:fldChar w:fldCharType="end"/>
        </w:r>
      </w:hyperlink>
    </w:p>
    <w:p>
      <w:pPr>
        <w:pStyle w:val="TOC2"/>
        <w:tabs>
          <w:tab w:val="right" w:leader="dot" w:pos="8306"/>
        </w:tabs>
      </w:pPr>
      <w:hyperlink w:anchor="_Toc25604" w:history="1">
        <w:r>
          <w:rPr>
            <w:rFonts w:ascii="仿宋" w:eastAsia="仿宋" w:hAnsi="仿宋" w:cs="仿宋" w:hint="eastAsia"/>
            <w:lang w:eastAsia="zh-CN"/>
          </w:rPr>
          <w:t>(二)、行业影响分析</w:t>
        </w:r>
        <w:r>
          <w:tab/>
        </w:r>
        <w:r>
          <w:fldChar w:fldCharType="begin"/>
        </w:r>
        <w:r>
          <w:instrText xml:space="preserve"> PAGEREF _Toc25604 \h </w:instrText>
        </w:r>
        <w:r>
          <w:fldChar w:fldCharType="separate"/>
        </w:r>
        <w:r>
          <w:t>28</w:t>
        </w:r>
        <w:r>
          <w:fldChar w:fldCharType="end"/>
        </w:r>
      </w:hyperlink>
    </w:p>
    <w:p>
      <w:pPr>
        <w:pStyle w:val="TOC2"/>
        <w:tabs>
          <w:tab w:val="right" w:leader="dot" w:pos="8306"/>
        </w:tabs>
      </w:pPr>
      <w:hyperlink w:anchor="_Toc15898" w:history="1">
        <w:r>
          <w:rPr>
            <w:rFonts w:ascii="仿宋" w:eastAsia="仿宋" w:hAnsi="仿宋" w:cs="仿宋" w:hint="eastAsia"/>
            <w:lang w:eastAsia="zh-CN"/>
          </w:rPr>
          <w:t>(三)、区域经济影响分析</w:t>
        </w:r>
        <w:r>
          <w:tab/>
        </w:r>
        <w:r>
          <w:fldChar w:fldCharType="begin"/>
        </w:r>
        <w:r>
          <w:instrText xml:space="preserve"> PAGEREF _Toc15898 \h </w:instrText>
        </w:r>
        <w:r>
          <w:fldChar w:fldCharType="separate"/>
        </w:r>
        <w:r>
          <w:t>30</w:t>
        </w:r>
        <w:r>
          <w:fldChar w:fldCharType="end"/>
        </w:r>
      </w:hyperlink>
    </w:p>
    <w:p>
      <w:pPr>
        <w:pStyle w:val="TOC2"/>
        <w:tabs>
          <w:tab w:val="right" w:leader="dot" w:pos="8306"/>
        </w:tabs>
      </w:pPr>
      <w:hyperlink w:anchor="_Toc19850" w:history="1">
        <w:r>
          <w:rPr>
            <w:rFonts w:ascii="仿宋" w:eastAsia="仿宋" w:hAnsi="仿宋" w:cs="仿宋" w:hint="eastAsia"/>
            <w:lang w:eastAsia="zh-CN"/>
          </w:rPr>
          <w:t>(四)、宏观经济影响分析</w:t>
        </w:r>
        <w:r>
          <w:tab/>
        </w:r>
        <w:r>
          <w:fldChar w:fldCharType="begin"/>
        </w:r>
        <w:r>
          <w:instrText xml:space="preserve"> PAGEREF _Toc19850 \h </w:instrText>
        </w:r>
        <w:r>
          <w:fldChar w:fldCharType="separate"/>
        </w:r>
        <w:r>
          <w:t>31</w:t>
        </w:r>
        <w:r>
          <w:fldChar w:fldCharType="end"/>
        </w:r>
      </w:hyperlink>
    </w:p>
    <w:p>
      <w:pPr>
        <w:pStyle w:val="TOC1"/>
        <w:tabs>
          <w:tab w:val="right" w:leader="dot" w:pos="8306"/>
        </w:tabs>
      </w:pPr>
      <w:hyperlink w:anchor="_Toc4949" w:history="1">
        <w:r>
          <w:rPr>
            <w:rFonts w:ascii="仿宋" w:eastAsia="仿宋" w:hAnsi="仿宋" w:cs="仿宋" w:hint="eastAsia"/>
            <w:lang w:eastAsia="zh-CN"/>
          </w:rPr>
          <w:t>六、项目监理与质量保证</w:t>
        </w:r>
        <w:r>
          <w:tab/>
        </w:r>
        <w:r>
          <w:fldChar w:fldCharType="begin"/>
        </w:r>
        <w:r>
          <w:instrText xml:space="preserve"> PAGEREF _Toc4949 \h </w:instrText>
        </w:r>
        <w:r>
          <w:fldChar w:fldCharType="separate"/>
        </w:r>
        <w:r>
          <w:t>32</w:t>
        </w:r>
        <w:r>
          <w:fldChar w:fldCharType="end"/>
        </w:r>
      </w:hyperlink>
    </w:p>
    <w:p>
      <w:pPr>
        <w:pStyle w:val="TOC2"/>
        <w:tabs>
          <w:tab w:val="right" w:leader="dot" w:pos="8306"/>
        </w:tabs>
      </w:pPr>
      <w:hyperlink w:anchor="_Toc15890" w:history="1">
        <w:r>
          <w:rPr>
            <w:rFonts w:ascii="仿宋" w:eastAsia="仿宋" w:hAnsi="仿宋" w:cs="仿宋" w:hint="eastAsia"/>
            <w:lang w:eastAsia="zh-CN"/>
          </w:rPr>
          <w:t>(一)、监理体系构建</w:t>
        </w:r>
        <w:r>
          <w:tab/>
        </w:r>
        <w:r>
          <w:fldChar w:fldCharType="begin"/>
        </w:r>
        <w:r>
          <w:instrText xml:space="preserve"> PAGEREF _Toc15890 \h </w:instrText>
        </w:r>
        <w:r>
          <w:fldChar w:fldCharType="separate"/>
        </w:r>
        <w:r>
          <w:t>32</w:t>
        </w:r>
        <w:r>
          <w:fldChar w:fldCharType="end"/>
        </w:r>
      </w:hyperlink>
    </w:p>
    <w:p>
      <w:pPr>
        <w:pStyle w:val="TOC2"/>
        <w:tabs>
          <w:tab w:val="right" w:leader="dot" w:pos="8306"/>
        </w:tabs>
      </w:pPr>
      <w:hyperlink w:anchor="_Toc47" w:history="1">
        <w:r>
          <w:rPr>
            <w:rFonts w:ascii="仿宋" w:eastAsia="仿宋" w:hAnsi="仿宋" w:cs="仿宋" w:hint="eastAsia"/>
            <w:lang w:eastAsia="zh-CN"/>
          </w:rPr>
          <w:t>(二)、质量保证体系实施</w:t>
        </w:r>
        <w:r>
          <w:tab/>
        </w:r>
        <w:r>
          <w:fldChar w:fldCharType="begin"/>
        </w:r>
        <w:r>
          <w:instrText xml:space="preserve"> PAGEREF _Toc47 \h </w:instrText>
        </w:r>
        <w:r>
          <w:fldChar w:fldCharType="separate"/>
        </w:r>
        <w:r>
          <w:t>33</w:t>
        </w:r>
        <w:r>
          <w:fldChar w:fldCharType="end"/>
        </w:r>
      </w:hyperlink>
    </w:p>
    <w:p>
      <w:pPr>
        <w:pStyle w:val="TOC2"/>
        <w:tabs>
          <w:tab w:val="right" w:leader="dot" w:pos="8306"/>
        </w:tabs>
      </w:pPr>
      <w:hyperlink w:anchor="_Toc3782" w:history="1">
        <w:r>
          <w:rPr>
            <w:rFonts w:ascii="仿宋" w:eastAsia="仿宋" w:hAnsi="仿宋" w:cs="仿宋" w:hint="eastAsia"/>
            <w:lang w:eastAsia="zh-CN"/>
          </w:rPr>
          <w:t>(三)、监理与质量控制流程</w:t>
        </w:r>
        <w:r>
          <w:tab/>
        </w:r>
        <w:r>
          <w:fldChar w:fldCharType="begin"/>
        </w:r>
        <w:r>
          <w:instrText xml:space="preserve"> PAGEREF _Toc3782 \h </w:instrText>
        </w:r>
        <w:r>
          <w:fldChar w:fldCharType="separate"/>
        </w:r>
        <w:r>
          <w:t>34</w:t>
        </w:r>
        <w:r>
          <w:fldChar w:fldCharType="end"/>
        </w:r>
      </w:hyperlink>
    </w:p>
    <w:p>
      <w:pPr>
        <w:pStyle w:val="TOC1"/>
        <w:tabs>
          <w:tab w:val="right" w:leader="dot" w:pos="8306"/>
        </w:tabs>
      </w:pPr>
      <w:hyperlink w:anchor="_Toc20586" w:history="1">
        <w:r>
          <w:rPr>
            <w:rFonts w:ascii="仿宋" w:eastAsia="仿宋" w:hAnsi="仿宋" w:cs="仿宋" w:hint="eastAsia"/>
            <w:lang w:eastAsia="zh-CN"/>
          </w:rPr>
          <w:t>七、项目变更管理</w:t>
        </w:r>
        <w:r>
          <w:tab/>
        </w:r>
        <w:r>
          <w:fldChar w:fldCharType="begin"/>
        </w:r>
        <w:r>
          <w:instrText xml:space="preserve"> PAGEREF _Toc20586 \h </w:instrText>
        </w:r>
        <w:r>
          <w:fldChar w:fldCharType="separate"/>
        </w:r>
        <w:r>
          <w:t>34</w:t>
        </w:r>
        <w:r>
          <w:fldChar w:fldCharType="end"/>
        </w:r>
      </w:hyperlink>
    </w:p>
    <w:p>
      <w:pPr>
        <w:pStyle w:val="TOC2"/>
        <w:tabs>
          <w:tab w:val="right" w:leader="dot" w:pos="8306"/>
        </w:tabs>
      </w:pPr>
      <w:hyperlink w:anchor="_Toc16053" w:history="1">
        <w:r>
          <w:rPr>
            <w:rFonts w:ascii="仿宋" w:eastAsia="仿宋" w:hAnsi="仿宋" w:cs="仿宋" w:hint="eastAsia"/>
            <w:lang w:eastAsia="zh-CN"/>
          </w:rPr>
          <w:t>(一)、变更控制流程</w:t>
        </w:r>
        <w:r>
          <w:tab/>
        </w:r>
        <w:r>
          <w:fldChar w:fldCharType="begin"/>
        </w:r>
        <w:r>
          <w:instrText xml:space="preserve"> PAGEREF _Toc16053 \h </w:instrText>
        </w:r>
        <w:r>
          <w:fldChar w:fldCharType="separate"/>
        </w:r>
        <w:r>
          <w:t>34</w:t>
        </w:r>
        <w:r>
          <w:fldChar w:fldCharType="end"/>
        </w:r>
      </w:hyperlink>
    </w:p>
    <w:p>
      <w:pPr>
        <w:pStyle w:val="TOC2"/>
        <w:tabs>
          <w:tab w:val="right" w:leader="dot" w:pos="8306"/>
        </w:tabs>
      </w:pPr>
      <w:hyperlink w:anchor="_Toc10205" w:history="1">
        <w:r>
          <w:rPr>
            <w:rFonts w:ascii="仿宋" w:eastAsia="仿宋" w:hAnsi="仿宋" w:cs="仿宋" w:hint="eastAsia"/>
            <w:lang w:eastAsia="zh-CN"/>
          </w:rPr>
          <w:t>(二)、影响评估与处理</w:t>
        </w:r>
        <w:r>
          <w:tab/>
        </w:r>
        <w:r>
          <w:fldChar w:fldCharType="begin"/>
        </w:r>
        <w:r>
          <w:instrText xml:space="preserve"> PAGEREF _Toc10205 \h </w:instrText>
        </w:r>
        <w:r>
          <w:fldChar w:fldCharType="separate"/>
        </w:r>
        <w:r>
          <w:t>35</w:t>
        </w:r>
        <w:r>
          <w:fldChar w:fldCharType="end"/>
        </w:r>
      </w:hyperlink>
    </w:p>
    <w:p>
      <w:pPr>
        <w:pStyle w:val="TOC2"/>
        <w:tabs>
          <w:tab w:val="right" w:leader="dot" w:pos="8306"/>
        </w:tabs>
      </w:pPr>
      <w:hyperlink w:anchor="_Toc10043" w:history="1">
        <w:r>
          <w:rPr>
            <w:rFonts w:ascii="仿宋" w:eastAsia="仿宋" w:hAnsi="仿宋" w:cs="仿宋" w:hint="eastAsia"/>
            <w:lang w:eastAsia="zh-CN"/>
          </w:rPr>
          <w:t>(三)、变更记录与追踪</w:t>
        </w:r>
        <w:r>
          <w:tab/>
        </w:r>
        <w:r>
          <w:fldChar w:fldCharType="begin"/>
        </w:r>
        <w:r>
          <w:instrText xml:space="preserve"> PAGEREF _Toc10043 \h </w:instrText>
        </w:r>
        <w:r>
          <w:fldChar w:fldCharType="separate"/>
        </w:r>
        <w:r>
          <w:t>37</w:t>
        </w:r>
        <w:r>
          <w:fldChar w:fldCharType="end"/>
        </w:r>
      </w:hyperlink>
    </w:p>
    <w:p>
      <w:pPr>
        <w:pStyle w:val="TOC2"/>
        <w:tabs>
          <w:tab w:val="right" w:leader="dot" w:pos="8306"/>
        </w:tabs>
      </w:pPr>
      <w:hyperlink w:anchor="_Toc13266" w:history="1">
        <w:r>
          <w:rPr>
            <w:rFonts w:ascii="仿宋" w:eastAsia="仿宋" w:hAnsi="仿宋" w:cs="仿宋" w:hint="eastAsia"/>
            <w:lang w:eastAsia="zh-CN"/>
          </w:rPr>
          <w:t>(四)、变更管理策略</w:t>
        </w:r>
        <w:r>
          <w:tab/>
        </w:r>
        <w:r>
          <w:fldChar w:fldCharType="begin"/>
        </w:r>
        <w:r>
          <w:instrText xml:space="preserve"> PAGEREF _Toc13266 \h </w:instrText>
        </w:r>
        <w:r>
          <w:fldChar w:fldCharType="separate"/>
        </w:r>
        <w:r>
          <w:t>38</w:t>
        </w:r>
        <w:r>
          <w:fldChar w:fldCharType="end"/>
        </w:r>
      </w:hyperlink>
    </w:p>
    <w:p>
      <w:pPr>
        <w:pStyle w:val="TOC1"/>
        <w:tabs>
          <w:tab w:val="right" w:leader="dot" w:pos="8306"/>
        </w:tabs>
      </w:pPr>
      <w:hyperlink w:anchor="_Toc31850" w:history="1">
        <w:r>
          <w:rPr>
            <w:rFonts w:ascii="仿宋" w:eastAsia="仿宋" w:hAnsi="仿宋" w:cs="仿宋" w:hint="eastAsia"/>
            <w:lang w:eastAsia="zh-CN"/>
          </w:rPr>
          <w:t>八、技术创新与产业升级</w:t>
        </w:r>
        <w:r>
          <w:tab/>
        </w:r>
        <w:r>
          <w:fldChar w:fldCharType="begin"/>
        </w:r>
        <w:r>
          <w:instrText xml:space="preserve"> PAGEREF _Toc31850 \h </w:instrText>
        </w:r>
        <w:r>
          <w:fldChar w:fldCharType="separate"/>
        </w:r>
        <w:r>
          <w:t>40</w:t>
        </w:r>
        <w:r>
          <w:fldChar w:fldCharType="end"/>
        </w:r>
      </w:hyperlink>
    </w:p>
    <w:p>
      <w:pPr>
        <w:pStyle w:val="TOC2"/>
        <w:tabs>
          <w:tab w:val="right" w:leader="dot" w:pos="8306"/>
        </w:tabs>
      </w:pPr>
      <w:hyperlink w:anchor="_Toc27706" w:history="1">
        <w:r>
          <w:rPr>
            <w:rFonts w:ascii="仿宋" w:eastAsia="仿宋" w:hAnsi="仿宋" w:cs="仿宋" w:hint="eastAsia"/>
            <w:lang w:eastAsia="zh-CN"/>
          </w:rPr>
          <w:t>(一)、技术创新方向与目标</w:t>
        </w:r>
        <w:r>
          <w:tab/>
        </w:r>
        <w:r>
          <w:fldChar w:fldCharType="begin"/>
        </w:r>
        <w:r>
          <w:instrText xml:space="preserve"> PAGEREF _Toc27706 \h </w:instrText>
        </w:r>
        <w:r>
          <w:fldChar w:fldCharType="separate"/>
        </w:r>
        <w:r>
          <w:t>40</w:t>
        </w:r>
        <w:r>
          <w:fldChar w:fldCharType="end"/>
        </w:r>
      </w:hyperlink>
    </w:p>
    <w:p>
      <w:pPr>
        <w:pStyle w:val="TOC2"/>
        <w:tabs>
          <w:tab w:val="right" w:leader="dot" w:pos="8306"/>
        </w:tabs>
      </w:pPr>
      <w:hyperlink w:anchor="_Toc16881" w:history="1">
        <w:r>
          <w:rPr>
            <w:rFonts w:ascii="仿宋" w:eastAsia="仿宋" w:hAnsi="仿宋" w:cs="仿宋" w:hint="eastAsia"/>
            <w:lang w:eastAsia="zh-CN"/>
          </w:rPr>
          <w:t>(二)、产业升级路径与措施</w:t>
        </w:r>
        <w:r>
          <w:tab/>
        </w:r>
        <w:r>
          <w:fldChar w:fldCharType="begin"/>
        </w:r>
        <w:r>
          <w:instrText xml:space="preserve"> PAGEREF _Toc16881 \h </w:instrText>
        </w:r>
        <w:r>
          <w:fldChar w:fldCharType="separate"/>
        </w:r>
        <w:r>
          <w:t>41</w:t>
        </w:r>
        <w:r>
          <w:fldChar w:fldCharType="end"/>
        </w:r>
      </w:hyperlink>
    </w:p>
    <w:p>
      <w:pPr>
        <w:pStyle w:val="TOC1"/>
        <w:tabs>
          <w:tab w:val="right" w:leader="dot" w:pos="8306"/>
        </w:tabs>
      </w:pPr>
      <w:hyperlink w:anchor="_Toc2947" w:history="1">
        <w:r>
          <w:rPr>
            <w:rFonts w:ascii="仿宋" w:eastAsia="仿宋" w:hAnsi="仿宋" w:cs="仿宋" w:hint="eastAsia"/>
            <w:lang w:eastAsia="zh-CN"/>
          </w:rPr>
          <w:t>九、项目进度计划</w:t>
        </w:r>
        <w:r>
          <w:tab/>
        </w:r>
        <w:r>
          <w:fldChar w:fldCharType="begin"/>
        </w:r>
        <w:r>
          <w:instrText xml:space="preserve"> PAGEREF _Toc2947 \h </w:instrText>
        </w:r>
        <w:r>
          <w:fldChar w:fldCharType="separate"/>
        </w:r>
        <w:r>
          <w:t>43</w:t>
        </w:r>
        <w:r>
          <w:fldChar w:fldCharType="end"/>
        </w:r>
      </w:hyperlink>
    </w:p>
    <w:p>
      <w:pPr>
        <w:pStyle w:val="TOC2"/>
        <w:tabs>
          <w:tab w:val="right" w:leader="dot" w:pos="8306"/>
        </w:tabs>
      </w:pPr>
      <w:hyperlink w:anchor="_Toc24605" w:history="1">
        <w:r>
          <w:rPr>
            <w:rFonts w:ascii="仿宋" w:eastAsia="仿宋" w:hAnsi="仿宋" w:cs="仿宋" w:hint="eastAsia"/>
            <w:lang w:eastAsia="zh-CN"/>
          </w:rPr>
          <w:t>(一)、建设周期</w:t>
        </w:r>
        <w:r>
          <w:tab/>
        </w:r>
        <w:r>
          <w:fldChar w:fldCharType="begin"/>
        </w:r>
        <w:r>
          <w:instrText xml:space="preserve"> PAGEREF _Toc24605 \h </w:instrText>
        </w:r>
        <w:r>
          <w:fldChar w:fldCharType="separate"/>
        </w:r>
        <w:r>
          <w:t>43</w:t>
        </w:r>
        <w:r>
          <w:fldChar w:fldCharType="end"/>
        </w:r>
      </w:hyperlink>
    </w:p>
    <w:p>
      <w:pPr>
        <w:pStyle w:val="TOC2"/>
        <w:tabs>
          <w:tab w:val="right" w:leader="dot" w:pos="8306"/>
        </w:tabs>
      </w:pPr>
      <w:hyperlink w:anchor="_Toc23058" w:history="1">
        <w:r>
          <w:rPr>
            <w:rFonts w:ascii="仿宋" w:eastAsia="仿宋" w:hAnsi="仿宋" w:cs="仿宋" w:hint="eastAsia"/>
            <w:lang w:eastAsia="zh-CN"/>
          </w:rPr>
          <w:t>(二)、建设进度</w:t>
        </w:r>
        <w:r>
          <w:tab/>
        </w:r>
        <w:r>
          <w:fldChar w:fldCharType="begin"/>
        </w:r>
        <w:r>
          <w:instrText xml:space="preserve"> PAGEREF _Toc23058 \h </w:instrText>
        </w:r>
        <w:r>
          <w:fldChar w:fldCharType="separate"/>
        </w:r>
        <w:r>
          <w:t>43</w:t>
        </w:r>
        <w:r>
          <w:fldChar w:fldCharType="end"/>
        </w:r>
      </w:hyperlink>
    </w:p>
    <w:p>
      <w:pPr>
        <w:pStyle w:val="TOC2"/>
        <w:tabs>
          <w:tab w:val="right" w:leader="dot" w:pos="8306"/>
        </w:tabs>
      </w:pPr>
      <w:hyperlink w:anchor="_Toc8666" w:history="1">
        <w:r>
          <w:rPr>
            <w:rFonts w:ascii="仿宋" w:eastAsia="仿宋" w:hAnsi="仿宋" w:cs="仿宋" w:hint="eastAsia"/>
            <w:lang w:eastAsia="zh-CN"/>
          </w:rPr>
          <w:t>(三)、进度安排注意事项</w:t>
        </w:r>
        <w:r>
          <w:tab/>
        </w:r>
        <w:r>
          <w:fldChar w:fldCharType="begin"/>
        </w:r>
        <w:r>
          <w:instrText xml:space="preserve"> PAGEREF _Toc8666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91" w:history="1">
        <w:r>
          <w:rPr>
            <w:rFonts w:ascii="仿宋" w:eastAsia="仿宋" w:hAnsi="仿宋" w:cs="仿宋" w:hint="eastAsia"/>
            <w:lang w:eastAsia="zh-CN"/>
          </w:rPr>
          <w:t>(四)、人力资源配置</w:t>
        </w:r>
        <w:r>
          <w:tab/>
        </w:r>
        <w:r>
          <w:fldChar w:fldCharType="begin"/>
        </w:r>
        <w:r>
          <w:instrText xml:space="preserve"> PAGEREF _Toc4791 \h </w:instrText>
        </w:r>
        <w:r>
          <w:fldChar w:fldCharType="separate"/>
        </w:r>
        <w:r>
          <w:t>45</w:t>
        </w:r>
        <w:r>
          <w:fldChar w:fldCharType="end"/>
        </w:r>
      </w:hyperlink>
    </w:p>
    <w:p>
      <w:pPr>
        <w:pStyle w:val="TOC2"/>
        <w:tabs>
          <w:tab w:val="right" w:leader="dot" w:pos="8306"/>
        </w:tabs>
      </w:pPr>
      <w:hyperlink w:anchor="_Toc27630" w:history="1">
        <w:r>
          <w:rPr>
            <w:rFonts w:ascii="仿宋" w:eastAsia="仿宋" w:hAnsi="仿宋" w:cs="仿宋" w:hint="eastAsia"/>
            <w:lang w:eastAsia="zh-CN"/>
          </w:rPr>
          <w:t>(五)、员工培训</w:t>
        </w:r>
        <w:r>
          <w:tab/>
        </w:r>
        <w:r>
          <w:fldChar w:fldCharType="begin"/>
        </w:r>
        <w:r>
          <w:instrText xml:space="preserve"> PAGEREF _Toc27630 \h </w:instrText>
        </w:r>
        <w:r>
          <w:fldChar w:fldCharType="separate"/>
        </w:r>
        <w:r>
          <w:t>47</w:t>
        </w:r>
        <w:r>
          <w:fldChar w:fldCharType="end"/>
        </w:r>
      </w:hyperlink>
    </w:p>
    <w:p>
      <w:pPr>
        <w:pStyle w:val="TOC2"/>
        <w:tabs>
          <w:tab w:val="right" w:leader="dot" w:pos="8306"/>
        </w:tabs>
      </w:pPr>
      <w:hyperlink w:anchor="_Toc3988" w:history="1">
        <w:r>
          <w:rPr>
            <w:rFonts w:ascii="仿宋" w:eastAsia="仿宋" w:hAnsi="仿宋" w:cs="仿宋" w:hint="eastAsia"/>
            <w:lang w:eastAsia="zh-CN"/>
          </w:rPr>
          <w:t>(六)、项目实施保障</w:t>
        </w:r>
        <w:r>
          <w:tab/>
        </w:r>
        <w:r>
          <w:fldChar w:fldCharType="begin"/>
        </w:r>
        <w:r>
          <w:instrText xml:space="preserve"> PAGEREF _Toc3988 \h </w:instrText>
        </w:r>
        <w:r>
          <w:fldChar w:fldCharType="separate"/>
        </w:r>
        <w:r>
          <w:t>48</w:t>
        </w:r>
        <w:r>
          <w:fldChar w:fldCharType="end"/>
        </w:r>
      </w:hyperlink>
    </w:p>
    <w:p>
      <w:pPr>
        <w:pStyle w:val="TOC2"/>
        <w:tabs>
          <w:tab w:val="right" w:leader="dot" w:pos="8306"/>
        </w:tabs>
      </w:pPr>
      <w:hyperlink w:anchor="_Toc16054" w:history="1">
        <w:r>
          <w:rPr>
            <w:rFonts w:ascii="仿宋" w:eastAsia="仿宋" w:hAnsi="仿宋" w:cs="仿宋" w:hint="eastAsia"/>
            <w:lang w:eastAsia="zh-CN"/>
          </w:rPr>
          <w:t>(七)、安全规范管理</w:t>
        </w:r>
        <w:r>
          <w:tab/>
        </w:r>
        <w:r>
          <w:fldChar w:fldCharType="begin"/>
        </w:r>
        <w:r>
          <w:instrText xml:space="preserve"> PAGEREF _Toc16054 \h </w:instrText>
        </w:r>
        <w:r>
          <w:fldChar w:fldCharType="separate"/>
        </w:r>
        <w:r>
          <w:t>49</w:t>
        </w:r>
        <w:r>
          <w:fldChar w:fldCharType="end"/>
        </w:r>
      </w:hyperlink>
    </w:p>
    <w:p>
      <w:pPr>
        <w:pStyle w:val="TOC1"/>
        <w:tabs>
          <w:tab w:val="right" w:leader="dot" w:pos="8306"/>
        </w:tabs>
      </w:pPr>
      <w:hyperlink w:anchor="_Toc11074" w:history="1">
        <w:r>
          <w:rPr>
            <w:rFonts w:ascii="仿宋" w:eastAsia="仿宋" w:hAnsi="仿宋" w:cs="仿宋" w:hint="eastAsia"/>
            <w:lang w:eastAsia="zh-CN"/>
          </w:rPr>
          <w:t>十、环境保护与绿色发展</w:t>
        </w:r>
        <w:r>
          <w:tab/>
        </w:r>
        <w:r>
          <w:fldChar w:fldCharType="begin"/>
        </w:r>
        <w:r>
          <w:instrText xml:space="preserve"> PAGEREF _Toc11074 \h </w:instrText>
        </w:r>
        <w:r>
          <w:fldChar w:fldCharType="separate"/>
        </w:r>
        <w:r>
          <w:t>50</w:t>
        </w:r>
        <w:r>
          <w:fldChar w:fldCharType="end"/>
        </w:r>
      </w:hyperlink>
    </w:p>
    <w:p>
      <w:pPr>
        <w:pStyle w:val="TOC2"/>
        <w:tabs>
          <w:tab w:val="right" w:leader="dot" w:pos="8306"/>
        </w:tabs>
      </w:pPr>
      <w:hyperlink w:anchor="_Toc24372" w:history="1">
        <w:r>
          <w:rPr>
            <w:rFonts w:ascii="仿宋" w:eastAsia="仿宋" w:hAnsi="仿宋" w:cs="仿宋" w:hint="eastAsia"/>
            <w:lang w:eastAsia="zh-CN"/>
          </w:rPr>
          <w:t>(一)、环境保护措施</w:t>
        </w:r>
        <w:r>
          <w:tab/>
        </w:r>
        <w:r>
          <w:fldChar w:fldCharType="begin"/>
        </w:r>
        <w:r>
          <w:instrText xml:space="preserve"> PAGEREF _Toc24372 \h </w:instrText>
        </w:r>
        <w:r>
          <w:fldChar w:fldCharType="separate"/>
        </w:r>
        <w:r>
          <w:t>50</w:t>
        </w:r>
        <w:r>
          <w:fldChar w:fldCharType="end"/>
        </w:r>
      </w:hyperlink>
    </w:p>
    <w:p>
      <w:pPr>
        <w:pStyle w:val="TOC2"/>
        <w:tabs>
          <w:tab w:val="right" w:leader="dot" w:pos="8306"/>
        </w:tabs>
      </w:pPr>
      <w:hyperlink w:anchor="_Toc24650" w:history="1">
        <w:r>
          <w:rPr>
            <w:rFonts w:ascii="仿宋" w:eastAsia="仿宋" w:hAnsi="仿宋" w:cs="仿宋" w:hint="eastAsia"/>
            <w:lang w:eastAsia="zh-CN"/>
          </w:rPr>
          <w:t>(二)、绿色发展与可持续发展策略</w:t>
        </w:r>
        <w:r>
          <w:tab/>
        </w:r>
        <w:r>
          <w:fldChar w:fldCharType="begin"/>
        </w:r>
        <w:r>
          <w:instrText xml:space="preserve"> PAGEREF _Toc24650 \h </w:instrText>
        </w:r>
        <w:r>
          <w:fldChar w:fldCharType="separate"/>
        </w:r>
        <w:r>
          <w:t>52</w:t>
        </w:r>
        <w:r>
          <w:fldChar w:fldCharType="end"/>
        </w:r>
      </w:hyperlink>
    </w:p>
    <w:p>
      <w:pPr>
        <w:pStyle w:val="TOC1"/>
        <w:tabs>
          <w:tab w:val="right" w:leader="dot" w:pos="8306"/>
        </w:tabs>
      </w:pPr>
      <w:hyperlink w:anchor="_Toc10548" w:history="1">
        <w:r>
          <w:rPr>
            <w:rFonts w:ascii="仿宋" w:eastAsia="仿宋" w:hAnsi="仿宋" w:cs="仿宋" w:hint="eastAsia"/>
            <w:lang w:eastAsia="zh-CN"/>
          </w:rPr>
          <w:t>十一、项目实施与管理方案</w:t>
        </w:r>
        <w:r>
          <w:tab/>
        </w:r>
        <w:r>
          <w:fldChar w:fldCharType="begin"/>
        </w:r>
        <w:r>
          <w:instrText xml:space="preserve"> PAGEREF _Toc10548 \h </w:instrText>
        </w:r>
        <w:r>
          <w:fldChar w:fldCharType="separate"/>
        </w:r>
        <w:r>
          <w:t>53</w:t>
        </w:r>
        <w:r>
          <w:fldChar w:fldCharType="end"/>
        </w:r>
      </w:hyperlink>
    </w:p>
    <w:p>
      <w:pPr>
        <w:pStyle w:val="TOC2"/>
        <w:tabs>
          <w:tab w:val="right" w:leader="dot" w:pos="8306"/>
        </w:tabs>
      </w:pPr>
      <w:hyperlink w:anchor="_Toc16675" w:history="1">
        <w:r>
          <w:rPr>
            <w:rFonts w:ascii="仿宋" w:eastAsia="仿宋" w:hAnsi="仿宋" w:cs="仿宋" w:hint="eastAsia"/>
            <w:lang w:eastAsia="zh-CN"/>
          </w:rPr>
          <w:t>(一)、项目实施计划</w:t>
        </w:r>
        <w:r>
          <w:tab/>
        </w:r>
        <w:r>
          <w:fldChar w:fldCharType="begin"/>
        </w:r>
        <w:r>
          <w:instrText xml:space="preserve"> PAGEREF _Toc16675 \h </w:instrText>
        </w:r>
        <w:r>
          <w:fldChar w:fldCharType="separate"/>
        </w:r>
        <w:r>
          <w:t>53</w:t>
        </w:r>
        <w:r>
          <w:fldChar w:fldCharType="end"/>
        </w:r>
      </w:hyperlink>
    </w:p>
    <w:p>
      <w:pPr>
        <w:pStyle w:val="TOC2"/>
        <w:tabs>
          <w:tab w:val="right" w:leader="dot" w:pos="8306"/>
        </w:tabs>
      </w:pPr>
      <w:hyperlink w:anchor="_Toc23490" w:history="1">
        <w:r>
          <w:rPr>
            <w:rFonts w:ascii="仿宋" w:eastAsia="仿宋" w:hAnsi="仿宋" w:cs="仿宋" w:hint="eastAsia"/>
            <w:lang w:eastAsia="zh-CN"/>
          </w:rPr>
          <w:t>(二)、项目组织机构与职责</w:t>
        </w:r>
        <w:r>
          <w:tab/>
        </w:r>
        <w:r>
          <w:fldChar w:fldCharType="begin"/>
        </w:r>
        <w:r>
          <w:instrText xml:space="preserve"> PAGEREF _Toc23490 \h </w:instrText>
        </w:r>
        <w:r>
          <w:fldChar w:fldCharType="separate"/>
        </w:r>
        <w:r>
          <w:t>55</w:t>
        </w:r>
        <w:r>
          <w:fldChar w:fldCharType="end"/>
        </w:r>
      </w:hyperlink>
    </w:p>
    <w:p>
      <w:pPr>
        <w:pStyle w:val="TOC2"/>
        <w:tabs>
          <w:tab w:val="right" w:leader="dot" w:pos="8306"/>
        </w:tabs>
      </w:pPr>
      <w:hyperlink w:anchor="_Toc30031" w:history="1">
        <w:r>
          <w:rPr>
            <w:rFonts w:ascii="仿宋" w:eastAsia="仿宋" w:hAnsi="仿宋" w:cs="仿宋" w:hint="eastAsia"/>
            <w:lang w:eastAsia="zh-CN"/>
          </w:rPr>
          <w:t>(三)、项目管理与监控体系</w:t>
        </w:r>
        <w:r>
          <w:tab/>
        </w:r>
        <w:r>
          <w:fldChar w:fldCharType="begin"/>
        </w:r>
        <w:r>
          <w:instrText xml:space="preserve"> PAGEREF _Toc30031 \h </w:instrText>
        </w:r>
        <w:r>
          <w:fldChar w:fldCharType="separate"/>
        </w:r>
        <w:r>
          <w:t>57</w:t>
        </w:r>
        <w:r>
          <w:fldChar w:fldCharType="end"/>
        </w:r>
      </w:hyperlink>
    </w:p>
    <w:p>
      <w:pPr>
        <w:pStyle w:val="TOC1"/>
        <w:tabs>
          <w:tab w:val="right" w:leader="dot" w:pos="8306"/>
        </w:tabs>
      </w:pPr>
      <w:hyperlink w:anchor="_Toc31322" w:history="1">
        <w:r>
          <w:rPr>
            <w:rFonts w:ascii="仿宋" w:eastAsia="仿宋" w:hAnsi="仿宋" w:cs="仿宋" w:hint="eastAsia"/>
            <w:lang w:eastAsia="zh-CN"/>
          </w:rPr>
          <w:t>十二、经济效益与社会效益优化</w:t>
        </w:r>
        <w:r>
          <w:tab/>
        </w:r>
        <w:r>
          <w:fldChar w:fldCharType="begin"/>
        </w:r>
        <w:r>
          <w:instrText xml:space="preserve"> PAGEREF _Toc31322 \h </w:instrText>
        </w:r>
        <w:r>
          <w:fldChar w:fldCharType="separate"/>
        </w:r>
        <w:r>
          <w:t>59</w:t>
        </w:r>
        <w:r>
          <w:fldChar w:fldCharType="end"/>
        </w:r>
      </w:hyperlink>
    </w:p>
    <w:p>
      <w:pPr>
        <w:pStyle w:val="TOC2"/>
        <w:tabs>
          <w:tab w:val="right" w:leader="dot" w:pos="8306"/>
        </w:tabs>
      </w:pPr>
      <w:hyperlink w:anchor="_Toc3161" w:history="1">
        <w:r>
          <w:rPr>
            <w:rFonts w:ascii="仿宋" w:eastAsia="仿宋" w:hAnsi="仿宋" w:cs="仿宋" w:hint="eastAsia"/>
            <w:lang w:eastAsia="zh-CN"/>
          </w:rPr>
          <w:t>(一)、经济效益提升策略</w:t>
        </w:r>
        <w:r>
          <w:tab/>
        </w:r>
        <w:r>
          <w:fldChar w:fldCharType="begin"/>
        </w:r>
        <w:r>
          <w:instrText xml:space="preserve"> PAGEREF _Toc3161 \h </w:instrText>
        </w:r>
        <w:r>
          <w:fldChar w:fldCharType="separate"/>
        </w:r>
        <w:r>
          <w:t>59</w:t>
        </w:r>
        <w:r>
          <w:fldChar w:fldCharType="end"/>
        </w:r>
      </w:hyperlink>
    </w:p>
    <w:p>
      <w:pPr>
        <w:pStyle w:val="TOC2"/>
        <w:tabs>
          <w:tab w:val="right" w:leader="dot" w:pos="8306"/>
        </w:tabs>
      </w:pPr>
      <w:hyperlink w:anchor="_Toc28778" w:history="1">
        <w:r>
          <w:rPr>
            <w:rFonts w:ascii="仿宋" w:eastAsia="仿宋" w:hAnsi="仿宋" w:cs="仿宋" w:hint="eastAsia"/>
            <w:lang w:eastAsia="zh-CN"/>
          </w:rPr>
          <w:t>(二)、社会效益增强方案</w:t>
        </w:r>
        <w:r>
          <w:tab/>
        </w:r>
        <w:r>
          <w:fldChar w:fldCharType="begin"/>
        </w:r>
        <w:r>
          <w:instrText xml:space="preserve"> PAGEREF _Toc28778 \h </w:instrText>
        </w:r>
        <w:r>
          <w:fldChar w:fldCharType="separate"/>
        </w:r>
        <w:r>
          <w:t>60</w:t>
        </w:r>
        <w:r>
          <w:fldChar w:fldCharType="end"/>
        </w:r>
      </w:hyperlink>
    </w:p>
    <w:p>
      <w:pPr>
        <w:pStyle w:val="TOC1"/>
        <w:tabs>
          <w:tab w:val="right" w:leader="dot" w:pos="8306"/>
        </w:tabs>
      </w:pPr>
      <w:hyperlink w:anchor="_Toc15804" w:history="1">
        <w:r>
          <w:rPr>
            <w:rFonts w:ascii="仿宋" w:eastAsia="仿宋" w:hAnsi="仿宋" w:cs="仿宋" w:hint="eastAsia"/>
            <w:lang w:eastAsia="zh-CN"/>
          </w:rPr>
          <w:t>十三、创新驱动与持续发展</w:t>
        </w:r>
        <w:r>
          <w:tab/>
        </w:r>
        <w:r>
          <w:fldChar w:fldCharType="begin"/>
        </w:r>
        <w:r>
          <w:instrText xml:space="preserve"> PAGEREF _Toc15804 \h </w:instrText>
        </w:r>
        <w:r>
          <w:fldChar w:fldCharType="separate"/>
        </w:r>
        <w:r>
          <w:t>61</w:t>
        </w:r>
        <w:r>
          <w:fldChar w:fldCharType="end"/>
        </w:r>
      </w:hyperlink>
    </w:p>
    <w:p>
      <w:pPr>
        <w:pStyle w:val="TOC2"/>
        <w:tabs>
          <w:tab w:val="right" w:leader="dot" w:pos="8306"/>
        </w:tabs>
      </w:pPr>
      <w:hyperlink w:anchor="_Toc21030" w:history="1">
        <w:r>
          <w:rPr>
            <w:rFonts w:ascii="仿宋" w:eastAsia="仿宋" w:hAnsi="仿宋" w:cs="仿宋" w:hint="eastAsia"/>
            <w:lang w:eastAsia="zh-CN"/>
          </w:rPr>
          <w:t>(一)、创新驱动战略实施</w:t>
        </w:r>
        <w:r>
          <w:tab/>
        </w:r>
        <w:r>
          <w:fldChar w:fldCharType="begin"/>
        </w:r>
        <w:r>
          <w:instrText xml:space="preserve"> PAGEREF _Toc21030 \h </w:instrText>
        </w:r>
        <w:r>
          <w:fldChar w:fldCharType="separate"/>
        </w:r>
        <w:r>
          <w:t>61</w:t>
        </w:r>
        <w:r>
          <w:fldChar w:fldCharType="end"/>
        </w:r>
      </w:hyperlink>
    </w:p>
    <w:p>
      <w:pPr>
        <w:pStyle w:val="TOC2"/>
        <w:tabs>
          <w:tab w:val="right" w:leader="dot" w:pos="8306"/>
        </w:tabs>
      </w:pPr>
      <w:hyperlink w:anchor="_Toc9464" w:history="1">
        <w:r>
          <w:rPr>
            <w:rFonts w:ascii="仿宋" w:eastAsia="仿宋" w:hAnsi="仿宋" w:cs="仿宋" w:hint="eastAsia"/>
            <w:lang w:eastAsia="zh-CN"/>
          </w:rPr>
          <w:t>(二)、持续发展路径探索</w:t>
        </w:r>
        <w:r>
          <w:tab/>
        </w:r>
        <w:r>
          <w:fldChar w:fldCharType="begin"/>
        </w:r>
        <w:r>
          <w:instrText xml:space="preserve"> PAGEREF _Toc9464 \h </w:instrText>
        </w:r>
        <w:r>
          <w:fldChar w:fldCharType="separate"/>
        </w:r>
        <w:r>
          <w:t>63</w:t>
        </w:r>
        <w:r>
          <w:fldChar w:fldCharType="end"/>
        </w:r>
      </w:hyperlink>
    </w:p>
    <w:p>
      <w:pPr>
        <w:pStyle w:val="TOC1"/>
        <w:tabs>
          <w:tab w:val="right" w:leader="dot" w:pos="8306"/>
        </w:tabs>
      </w:pPr>
      <w:hyperlink w:anchor="_Toc11456" w:history="1">
        <w:r>
          <w:rPr>
            <w:rFonts w:ascii="仿宋" w:eastAsia="仿宋" w:hAnsi="仿宋" w:cs="仿宋" w:hint="eastAsia"/>
            <w:lang w:eastAsia="zh-CN"/>
          </w:rPr>
          <w:t>十四、知识产权管理与保护</w:t>
        </w:r>
        <w:r>
          <w:tab/>
        </w:r>
        <w:r>
          <w:fldChar w:fldCharType="begin"/>
        </w:r>
        <w:r>
          <w:instrText xml:space="preserve"> PAGEREF _Toc11456 \h </w:instrText>
        </w:r>
        <w:r>
          <w:fldChar w:fldCharType="separate"/>
        </w:r>
        <w:r>
          <w:t>67</w:t>
        </w:r>
        <w:r>
          <w:fldChar w:fldCharType="end"/>
        </w:r>
      </w:hyperlink>
    </w:p>
    <w:p>
      <w:pPr>
        <w:pStyle w:val="TOC2"/>
        <w:tabs>
          <w:tab w:val="right" w:leader="dot" w:pos="8306"/>
        </w:tabs>
      </w:pPr>
      <w:hyperlink w:anchor="_Toc17251" w:history="1">
        <w:r>
          <w:rPr>
            <w:rFonts w:ascii="仿宋" w:eastAsia="仿宋" w:hAnsi="仿宋" w:cs="仿宋" w:hint="eastAsia"/>
            <w:lang w:eastAsia="zh-CN"/>
          </w:rPr>
          <w:t>(一)、知识产权管理体系建设</w:t>
        </w:r>
        <w:r>
          <w:tab/>
        </w:r>
        <w:r>
          <w:fldChar w:fldCharType="begin"/>
        </w:r>
        <w:r>
          <w:instrText xml:space="preserve"> PAGEREF _Toc17251 \h </w:instrText>
        </w:r>
        <w:r>
          <w:fldChar w:fldCharType="separate"/>
        </w:r>
        <w:r>
          <w:t>67</w:t>
        </w:r>
        <w:r>
          <w:fldChar w:fldCharType="end"/>
        </w:r>
      </w:hyperlink>
    </w:p>
    <w:p>
      <w:pPr>
        <w:pStyle w:val="TOC2"/>
        <w:tabs>
          <w:tab w:val="right" w:leader="dot" w:pos="8306"/>
        </w:tabs>
      </w:pPr>
      <w:hyperlink w:anchor="_Toc10614" w:history="1">
        <w:r>
          <w:rPr>
            <w:rFonts w:ascii="仿宋" w:eastAsia="仿宋" w:hAnsi="仿宋" w:cs="仿宋" w:hint="eastAsia"/>
            <w:lang w:eastAsia="zh-CN"/>
          </w:rPr>
          <w:t>(二)、知识产权保护措施</w:t>
        </w:r>
        <w:r>
          <w:tab/>
        </w:r>
        <w:r>
          <w:fldChar w:fldCharType="begin"/>
        </w:r>
        <w:r>
          <w:instrText xml:space="preserve"> PAGEREF _Toc10614 \h </w:instrText>
        </w:r>
        <w:r>
          <w:fldChar w:fldCharType="separate"/>
        </w:r>
        <w:r>
          <w:t>67</w:t>
        </w:r>
        <w:r>
          <w:fldChar w:fldCharType="end"/>
        </w:r>
      </w:hyperlink>
    </w:p>
    <w:p>
      <w:pPr>
        <w:pStyle w:val="TOC1"/>
        <w:tabs>
          <w:tab w:val="right" w:leader="dot" w:pos="8306"/>
        </w:tabs>
      </w:pPr>
      <w:hyperlink w:anchor="_Toc7547" w:history="1">
        <w:r>
          <w:rPr>
            <w:rFonts w:ascii="仿宋" w:eastAsia="仿宋" w:hAnsi="仿宋" w:cs="仿宋" w:hint="eastAsia"/>
            <w:lang w:eastAsia="zh-CN"/>
          </w:rPr>
          <w:t>十五、企业合规与伦理</w:t>
        </w:r>
        <w:r>
          <w:tab/>
        </w:r>
        <w:r>
          <w:fldChar w:fldCharType="begin"/>
        </w:r>
        <w:r>
          <w:instrText xml:space="preserve"> PAGEREF _Toc7547 \h </w:instrText>
        </w:r>
        <w:r>
          <w:fldChar w:fldCharType="separate"/>
        </w:r>
        <w:r>
          <w:t>69</w:t>
        </w:r>
        <w:r>
          <w:fldChar w:fldCharType="end"/>
        </w:r>
      </w:hyperlink>
    </w:p>
    <w:p>
      <w:pPr>
        <w:pStyle w:val="TOC2"/>
        <w:tabs>
          <w:tab w:val="right" w:leader="dot" w:pos="8306"/>
        </w:tabs>
      </w:pPr>
      <w:hyperlink w:anchor="_Toc8736" w:history="1">
        <w:r>
          <w:rPr>
            <w:rFonts w:ascii="仿宋" w:eastAsia="仿宋" w:hAnsi="仿宋" w:cs="仿宋" w:hint="eastAsia"/>
            <w:lang w:eastAsia="zh-CN"/>
          </w:rPr>
          <w:t>(一)、合规政策与程序</w:t>
        </w:r>
        <w:r>
          <w:tab/>
        </w:r>
        <w:r>
          <w:fldChar w:fldCharType="begin"/>
        </w:r>
        <w:r>
          <w:instrText xml:space="preserve"> PAGEREF _Toc8736 \h </w:instrText>
        </w:r>
        <w:r>
          <w:fldChar w:fldCharType="separate"/>
        </w:r>
        <w:r>
          <w:t>69</w:t>
        </w:r>
        <w:r>
          <w:fldChar w:fldCharType="end"/>
        </w:r>
      </w:hyperlink>
    </w:p>
    <w:p>
      <w:pPr>
        <w:pStyle w:val="TOC2"/>
        <w:tabs>
          <w:tab w:val="right" w:leader="dot" w:pos="8306"/>
        </w:tabs>
      </w:pPr>
      <w:hyperlink w:anchor="_Toc14272" w:history="1">
        <w:r>
          <w:rPr>
            <w:rFonts w:ascii="仿宋" w:eastAsia="仿宋" w:hAnsi="仿宋" w:cs="仿宋" w:hint="eastAsia"/>
            <w:lang w:eastAsia="zh-CN"/>
          </w:rPr>
          <w:t>(二)、伦理规范与培训</w:t>
        </w:r>
        <w:r>
          <w:tab/>
        </w:r>
        <w:r>
          <w:fldChar w:fldCharType="begin"/>
        </w:r>
        <w:r>
          <w:instrText xml:space="preserve"> PAGEREF _Toc14272 \h </w:instrText>
        </w:r>
        <w:r>
          <w:fldChar w:fldCharType="separate"/>
        </w:r>
        <w:r>
          <w:t>70</w:t>
        </w:r>
        <w:r>
          <w:fldChar w:fldCharType="end"/>
        </w:r>
      </w:hyperlink>
    </w:p>
    <w:p>
      <w:pPr>
        <w:pStyle w:val="TOC2"/>
        <w:tabs>
          <w:tab w:val="right" w:leader="dot" w:pos="8306"/>
        </w:tabs>
      </w:pPr>
      <w:hyperlink w:anchor="_Toc31525" w:history="1">
        <w:r>
          <w:rPr>
            <w:rFonts w:ascii="仿宋" w:eastAsia="仿宋" w:hAnsi="仿宋" w:cs="仿宋" w:hint="eastAsia"/>
            <w:lang w:eastAsia="zh-CN"/>
          </w:rPr>
          <w:t>(三)、合规风险评估</w:t>
        </w:r>
        <w:r>
          <w:tab/>
        </w:r>
        <w:r>
          <w:fldChar w:fldCharType="begin"/>
        </w:r>
        <w:r>
          <w:instrText xml:space="preserve"> PAGEREF _Toc31525 \h </w:instrText>
        </w:r>
        <w:r>
          <w:fldChar w:fldCharType="separate"/>
        </w:r>
        <w:r>
          <w:t>71</w:t>
        </w:r>
        <w:r>
          <w:fldChar w:fldCharType="end"/>
        </w:r>
      </w:hyperlink>
    </w:p>
    <w:p>
      <w:pPr>
        <w:pStyle w:val="TOC2"/>
        <w:tabs>
          <w:tab w:val="right" w:leader="dot" w:pos="8306"/>
        </w:tabs>
      </w:pPr>
      <w:hyperlink w:anchor="_Toc5980" w:history="1">
        <w:r>
          <w:rPr>
            <w:rFonts w:ascii="仿宋" w:eastAsia="仿宋" w:hAnsi="仿宋" w:cs="仿宋" w:hint="eastAsia"/>
            <w:lang w:eastAsia="zh-CN"/>
          </w:rPr>
          <w:t>(四)、合规监督与执行</w:t>
        </w:r>
        <w:r>
          <w:tab/>
        </w:r>
        <w:r>
          <w:fldChar w:fldCharType="begin"/>
        </w:r>
        <w:r>
          <w:instrText xml:space="preserve"> PAGEREF _Toc5980 \h </w:instrText>
        </w:r>
        <w:r>
          <w:fldChar w:fldCharType="separate"/>
        </w:r>
        <w:r>
          <w:t>73</w:t>
        </w:r>
        <w:r>
          <w:fldChar w:fldCharType="end"/>
        </w:r>
      </w:hyperlink>
    </w:p>
    <w:p>
      <w:pPr>
        <w:pStyle w:val="TOC1"/>
        <w:tabs>
          <w:tab w:val="right" w:leader="dot" w:pos="8306"/>
        </w:tabs>
      </w:pPr>
      <w:hyperlink w:anchor="_Toc30195" w:history="1">
        <w:r>
          <w:rPr>
            <w:rFonts w:ascii="仿宋" w:eastAsia="仿宋" w:hAnsi="仿宋" w:cs="仿宋" w:hint="eastAsia"/>
            <w:lang w:eastAsia="zh-CN"/>
          </w:rPr>
          <w:t>十六、成果转化与推广应用</w:t>
        </w:r>
        <w:r>
          <w:tab/>
        </w:r>
        <w:r>
          <w:fldChar w:fldCharType="begin"/>
        </w:r>
        <w:r>
          <w:instrText xml:space="preserve"> PAGEREF _Toc30195 \h </w:instrText>
        </w:r>
        <w:r>
          <w:fldChar w:fldCharType="separate"/>
        </w:r>
        <w:r>
          <w:t>73</w:t>
        </w:r>
        <w:r>
          <w:fldChar w:fldCharType="end"/>
        </w:r>
      </w:hyperlink>
    </w:p>
    <w:p>
      <w:pPr>
        <w:pStyle w:val="TOC2"/>
        <w:tabs>
          <w:tab w:val="right" w:leader="dot" w:pos="8306"/>
        </w:tabs>
      </w:pPr>
      <w:hyperlink w:anchor="_Toc19756" w:history="1">
        <w:r>
          <w:rPr>
            <w:rFonts w:ascii="仿宋" w:eastAsia="仿宋" w:hAnsi="仿宋" w:cs="仿宋" w:hint="eastAsia"/>
            <w:lang w:eastAsia="zh-CN"/>
          </w:rPr>
          <w:t>(一)、成果转化策略制定</w:t>
        </w:r>
        <w:r>
          <w:tab/>
        </w:r>
        <w:r>
          <w:fldChar w:fldCharType="begin"/>
        </w:r>
        <w:r>
          <w:instrText xml:space="preserve"> PAGEREF _Toc19756 \h </w:instrText>
        </w:r>
        <w:r>
          <w:fldChar w:fldCharType="separate"/>
        </w:r>
        <w:r>
          <w:t>73</w:t>
        </w:r>
        <w:r>
          <w:fldChar w:fldCharType="end"/>
        </w:r>
      </w:hyperlink>
    </w:p>
    <w:p>
      <w:pPr>
        <w:pStyle w:val="TOC2"/>
        <w:tabs>
          <w:tab w:val="right" w:leader="dot" w:pos="8306"/>
        </w:tabs>
      </w:pPr>
      <w:hyperlink w:anchor="_Toc2167" w:history="1">
        <w:r>
          <w:rPr>
            <w:rFonts w:ascii="仿宋" w:eastAsia="仿宋" w:hAnsi="仿宋" w:cs="仿宋" w:hint="eastAsia"/>
            <w:lang w:eastAsia="zh-CN"/>
          </w:rPr>
          <w:t>(二)、成果推广应用方案</w:t>
        </w:r>
        <w:r>
          <w:tab/>
        </w:r>
        <w:r>
          <w:fldChar w:fldCharType="begin"/>
        </w:r>
        <w:r>
          <w:instrText xml:space="preserve"> PAGEREF _Toc2167 \h </w:instrText>
        </w:r>
        <w:r>
          <w:fldChar w:fldCharType="separate"/>
        </w:r>
        <w:r>
          <w:t>75</w:t>
        </w:r>
        <w:r>
          <w:fldChar w:fldCharType="end"/>
        </w:r>
      </w:hyperlink>
    </w:p>
    <w:p>
      <w:pPr>
        <w:pStyle w:val="TOC1"/>
        <w:tabs>
          <w:tab w:val="right" w:leader="dot" w:pos="8306"/>
        </w:tabs>
      </w:pPr>
      <w:hyperlink w:anchor="_Toc1506" w:history="1">
        <w:r>
          <w:rPr>
            <w:rFonts w:ascii="仿宋" w:eastAsia="仿宋" w:hAnsi="仿宋" w:cs="仿宋" w:hint="eastAsia"/>
            <w:lang w:eastAsia="zh-CN"/>
          </w:rPr>
          <w:t>十七、法律法规与政策遵循</w:t>
        </w:r>
        <w:r>
          <w:tab/>
        </w:r>
        <w:r>
          <w:fldChar w:fldCharType="begin"/>
        </w:r>
        <w:r>
          <w:instrText xml:space="preserve"> PAGEREF _Toc1506 \h </w:instrText>
        </w:r>
        <w:r>
          <w:fldChar w:fldCharType="separate"/>
        </w:r>
        <w:r>
          <w:t>76</w:t>
        </w:r>
        <w:r>
          <w:fldChar w:fldCharType="end"/>
        </w:r>
      </w:hyperlink>
    </w:p>
    <w:p>
      <w:pPr>
        <w:pStyle w:val="TOC2"/>
        <w:tabs>
          <w:tab w:val="right" w:leader="dot" w:pos="8306"/>
        </w:tabs>
      </w:pPr>
      <w:hyperlink w:anchor="_Toc26925" w:history="1">
        <w:r>
          <w:rPr>
            <w:rFonts w:ascii="仿宋" w:eastAsia="仿宋" w:hAnsi="仿宋" w:cs="仿宋" w:hint="eastAsia"/>
            <w:lang w:eastAsia="zh-CN"/>
          </w:rPr>
          <w:t>(一)、法律法规遵守</w:t>
        </w:r>
        <w:r>
          <w:tab/>
        </w:r>
        <w:r>
          <w:fldChar w:fldCharType="begin"/>
        </w:r>
        <w:r>
          <w:instrText xml:space="preserve"> PAGEREF _Toc26925 \h </w:instrText>
        </w:r>
        <w:r>
          <w:fldChar w:fldCharType="separate"/>
        </w:r>
        <w:r>
          <w:t>76</w:t>
        </w:r>
        <w:r>
          <w:fldChar w:fldCharType="end"/>
        </w:r>
      </w:hyperlink>
    </w:p>
    <w:p>
      <w:pPr>
        <w:pStyle w:val="TOC2"/>
        <w:tabs>
          <w:tab w:val="right" w:leader="dot" w:pos="8306"/>
        </w:tabs>
      </w:pPr>
      <w:hyperlink w:anchor="_Toc12372" w:history="1">
        <w:r>
          <w:rPr>
            <w:rFonts w:ascii="仿宋" w:eastAsia="仿宋" w:hAnsi="仿宋" w:cs="仿宋" w:hint="eastAsia"/>
            <w:lang w:eastAsia="zh-CN"/>
          </w:rPr>
          <w:t>(二)、政策导向与利用</w:t>
        </w:r>
        <w:r>
          <w:tab/>
        </w:r>
        <w:r>
          <w:fldChar w:fldCharType="begin"/>
        </w:r>
        <w:r>
          <w:instrText xml:space="preserve"> PAGEREF _Toc12372 \h </w:instrText>
        </w:r>
        <w:r>
          <w:fldChar w:fldCharType="separate"/>
        </w:r>
        <w:r>
          <w:t>77</w:t>
        </w:r>
        <w:r>
          <w:fldChar w:fldCharType="end"/>
        </w:r>
      </w:hyperlink>
    </w:p>
    <w:p>
      <w:pPr>
        <w:pStyle w:val="TOC1"/>
        <w:tabs>
          <w:tab w:val="right" w:leader="dot" w:pos="8306"/>
        </w:tabs>
      </w:pPr>
      <w:hyperlink w:anchor="_Toc15543" w:history="1">
        <w:r>
          <w:rPr>
            <w:rFonts w:ascii="仿宋" w:eastAsia="仿宋" w:hAnsi="仿宋" w:cs="仿宋" w:hint="eastAsia"/>
            <w:lang w:eastAsia="zh-CN"/>
          </w:rPr>
          <w:t>十八、项目施工方案</w:t>
        </w:r>
        <w:r>
          <w:tab/>
        </w:r>
        <w:r>
          <w:fldChar w:fldCharType="begin"/>
        </w:r>
        <w:r>
          <w:instrText xml:space="preserve"> PAGEREF _Toc15543 \h </w:instrText>
        </w:r>
        <w:r>
          <w:fldChar w:fldCharType="separate"/>
        </w:r>
        <w:r>
          <w:t>78</w:t>
        </w:r>
        <w:r>
          <w:fldChar w:fldCharType="end"/>
        </w:r>
      </w:hyperlink>
    </w:p>
    <w:p>
      <w:pPr>
        <w:pStyle w:val="TOC2"/>
        <w:tabs>
          <w:tab w:val="right" w:leader="dot" w:pos="8306"/>
        </w:tabs>
      </w:pPr>
      <w:hyperlink w:anchor="_Toc4923" w:history="1">
        <w:r>
          <w:rPr>
            <w:rFonts w:ascii="仿宋" w:eastAsia="仿宋" w:hAnsi="仿宋" w:cs="仿宋" w:hint="eastAsia"/>
            <w:lang w:eastAsia="zh-CN"/>
          </w:rPr>
          <w:t>(一)、施工组织设计</w:t>
        </w:r>
        <w:r>
          <w:tab/>
        </w:r>
        <w:r>
          <w:fldChar w:fldCharType="begin"/>
        </w:r>
        <w:r>
          <w:instrText xml:space="preserve"> PAGEREF _Toc4923 \h </w:instrText>
        </w:r>
        <w:r>
          <w:fldChar w:fldCharType="separate"/>
        </w:r>
        <w:r>
          <w:t>78</w:t>
        </w:r>
        <w:r>
          <w:fldChar w:fldCharType="end"/>
        </w:r>
      </w:hyperlink>
    </w:p>
    <w:p>
      <w:pPr>
        <w:pStyle w:val="TOC2"/>
        <w:tabs>
          <w:tab w:val="right" w:leader="dot" w:pos="8306"/>
        </w:tabs>
      </w:pPr>
      <w:hyperlink w:anchor="_Toc31002" w:history="1">
        <w:r>
          <w:rPr>
            <w:rFonts w:ascii="仿宋" w:eastAsia="仿宋" w:hAnsi="仿宋" w:cs="仿宋" w:hint="eastAsia"/>
            <w:lang w:eastAsia="zh-CN"/>
          </w:rPr>
          <w:t>(二)、施工工艺与技术路线</w:t>
        </w:r>
        <w:r>
          <w:tab/>
        </w:r>
        <w:r>
          <w:fldChar w:fldCharType="begin"/>
        </w:r>
        <w:r>
          <w:instrText xml:space="preserve"> PAGEREF _Toc31002 \h </w:instrText>
        </w:r>
        <w:r>
          <w:fldChar w:fldCharType="separate"/>
        </w:r>
        <w:r>
          <w:t>80</w:t>
        </w:r>
        <w:r>
          <w:fldChar w:fldCharType="end"/>
        </w:r>
      </w:hyperlink>
    </w:p>
    <w:p>
      <w:pPr>
        <w:pStyle w:val="TOC2"/>
        <w:tabs>
          <w:tab w:val="right" w:leader="dot" w:pos="8306"/>
        </w:tabs>
      </w:pPr>
      <w:hyperlink w:anchor="_Toc13802" w:history="1">
        <w:r>
          <w:rPr>
            <w:rFonts w:ascii="仿宋" w:eastAsia="仿宋" w:hAnsi="仿宋" w:cs="仿宋" w:hint="eastAsia"/>
            <w:lang w:eastAsia="zh-CN"/>
          </w:rPr>
          <w:t>(三)、关键节点施工计划</w:t>
        </w:r>
        <w:r>
          <w:tab/>
        </w:r>
        <w:r>
          <w:fldChar w:fldCharType="begin"/>
        </w:r>
        <w:r>
          <w:instrText xml:space="preserve"> PAGEREF _Toc13802 \h </w:instrText>
        </w:r>
        <w:r>
          <w:fldChar w:fldCharType="separate"/>
        </w:r>
        <w:r>
          <w:t>81</w:t>
        </w:r>
        <w:r>
          <w:fldChar w:fldCharType="end"/>
        </w:r>
      </w:hyperlink>
    </w:p>
    <w:p>
      <w:pPr>
        <w:pStyle w:val="TOC2"/>
        <w:tabs>
          <w:tab w:val="right" w:leader="dot" w:pos="8306"/>
        </w:tabs>
      </w:pPr>
      <w:hyperlink w:anchor="_Toc29726" w:history="1">
        <w:r>
          <w:rPr>
            <w:rFonts w:ascii="仿宋" w:eastAsia="仿宋" w:hAnsi="仿宋" w:cs="仿宋" w:hint="eastAsia"/>
            <w:lang w:eastAsia="zh-CN"/>
          </w:rPr>
          <w:t>(四)、施工现场管理</w:t>
        </w:r>
        <w:r>
          <w:tab/>
        </w:r>
        <w:r>
          <w:fldChar w:fldCharType="begin"/>
        </w:r>
        <w:r>
          <w:instrText xml:space="preserve"> PAGEREF _Toc29726 \h </w:instrText>
        </w:r>
        <w:r>
          <w:fldChar w:fldCharType="separate"/>
        </w:r>
        <w:r>
          <w:t>82</w:t>
        </w:r>
        <w:r>
          <w:fldChar w:fldCharType="end"/>
        </w:r>
      </w:hyperlink>
    </w:p>
    <w:p>
      <w:pPr>
        <w:pStyle w:val="TOC1"/>
        <w:tabs>
          <w:tab w:val="right" w:leader="dot" w:pos="8306"/>
        </w:tabs>
      </w:pPr>
      <w:hyperlink w:anchor="_Toc23498" w:history="1">
        <w:r>
          <w:rPr>
            <w:rFonts w:ascii="仿宋" w:eastAsia="仿宋" w:hAnsi="仿宋" w:cs="仿宋" w:hint="eastAsia"/>
            <w:lang w:eastAsia="zh-CN"/>
          </w:rPr>
          <w:t>十九、人力资源管理与开发</w:t>
        </w:r>
        <w:r>
          <w:tab/>
        </w:r>
        <w:r>
          <w:fldChar w:fldCharType="begin"/>
        </w:r>
        <w:r>
          <w:instrText xml:space="preserve"> PAGEREF _Toc23498 \h </w:instrText>
        </w:r>
        <w:r>
          <w:fldChar w:fldCharType="separate"/>
        </w:r>
        <w:r>
          <w:t>84</w:t>
        </w:r>
        <w:r>
          <w:fldChar w:fldCharType="end"/>
        </w:r>
      </w:hyperlink>
    </w:p>
    <w:p>
      <w:pPr>
        <w:pStyle w:val="TOC2"/>
        <w:tabs>
          <w:tab w:val="right" w:leader="dot" w:pos="8306"/>
        </w:tabs>
      </w:pPr>
      <w:hyperlink w:anchor="_Toc32091" w:history="1">
        <w:r>
          <w:rPr>
            <w:rFonts w:ascii="仿宋" w:eastAsia="仿宋" w:hAnsi="仿宋" w:cs="仿宋" w:hint="eastAsia"/>
            <w:lang w:eastAsia="zh-CN"/>
          </w:rPr>
          <w:t>(一)、人力资源规划</w:t>
        </w:r>
        <w:r>
          <w:tab/>
        </w:r>
        <w:r>
          <w:fldChar w:fldCharType="begin"/>
        </w:r>
        <w:r>
          <w:instrText xml:space="preserve"> PAGEREF _Toc32091 \h </w:instrText>
        </w:r>
        <w:r>
          <w:fldChar w:fldCharType="separate"/>
        </w:r>
        <w:r>
          <w:t>84</w:t>
        </w:r>
        <w:r>
          <w:fldChar w:fldCharType="end"/>
        </w:r>
      </w:hyperlink>
    </w:p>
    <w:p>
      <w:pPr>
        <w:pStyle w:val="TOC2"/>
        <w:tabs>
          <w:tab w:val="right" w:leader="dot" w:pos="8306"/>
        </w:tabs>
      </w:pPr>
      <w:hyperlink w:anchor="_Toc4250" w:history="1">
        <w:r>
          <w:rPr>
            <w:rFonts w:ascii="仿宋" w:eastAsia="仿宋" w:hAnsi="仿宋" w:cs="仿宋" w:hint="eastAsia"/>
            <w:lang w:eastAsia="zh-CN"/>
          </w:rPr>
          <w:t>(二)、人力资源开发与培训</w:t>
        </w:r>
        <w:r>
          <w:tab/>
        </w:r>
        <w:r>
          <w:fldChar w:fldCharType="begin"/>
        </w:r>
        <w:r>
          <w:instrText xml:space="preserve"> PAGEREF _Toc4250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33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99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一、TPEE项目的技术资源开发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二、TPEE项目的人力资源管理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TPEE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三、TPEE项目的资金资源筹措与优化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TPEE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661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TPEE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TPEE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TPEE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57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TPEE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TPEE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智能技术的应用：TPEE项目将利用智能技术，如物联网（IoT）和大数据分析，来监控和优化资源使用。通过实时数据分析，项目可以更有效地管理能源消耗、减少原材料浪费，并提高生产过程的整体效率。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477"/>
      <w:r>
        <w:rPr>
          <w:rFonts w:ascii="仿宋" w:eastAsia="仿宋" w:hAnsi="仿宋" w:cs="仿宋" w:hint="eastAsia"/>
          <w:sz w:val="28"/>
          <w:lang w:eastAsia="zh-CN"/>
        </w:rPr>
        <w:t>二、TPEE项目概论</w:t>
      </w:r>
      <w:bookmarkEnd w:id="6"/>
    </w:p>
    <w:p>
      <w:pPr>
        <w:pStyle w:val="Heading2"/>
        <w:rPr>
          <w:rFonts w:ascii="仿宋" w:eastAsia="仿宋" w:hAnsi="仿宋" w:cs="仿宋" w:hint="eastAsia"/>
          <w:lang w:eastAsia="zh-CN"/>
        </w:rPr>
      </w:pPr>
      <w:bookmarkStart w:id="7" w:name="_Toc3254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TPEE项目的申报单位是“XXX实业发展公司”，这是一家在其所处行业内备受尊敬的企业。公司自成立以来，通过其在TPEE项目中表现出的创新精神和卓越执行力，在市场上赢得了显著的地位。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该公司的法定代表人秦XX，在TPEE项目及其他多个行业领域中都有着显著的贡献。秦XX以其出色的领导才能和敏锐的商业洞察力，带领公司在TPEE项目等多个领域实现了持续的成长和成功。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TPEE项目的重要合作伙伴。公司专注于[行业名称]领域，以创新作为驱动力，不断推动技术进步和市场扩张。在TPEE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TPEE项目中展现了强劲的增长和稳定的财务表现。公司通过有效的策略，在TPEE项目中扩大了其市场份额并增强了盈利能力。同时，公司积极承担社会责任，参与各类社会公益项目，增强了其在TPEE项目中的品牌形象和社会影响力。</w:t>
      </w:r>
    </w:p>
    <w:p>
      <w:pPr>
        <w:pStyle w:val="Heading2"/>
        <w:ind w:firstLine="560" w:firstLineChars="200"/>
        <w:rPr>
          <w:rFonts w:ascii="仿宋" w:eastAsia="仿宋" w:hAnsi="仿宋" w:cs="仿宋" w:hint="eastAsia"/>
          <w:sz w:val="28"/>
          <w:lang w:eastAsia="zh-CN"/>
        </w:rPr>
      </w:pPr>
      <w:bookmarkStart w:id="8" w:name="_Toc738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TPEE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TPEE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92"/>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0731"/>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PEE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PEE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17885"/>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TPEE项目的必要性在当前经济和社会背景下表现得尤为重要，其对市场需求的满足、技术创新的推动、社会经济发展的促进以及环境可持续性的提高，共同构成了项目建设的核心价值和必要性。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https://d.book118.com/167160114045006053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TPEE项目可行性建设方案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0173F6"/>
    <w:rsid w:val="090173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7160114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2024-03-05T06:32:00Z</dcterms:created>
  <dcterms:modified xsi:type="dcterms:W3CDTF">2024-03-05T06:33:24Z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90E8C79CD4094033B904751EEE0EBFA4_11</vt:lpwstr>
  </property>
  <property fmtid="{D5CDD505-2E9C-101B-9397-08002B2CF9AE}" pid="3" name="KSOProductBuildVer">
    <vt:lpwstr>2052-12.1.0.16250</vt:lpwstr>
  </property>
</Properties>
</file>