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7" w:history="1">
        <w:r>
          <w:rPr>
            <w:rFonts w:ascii="仿宋" w:eastAsia="仿宋" w:hAnsi="仿宋" w:cs="仿宋" w:hint="eastAsia"/>
            <w:lang w:eastAsia="zh-CN"/>
          </w:rPr>
          <w:t>概论</w:t>
        </w:r>
        <w:r>
          <w:tab/>
        </w:r>
        <w:r>
          <w:fldChar w:fldCharType="begin"/>
        </w:r>
        <w:r>
          <w:instrText xml:space="preserve"> PAGEREF _Toc25697 \h </w:instrText>
        </w:r>
        <w:r>
          <w:fldChar w:fldCharType="separate"/>
        </w:r>
        <w:r>
          <w:t>3</w:t>
        </w:r>
        <w:r>
          <w:fldChar w:fldCharType="end"/>
        </w:r>
      </w:hyperlink>
    </w:p>
    <w:p>
      <w:pPr>
        <w:pStyle w:val="TOC1"/>
        <w:tabs>
          <w:tab w:val="right" w:leader="dot" w:pos="8306"/>
        </w:tabs>
      </w:pPr>
      <w:hyperlink w:anchor="_Toc118" w:history="1">
        <w:r>
          <w:rPr>
            <w:rFonts w:ascii="仿宋" w:eastAsia="仿宋" w:hAnsi="仿宋" w:cs="仿宋" w:hint="eastAsia"/>
            <w:lang w:eastAsia="zh-CN"/>
          </w:rPr>
          <w:t>一、项目监理与质量保证</w:t>
        </w:r>
        <w:r>
          <w:tab/>
        </w:r>
        <w:r>
          <w:fldChar w:fldCharType="begin"/>
        </w:r>
        <w:r>
          <w:instrText xml:space="preserve"> PAGEREF _Toc118 \h </w:instrText>
        </w:r>
        <w:r>
          <w:fldChar w:fldCharType="separate"/>
        </w:r>
        <w:r>
          <w:t>3</w:t>
        </w:r>
        <w:r>
          <w:fldChar w:fldCharType="end"/>
        </w:r>
      </w:hyperlink>
    </w:p>
    <w:p>
      <w:pPr>
        <w:pStyle w:val="TOC2"/>
        <w:tabs>
          <w:tab w:val="right" w:leader="dot" w:pos="8306"/>
        </w:tabs>
      </w:pPr>
      <w:hyperlink w:anchor="_Toc3753" w:history="1">
        <w:r>
          <w:rPr>
            <w:rFonts w:ascii="仿宋" w:eastAsia="仿宋" w:hAnsi="仿宋" w:cs="仿宋" w:hint="eastAsia"/>
            <w:lang w:eastAsia="zh-CN"/>
          </w:rPr>
          <w:t>(一)、监理体系构建</w:t>
        </w:r>
        <w:r>
          <w:tab/>
        </w:r>
        <w:r>
          <w:fldChar w:fldCharType="begin"/>
        </w:r>
        <w:r>
          <w:instrText xml:space="preserve"> PAGEREF _Toc3753 \h </w:instrText>
        </w:r>
        <w:r>
          <w:fldChar w:fldCharType="separate"/>
        </w:r>
        <w:r>
          <w:t>3</w:t>
        </w:r>
        <w:r>
          <w:fldChar w:fldCharType="end"/>
        </w:r>
      </w:hyperlink>
    </w:p>
    <w:p>
      <w:pPr>
        <w:pStyle w:val="TOC2"/>
        <w:tabs>
          <w:tab w:val="right" w:leader="dot" w:pos="8306"/>
        </w:tabs>
      </w:pPr>
      <w:hyperlink w:anchor="_Toc32677" w:history="1">
        <w:r>
          <w:rPr>
            <w:rFonts w:ascii="仿宋" w:eastAsia="仿宋" w:hAnsi="仿宋" w:cs="仿宋" w:hint="eastAsia"/>
            <w:lang w:eastAsia="zh-CN"/>
          </w:rPr>
          <w:t>(二)、质量保证体系实施</w:t>
        </w:r>
        <w:r>
          <w:tab/>
        </w:r>
        <w:r>
          <w:fldChar w:fldCharType="begin"/>
        </w:r>
        <w:r>
          <w:instrText xml:space="preserve"> PAGEREF _Toc32677 \h </w:instrText>
        </w:r>
        <w:r>
          <w:fldChar w:fldCharType="separate"/>
        </w:r>
        <w:r>
          <w:t>4</w:t>
        </w:r>
        <w:r>
          <w:fldChar w:fldCharType="end"/>
        </w:r>
      </w:hyperlink>
    </w:p>
    <w:p>
      <w:pPr>
        <w:pStyle w:val="TOC2"/>
        <w:tabs>
          <w:tab w:val="right" w:leader="dot" w:pos="8306"/>
        </w:tabs>
      </w:pPr>
      <w:hyperlink w:anchor="_Toc20774" w:history="1">
        <w:r>
          <w:rPr>
            <w:rFonts w:ascii="仿宋" w:eastAsia="仿宋" w:hAnsi="仿宋" w:cs="仿宋" w:hint="eastAsia"/>
            <w:lang w:eastAsia="zh-CN"/>
          </w:rPr>
          <w:t>(三)、监理与质量控制流程</w:t>
        </w:r>
        <w:r>
          <w:tab/>
        </w:r>
        <w:r>
          <w:fldChar w:fldCharType="begin"/>
        </w:r>
        <w:r>
          <w:instrText xml:space="preserve"> PAGEREF _Toc20774 \h </w:instrText>
        </w:r>
        <w:r>
          <w:fldChar w:fldCharType="separate"/>
        </w:r>
        <w:r>
          <w:t>4</w:t>
        </w:r>
        <w:r>
          <w:fldChar w:fldCharType="end"/>
        </w:r>
      </w:hyperlink>
    </w:p>
    <w:p>
      <w:pPr>
        <w:pStyle w:val="TOC1"/>
        <w:tabs>
          <w:tab w:val="right" w:leader="dot" w:pos="8306"/>
        </w:tabs>
      </w:pPr>
      <w:hyperlink w:anchor="_Toc18870" w:history="1">
        <w:r>
          <w:rPr>
            <w:rFonts w:ascii="仿宋" w:eastAsia="仿宋" w:hAnsi="仿宋" w:cs="仿宋" w:hint="eastAsia"/>
            <w:lang w:eastAsia="zh-CN"/>
          </w:rPr>
          <w:t>二、建设风险评估分析</w:t>
        </w:r>
        <w:r>
          <w:tab/>
        </w:r>
        <w:r>
          <w:fldChar w:fldCharType="begin"/>
        </w:r>
        <w:r>
          <w:instrText xml:space="preserve"> PAGEREF _Toc18870 \h </w:instrText>
        </w:r>
        <w:r>
          <w:fldChar w:fldCharType="separate"/>
        </w:r>
        <w:r>
          <w:t>5</w:t>
        </w:r>
        <w:r>
          <w:fldChar w:fldCharType="end"/>
        </w:r>
      </w:hyperlink>
    </w:p>
    <w:p>
      <w:pPr>
        <w:pStyle w:val="TOC2"/>
        <w:tabs>
          <w:tab w:val="right" w:leader="dot" w:pos="8306"/>
        </w:tabs>
      </w:pPr>
      <w:hyperlink w:anchor="_Toc18809" w:history="1">
        <w:r>
          <w:rPr>
            <w:rFonts w:ascii="仿宋" w:eastAsia="仿宋" w:hAnsi="仿宋" w:cs="仿宋" w:hint="eastAsia"/>
            <w:lang w:eastAsia="zh-CN"/>
          </w:rPr>
          <w:t>(一)、政策风险分析</w:t>
        </w:r>
        <w:r>
          <w:tab/>
        </w:r>
        <w:r>
          <w:fldChar w:fldCharType="begin"/>
        </w:r>
        <w:r>
          <w:instrText xml:space="preserve"> PAGEREF _Toc18809 \h </w:instrText>
        </w:r>
        <w:r>
          <w:fldChar w:fldCharType="separate"/>
        </w:r>
        <w:r>
          <w:t>5</w:t>
        </w:r>
        <w:r>
          <w:fldChar w:fldCharType="end"/>
        </w:r>
      </w:hyperlink>
    </w:p>
    <w:p>
      <w:pPr>
        <w:pStyle w:val="TOC2"/>
        <w:tabs>
          <w:tab w:val="right" w:leader="dot" w:pos="8306"/>
        </w:tabs>
      </w:pPr>
      <w:hyperlink w:anchor="_Toc15304" w:history="1">
        <w:r>
          <w:rPr>
            <w:rFonts w:ascii="仿宋" w:eastAsia="仿宋" w:hAnsi="仿宋" w:cs="仿宋" w:hint="eastAsia"/>
            <w:lang w:eastAsia="zh-CN"/>
          </w:rPr>
          <w:t>(二)、社会风险分析</w:t>
        </w:r>
        <w:r>
          <w:tab/>
        </w:r>
        <w:r>
          <w:fldChar w:fldCharType="begin"/>
        </w:r>
        <w:r>
          <w:instrText xml:space="preserve"> PAGEREF _Toc15304 \h </w:instrText>
        </w:r>
        <w:r>
          <w:fldChar w:fldCharType="separate"/>
        </w:r>
        <w:r>
          <w:t>6</w:t>
        </w:r>
        <w:r>
          <w:fldChar w:fldCharType="end"/>
        </w:r>
      </w:hyperlink>
    </w:p>
    <w:p>
      <w:pPr>
        <w:pStyle w:val="TOC2"/>
        <w:tabs>
          <w:tab w:val="right" w:leader="dot" w:pos="8306"/>
        </w:tabs>
      </w:pPr>
      <w:hyperlink w:anchor="_Toc17989" w:history="1">
        <w:r>
          <w:rPr>
            <w:rFonts w:ascii="仿宋" w:eastAsia="仿宋" w:hAnsi="仿宋" w:cs="仿宋" w:hint="eastAsia"/>
            <w:lang w:eastAsia="zh-CN"/>
          </w:rPr>
          <w:t>(三)、市场风险分析</w:t>
        </w:r>
        <w:r>
          <w:tab/>
        </w:r>
        <w:r>
          <w:fldChar w:fldCharType="begin"/>
        </w:r>
        <w:r>
          <w:instrText xml:space="preserve"> PAGEREF _Toc17989 \h </w:instrText>
        </w:r>
        <w:r>
          <w:fldChar w:fldCharType="separate"/>
        </w:r>
        <w:r>
          <w:t>8</w:t>
        </w:r>
        <w:r>
          <w:fldChar w:fldCharType="end"/>
        </w:r>
      </w:hyperlink>
    </w:p>
    <w:p>
      <w:pPr>
        <w:pStyle w:val="TOC2"/>
        <w:tabs>
          <w:tab w:val="right" w:leader="dot" w:pos="8306"/>
        </w:tabs>
      </w:pPr>
      <w:hyperlink w:anchor="_Toc8197" w:history="1">
        <w:r>
          <w:rPr>
            <w:rFonts w:ascii="仿宋" w:eastAsia="仿宋" w:hAnsi="仿宋" w:cs="仿宋" w:hint="eastAsia"/>
            <w:lang w:eastAsia="zh-CN"/>
          </w:rPr>
          <w:t>(四)、资金风险分析</w:t>
        </w:r>
        <w:r>
          <w:tab/>
        </w:r>
        <w:r>
          <w:fldChar w:fldCharType="begin"/>
        </w:r>
        <w:r>
          <w:instrText xml:space="preserve"> PAGEREF _Toc8197 \h </w:instrText>
        </w:r>
        <w:r>
          <w:fldChar w:fldCharType="separate"/>
        </w:r>
        <w:r>
          <w:t>8</w:t>
        </w:r>
        <w:r>
          <w:fldChar w:fldCharType="end"/>
        </w:r>
      </w:hyperlink>
    </w:p>
    <w:p>
      <w:pPr>
        <w:pStyle w:val="TOC2"/>
        <w:tabs>
          <w:tab w:val="right" w:leader="dot" w:pos="8306"/>
        </w:tabs>
      </w:pPr>
      <w:hyperlink w:anchor="_Toc3793" w:history="1">
        <w:r>
          <w:rPr>
            <w:rFonts w:ascii="仿宋" w:eastAsia="仿宋" w:hAnsi="仿宋" w:cs="仿宋" w:hint="eastAsia"/>
            <w:lang w:eastAsia="zh-CN"/>
          </w:rPr>
          <w:t>(五)、技术风险分析</w:t>
        </w:r>
        <w:r>
          <w:tab/>
        </w:r>
        <w:r>
          <w:fldChar w:fldCharType="begin"/>
        </w:r>
        <w:r>
          <w:instrText xml:space="preserve"> PAGEREF _Toc3793 \h </w:instrText>
        </w:r>
        <w:r>
          <w:fldChar w:fldCharType="separate"/>
        </w:r>
        <w:r>
          <w:t>10</w:t>
        </w:r>
        <w:r>
          <w:fldChar w:fldCharType="end"/>
        </w:r>
      </w:hyperlink>
    </w:p>
    <w:p>
      <w:pPr>
        <w:pStyle w:val="TOC2"/>
        <w:tabs>
          <w:tab w:val="right" w:leader="dot" w:pos="8306"/>
        </w:tabs>
      </w:pPr>
      <w:hyperlink w:anchor="_Toc22323" w:history="1">
        <w:r>
          <w:rPr>
            <w:rFonts w:ascii="仿宋" w:eastAsia="仿宋" w:hAnsi="仿宋" w:cs="仿宋" w:hint="eastAsia"/>
            <w:lang w:eastAsia="zh-CN"/>
          </w:rPr>
          <w:t>(六)、财务风险分析</w:t>
        </w:r>
        <w:r>
          <w:tab/>
        </w:r>
        <w:r>
          <w:fldChar w:fldCharType="begin"/>
        </w:r>
        <w:r>
          <w:instrText xml:space="preserve"> PAGEREF _Toc22323 \h </w:instrText>
        </w:r>
        <w:r>
          <w:fldChar w:fldCharType="separate"/>
        </w:r>
        <w:r>
          <w:t>11</w:t>
        </w:r>
        <w:r>
          <w:fldChar w:fldCharType="end"/>
        </w:r>
      </w:hyperlink>
    </w:p>
    <w:p>
      <w:pPr>
        <w:pStyle w:val="TOC2"/>
        <w:tabs>
          <w:tab w:val="right" w:leader="dot" w:pos="8306"/>
        </w:tabs>
      </w:pPr>
      <w:hyperlink w:anchor="_Toc25831" w:history="1">
        <w:r>
          <w:rPr>
            <w:rFonts w:ascii="仿宋" w:eastAsia="仿宋" w:hAnsi="仿宋" w:cs="仿宋" w:hint="eastAsia"/>
            <w:lang w:eastAsia="zh-CN"/>
          </w:rPr>
          <w:t>(七)、管理风险分析</w:t>
        </w:r>
        <w:r>
          <w:tab/>
        </w:r>
        <w:r>
          <w:fldChar w:fldCharType="begin"/>
        </w:r>
        <w:r>
          <w:instrText xml:space="preserve"> PAGEREF _Toc25831 \h </w:instrText>
        </w:r>
        <w:r>
          <w:fldChar w:fldCharType="separate"/>
        </w:r>
        <w:r>
          <w:t>13</w:t>
        </w:r>
        <w:r>
          <w:fldChar w:fldCharType="end"/>
        </w:r>
      </w:hyperlink>
    </w:p>
    <w:p>
      <w:pPr>
        <w:pStyle w:val="TOC2"/>
        <w:tabs>
          <w:tab w:val="right" w:leader="dot" w:pos="8306"/>
        </w:tabs>
      </w:pPr>
      <w:hyperlink w:anchor="_Toc22447" w:history="1">
        <w:r>
          <w:rPr>
            <w:rFonts w:ascii="仿宋" w:eastAsia="仿宋" w:hAnsi="仿宋" w:cs="仿宋" w:hint="eastAsia"/>
            <w:lang w:eastAsia="zh-CN"/>
          </w:rPr>
          <w:t>(八)、其它风险分析</w:t>
        </w:r>
        <w:r>
          <w:tab/>
        </w:r>
        <w:r>
          <w:fldChar w:fldCharType="begin"/>
        </w:r>
        <w:r>
          <w:instrText xml:space="preserve"> PAGEREF _Toc22447 \h </w:instrText>
        </w:r>
        <w:r>
          <w:fldChar w:fldCharType="separate"/>
        </w:r>
        <w:r>
          <w:t>14</w:t>
        </w:r>
        <w:r>
          <w:fldChar w:fldCharType="end"/>
        </w:r>
      </w:hyperlink>
    </w:p>
    <w:p>
      <w:pPr>
        <w:pStyle w:val="TOC2"/>
        <w:tabs>
          <w:tab w:val="right" w:leader="dot" w:pos="8306"/>
        </w:tabs>
      </w:pPr>
      <w:hyperlink w:anchor="_Toc31323" w:history="1">
        <w:r>
          <w:rPr>
            <w:rFonts w:ascii="仿宋" w:eastAsia="仿宋" w:hAnsi="仿宋" w:cs="仿宋" w:hint="eastAsia"/>
            <w:lang w:eastAsia="zh-CN"/>
          </w:rPr>
          <w:t>(九)、社会影响评估</w:t>
        </w:r>
        <w:r>
          <w:tab/>
        </w:r>
        <w:r>
          <w:fldChar w:fldCharType="begin"/>
        </w:r>
        <w:r>
          <w:instrText xml:space="preserve"> PAGEREF _Toc31323 \h </w:instrText>
        </w:r>
        <w:r>
          <w:fldChar w:fldCharType="separate"/>
        </w:r>
        <w:r>
          <w:t>15</w:t>
        </w:r>
        <w:r>
          <w:fldChar w:fldCharType="end"/>
        </w:r>
      </w:hyperlink>
    </w:p>
    <w:p>
      <w:pPr>
        <w:pStyle w:val="TOC1"/>
        <w:tabs>
          <w:tab w:val="right" w:leader="dot" w:pos="8306"/>
        </w:tabs>
      </w:pPr>
      <w:hyperlink w:anchor="_Toc30011" w:history="1">
        <w:r>
          <w:rPr>
            <w:rFonts w:ascii="仿宋" w:eastAsia="仿宋" w:hAnsi="仿宋" w:cs="仿宋" w:hint="eastAsia"/>
            <w:lang w:eastAsia="zh-CN"/>
          </w:rPr>
          <w:t>三、项目选址研究</w:t>
        </w:r>
        <w:r>
          <w:tab/>
        </w:r>
        <w:r>
          <w:fldChar w:fldCharType="begin"/>
        </w:r>
        <w:r>
          <w:instrText xml:space="preserve"> PAGEREF _Toc30011 \h </w:instrText>
        </w:r>
        <w:r>
          <w:fldChar w:fldCharType="separate"/>
        </w:r>
        <w:r>
          <w:t>17</w:t>
        </w:r>
        <w:r>
          <w:fldChar w:fldCharType="end"/>
        </w:r>
      </w:hyperlink>
    </w:p>
    <w:p>
      <w:pPr>
        <w:pStyle w:val="TOC2"/>
        <w:tabs>
          <w:tab w:val="right" w:leader="dot" w:pos="8306"/>
        </w:tabs>
      </w:pPr>
      <w:hyperlink w:anchor="_Toc8226" w:history="1">
        <w:r>
          <w:rPr>
            <w:rFonts w:ascii="仿宋" w:eastAsia="仿宋" w:hAnsi="仿宋" w:cs="仿宋" w:hint="eastAsia"/>
            <w:lang w:eastAsia="zh-CN"/>
          </w:rPr>
          <w:t>(一)、项目选址原则</w:t>
        </w:r>
        <w:r>
          <w:tab/>
        </w:r>
        <w:r>
          <w:fldChar w:fldCharType="begin"/>
        </w:r>
        <w:r>
          <w:instrText xml:space="preserve"> PAGEREF _Toc8226 \h </w:instrText>
        </w:r>
        <w:r>
          <w:fldChar w:fldCharType="separate"/>
        </w:r>
        <w:r>
          <w:t>17</w:t>
        </w:r>
        <w:r>
          <w:fldChar w:fldCharType="end"/>
        </w:r>
      </w:hyperlink>
    </w:p>
    <w:p>
      <w:pPr>
        <w:pStyle w:val="TOC2"/>
        <w:tabs>
          <w:tab w:val="right" w:leader="dot" w:pos="8306"/>
        </w:tabs>
      </w:pPr>
      <w:hyperlink w:anchor="_Toc16458" w:history="1">
        <w:r>
          <w:rPr>
            <w:rFonts w:ascii="仿宋" w:eastAsia="仿宋" w:hAnsi="仿宋" w:cs="仿宋" w:hint="eastAsia"/>
            <w:lang w:eastAsia="zh-CN"/>
          </w:rPr>
          <w:t>(二)、项目选址</w:t>
        </w:r>
        <w:r>
          <w:tab/>
        </w:r>
        <w:r>
          <w:fldChar w:fldCharType="begin"/>
        </w:r>
        <w:r>
          <w:instrText xml:space="preserve"> PAGEREF _Toc16458 \h </w:instrText>
        </w:r>
        <w:r>
          <w:fldChar w:fldCharType="separate"/>
        </w:r>
        <w:r>
          <w:t>21</w:t>
        </w:r>
        <w:r>
          <w:fldChar w:fldCharType="end"/>
        </w:r>
      </w:hyperlink>
    </w:p>
    <w:p>
      <w:pPr>
        <w:pStyle w:val="TOC2"/>
        <w:tabs>
          <w:tab w:val="right" w:leader="dot" w:pos="8306"/>
        </w:tabs>
      </w:pPr>
      <w:hyperlink w:anchor="_Toc25322" w:history="1">
        <w:r>
          <w:rPr>
            <w:rFonts w:ascii="仿宋" w:eastAsia="仿宋" w:hAnsi="仿宋" w:cs="仿宋" w:hint="eastAsia"/>
            <w:lang w:eastAsia="zh-CN"/>
          </w:rPr>
          <w:t>(三)、建设条件分析</w:t>
        </w:r>
        <w:r>
          <w:tab/>
        </w:r>
        <w:r>
          <w:fldChar w:fldCharType="begin"/>
        </w:r>
        <w:r>
          <w:instrText xml:space="preserve"> PAGEREF _Toc25322 \h </w:instrText>
        </w:r>
        <w:r>
          <w:fldChar w:fldCharType="separate"/>
        </w:r>
        <w:r>
          <w:t>23</w:t>
        </w:r>
        <w:r>
          <w:fldChar w:fldCharType="end"/>
        </w:r>
      </w:hyperlink>
    </w:p>
    <w:p>
      <w:pPr>
        <w:pStyle w:val="TOC2"/>
        <w:tabs>
          <w:tab w:val="right" w:leader="dot" w:pos="8306"/>
        </w:tabs>
      </w:pPr>
      <w:hyperlink w:anchor="_Toc180" w:history="1">
        <w:r>
          <w:rPr>
            <w:rFonts w:ascii="仿宋" w:eastAsia="仿宋" w:hAnsi="仿宋" w:cs="仿宋" w:hint="eastAsia"/>
            <w:lang w:eastAsia="zh-CN"/>
          </w:rPr>
          <w:t>(四)、用地控制指标</w:t>
        </w:r>
        <w:r>
          <w:tab/>
        </w:r>
        <w:r>
          <w:fldChar w:fldCharType="begin"/>
        </w:r>
        <w:r>
          <w:instrText xml:space="preserve"> PAGEREF _Toc180 \h </w:instrText>
        </w:r>
        <w:r>
          <w:fldChar w:fldCharType="separate"/>
        </w:r>
        <w:r>
          <w:t>24</w:t>
        </w:r>
        <w:r>
          <w:fldChar w:fldCharType="end"/>
        </w:r>
      </w:hyperlink>
    </w:p>
    <w:p>
      <w:pPr>
        <w:pStyle w:val="TOC2"/>
        <w:tabs>
          <w:tab w:val="right" w:leader="dot" w:pos="8306"/>
        </w:tabs>
      </w:pPr>
      <w:hyperlink w:anchor="_Toc10630" w:history="1">
        <w:r>
          <w:rPr>
            <w:rFonts w:ascii="仿宋" w:eastAsia="仿宋" w:hAnsi="仿宋" w:cs="仿宋" w:hint="eastAsia"/>
            <w:lang w:eastAsia="zh-CN"/>
          </w:rPr>
          <w:t>(五)、地总体要求</w:t>
        </w:r>
        <w:r>
          <w:tab/>
        </w:r>
        <w:r>
          <w:fldChar w:fldCharType="begin"/>
        </w:r>
        <w:r>
          <w:instrText xml:space="preserve"> PAGEREF _Toc10630 \h </w:instrText>
        </w:r>
        <w:r>
          <w:fldChar w:fldCharType="separate"/>
        </w:r>
        <w:r>
          <w:t>25</w:t>
        </w:r>
        <w:r>
          <w:fldChar w:fldCharType="end"/>
        </w:r>
      </w:hyperlink>
    </w:p>
    <w:p>
      <w:pPr>
        <w:pStyle w:val="TOC2"/>
        <w:tabs>
          <w:tab w:val="right" w:leader="dot" w:pos="8306"/>
        </w:tabs>
      </w:pPr>
      <w:hyperlink w:anchor="_Toc12019" w:history="1">
        <w:r>
          <w:rPr>
            <w:rFonts w:ascii="仿宋" w:eastAsia="仿宋" w:hAnsi="仿宋" w:cs="仿宋" w:hint="eastAsia"/>
            <w:lang w:eastAsia="zh-CN"/>
          </w:rPr>
          <w:t>(六)、节约用地措施</w:t>
        </w:r>
        <w:r>
          <w:tab/>
        </w:r>
        <w:r>
          <w:fldChar w:fldCharType="begin"/>
        </w:r>
        <w:r>
          <w:instrText xml:space="preserve"> PAGEREF _Toc12019 \h </w:instrText>
        </w:r>
        <w:r>
          <w:fldChar w:fldCharType="separate"/>
        </w:r>
        <w:r>
          <w:t>27</w:t>
        </w:r>
        <w:r>
          <w:fldChar w:fldCharType="end"/>
        </w:r>
      </w:hyperlink>
    </w:p>
    <w:p>
      <w:pPr>
        <w:pStyle w:val="TOC2"/>
        <w:tabs>
          <w:tab w:val="right" w:leader="dot" w:pos="8306"/>
        </w:tabs>
      </w:pPr>
      <w:hyperlink w:anchor="_Toc19376" w:history="1">
        <w:r>
          <w:rPr>
            <w:rFonts w:ascii="仿宋" w:eastAsia="仿宋" w:hAnsi="仿宋" w:cs="仿宋" w:hint="eastAsia"/>
            <w:lang w:eastAsia="zh-CN"/>
          </w:rPr>
          <w:t>(七)、选址综合评价</w:t>
        </w:r>
        <w:r>
          <w:tab/>
        </w:r>
        <w:r>
          <w:fldChar w:fldCharType="begin"/>
        </w:r>
        <w:r>
          <w:instrText xml:space="preserve"> PAGEREF _Toc19376 \h </w:instrText>
        </w:r>
        <w:r>
          <w:fldChar w:fldCharType="separate"/>
        </w:r>
        <w:r>
          <w:t>28</w:t>
        </w:r>
        <w:r>
          <w:fldChar w:fldCharType="end"/>
        </w:r>
      </w:hyperlink>
    </w:p>
    <w:p>
      <w:pPr>
        <w:pStyle w:val="TOC1"/>
        <w:tabs>
          <w:tab w:val="right" w:leader="dot" w:pos="8306"/>
        </w:tabs>
      </w:pPr>
      <w:hyperlink w:anchor="_Toc10329" w:history="1">
        <w:r>
          <w:rPr>
            <w:rFonts w:ascii="仿宋" w:eastAsia="仿宋" w:hAnsi="仿宋" w:cs="仿宋" w:hint="eastAsia"/>
            <w:lang w:eastAsia="zh-CN"/>
          </w:rPr>
          <w:t>四、资源开发及综合利用分析</w:t>
        </w:r>
        <w:r>
          <w:tab/>
        </w:r>
        <w:r>
          <w:fldChar w:fldCharType="begin"/>
        </w:r>
        <w:r>
          <w:instrText xml:space="preserve"> PAGEREF _Toc10329 \h </w:instrText>
        </w:r>
        <w:r>
          <w:fldChar w:fldCharType="separate"/>
        </w:r>
        <w:r>
          <w:t>29</w:t>
        </w:r>
        <w:r>
          <w:fldChar w:fldCharType="end"/>
        </w:r>
      </w:hyperlink>
    </w:p>
    <w:p>
      <w:pPr>
        <w:pStyle w:val="TOC2"/>
        <w:tabs>
          <w:tab w:val="right" w:leader="dot" w:pos="8306"/>
        </w:tabs>
      </w:pPr>
      <w:hyperlink w:anchor="_Toc3058" w:history="1">
        <w:r>
          <w:rPr>
            <w:rFonts w:ascii="仿宋" w:eastAsia="仿宋" w:hAnsi="仿宋" w:cs="仿宋" w:hint="eastAsia"/>
            <w:lang w:eastAsia="zh-CN"/>
          </w:rPr>
          <w:t>(一)、资源开发方案</w:t>
        </w:r>
        <w:r>
          <w:tab/>
        </w:r>
        <w:r>
          <w:fldChar w:fldCharType="begin"/>
        </w:r>
        <w:r>
          <w:instrText xml:space="preserve"> PAGEREF _Toc3058 \h </w:instrText>
        </w:r>
        <w:r>
          <w:fldChar w:fldCharType="separate"/>
        </w:r>
        <w:r>
          <w:t>29</w:t>
        </w:r>
        <w:r>
          <w:fldChar w:fldCharType="end"/>
        </w:r>
      </w:hyperlink>
    </w:p>
    <w:p>
      <w:pPr>
        <w:pStyle w:val="TOC2"/>
        <w:tabs>
          <w:tab w:val="right" w:leader="dot" w:pos="8306"/>
        </w:tabs>
      </w:pPr>
      <w:hyperlink w:anchor="_Toc32219" w:history="1">
        <w:r>
          <w:rPr>
            <w:rFonts w:ascii="仿宋" w:eastAsia="仿宋" w:hAnsi="仿宋" w:cs="仿宋" w:hint="eastAsia"/>
            <w:lang w:eastAsia="zh-CN"/>
          </w:rPr>
          <w:t>(二)、资源利用方案</w:t>
        </w:r>
        <w:r>
          <w:tab/>
        </w:r>
        <w:r>
          <w:fldChar w:fldCharType="begin"/>
        </w:r>
        <w:r>
          <w:instrText xml:space="preserve"> PAGEREF _Toc32219 \h </w:instrText>
        </w:r>
        <w:r>
          <w:fldChar w:fldCharType="separate"/>
        </w:r>
        <w:r>
          <w:t>30</w:t>
        </w:r>
        <w:r>
          <w:fldChar w:fldCharType="end"/>
        </w:r>
      </w:hyperlink>
    </w:p>
    <w:p>
      <w:pPr>
        <w:pStyle w:val="TOC2"/>
        <w:tabs>
          <w:tab w:val="right" w:leader="dot" w:pos="8306"/>
        </w:tabs>
      </w:pPr>
      <w:hyperlink w:anchor="_Toc30129" w:history="1">
        <w:r>
          <w:rPr>
            <w:rFonts w:ascii="仿宋" w:eastAsia="仿宋" w:hAnsi="仿宋" w:cs="仿宋" w:hint="eastAsia"/>
            <w:lang w:eastAsia="zh-CN"/>
          </w:rPr>
          <w:t>(三)、资源节约措施</w:t>
        </w:r>
        <w:r>
          <w:tab/>
        </w:r>
        <w:r>
          <w:fldChar w:fldCharType="begin"/>
        </w:r>
        <w:r>
          <w:instrText xml:space="preserve"> PAGEREF _Toc30129 \h </w:instrText>
        </w:r>
        <w:r>
          <w:fldChar w:fldCharType="separate"/>
        </w:r>
        <w:r>
          <w:t>31</w:t>
        </w:r>
        <w:r>
          <w:fldChar w:fldCharType="end"/>
        </w:r>
      </w:hyperlink>
    </w:p>
    <w:p>
      <w:pPr>
        <w:pStyle w:val="TOC1"/>
        <w:tabs>
          <w:tab w:val="right" w:leader="dot" w:pos="8306"/>
        </w:tabs>
      </w:pPr>
      <w:hyperlink w:anchor="_Toc31342" w:history="1">
        <w:r>
          <w:rPr>
            <w:rFonts w:ascii="仿宋" w:eastAsia="仿宋" w:hAnsi="仿宋" w:cs="仿宋" w:hint="eastAsia"/>
            <w:lang w:eastAsia="zh-CN"/>
          </w:rPr>
          <w:t>五、卫星传输服务项目概论</w:t>
        </w:r>
        <w:r>
          <w:tab/>
        </w:r>
        <w:r>
          <w:fldChar w:fldCharType="begin"/>
        </w:r>
        <w:r>
          <w:instrText xml:space="preserve"> PAGEREF _Toc31342 \h </w:instrText>
        </w:r>
        <w:r>
          <w:fldChar w:fldCharType="separate"/>
        </w:r>
        <w:r>
          <w:t>33</w:t>
        </w:r>
        <w:r>
          <w:fldChar w:fldCharType="end"/>
        </w:r>
      </w:hyperlink>
    </w:p>
    <w:p>
      <w:pPr>
        <w:pStyle w:val="TOC2"/>
        <w:tabs>
          <w:tab w:val="right" w:leader="dot" w:pos="8306"/>
        </w:tabs>
      </w:pPr>
      <w:hyperlink w:anchor="_Toc26796" w:history="1">
        <w:r>
          <w:rPr>
            <w:rFonts w:ascii="仿宋" w:eastAsia="仿宋" w:hAnsi="仿宋" w:cs="仿宋" w:hint="eastAsia"/>
            <w:lang w:eastAsia="zh-CN"/>
          </w:rPr>
          <w:t>(一)、项目申报单位概况</w:t>
        </w:r>
        <w:r>
          <w:tab/>
        </w:r>
        <w:r>
          <w:fldChar w:fldCharType="begin"/>
        </w:r>
        <w:r>
          <w:instrText xml:space="preserve"> PAGEREF _Toc26796 \h </w:instrText>
        </w:r>
        <w:r>
          <w:fldChar w:fldCharType="separate"/>
        </w:r>
        <w:r>
          <w:t>33</w:t>
        </w:r>
        <w:r>
          <w:fldChar w:fldCharType="end"/>
        </w:r>
      </w:hyperlink>
    </w:p>
    <w:p>
      <w:pPr>
        <w:pStyle w:val="TOC2"/>
        <w:tabs>
          <w:tab w:val="right" w:leader="dot" w:pos="8306"/>
        </w:tabs>
      </w:pPr>
      <w:hyperlink w:anchor="_Toc9475" w:history="1">
        <w:r>
          <w:rPr>
            <w:rFonts w:ascii="仿宋" w:eastAsia="仿宋" w:hAnsi="仿宋" w:cs="仿宋" w:hint="eastAsia"/>
            <w:lang w:eastAsia="zh-CN"/>
          </w:rPr>
          <w:t>(二)、项目概况</w:t>
        </w:r>
        <w:r>
          <w:tab/>
        </w:r>
        <w:r>
          <w:fldChar w:fldCharType="begin"/>
        </w:r>
        <w:r>
          <w:instrText xml:space="preserve"> PAGEREF _Toc9475 \h </w:instrText>
        </w:r>
        <w:r>
          <w:fldChar w:fldCharType="separate"/>
        </w:r>
        <w:r>
          <w:t>34</w:t>
        </w:r>
        <w:r>
          <w:fldChar w:fldCharType="end"/>
        </w:r>
      </w:hyperlink>
    </w:p>
    <w:p>
      <w:pPr>
        <w:pStyle w:val="TOC1"/>
        <w:tabs>
          <w:tab w:val="right" w:leader="dot" w:pos="8306"/>
        </w:tabs>
      </w:pPr>
      <w:hyperlink w:anchor="_Toc9591" w:history="1">
        <w:r>
          <w:rPr>
            <w:rFonts w:ascii="仿宋" w:eastAsia="仿宋" w:hAnsi="仿宋" w:cs="仿宋" w:hint="eastAsia"/>
            <w:lang w:eastAsia="zh-CN"/>
          </w:rPr>
          <w:t>六、背景、必要性分析</w:t>
        </w:r>
        <w:r>
          <w:tab/>
        </w:r>
        <w:r>
          <w:fldChar w:fldCharType="begin"/>
        </w:r>
        <w:r>
          <w:instrText xml:space="preserve"> PAGEREF _Toc9591 \h </w:instrText>
        </w:r>
        <w:r>
          <w:fldChar w:fldCharType="separate"/>
        </w:r>
        <w:r>
          <w:t>37</w:t>
        </w:r>
        <w:r>
          <w:fldChar w:fldCharType="end"/>
        </w:r>
      </w:hyperlink>
    </w:p>
    <w:p>
      <w:pPr>
        <w:pStyle w:val="TOC2"/>
        <w:tabs>
          <w:tab w:val="right" w:leader="dot" w:pos="8306"/>
        </w:tabs>
      </w:pPr>
      <w:hyperlink w:anchor="_Toc25507" w:history="1">
        <w:r>
          <w:rPr>
            <w:rFonts w:ascii="仿宋" w:eastAsia="仿宋" w:hAnsi="仿宋" w:cs="仿宋" w:hint="eastAsia"/>
            <w:lang w:eastAsia="zh-CN"/>
          </w:rPr>
          <w:t>(一)、项目建设背景</w:t>
        </w:r>
        <w:r>
          <w:tab/>
        </w:r>
        <w:r>
          <w:fldChar w:fldCharType="begin"/>
        </w:r>
        <w:r>
          <w:instrText xml:space="preserve"> PAGEREF _Toc25507 \h </w:instrText>
        </w:r>
        <w:r>
          <w:fldChar w:fldCharType="separate"/>
        </w:r>
        <w:r>
          <w:t>37</w:t>
        </w:r>
        <w:r>
          <w:fldChar w:fldCharType="end"/>
        </w:r>
      </w:hyperlink>
    </w:p>
    <w:p>
      <w:pPr>
        <w:pStyle w:val="TOC2"/>
        <w:tabs>
          <w:tab w:val="right" w:leader="dot" w:pos="8306"/>
        </w:tabs>
      </w:pPr>
      <w:hyperlink w:anchor="_Toc2737" w:history="1">
        <w:r>
          <w:rPr>
            <w:rFonts w:ascii="仿宋" w:eastAsia="仿宋" w:hAnsi="仿宋" w:cs="仿宋" w:hint="eastAsia"/>
            <w:lang w:eastAsia="zh-CN"/>
          </w:rPr>
          <w:t>(二)、必要性分析</w:t>
        </w:r>
        <w:r>
          <w:tab/>
        </w:r>
        <w:r>
          <w:fldChar w:fldCharType="begin"/>
        </w:r>
        <w:r>
          <w:instrText xml:space="preserve"> PAGEREF _Toc2737 \h </w:instrText>
        </w:r>
        <w:r>
          <w:fldChar w:fldCharType="separate"/>
        </w:r>
        <w:r>
          <w:t>38</w:t>
        </w:r>
        <w:r>
          <w:fldChar w:fldCharType="end"/>
        </w:r>
      </w:hyperlink>
    </w:p>
    <w:p>
      <w:pPr>
        <w:pStyle w:val="TOC2"/>
        <w:tabs>
          <w:tab w:val="right" w:leader="dot" w:pos="8306"/>
        </w:tabs>
      </w:pPr>
      <w:hyperlink w:anchor="_Toc20547" w:history="1">
        <w:r>
          <w:rPr>
            <w:rFonts w:ascii="仿宋" w:eastAsia="仿宋" w:hAnsi="仿宋" w:cs="仿宋" w:hint="eastAsia"/>
            <w:lang w:eastAsia="zh-CN"/>
          </w:rPr>
          <w:t>(三)、项目建设有利条件</w:t>
        </w:r>
        <w:r>
          <w:tab/>
        </w:r>
        <w:r>
          <w:fldChar w:fldCharType="begin"/>
        </w:r>
        <w:r>
          <w:instrText xml:space="preserve"> PAGEREF _Toc20547 \h </w:instrText>
        </w:r>
        <w:r>
          <w:fldChar w:fldCharType="separate"/>
        </w:r>
        <w:r>
          <w:t>39</w:t>
        </w:r>
        <w:r>
          <w:fldChar w:fldCharType="end"/>
        </w:r>
      </w:hyperlink>
    </w:p>
    <w:p>
      <w:pPr>
        <w:pStyle w:val="TOC1"/>
        <w:tabs>
          <w:tab w:val="right" w:leader="dot" w:pos="8306"/>
        </w:tabs>
      </w:pPr>
      <w:hyperlink w:anchor="_Toc28936" w:history="1">
        <w:r>
          <w:rPr>
            <w:rFonts w:ascii="仿宋" w:eastAsia="仿宋" w:hAnsi="仿宋" w:cs="仿宋" w:hint="eastAsia"/>
            <w:lang w:eastAsia="zh-CN"/>
          </w:rPr>
          <w:t>七、项目实施与管理方案</w:t>
        </w:r>
        <w:r>
          <w:tab/>
        </w:r>
        <w:r>
          <w:fldChar w:fldCharType="begin"/>
        </w:r>
        <w:r>
          <w:instrText xml:space="preserve"> PAGEREF _Toc28936 \h </w:instrText>
        </w:r>
        <w:r>
          <w:fldChar w:fldCharType="separate"/>
        </w:r>
        <w:r>
          <w:t>41</w:t>
        </w:r>
        <w:r>
          <w:fldChar w:fldCharType="end"/>
        </w:r>
      </w:hyperlink>
    </w:p>
    <w:p>
      <w:pPr>
        <w:pStyle w:val="TOC2"/>
        <w:tabs>
          <w:tab w:val="right" w:leader="dot" w:pos="8306"/>
        </w:tabs>
      </w:pPr>
      <w:hyperlink w:anchor="_Toc5436" w:history="1">
        <w:r>
          <w:rPr>
            <w:rFonts w:ascii="仿宋" w:eastAsia="仿宋" w:hAnsi="仿宋" w:cs="仿宋" w:hint="eastAsia"/>
            <w:lang w:eastAsia="zh-CN"/>
          </w:rPr>
          <w:t>(一)、项目实施计划</w:t>
        </w:r>
        <w:r>
          <w:tab/>
        </w:r>
        <w:r>
          <w:fldChar w:fldCharType="begin"/>
        </w:r>
        <w:r>
          <w:instrText xml:space="preserve"> PAGEREF _Toc5436 \h </w:instrText>
        </w:r>
        <w:r>
          <w:fldChar w:fldCharType="separate"/>
        </w:r>
        <w:r>
          <w:t>41</w:t>
        </w:r>
        <w:r>
          <w:fldChar w:fldCharType="end"/>
        </w:r>
      </w:hyperlink>
    </w:p>
    <w:p>
      <w:pPr>
        <w:pStyle w:val="TOC2"/>
        <w:tabs>
          <w:tab w:val="right" w:leader="dot" w:pos="8306"/>
        </w:tabs>
      </w:pPr>
      <w:hyperlink w:anchor="_Toc17482" w:history="1">
        <w:r>
          <w:rPr>
            <w:rFonts w:ascii="仿宋" w:eastAsia="仿宋" w:hAnsi="仿宋" w:cs="仿宋" w:hint="eastAsia"/>
            <w:lang w:eastAsia="zh-CN"/>
          </w:rPr>
          <w:t>(二)、项目组织机构与职责</w:t>
        </w:r>
        <w:r>
          <w:tab/>
        </w:r>
        <w:r>
          <w:fldChar w:fldCharType="begin"/>
        </w:r>
        <w:r>
          <w:instrText xml:space="preserve"> PAGEREF _Toc17482 \h </w:instrText>
        </w:r>
        <w:r>
          <w:fldChar w:fldCharType="separate"/>
        </w:r>
        <w:r>
          <w:t>42</w:t>
        </w:r>
        <w:r>
          <w:fldChar w:fldCharType="end"/>
        </w:r>
      </w:hyperlink>
    </w:p>
    <w:p>
      <w:pPr>
        <w:pStyle w:val="TOC2"/>
        <w:tabs>
          <w:tab w:val="right" w:leader="dot" w:pos="8306"/>
        </w:tabs>
      </w:pPr>
      <w:hyperlink w:anchor="_Toc5777" w:history="1">
        <w:r>
          <w:rPr>
            <w:rFonts w:ascii="仿宋" w:eastAsia="仿宋" w:hAnsi="仿宋" w:cs="仿宋" w:hint="eastAsia"/>
            <w:lang w:eastAsia="zh-CN"/>
          </w:rPr>
          <w:t>(三)、项目管理与监控体系</w:t>
        </w:r>
        <w:r>
          <w:tab/>
        </w:r>
        <w:r>
          <w:fldChar w:fldCharType="begin"/>
        </w:r>
        <w:r>
          <w:instrText xml:space="preserve"> PAGEREF _Toc5777 \h </w:instrText>
        </w:r>
        <w:r>
          <w:fldChar w:fldCharType="separate"/>
        </w:r>
        <w:r>
          <w:t>45</w:t>
        </w:r>
        <w:r>
          <w:fldChar w:fldCharType="end"/>
        </w:r>
      </w:hyperlink>
    </w:p>
    <w:p>
      <w:pPr>
        <w:pStyle w:val="TOC1"/>
        <w:tabs>
          <w:tab w:val="right" w:leader="dot" w:pos="8306"/>
        </w:tabs>
      </w:pPr>
      <w:hyperlink w:anchor="_Toc10773" w:history="1">
        <w:r>
          <w:rPr>
            <w:rFonts w:ascii="仿宋" w:eastAsia="仿宋" w:hAnsi="仿宋" w:cs="仿宋" w:hint="eastAsia"/>
            <w:lang w:eastAsia="zh-CN"/>
          </w:rPr>
          <w:t>八、环境保护与治理方案</w:t>
        </w:r>
        <w:r>
          <w:tab/>
        </w:r>
        <w:r>
          <w:fldChar w:fldCharType="begin"/>
        </w:r>
        <w:r>
          <w:instrText xml:space="preserve"> PAGEREF _Toc10773 \h </w:instrText>
        </w:r>
        <w:r>
          <w:fldChar w:fldCharType="separate"/>
        </w:r>
        <w:r>
          <w:t>46</w:t>
        </w:r>
        <w:r>
          <w:fldChar w:fldCharType="end"/>
        </w:r>
      </w:hyperlink>
    </w:p>
    <w:p>
      <w:pPr>
        <w:pStyle w:val="TOC2"/>
        <w:tabs>
          <w:tab w:val="right" w:leader="dot" w:pos="8306"/>
        </w:tabs>
      </w:pPr>
      <w:hyperlink w:anchor="_Toc5743" w:history="1">
        <w:r>
          <w:rPr>
            <w:rFonts w:ascii="仿宋" w:eastAsia="仿宋" w:hAnsi="仿宋" w:cs="仿宋" w:hint="eastAsia"/>
            <w:lang w:eastAsia="zh-CN"/>
          </w:rPr>
          <w:t>(一)、项目环境影响评估</w:t>
        </w:r>
        <w:r>
          <w:tab/>
        </w:r>
        <w:r>
          <w:fldChar w:fldCharType="begin"/>
        </w:r>
        <w:r>
          <w:instrText xml:space="preserve"> PAGEREF _Toc5743 \h </w:instrText>
        </w:r>
        <w:r>
          <w:fldChar w:fldCharType="separate"/>
        </w:r>
        <w:r>
          <w:t>46</w:t>
        </w:r>
        <w:r>
          <w:fldChar w:fldCharType="end"/>
        </w:r>
      </w:hyperlink>
    </w:p>
    <w:p>
      <w:pPr>
        <w:pStyle w:val="TOC2"/>
        <w:tabs>
          <w:tab w:val="right" w:leader="dot" w:pos="8306"/>
        </w:tabs>
      </w:pPr>
      <w:hyperlink w:anchor="_Toc19168" w:history="1">
        <w:r>
          <w:rPr>
            <w:rFonts w:ascii="仿宋" w:eastAsia="仿宋" w:hAnsi="仿宋" w:cs="仿宋" w:hint="eastAsia"/>
            <w:lang w:eastAsia="zh-CN"/>
          </w:rPr>
          <w:t>(二)、环境保护措施与治理方案</w:t>
        </w:r>
        <w:r>
          <w:tab/>
        </w:r>
        <w:r>
          <w:fldChar w:fldCharType="begin"/>
        </w:r>
        <w:r>
          <w:instrText xml:space="preserve"> PAGEREF _Toc19168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2" w:history="1">
        <w:r>
          <w:rPr>
            <w:rFonts w:ascii="仿宋" w:eastAsia="仿宋" w:hAnsi="仿宋" w:cs="仿宋" w:hint="eastAsia"/>
            <w:lang w:eastAsia="zh-CN"/>
          </w:rPr>
          <w:t>九、安全与应急管理</w:t>
        </w:r>
        <w:r>
          <w:tab/>
        </w:r>
        <w:r>
          <w:fldChar w:fldCharType="begin"/>
        </w:r>
        <w:r>
          <w:instrText xml:space="preserve"> PAGEREF _Toc13952 \h </w:instrText>
        </w:r>
        <w:r>
          <w:fldChar w:fldCharType="separate"/>
        </w:r>
        <w:r>
          <w:t>47</w:t>
        </w:r>
        <w:r>
          <w:fldChar w:fldCharType="end"/>
        </w:r>
      </w:hyperlink>
    </w:p>
    <w:p>
      <w:pPr>
        <w:pStyle w:val="TOC2"/>
        <w:tabs>
          <w:tab w:val="right" w:leader="dot" w:pos="8306"/>
        </w:tabs>
      </w:pPr>
      <w:hyperlink w:anchor="_Toc14452" w:history="1">
        <w:r>
          <w:rPr>
            <w:rFonts w:ascii="仿宋" w:eastAsia="仿宋" w:hAnsi="仿宋" w:cs="仿宋" w:hint="eastAsia"/>
            <w:lang w:eastAsia="zh-CN"/>
          </w:rPr>
          <w:t>(一)、安全生产管理</w:t>
        </w:r>
        <w:r>
          <w:tab/>
        </w:r>
        <w:r>
          <w:fldChar w:fldCharType="begin"/>
        </w:r>
        <w:r>
          <w:instrText xml:space="preserve"> PAGEREF _Toc14452 \h </w:instrText>
        </w:r>
        <w:r>
          <w:fldChar w:fldCharType="separate"/>
        </w:r>
        <w:r>
          <w:t>47</w:t>
        </w:r>
        <w:r>
          <w:fldChar w:fldCharType="end"/>
        </w:r>
      </w:hyperlink>
    </w:p>
    <w:p>
      <w:pPr>
        <w:pStyle w:val="TOC2"/>
        <w:tabs>
          <w:tab w:val="right" w:leader="dot" w:pos="8306"/>
        </w:tabs>
      </w:pPr>
      <w:hyperlink w:anchor="_Toc1293" w:history="1">
        <w:r>
          <w:rPr>
            <w:rFonts w:ascii="仿宋" w:eastAsia="仿宋" w:hAnsi="仿宋" w:cs="仿宋" w:hint="eastAsia"/>
            <w:lang w:eastAsia="zh-CN"/>
          </w:rPr>
          <w:t>(二)、应急预案与响应</w:t>
        </w:r>
        <w:r>
          <w:tab/>
        </w:r>
        <w:r>
          <w:fldChar w:fldCharType="begin"/>
        </w:r>
        <w:r>
          <w:instrText xml:space="preserve"> PAGEREF _Toc1293 \h </w:instrText>
        </w:r>
        <w:r>
          <w:fldChar w:fldCharType="separate"/>
        </w:r>
        <w:r>
          <w:t>49</w:t>
        </w:r>
        <w:r>
          <w:fldChar w:fldCharType="end"/>
        </w:r>
      </w:hyperlink>
    </w:p>
    <w:p>
      <w:pPr>
        <w:pStyle w:val="TOC1"/>
        <w:tabs>
          <w:tab w:val="right" w:leader="dot" w:pos="8306"/>
        </w:tabs>
      </w:pPr>
      <w:hyperlink w:anchor="_Toc1297" w:history="1">
        <w:r>
          <w:rPr>
            <w:rFonts w:ascii="仿宋" w:eastAsia="仿宋" w:hAnsi="仿宋" w:cs="仿宋" w:hint="eastAsia"/>
            <w:lang w:eastAsia="zh-CN"/>
          </w:rPr>
          <w:t>十、客户关系管理与市场拓展</w:t>
        </w:r>
        <w:r>
          <w:tab/>
        </w:r>
        <w:r>
          <w:fldChar w:fldCharType="begin"/>
        </w:r>
        <w:r>
          <w:instrText xml:space="preserve"> PAGEREF _Toc1297 \h </w:instrText>
        </w:r>
        <w:r>
          <w:fldChar w:fldCharType="separate"/>
        </w:r>
        <w:r>
          <w:t>51</w:t>
        </w:r>
        <w:r>
          <w:fldChar w:fldCharType="end"/>
        </w:r>
      </w:hyperlink>
    </w:p>
    <w:p>
      <w:pPr>
        <w:pStyle w:val="TOC2"/>
        <w:tabs>
          <w:tab w:val="right" w:leader="dot" w:pos="8306"/>
        </w:tabs>
      </w:pPr>
      <w:hyperlink w:anchor="_Toc31751" w:history="1">
        <w:r>
          <w:rPr>
            <w:rFonts w:ascii="仿宋" w:eastAsia="仿宋" w:hAnsi="仿宋" w:cs="仿宋" w:hint="eastAsia"/>
            <w:lang w:eastAsia="zh-CN"/>
          </w:rPr>
          <w:t>(一)、客户关系管理策略</w:t>
        </w:r>
        <w:r>
          <w:tab/>
        </w:r>
        <w:r>
          <w:fldChar w:fldCharType="begin"/>
        </w:r>
        <w:r>
          <w:instrText xml:space="preserve"> PAGEREF _Toc31751 \h </w:instrText>
        </w:r>
        <w:r>
          <w:fldChar w:fldCharType="separate"/>
        </w:r>
        <w:r>
          <w:t>51</w:t>
        </w:r>
        <w:r>
          <w:fldChar w:fldCharType="end"/>
        </w:r>
      </w:hyperlink>
    </w:p>
    <w:p>
      <w:pPr>
        <w:pStyle w:val="TOC2"/>
        <w:tabs>
          <w:tab w:val="right" w:leader="dot" w:pos="8306"/>
        </w:tabs>
      </w:pPr>
      <w:hyperlink w:anchor="_Toc30929" w:history="1">
        <w:r>
          <w:rPr>
            <w:rFonts w:ascii="仿宋" w:eastAsia="仿宋" w:hAnsi="仿宋" w:cs="仿宋" w:hint="eastAsia"/>
            <w:lang w:eastAsia="zh-CN"/>
          </w:rPr>
          <w:t>(二)、市场拓展方案</w:t>
        </w:r>
        <w:r>
          <w:tab/>
        </w:r>
        <w:r>
          <w:fldChar w:fldCharType="begin"/>
        </w:r>
        <w:r>
          <w:instrText xml:space="preserve"> PAGEREF _Toc30929 \h </w:instrText>
        </w:r>
        <w:r>
          <w:fldChar w:fldCharType="separate"/>
        </w:r>
        <w:r>
          <w:t>52</w:t>
        </w:r>
        <w:r>
          <w:fldChar w:fldCharType="end"/>
        </w:r>
      </w:hyperlink>
    </w:p>
    <w:p>
      <w:pPr>
        <w:pStyle w:val="TOC1"/>
        <w:tabs>
          <w:tab w:val="right" w:leader="dot" w:pos="8306"/>
        </w:tabs>
      </w:pPr>
      <w:hyperlink w:anchor="_Toc18789" w:history="1">
        <w:r>
          <w:rPr>
            <w:rFonts w:ascii="仿宋" w:eastAsia="仿宋" w:hAnsi="仿宋" w:cs="仿宋" w:hint="eastAsia"/>
            <w:lang w:eastAsia="zh-CN"/>
          </w:rPr>
          <w:t>十一、土地利用与规划方案</w:t>
        </w:r>
        <w:r>
          <w:tab/>
        </w:r>
        <w:r>
          <w:fldChar w:fldCharType="begin"/>
        </w:r>
        <w:r>
          <w:instrText xml:space="preserve"> PAGEREF _Toc18789 \h </w:instrText>
        </w:r>
        <w:r>
          <w:fldChar w:fldCharType="separate"/>
        </w:r>
        <w:r>
          <w:t>53</w:t>
        </w:r>
        <w:r>
          <w:fldChar w:fldCharType="end"/>
        </w:r>
      </w:hyperlink>
    </w:p>
    <w:p>
      <w:pPr>
        <w:pStyle w:val="TOC2"/>
        <w:tabs>
          <w:tab w:val="right" w:leader="dot" w:pos="8306"/>
        </w:tabs>
      </w:pPr>
      <w:hyperlink w:anchor="_Toc32516" w:history="1">
        <w:r>
          <w:rPr>
            <w:rFonts w:ascii="仿宋" w:eastAsia="仿宋" w:hAnsi="仿宋" w:cs="仿宋" w:hint="eastAsia"/>
            <w:lang w:eastAsia="zh-CN"/>
          </w:rPr>
          <w:t>(一)、项目用地情况分析</w:t>
        </w:r>
        <w:r>
          <w:tab/>
        </w:r>
        <w:r>
          <w:fldChar w:fldCharType="begin"/>
        </w:r>
        <w:r>
          <w:instrText xml:space="preserve"> PAGEREF _Toc32516 \h </w:instrText>
        </w:r>
        <w:r>
          <w:fldChar w:fldCharType="separate"/>
        </w:r>
        <w:r>
          <w:t>53</w:t>
        </w:r>
        <w:r>
          <w:fldChar w:fldCharType="end"/>
        </w:r>
      </w:hyperlink>
    </w:p>
    <w:p>
      <w:pPr>
        <w:pStyle w:val="TOC2"/>
        <w:tabs>
          <w:tab w:val="right" w:leader="dot" w:pos="8306"/>
        </w:tabs>
      </w:pPr>
      <w:hyperlink w:anchor="_Toc13188" w:history="1">
        <w:r>
          <w:rPr>
            <w:rFonts w:ascii="仿宋" w:eastAsia="仿宋" w:hAnsi="仿宋" w:cs="仿宋" w:hint="eastAsia"/>
            <w:lang w:eastAsia="zh-CN"/>
          </w:rPr>
          <w:t>(二)、土地利用规划方案</w:t>
        </w:r>
        <w:r>
          <w:tab/>
        </w:r>
        <w:r>
          <w:fldChar w:fldCharType="begin"/>
        </w:r>
        <w:r>
          <w:instrText xml:space="preserve"> PAGEREF _Toc13188 \h </w:instrText>
        </w:r>
        <w:r>
          <w:fldChar w:fldCharType="separate"/>
        </w:r>
        <w:r>
          <w:t>54</w:t>
        </w:r>
        <w:r>
          <w:fldChar w:fldCharType="end"/>
        </w:r>
      </w:hyperlink>
    </w:p>
    <w:p>
      <w:pPr>
        <w:pStyle w:val="TOC1"/>
        <w:tabs>
          <w:tab w:val="right" w:leader="dot" w:pos="8306"/>
        </w:tabs>
      </w:pPr>
      <w:hyperlink w:anchor="_Toc29600" w:history="1">
        <w:r>
          <w:rPr>
            <w:rFonts w:ascii="仿宋" w:eastAsia="仿宋" w:hAnsi="仿宋" w:cs="仿宋" w:hint="eastAsia"/>
            <w:lang w:eastAsia="zh-CN"/>
          </w:rPr>
          <w:t>十二、经济效益与社会效益优化</w:t>
        </w:r>
        <w:r>
          <w:tab/>
        </w:r>
        <w:r>
          <w:fldChar w:fldCharType="begin"/>
        </w:r>
        <w:r>
          <w:instrText xml:space="preserve"> PAGEREF _Toc29600 \h </w:instrText>
        </w:r>
        <w:r>
          <w:fldChar w:fldCharType="separate"/>
        </w:r>
        <w:r>
          <w:t>55</w:t>
        </w:r>
        <w:r>
          <w:fldChar w:fldCharType="end"/>
        </w:r>
      </w:hyperlink>
    </w:p>
    <w:p>
      <w:pPr>
        <w:pStyle w:val="TOC2"/>
        <w:tabs>
          <w:tab w:val="right" w:leader="dot" w:pos="8306"/>
        </w:tabs>
      </w:pPr>
      <w:hyperlink w:anchor="_Toc16742" w:history="1">
        <w:r>
          <w:rPr>
            <w:rFonts w:ascii="仿宋" w:eastAsia="仿宋" w:hAnsi="仿宋" w:cs="仿宋" w:hint="eastAsia"/>
            <w:lang w:eastAsia="zh-CN"/>
          </w:rPr>
          <w:t>(一)、经济效益提升策略</w:t>
        </w:r>
        <w:r>
          <w:tab/>
        </w:r>
        <w:r>
          <w:fldChar w:fldCharType="begin"/>
        </w:r>
        <w:r>
          <w:instrText xml:space="preserve"> PAGEREF _Toc16742 \h </w:instrText>
        </w:r>
        <w:r>
          <w:fldChar w:fldCharType="separate"/>
        </w:r>
        <w:r>
          <w:t>55</w:t>
        </w:r>
        <w:r>
          <w:fldChar w:fldCharType="end"/>
        </w:r>
      </w:hyperlink>
    </w:p>
    <w:p>
      <w:pPr>
        <w:pStyle w:val="TOC2"/>
        <w:tabs>
          <w:tab w:val="right" w:leader="dot" w:pos="8306"/>
        </w:tabs>
      </w:pPr>
      <w:hyperlink w:anchor="_Toc30969" w:history="1">
        <w:r>
          <w:rPr>
            <w:rFonts w:ascii="仿宋" w:eastAsia="仿宋" w:hAnsi="仿宋" w:cs="仿宋" w:hint="eastAsia"/>
            <w:lang w:eastAsia="zh-CN"/>
          </w:rPr>
          <w:t>(二)、社会效益增强方案</w:t>
        </w:r>
        <w:r>
          <w:tab/>
        </w:r>
        <w:r>
          <w:fldChar w:fldCharType="begin"/>
        </w:r>
        <w:r>
          <w:instrText xml:space="preserve"> PAGEREF _Toc30969 \h </w:instrText>
        </w:r>
        <w:r>
          <w:fldChar w:fldCharType="separate"/>
        </w:r>
        <w:r>
          <w:t>56</w:t>
        </w:r>
        <w:r>
          <w:fldChar w:fldCharType="end"/>
        </w:r>
      </w:hyperlink>
    </w:p>
    <w:p>
      <w:pPr>
        <w:pStyle w:val="TOC1"/>
        <w:tabs>
          <w:tab w:val="right" w:leader="dot" w:pos="8306"/>
        </w:tabs>
      </w:pPr>
      <w:hyperlink w:anchor="_Toc19968" w:history="1">
        <w:r>
          <w:rPr>
            <w:rFonts w:ascii="仿宋" w:eastAsia="仿宋" w:hAnsi="仿宋" w:cs="仿宋" w:hint="eastAsia"/>
            <w:lang w:eastAsia="zh-CN"/>
          </w:rPr>
          <w:t>十三、质量管理与控制</w:t>
        </w:r>
        <w:r>
          <w:tab/>
        </w:r>
        <w:r>
          <w:fldChar w:fldCharType="begin"/>
        </w:r>
        <w:r>
          <w:instrText xml:space="preserve"> PAGEREF _Toc19968 \h </w:instrText>
        </w:r>
        <w:r>
          <w:fldChar w:fldCharType="separate"/>
        </w:r>
        <w:r>
          <w:t>57</w:t>
        </w:r>
        <w:r>
          <w:fldChar w:fldCharType="end"/>
        </w:r>
      </w:hyperlink>
    </w:p>
    <w:p>
      <w:pPr>
        <w:pStyle w:val="TOC2"/>
        <w:tabs>
          <w:tab w:val="right" w:leader="dot" w:pos="8306"/>
        </w:tabs>
      </w:pPr>
      <w:hyperlink w:anchor="_Toc85" w:history="1">
        <w:r>
          <w:rPr>
            <w:rFonts w:ascii="仿宋" w:eastAsia="仿宋" w:hAnsi="仿宋" w:cs="仿宋" w:hint="eastAsia"/>
            <w:lang w:eastAsia="zh-CN"/>
          </w:rPr>
          <w:t>(一)、质量管理体系建设</w:t>
        </w:r>
        <w:r>
          <w:tab/>
        </w:r>
        <w:r>
          <w:fldChar w:fldCharType="begin"/>
        </w:r>
        <w:r>
          <w:instrText xml:space="preserve"> PAGEREF _Toc85 \h </w:instrText>
        </w:r>
        <w:r>
          <w:fldChar w:fldCharType="separate"/>
        </w:r>
        <w:r>
          <w:t>57</w:t>
        </w:r>
        <w:r>
          <w:fldChar w:fldCharType="end"/>
        </w:r>
      </w:hyperlink>
    </w:p>
    <w:p>
      <w:pPr>
        <w:pStyle w:val="TOC2"/>
        <w:tabs>
          <w:tab w:val="right" w:leader="dot" w:pos="8306"/>
        </w:tabs>
      </w:pPr>
      <w:hyperlink w:anchor="_Toc9987" w:history="1">
        <w:r>
          <w:rPr>
            <w:rFonts w:ascii="仿宋" w:eastAsia="仿宋" w:hAnsi="仿宋" w:cs="仿宋" w:hint="eastAsia"/>
            <w:lang w:eastAsia="zh-CN"/>
          </w:rPr>
          <w:t>(二)、质量控制措施</w:t>
        </w:r>
        <w:r>
          <w:tab/>
        </w:r>
        <w:r>
          <w:fldChar w:fldCharType="begin"/>
        </w:r>
        <w:r>
          <w:instrText xml:space="preserve"> PAGEREF _Toc9987 \h </w:instrText>
        </w:r>
        <w:r>
          <w:fldChar w:fldCharType="separate"/>
        </w:r>
        <w:r>
          <w:t>59</w:t>
        </w:r>
        <w:r>
          <w:fldChar w:fldCharType="end"/>
        </w:r>
      </w:hyperlink>
    </w:p>
    <w:p>
      <w:pPr>
        <w:pStyle w:val="TOC1"/>
        <w:tabs>
          <w:tab w:val="right" w:leader="dot" w:pos="8306"/>
        </w:tabs>
      </w:pPr>
      <w:hyperlink w:anchor="_Toc17444" w:history="1">
        <w:r>
          <w:rPr>
            <w:rFonts w:ascii="仿宋" w:eastAsia="仿宋" w:hAnsi="仿宋" w:cs="仿宋" w:hint="eastAsia"/>
            <w:lang w:eastAsia="zh-CN"/>
          </w:rPr>
          <w:t>十四、知识产权管理与保护</w:t>
        </w:r>
        <w:r>
          <w:tab/>
        </w:r>
        <w:r>
          <w:fldChar w:fldCharType="begin"/>
        </w:r>
        <w:r>
          <w:instrText xml:space="preserve"> PAGEREF _Toc17444 \h </w:instrText>
        </w:r>
        <w:r>
          <w:fldChar w:fldCharType="separate"/>
        </w:r>
        <w:r>
          <w:t>60</w:t>
        </w:r>
        <w:r>
          <w:fldChar w:fldCharType="end"/>
        </w:r>
      </w:hyperlink>
    </w:p>
    <w:p>
      <w:pPr>
        <w:pStyle w:val="TOC2"/>
        <w:tabs>
          <w:tab w:val="right" w:leader="dot" w:pos="8306"/>
        </w:tabs>
      </w:pPr>
      <w:hyperlink w:anchor="_Toc6837" w:history="1">
        <w:r>
          <w:rPr>
            <w:rFonts w:ascii="仿宋" w:eastAsia="仿宋" w:hAnsi="仿宋" w:cs="仿宋" w:hint="eastAsia"/>
            <w:lang w:eastAsia="zh-CN"/>
          </w:rPr>
          <w:t>(一)、知识产权管理体系建设</w:t>
        </w:r>
        <w:r>
          <w:tab/>
        </w:r>
        <w:r>
          <w:fldChar w:fldCharType="begin"/>
        </w:r>
        <w:r>
          <w:instrText xml:space="preserve"> PAGEREF _Toc6837 \h </w:instrText>
        </w:r>
        <w:r>
          <w:fldChar w:fldCharType="separate"/>
        </w:r>
        <w:r>
          <w:t>60</w:t>
        </w:r>
        <w:r>
          <w:fldChar w:fldCharType="end"/>
        </w:r>
      </w:hyperlink>
    </w:p>
    <w:p>
      <w:pPr>
        <w:pStyle w:val="TOC2"/>
        <w:tabs>
          <w:tab w:val="right" w:leader="dot" w:pos="8306"/>
        </w:tabs>
      </w:pPr>
      <w:hyperlink w:anchor="_Toc10456" w:history="1">
        <w:r>
          <w:rPr>
            <w:rFonts w:ascii="仿宋" w:eastAsia="仿宋" w:hAnsi="仿宋" w:cs="仿宋" w:hint="eastAsia"/>
            <w:lang w:eastAsia="zh-CN"/>
          </w:rPr>
          <w:t>(二)、知识产权保护措施</w:t>
        </w:r>
        <w:r>
          <w:tab/>
        </w:r>
        <w:r>
          <w:fldChar w:fldCharType="begin"/>
        </w:r>
        <w:r>
          <w:instrText xml:space="preserve"> PAGEREF _Toc10456 \h </w:instrText>
        </w:r>
        <w:r>
          <w:fldChar w:fldCharType="separate"/>
        </w:r>
        <w:r>
          <w:t>61</w:t>
        </w:r>
        <w:r>
          <w:fldChar w:fldCharType="end"/>
        </w:r>
      </w:hyperlink>
    </w:p>
    <w:p>
      <w:pPr>
        <w:pStyle w:val="TOC1"/>
        <w:tabs>
          <w:tab w:val="right" w:leader="dot" w:pos="8306"/>
        </w:tabs>
      </w:pPr>
      <w:hyperlink w:anchor="_Toc13788" w:history="1">
        <w:r>
          <w:rPr>
            <w:rFonts w:ascii="仿宋" w:eastAsia="仿宋" w:hAnsi="仿宋" w:cs="仿宋" w:hint="eastAsia"/>
            <w:lang w:eastAsia="zh-CN"/>
          </w:rPr>
          <w:t>十五、项目施工方案</w:t>
        </w:r>
        <w:r>
          <w:tab/>
        </w:r>
        <w:r>
          <w:fldChar w:fldCharType="begin"/>
        </w:r>
        <w:r>
          <w:instrText xml:space="preserve"> PAGEREF _Toc13788 \h </w:instrText>
        </w:r>
        <w:r>
          <w:fldChar w:fldCharType="separate"/>
        </w:r>
        <w:r>
          <w:t>62</w:t>
        </w:r>
        <w:r>
          <w:fldChar w:fldCharType="end"/>
        </w:r>
      </w:hyperlink>
    </w:p>
    <w:p>
      <w:pPr>
        <w:pStyle w:val="TOC2"/>
        <w:tabs>
          <w:tab w:val="right" w:leader="dot" w:pos="8306"/>
        </w:tabs>
      </w:pPr>
      <w:hyperlink w:anchor="_Toc25019" w:history="1">
        <w:r>
          <w:rPr>
            <w:rFonts w:ascii="仿宋" w:eastAsia="仿宋" w:hAnsi="仿宋" w:cs="仿宋" w:hint="eastAsia"/>
            <w:lang w:eastAsia="zh-CN"/>
          </w:rPr>
          <w:t>(一)、施工组织设计</w:t>
        </w:r>
        <w:r>
          <w:tab/>
        </w:r>
        <w:r>
          <w:fldChar w:fldCharType="begin"/>
        </w:r>
        <w:r>
          <w:instrText xml:space="preserve"> PAGEREF _Toc25019 \h </w:instrText>
        </w:r>
        <w:r>
          <w:fldChar w:fldCharType="separate"/>
        </w:r>
        <w:r>
          <w:t>62</w:t>
        </w:r>
        <w:r>
          <w:fldChar w:fldCharType="end"/>
        </w:r>
      </w:hyperlink>
    </w:p>
    <w:p>
      <w:pPr>
        <w:pStyle w:val="TOC2"/>
        <w:tabs>
          <w:tab w:val="right" w:leader="dot" w:pos="8306"/>
        </w:tabs>
      </w:pPr>
      <w:hyperlink w:anchor="_Toc14797" w:history="1">
        <w:r>
          <w:rPr>
            <w:rFonts w:ascii="仿宋" w:eastAsia="仿宋" w:hAnsi="仿宋" w:cs="仿宋" w:hint="eastAsia"/>
            <w:lang w:eastAsia="zh-CN"/>
          </w:rPr>
          <w:t>(二)、施工工艺与技术路线</w:t>
        </w:r>
        <w:r>
          <w:tab/>
        </w:r>
        <w:r>
          <w:fldChar w:fldCharType="begin"/>
        </w:r>
        <w:r>
          <w:instrText xml:space="preserve"> PAGEREF _Toc14797 \h </w:instrText>
        </w:r>
        <w:r>
          <w:fldChar w:fldCharType="separate"/>
        </w:r>
        <w:r>
          <w:t>64</w:t>
        </w:r>
        <w:r>
          <w:fldChar w:fldCharType="end"/>
        </w:r>
      </w:hyperlink>
    </w:p>
    <w:p>
      <w:pPr>
        <w:pStyle w:val="TOC2"/>
        <w:tabs>
          <w:tab w:val="right" w:leader="dot" w:pos="8306"/>
        </w:tabs>
      </w:pPr>
      <w:hyperlink w:anchor="_Toc24883" w:history="1">
        <w:r>
          <w:rPr>
            <w:rFonts w:ascii="仿宋" w:eastAsia="仿宋" w:hAnsi="仿宋" w:cs="仿宋" w:hint="eastAsia"/>
            <w:lang w:eastAsia="zh-CN"/>
          </w:rPr>
          <w:t>(三)、关键节点施工计划</w:t>
        </w:r>
        <w:r>
          <w:tab/>
        </w:r>
        <w:r>
          <w:fldChar w:fldCharType="begin"/>
        </w:r>
        <w:r>
          <w:instrText xml:space="preserve"> PAGEREF _Toc24883 \h </w:instrText>
        </w:r>
        <w:r>
          <w:fldChar w:fldCharType="separate"/>
        </w:r>
        <w:r>
          <w:t>65</w:t>
        </w:r>
        <w:r>
          <w:fldChar w:fldCharType="end"/>
        </w:r>
      </w:hyperlink>
    </w:p>
    <w:p>
      <w:pPr>
        <w:pStyle w:val="TOC2"/>
        <w:tabs>
          <w:tab w:val="right" w:leader="dot" w:pos="8306"/>
        </w:tabs>
      </w:pPr>
      <w:hyperlink w:anchor="_Toc21530" w:history="1">
        <w:r>
          <w:rPr>
            <w:rFonts w:ascii="仿宋" w:eastAsia="仿宋" w:hAnsi="仿宋" w:cs="仿宋" w:hint="eastAsia"/>
            <w:lang w:eastAsia="zh-CN"/>
          </w:rPr>
          <w:t>(四)、施工现场管理</w:t>
        </w:r>
        <w:r>
          <w:tab/>
        </w:r>
        <w:r>
          <w:fldChar w:fldCharType="begin"/>
        </w:r>
        <w:r>
          <w:instrText xml:space="preserve"> PAGEREF _Toc21530 \h </w:instrText>
        </w:r>
        <w:r>
          <w:fldChar w:fldCharType="separate"/>
        </w:r>
        <w:r>
          <w:t>67</w:t>
        </w:r>
        <w:r>
          <w:fldChar w:fldCharType="end"/>
        </w:r>
      </w:hyperlink>
    </w:p>
    <w:p>
      <w:pPr>
        <w:pStyle w:val="TOC1"/>
        <w:tabs>
          <w:tab w:val="right" w:leader="dot" w:pos="8306"/>
        </w:tabs>
      </w:pPr>
      <w:hyperlink w:anchor="_Toc6222" w:history="1">
        <w:r>
          <w:rPr>
            <w:rFonts w:ascii="仿宋" w:eastAsia="仿宋" w:hAnsi="仿宋" w:cs="仿宋" w:hint="eastAsia"/>
            <w:lang w:eastAsia="zh-CN"/>
          </w:rPr>
          <w:t>十六、法律法规与政策遵循</w:t>
        </w:r>
        <w:r>
          <w:tab/>
        </w:r>
        <w:r>
          <w:fldChar w:fldCharType="begin"/>
        </w:r>
        <w:r>
          <w:instrText xml:space="preserve"> PAGEREF _Toc6222 \h </w:instrText>
        </w:r>
        <w:r>
          <w:fldChar w:fldCharType="separate"/>
        </w:r>
        <w:r>
          <w:t>69</w:t>
        </w:r>
        <w:r>
          <w:fldChar w:fldCharType="end"/>
        </w:r>
      </w:hyperlink>
    </w:p>
    <w:p>
      <w:pPr>
        <w:pStyle w:val="TOC2"/>
        <w:tabs>
          <w:tab w:val="right" w:leader="dot" w:pos="8306"/>
        </w:tabs>
      </w:pPr>
      <w:hyperlink w:anchor="_Toc11373" w:history="1">
        <w:r>
          <w:rPr>
            <w:rFonts w:ascii="仿宋" w:eastAsia="仿宋" w:hAnsi="仿宋" w:cs="仿宋" w:hint="eastAsia"/>
            <w:lang w:eastAsia="zh-CN"/>
          </w:rPr>
          <w:t>(一)、法律法规遵守</w:t>
        </w:r>
        <w:r>
          <w:tab/>
        </w:r>
        <w:r>
          <w:fldChar w:fldCharType="begin"/>
        </w:r>
        <w:r>
          <w:instrText xml:space="preserve"> PAGEREF _Toc11373 \h </w:instrText>
        </w:r>
        <w:r>
          <w:fldChar w:fldCharType="separate"/>
        </w:r>
        <w:r>
          <w:t>69</w:t>
        </w:r>
        <w:r>
          <w:fldChar w:fldCharType="end"/>
        </w:r>
      </w:hyperlink>
    </w:p>
    <w:p>
      <w:pPr>
        <w:pStyle w:val="TOC2"/>
        <w:tabs>
          <w:tab w:val="right" w:leader="dot" w:pos="8306"/>
        </w:tabs>
      </w:pPr>
      <w:hyperlink w:anchor="_Toc26510" w:history="1">
        <w:r>
          <w:rPr>
            <w:rFonts w:ascii="仿宋" w:eastAsia="仿宋" w:hAnsi="仿宋" w:cs="仿宋" w:hint="eastAsia"/>
            <w:lang w:eastAsia="zh-CN"/>
          </w:rPr>
          <w:t>(二)、政策导向与利用</w:t>
        </w:r>
        <w:r>
          <w:tab/>
        </w:r>
        <w:r>
          <w:fldChar w:fldCharType="begin"/>
        </w:r>
        <w:r>
          <w:instrText xml:space="preserve"> PAGEREF _Toc26510 \h </w:instrText>
        </w:r>
        <w:r>
          <w:fldChar w:fldCharType="separate"/>
        </w:r>
        <w:r>
          <w:t>70</w:t>
        </w:r>
        <w:r>
          <w:fldChar w:fldCharType="end"/>
        </w:r>
      </w:hyperlink>
    </w:p>
    <w:p>
      <w:pPr>
        <w:pStyle w:val="TOC1"/>
        <w:tabs>
          <w:tab w:val="right" w:leader="dot" w:pos="8306"/>
        </w:tabs>
      </w:pPr>
      <w:hyperlink w:anchor="_Toc17050" w:history="1">
        <w:r>
          <w:rPr>
            <w:rFonts w:ascii="仿宋" w:eastAsia="仿宋" w:hAnsi="仿宋" w:cs="仿宋" w:hint="eastAsia"/>
            <w:lang w:eastAsia="zh-CN"/>
          </w:rPr>
          <w:t>十七、产业协同与集群发展</w:t>
        </w:r>
        <w:r>
          <w:tab/>
        </w:r>
        <w:r>
          <w:fldChar w:fldCharType="begin"/>
        </w:r>
        <w:r>
          <w:instrText xml:space="preserve"> PAGEREF _Toc17050 \h </w:instrText>
        </w:r>
        <w:r>
          <w:fldChar w:fldCharType="separate"/>
        </w:r>
        <w:r>
          <w:t>71</w:t>
        </w:r>
        <w:r>
          <w:fldChar w:fldCharType="end"/>
        </w:r>
      </w:hyperlink>
    </w:p>
    <w:p>
      <w:pPr>
        <w:pStyle w:val="TOC2"/>
        <w:tabs>
          <w:tab w:val="right" w:leader="dot" w:pos="8306"/>
        </w:tabs>
      </w:pPr>
      <w:hyperlink w:anchor="_Toc29527" w:history="1">
        <w:r>
          <w:rPr>
            <w:rFonts w:ascii="仿宋" w:eastAsia="仿宋" w:hAnsi="仿宋" w:cs="仿宋" w:hint="eastAsia"/>
            <w:lang w:eastAsia="zh-CN"/>
          </w:rPr>
          <w:t>(一)、产业协同机制建设</w:t>
        </w:r>
        <w:r>
          <w:tab/>
        </w:r>
        <w:r>
          <w:fldChar w:fldCharType="begin"/>
        </w:r>
        <w:r>
          <w:instrText xml:space="preserve"> PAGEREF _Toc29527 \h </w:instrText>
        </w:r>
        <w:r>
          <w:fldChar w:fldCharType="separate"/>
        </w:r>
        <w:r>
          <w:t>71</w:t>
        </w:r>
        <w:r>
          <w:fldChar w:fldCharType="end"/>
        </w:r>
      </w:hyperlink>
    </w:p>
    <w:p>
      <w:pPr>
        <w:pStyle w:val="TOC2"/>
        <w:tabs>
          <w:tab w:val="right" w:leader="dot" w:pos="8306"/>
        </w:tabs>
      </w:pPr>
      <w:hyperlink w:anchor="_Toc9714" w:history="1">
        <w:r>
          <w:rPr>
            <w:rFonts w:ascii="仿宋" w:eastAsia="仿宋" w:hAnsi="仿宋" w:cs="仿宋" w:hint="eastAsia"/>
            <w:lang w:eastAsia="zh-CN"/>
          </w:rPr>
          <w:t>(二)、产业集群培育与发展</w:t>
        </w:r>
        <w:r>
          <w:tab/>
        </w:r>
        <w:r>
          <w:fldChar w:fldCharType="begin"/>
        </w:r>
        <w:r>
          <w:instrText xml:space="preserve"> PAGEREF _Toc9714 \h </w:instrText>
        </w:r>
        <w:r>
          <w:fldChar w:fldCharType="separate"/>
        </w:r>
        <w:r>
          <w:t>72</w:t>
        </w:r>
        <w:r>
          <w:fldChar w:fldCharType="end"/>
        </w:r>
      </w:hyperlink>
    </w:p>
    <w:p>
      <w:pPr>
        <w:pStyle w:val="TOC1"/>
        <w:tabs>
          <w:tab w:val="right" w:leader="dot" w:pos="8306"/>
        </w:tabs>
      </w:pPr>
      <w:hyperlink w:anchor="_Toc24670" w:history="1">
        <w:r>
          <w:rPr>
            <w:rFonts w:ascii="仿宋" w:eastAsia="仿宋" w:hAnsi="仿宋" w:cs="仿宋" w:hint="eastAsia"/>
            <w:lang w:eastAsia="zh-CN"/>
          </w:rPr>
          <w:t>十八、设施与设备管理</w:t>
        </w:r>
        <w:r>
          <w:tab/>
        </w:r>
        <w:r>
          <w:fldChar w:fldCharType="begin"/>
        </w:r>
        <w:r>
          <w:instrText xml:space="preserve"> PAGEREF _Toc24670 \h </w:instrText>
        </w:r>
        <w:r>
          <w:fldChar w:fldCharType="separate"/>
        </w:r>
        <w:r>
          <w:t>73</w:t>
        </w:r>
        <w:r>
          <w:fldChar w:fldCharType="end"/>
        </w:r>
      </w:hyperlink>
    </w:p>
    <w:p>
      <w:pPr>
        <w:pStyle w:val="TOC2"/>
        <w:tabs>
          <w:tab w:val="right" w:leader="dot" w:pos="8306"/>
        </w:tabs>
      </w:pPr>
      <w:hyperlink w:anchor="_Toc6223" w:history="1">
        <w:r>
          <w:rPr>
            <w:rFonts w:ascii="仿宋" w:eastAsia="仿宋" w:hAnsi="仿宋" w:cs="仿宋" w:hint="eastAsia"/>
            <w:lang w:eastAsia="zh-CN"/>
          </w:rPr>
          <w:t>(一)、设施规划与配置</w:t>
        </w:r>
        <w:r>
          <w:tab/>
        </w:r>
        <w:r>
          <w:fldChar w:fldCharType="begin"/>
        </w:r>
        <w:r>
          <w:instrText xml:space="preserve"> PAGEREF _Toc6223 \h </w:instrText>
        </w:r>
        <w:r>
          <w:fldChar w:fldCharType="separate"/>
        </w:r>
        <w:r>
          <w:t>73</w:t>
        </w:r>
        <w:r>
          <w:fldChar w:fldCharType="end"/>
        </w:r>
      </w:hyperlink>
    </w:p>
    <w:p>
      <w:pPr>
        <w:pStyle w:val="TOC2"/>
        <w:tabs>
          <w:tab w:val="right" w:leader="dot" w:pos="8306"/>
        </w:tabs>
      </w:pPr>
      <w:hyperlink w:anchor="_Toc24850" w:history="1">
        <w:r>
          <w:rPr>
            <w:rFonts w:ascii="仿宋" w:eastAsia="仿宋" w:hAnsi="仿宋" w:cs="仿宋" w:hint="eastAsia"/>
            <w:lang w:eastAsia="zh-CN"/>
          </w:rPr>
          <w:t>(二)、设备采购与维护管理</w:t>
        </w:r>
        <w:r>
          <w:tab/>
        </w:r>
        <w:r>
          <w:fldChar w:fldCharType="begin"/>
        </w:r>
        <w:r>
          <w:instrText xml:space="preserve"> PAGEREF _Toc24850 \h </w:instrText>
        </w:r>
        <w:r>
          <w:fldChar w:fldCharType="separate"/>
        </w:r>
        <w:r>
          <w:t>73</w:t>
        </w:r>
        <w:r>
          <w:fldChar w:fldCharType="end"/>
        </w:r>
      </w:hyperlink>
    </w:p>
    <w:p>
      <w:pPr>
        <w:pStyle w:val="TOC2"/>
        <w:tabs>
          <w:tab w:val="right" w:leader="dot" w:pos="8306"/>
        </w:tabs>
      </w:pPr>
      <w:hyperlink w:anchor="_Toc635" w:history="1">
        <w:r>
          <w:rPr>
            <w:rFonts w:ascii="仿宋" w:eastAsia="仿宋" w:hAnsi="仿宋" w:cs="仿宋" w:hint="eastAsia"/>
            <w:lang w:eastAsia="zh-CN"/>
          </w:rPr>
          <w:t>(三)、设施设备升级策略</w:t>
        </w:r>
        <w:r>
          <w:tab/>
        </w:r>
        <w:r>
          <w:fldChar w:fldCharType="begin"/>
        </w:r>
        <w:r>
          <w:instrText xml:space="preserve"> PAGEREF _Toc635 \h </w:instrText>
        </w:r>
        <w:r>
          <w:fldChar w:fldCharType="separate"/>
        </w:r>
        <w:r>
          <w:t>74</w:t>
        </w:r>
        <w:r>
          <w:fldChar w:fldCharType="end"/>
        </w:r>
      </w:hyperlink>
    </w:p>
    <w:p>
      <w:pPr>
        <w:pStyle w:val="TOC1"/>
        <w:tabs>
          <w:tab w:val="right" w:leader="dot" w:pos="8306"/>
        </w:tabs>
      </w:pPr>
      <w:hyperlink w:anchor="_Toc729" w:history="1">
        <w:r>
          <w:rPr>
            <w:rFonts w:ascii="仿宋" w:eastAsia="仿宋" w:hAnsi="仿宋" w:cs="仿宋" w:hint="eastAsia"/>
            <w:lang w:eastAsia="zh-CN"/>
          </w:rPr>
          <w:t>十九、企业合规与伦理</w:t>
        </w:r>
        <w:r>
          <w:tab/>
        </w:r>
        <w:r>
          <w:fldChar w:fldCharType="begin"/>
        </w:r>
        <w:r>
          <w:instrText xml:space="preserve"> PAGEREF _Toc729 \h </w:instrText>
        </w:r>
        <w:r>
          <w:fldChar w:fldCharType="separate"/>
        </w:r>
        <w:r>
          <w:t>75</w:t>
        </w:r>
        <w:r>
          <w:fldChar w:fldCharType="end"/>
        </w:r>
      </w:hyperlink>
    </w:p>
    <w:p>
      <w:pPr>
        <w:pStyle w:val="TOC2"/>
        <w:tabs>
          <w:tab w:val="right" w:leader="dot" w:pos="8306"/>
        </w:tabs>
      </w:pPr>
      <w:hyperlink w:anchor="_Toc3297" w:history="1">
        <w:r>
          <w:rPr>
            <w:rFonts w:ascii="仿宋" w:eastAsia="仿宋" w:hAnsi="仿宋" w:cs="仿宋" w:hint="eastAsia"/>
            <w:lang w:eastAsia="zh-CN"/>
          </w:rPr>
          <w:t>(一)、合规政策与程序</w:t>
        </w:r>
        <w:r>
          <w:tab/>
        </w:r>
        <w:r>
          <w:fldChar w:fldCharType="begin"/>
        </w:r>
        <w:r>
          <w:instrText xml:space="preserve"> PAGEREF _Toc3297 \h </w:instrText>
        </w:r>
        <w:r>
          <w:fldChar w:fldCharType="separate"/>
        </w:r>
        <w:r>
          <w:t>75</w:t>
        </w:r>
        <w:r>
          <w:fldChar w:fldCharType="end"/>
        </w:r>
      </w:hyperlink>
    </w:p>
    <w:p>
      <w:pPr>
        <w:pStyle w:val="TOC2"/>
        <w:tabs>
          <w:tab w:val="right" w:leader="dot" w:pos="8306"/>
        </w:tabs>
      </w:pPr>
      <w:hyperlink w:anchor="_Toc25230" w:history="1">
        <w:r>
          <w:rPr>
            <w:rFonts w:ascii="仿宋" w:eastAsia="仿宋" w:hAnsi="仿宋" w:cs="仿宋" w:hint="eastAsia"/>
            <w:lang w:eastAsia="zh-CN"/>
          </w:rPr>
          <w:t>(二)、伦理规范与培训</w:t>
        </w:r>
        <w:r>
          <w:tab/>
        </w:r>
        <w:r>
          <w:fldChar w:fldCharType="begin"/>
        </w:r>
        <w:r>
          <w:instrText xml:space="preserve"> PAGEREF _Toc25230 \h </w:instrText>
        </w:r>
        <w:r>
          <w:fldChar w:fldCharType="separate"/>
        </w:r>
        <w:r>
          <w:t>76</w:t>
        </w:r>
        <w:r>
          <w:fldChar w:fldCharType="end"/>
        </w:r>
      </w:hyperlink>
    </w:p>
    <w:p>
      <w:pPr>
        <w:pStyle w:val="TOC2"/>
        <w:tabs>
          <w:tab w:val="right" w:leader="dot" w:pos="8306"/>
        </w:tabs>
      </w:pPr>
      <w:hyperlink w:anchor="_Toc1703" w:history="1">
        <w:r>
          <w:rPr>
            <w:rFonts w:ascii="仿宋" w:eastAsia="仿宋" w:hAnsi="仿宋" w:cs="仿宋" w:hint="eastAsia"/>
            <w:lang w:eastAsia="zh-CN"/>
          </w:rPr>
          <w:t>(三)、合规风险评估</w:t>
        </w:r>
        <w:r>
          <w:tab/>
        </w:r>
        <w:r>
          <w:fldChar w:fldCharType="begin"/>
        </w:r>
        <w:r>
          <w:instrText xml:space="preserve"> PAGEREF _Toc1703 \h </w:instrText>
        </w:r>
        <w:r>
          <w:fldChar w:fldCharType="separate"/>
        </w:r>
        <w:r>
          <w:t>77</w:t>
        </w:r>
        <w:r>
          <w:fldChar w:fldCharType="end"/>
        </w:r>
      </w:hyperlink>
    </w:p>
    <w:p>
      <w:pPr>
        <w:pStyle w:val="TOC2"/>
        <w:tabs>
          <w:tab w:val="right" w:leader="dot" w:pos="8306"/>
        </w:tabs>
      </w:pPr>
      <w:hyperlink w:anchor="_Toc27053" w:history="1">
        <w:r>
          <w:rPr>
            <w:rFonts w:ascii="仿宋" w:eastAsia="仿宋" w:hAnsi="仿宋" w:cs="仿宋" w:hint="eastAsia"/>
            <w:lang w:eastAsia="zh-CN"/>
          </w:rPr>
          <w:t>(四)、合规监督与执行</w:t>
        </w:r>
        <w:r>
          <w:tab/>
        </w:r>
        <w:r>
          <w:fldChar w:fldCharType="begin"/>
        </w:r>
        <w:r>
          <w:instrText xml:space="preserve"> PAGEREF _Toc27053 \h </w:instrText>
        </w:r>
        <w:r>
          <w:fldChar w:fldCharType="separate"/>
        </w:r>
        <w:r>
          <w:t>78</w:t>
        </w:r>
        <w:r>
          <w:fldChar w:fldCharType="end"/>
        </w:r>
      </w:hyperlink>
    </w:p>
    <w:p>
      <w:pPr>
        <w:pStyle w:val="TOC1"/>
        <w:tabs>
          <w:tab w:val="right" w:leader="dot" w:pos="8306"/>
        </w:tabs>
      </w:pPr>
      <w:hyperlink w:anchor="_Toc22170" w:history="1">
        <w:r>
          <w:rPr>
            <w:rFonts w:ascii="仿宋" w:eastAsia="仿宋" w:hAnsi="仿宋" w:cs="仿宋" w:hint="eastAsia"/>
            <w:lang w:eastAsia="zh-CN"/>
          </w:rPr>
          <w:t>二十、成果转化与推广应用</w:t>
        </w:r>
        <w:r>
          <w:tab/>
        </w:r>
        <w:r>
          <w:fldChar w:fldCharType="begin"/>
        </w:r>
        <w:r>
          <w:instrText xml:space="preserve"> PAGEREF _Toc22170 \h </w:instrText>
        </w:r>
        <w:r>
          <w:fldChar w:fldCharType="separate"/>
        </w:r>
        <w:r>
          <w:t>79</w:t>
        </w:r>
        <w:r>
          <w:fldChar w:fldCharType="end"/>
        </w:r>
      </w:hyperlink>
    </w:p>
    <w:p>
      <w:pPr>
        <w:pStyle w:val="TOC2"/>
        <w:tabs>
          <w:tab w:val="right" w:leader="dot" w:pos="8306"/>
        </w:tabs>
      </w:pPr>
      <w:hyperlink w:anchor="_Toc516" w:history="1">
        <w:r>
          <w:rPr>
            <w:rFonts w:ascii="仿宋" w:eastAsia="仿宋" w:hAnsi="仿宋" w:cs="仿宋" w:hint="eastAsia"/>
            <w:lang w:eastAsia="zh-CN"/>
          </w:rPr>
          <w:t>(一)、成果转化策略制定</w:t>
        </w:r>
        <w:r>
          <w:tab/>
        </w:r>
        <w:r>
          <w:fldChar w:fldCharType="begin"/>
        </w:r>
        <w:r>
          <w:instrText xml:space="preserve"> PAGEREF _Toc516 \h </w:instrText>
        </w:r>
        <w:r>
          <w:fldChar w:fldCharType="separate"/>
        </w:r>
        <w:r>
          <w:t>79</w:t>
        </w:r>
        <w:r>
          <w:fldChar w:fldCharType="end"/>
        </w:r>
      </w:hyperlink>
    </w:p>
    <w:p>
      <w:pPr>
        <w:pStyle w:val="TOC2"/>
        <w:tabs>
          <w:tab w:val="right" w:leader="dot" w:pos="8306"/>
        </w:tabs>
      </w:pPr>
      <w:hyperlink w:anchor="_Toc19616" w:history="1">
        <w:r>
          <w:rPr>
            <w:rFonts w:ascii="仿宋" w:eastAsia="仿宋" w:hAnsi="仿宋" w:cs="仿宋" w:hint="eastAsia"/>
            <w:lang w:eastAsia="zh-CN"/>
          </w:rPr>
          <w:t>(二)、成果推广应用方案</w:t>
        </w:r>
        <w:r>
          <w:tab/>
        </w:r>
        <w:r>
          <w:fldChar w:fldCharType="begin"/>
        </w:r>
        <w:r>
          <w:instrText xml:space="preserve"> PAGEREF _Toc19616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7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6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77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87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80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30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98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19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79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232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https://d.book118.com/168005042131006042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66A38"/>
    <w:rsid w:val="1E566A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0504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2024-02-19T18:36:00Z</dcterms:created>
  <dcterms:modified xsi:type="dcterms:W3CDTF">2024-02-19T18:37:18Z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789C4E5E088242B29E90D1FB8DB93E41_11</vt:lpwstr>
  </property>
  <property fmtid="{D5CDD505-2E9C-101B-9397-08002B2CF9AE}" pid="3" name="KSOProductBuildVer">
    <vt:lpwstr>2052-12.1.0.16250</vt:lpwstr>
  </property>
</Properties>
</file>