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工程勘察服务项目建设总纲及方案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46" w:history="1">
        <w:r>
          <w:rPr>
            <w:rFonts w:ascii="仿宋" w:eastAsia="仿宋" w:hAnsi="仿宋" w:cs="仿宋" w:hint="eastAsia"/>
            <w:lang w:eastAsia="zh-CN"/>
          </w:rPr>
          <w:t>前言</w:t>
        </w:r>
        <w:r>
          <w:tab/>
        </w:r>
        <w:r>
          <w:fldChar w:fldCharType="begin"/>
        </w:r>
        <w:r>
          <w:instrText xml:space="preserve"> PAGEREF _Toc21846 \h </w:instrText>
        </w:r>
        <w:r>
          <w:fldChar w:fldCharType="separate"/>
        </w:r>
        <w:r>
          <w:t>3</w:t>
        </w:r>
        <w:r>
          <w:fldChar w:fldCharType="end"/>
        </w:r>
      </w:hyperlink>
    </w:p>
    <w:p>
      <w:pPr>
        <w:pStyle w:val="TOC1"/>
        <w:tabs>
          <w:tab w:val="right" w:leader="dot" w:pos="8306"/>
        </w:tabs>
      </w:pPr>
      <w:hyperlink w:anchor="_Toc15750" w:history="1">
        <w:r>
          <w:rPr>
            <w:rFonts w:ascii="仿宋" w:eastAsia="仿宋" w:hAnsi="仿宋" w:cs="仿宋" w:hint="eastAsia"/>
            <w:lang w:eastAsia="zh-CN"/>
          </w:rPr>
          <w:t>一、背景、必要性分析</w:t>
        </w:r>
        <w:r>
          <w:tab/>
        </w:r>
        <w:r>
          <w:fldChar w:fldCharType="begin"/>
        </w:r>
        <w:r>
          <w:instrText xml:space="preserve"> PAGEREF _Toc15750 \h </w:instrText>
        </w:r>
        <w:r>
          <w:fldChar w:fldCharType="separate"/>
        </w:r>
        <w:r>
          <w:t>3</w:t>
        </w:r>
        <w:r>
          <w:fldChar w:fldCharType="end"/>
        </w:r>
      </w:hyperlink>
    </w:p>
    <w:p>
      <w:pPr>
        <w:pStyle w:val="TOC2"/>
        <w:tabs>
          <w:tab w:val="right" w:leader="dot" w:pos="8306"/>
        </w:tabs>
      </w:pPr>
      <w:hyperlink w:anchor="_Toc15809" w:history="1">
        <w:r>
          <w:rPr>
            <w:rFonts w:ascii="仿宋" w:eastAsia="仿宋" w:hAnsi="仿宋" w:cs="仿宋" w:hint="eastAsia"/>
            <w:lang w:eastAsia="zh-CN"/>
          </w:rPr>
          <w:t>(一)、项目建设背景</w:t>
        </w:r>
        <w:r>
          <w:tab/>
        </w:r>
        <w:r>
          <w:fldChar w:fldCharType="begin"/>
        </w:r>
        <w:r>
          <w:instrText xml:space="preserve"> PAGEREF _Toc15809 \h </w:instrText>
        </w:r>
        <w:r>
          <w:fldChar w:fldCharType="separate"/>
        </w:r>
        <w:r>
          <w:t>3</w:t>
        </w:r>
        <w:r>
          <w:fldChar w:fldCharType="end"/>
        </w:r>
      </w:hyperlink>
    </w:p>
    <w:p>
      <w:pPr>
        <w:pStyle w:val="TOC2"/>
        <w:tabs>
          <w:tab w:val="right" w:leader="dot" w:pos="8306"/>
        </w:tabs>
      </w:pPr>
      <w:hyperlink w:anchor="_Toc15711" w:history="1">
        <w:r>
          <w:rPr>
            <w:rFonts w:ascii="仿宋" w:eastAsia="仿宋" w:hAnsi="仿宋" w:cs="仿宋" w:hint="eastAsia"/>
            <w:lang w:eastAsia="zh-CN"/>
          </w:rPr>
          <w:t>(二)、必要性分析</w:t>
        </w:r>
        <w:r>
          <w:tab/>
        </w:r>
        <w:r>
          <w:fldChar w:fldCharType="begin"/>
        </w:r>
        <w:r>
          <w:instrText xml:space="preserve"> PAGEREF _Toc15711 \h </w:instrText>
        </w:r>
        <w:r>
          <w:fldChar w:fldCharType="separate"/>
        </w:r>
        <w:r>
          <w:t>4</w:t>
        </w:r>
        <w:r>
          <w:fldChar w:fldCharType="end"/>
        </w:r>
      </w:hyperlink>
    </w:p>
    <w:p>
      <w:pPr>
        <w:pStyle w:val="TOC2"/>
        <w:tabs>
          <w:tab w:val="right" w:leader="dot" w:pos="8306"/>
        </w:tabs>
      </w:pPr>
      <w:hyperlink w:anchor="_Toc32134" w:history="1">
        <w:r>
          <w:rPr>
            <w:rFonts w:ascii="仿宋" w:eastAsia="仿宋" w:hAnsi="仿宋" w:cs="仿宋" w:hint="eastAsia"/>
            <w:lang w:eastAsia="zh-CN"/>
          </w:rPr>
          <w:t>(三)、项目建设有利条件</w:t>
        </w:r>
        <w:r>
          <w:tab/>
        </w:r>
        <w:r>
          <w:fldChar w:fldCharType="begin"/>
        </w:r>
        <w:r>
          <w:instrText xml:space="preserve"> PAGEREF _Toc32134 \h </w:instrText>
        </w:r>
        <w:r>
          <w:fldChar w:fldCharType="separate"/>
        </w:r>
        <w:r>
          <w:t>5</w:t>
        </w:r>
        <w:r>
          <w:fldChar w:fldCharType="end"/>
        </w:r>
      </w:hyperlink>
    </w:p>
    <w:p>
      <w:pPr>
        <w:pStyle w:val="TOC1"/>
        <w:tabs>
          <w:tab w:val="right" w:leader="dot" w:pos="8306"/>
        </w:tabs>
      </w:pPr>
      <w:hyperlink w:anchor="_Toc58" w:history="1">
        <w:r>
          <w:rPr>
            <w:rFonts w:ascii="仿宋" w:eastAsia="仿宋" w:hAnsi="仿宋" w:cs="仿宋" w:hint="eastAsia"/>
            <w:lang w:eastAsia="zh-CN"/>
          </w:rPr>
          <w:t>二、环境和生态影响分析</w:t>
        </w:r>
        <w:r>
          <w:tab/>
        </w:r>
        <w:r>
          <w:fldChar w:fldCharType="begin"/>
        </w:r>
        <w:r>
          <w:instrText xml:space="preserve"> PAGEREF _Toc58 \h </w:instrText>
        </w:r>
        <w:r>
          <w:fldChar w:fldCharType="separate"/>
        </w:r>
        <w:r>
          <w:t>7</w:t>
        </w:r>
        <w:r>
          <w:fldChar w:fldCharType="end"/>
        </w:r>
      </w:hyperlink>
    </w:p>
    <w:p>
      <w:pPr>
        <w:pStyle w:val="TOC2"/>
        <w:tabs>
          <w:tab w:val="right" w:leader="dot" w:pos="8306"/>
        </w:tabs>
      </w:pPr>
      <w:hyperlink w:anchor="_Toc28179" w:history="1">
        <w:r>
          <w:rPr>
            <w:rFonts w:ascii="仿宋" w:eastAsia="仿宋" w:hAnsi="仿宋" w:cs="仿宋" w:hint="eastAsia"/>
            <w:lang w:eastAsia="zh-CN"/>
          </w:rPr>
          <w:t>(一)、环境和生态现状</w:t>
        </w:r>
        <w:r>
          <w:tab/>
        </w:r>
        <w:r>
          <w:fldChar w:fldCharType="begin"/>
        </w:r>
        <w:r>
          <w:instrText xml:space="preserve"> PAGEREF _Toc28179 \h </w:instrText>
        </w:r>
        <w:r>
          <w:fldChar w:fldCharType="separate"/>
        </w:r>
        <w:r>
          <w:t>7</w:t>
        </w:r>
        <w:r>
          <w:fldChar w:fldCharType="end"/>
        </w:r>
      </w:hyperlink>
    </w:p>
    <w:p>
      <w:pPr>
        <w:pStyle w:val="TOC2"/>
        <w:tabs>
          <w:tab w:val="right" w:leader="dot" w:pos="8306"/>
        </w:tabs>
      </w:pPr>
      <w:hyperlink w:anchor="_Toc17497" w:history="1">
        <w:r>
          <w:rPr>
            <w:rFonts w:ascii="仿宋" w:eastAsia="仿宋" w:hAnsi="仿宋" w:cs="仿宋" w:hint="eastAsia"/>
            <w:lang w:eastAsia="zh-CN"/>
          </w:rPr>
          <w:t>(二)、生态环境影响分析</w:t>
        </w:r>
        <w:r>
          <w:tab/>
        </w:r>
        <w:r>
          <w:fldChar w:fldCharType="begin"/>
        </w:r>
        <w:r>
          <w:instrText xml:space="preserve"> PAGEREF _Toc17497 \h </w:instrText>
        </w:r>
        <w:r>
          <w:fldChar w:fldCharType="separate"/>
        </w:r>
        <w:r>
          <w:t>9</w:t>
        </w:r>
        <w:r>
          <w:fldChar w:fldCharType="end"/>
        </w:r>
      </w:hyperlink>
    </w:p>
    <w:p>
      <w:pPr>
        <w:pStyle w:val="TOC2"/>
        <w:tabs>
          <w:tab w:val="right" w:leader="dot" w:pos="8306"/>
        </w:tabs>
      </w:pPr>
      <w:hyperlink w:anchor="_Toc7426" w:history="1">
        <w:r>
          <w:rPr>
            <w:rFonts w:ascii="仿宋" w:eastAsia="仿宋" w:hAnsi="仿宋" w:cs="仿宋" w:hint="eastAsia"/>
            <w:lang w:eastAsia="zh-CN"/>
          </w:rPr>
          <w:t>(三)、生态环境保护措施</w:t>
        </w:r>
        <w:r>
          <w:tab/>
        </w:r>
        <w:r>
          <w:fldChar w:fldCharType="begin"/>
        </w:r>
        <w:r>
          <w:instrText xml:space="preserve"> PAGEREF _Toc7426 \h </w:instrText>
        </w:r>
        <w:r>
          <w:fldChar w:fldCharType="separate"/>
        </w:r>
        <w:r>
          <w:t>10</w:t>
        </w:r>
        <w:r>
          <w:fldChar w:fldCharType="end"/>
        </w:r>
      </w:hyperlink>
    </w:p>
    <w:p>
      <w:pPr>
        <w:pStyle w:val="TOC2"/>
        <w:tabs>
          <w:tab w:val="right" w:leader="dot" w:pos="8306"/>
        </w:tabs>
      </w:pPr>
      <w:hyperlink w:anchor="_Toc4041" w:history="1">
        <w:r>
          <w:rPr>
            <w:rFonts w:ascii="仿宋" w:eastAsia="仿宋" w:hAnsi="仿宋" w:cs="仿宋" w:hint="eastAsia"/>
            <w:lang w:eastAsia="zh-CN"/>
          </w:rPr>
          <w:t>(四)、地质灾害影响分析</w:t>
        </w:r>
        <w:r>
          <w:tab/>
        </w:r>
        <w:r>
          <w:fldChar w:fldCharType="begin"/>
        </w:r>
        <w:r>
          <w:instrText xml:space="preserve"> PAGEREF _Toc4041 \h </w:instrText>
        </w:r>
        <w:r>
          <w:fldChar w:fldCharType="separate"/>
        </w:r>
        <w:r>
          <w:t>12</w:t>
        </w:r>
        <w:r>
          <w:fldChar w:fldCharType="end"/>
        </w:r>
      </w:hyperlink>
    </w:p>
    <w:p>
      <w:pPr>
        <w:pStyle w:val="TOC2"/>
        <w:tabs>
          <w:tab w:val="right" w:leader="dot" w:pos="8306"/>
        </w:tabs>
      </w:pPr>
      <w:hyperlink w:anchor="_Toc21408" w:history="1">
        <w:r>
          <w:rPr>
            <w:rFonts w:ascii="仿宋" w:eastAsia="仿宋" w:hAnsi="仿宋" w:cs="仿宋" w:hint="eastAsia"/>
            <w:lang w:eastAsia="zh-CN"/>
          </w:rPr>
          <w:t>(五)、特殊环境影响</w:t>
        </w:r>
        <w:r>
          <w:tab/>
        </w:r>
        <w:r>
          <w:fldChar w:fldCharType="begin"/>
        </w:r>
        <w:r>
          <w:instrText xml:space="preserve"> PAGEREF _Toc21408 \h </w:instrText>
        </w:r>
        <w:r>
          <w:fldChar w:fldCharType="separate"/>
        </w:r>
        <w:r>
          <w:t>13</w:t>
        </w:r>
        <w:r>
          <w:fldChar w:fldCharType="end"/>
        </w:r>
      </w:hyperlink>
    </w:p>
    <w:p>
      <w:pPr>
        <w:pStyle w:val="TOC1"/>
        <w:tabs>
          <w:tab w:val="right" w:leader="dot" w:pos="8306"/>
        </w:tabs>
      </w:pPr>
      <w:hyperlink w:anchor="_Toc15434" w:history="1">
        <w:r>
          <w:rPr>
            <w:rFonts w:ascii="仿宋" w:eastAsia="仿宋" w:hAnsi="仿宋" w:cs="仿宋" w:hint="eastAsia"/>
            <w:lang w:eastAsia="zh-CN"/>
          </w:rPr>
          <w:t>三、经济影响分析</w:t>
        </w:r>
        <w:r>
          <w:tab/>
        </w:r>
        <w:r>
          <w:fldChar w:fldCharType="begin"/>
        </w:r>
        <w:r>
          <w:instrText xml:space="preserve"> PAGEREF _Toc15434 \h </w:instrText>
        </w:r>
        <w:r>
          <w:fldChar w:fldCharType="separate"/>
        </w:r>
        <w:r>
          <w:t>14</w:t>
        </w:r>
        <w:r>
          <w:fldChar w:fldCharType="end"/>
        </w:r>
      </w:hyperlink>
    </w:p>
    <w:p>
      <w:pPr>
        <w:pStyle w:val="TOC2"/>
        <w:tabs>
          <w:tab w:val="right" w:leader="dot" w:pos="8306"/>
        </w:tabs>
      </w:pPr>
      <w:hyperlink w:anchor="_Toc2985" w:history="1">
        <w:r>
          <w:rPr>
            <w:rFonts w:ascii="仿宋" w:eastAsia="仿宋" w:hAnsi="仿宋" w:cs="仿宋" w:hint="eastAsia"/>
            <w:lang w:eastAsia="zh-CN"/>
          </w:rPr>
          <w:t>(一)、经济费用效益或费用效果分析</w:t>
        </w:r>
        <w:r>
          <w:tab/>
        </w:r>
        <w:r>
          <w:fldChar w:fldCharType="begin"/>
        </w:r>
        <w:r>
          <w:instrText xml:space="preserve"> PAGEREF _Toc2985 \h </w:instrText>
        </w:r>
        <w:r>
          <w:fldChar w:fldCharType="separate"/>
        </w:r>
        <w:r>
          <w:t>14</w:t>
        </w:r>
        <w:r>
          <w:fldChar w:fldCharType="end"/>
        </w:r>
      </w:hyperlink>
    </w:p>
    <w:p>
      <w:pPr>
        <w:pStyle w:val="TOC2"/>
        <w:tabs>
          <w:tab w:val="right" w:leader="dot" w:pos="8306"/>
        </w:tabs>
      </w:pPr>
      <w:hyperlink w:anchor="_Toc20387" w:history="1">
        <w:r>
          <w:rPr>
            <w:rFonts w:ascii="仿宋" w:eastAsia="仿宋" w:hAnsi="仿宋" w:cs="仿宋" w:hint="eastAsia"/>
            <w:lang w:eastAsia="zh-CN"/>
          </w:rPr>
          <w:t>(二)、行业影响分析</w:t>
        </w:r>
        <w:r>
          <w:tab/>
        </w:r>
        <w:r>
          <w:fldChar w:fldCharType="begin"/>
        </w:r>
        <w:r>
          <w:instrText xml:space="preserve"> PAGEREF _Toc20387 \h </w:instrText>
        </w:r>
        <w:r>
          <w:fldChar w:fldCharType="separate"/>
        </w:r>
        <w:r>
          <w:t>16</w:t>
        </w:r>
        <w:r>
          <w:fldChar w:fldCharType="end"/>
        </w:r>
      </w:hyperlink>
    </w:p>
    <w:p>
      <w:pPr>
        <w:pStyle w:val="TOC2"/>
        <w:tabs>
          <w:tab w:val="right" w:leader="dot" w:pos="8306"/>
        </w:tabs>
      </w:pPr>
      <w:hyperlink w:anchor="_Toc17122" w:history="1">
        <w:r>
          <w:rPr>
            <w:rFonts w:ascii="仿宋" w:eastAsia="仿宋" w:hAnsi="仿宋" w:cs="仿宋" w:hint="eastAsia"/>
            <w:lang w:eastAsia="zh-CN"/>
          </w:rPr>
          <w:t>(三)、区域经济影响分析</w:t>
        </w:r>
        <w:r>
          <w:tab/>
        </w:r>
        <w:r>
          <w:fldChar w:fldCharType="begin"/>
        </w:r>
        <w:r>
          <w:instrText xml:space="preserve"> PAGEREF _Toc17122 \h </w:instrText>
        </w:r>
        <w:r>
          <w:fldChar w:fldCharType="separate"/>
        </w:r>
        <w:r>
          <w:t>18</w:t>
        </w:r>
        <w:r>
          <w:fldChar w:fldCharType="end"/>
        </w:r>
      </w:hyperlink>
    </w:p>
    <w:p>
      <w:pPr>
        <w:pStyle w:val="TOC2"/>
        <w:tabs>
          <w:tab w:val="right" w:leader="dot" w:pos="8306"/>
        </w:tabs>
      </w:pPr>
      <w:hyperlink w:anchor="_Toc27472" w:history="1">
        <w:r>
          <w:rPr>
            <w:rFonts w:ascii="仿宋" w:eastAsia="仿宋" w:hAnsi="仿宋" w:cs="仿宋" w:hint="eastAsia"/>
            <w:lang w:eastAsia="zh-CN"/>
          </w:rPr>
          <w:t>(四)、宏观经济影响分析</w:t>
        </w:r>
        <w:r>
          <w:tab/>
        </w:r>
        <w:r>
          <w:fldChar w:fldCharType="begin"/>
        </w:r>
        <w:r>
          <w:instrText xml:space="preserve"> PAGEREF _Toc27472 \h </w:instrText>
        </w:r>
        <w:r>
          <w:fldChar w:fldCharType="separate"/>
        </w:r>
        <w:r>
          <w:t>19</w:t>
        </w:r>
        <w:r>
          <w:fldChar w:fldCharType="end"/>
        </w:r>
      </w:hyperlink>
    </w:p>
    <w:p>
      <w:pPr>
        <w:pStyle w:val="TOC1"/>
        <w:tabs>
          <w:tab w:val="right" w:leader="dot" w:pos="8306"/>
        </w:tabs>
      </w:pPr>
      <w:hyperlink w:anchor="_Toc27764" w:history="1">
        <w:r>
          <w:rPr>
            <w:rFonts w:ascii="仿宋" w:eastAsia="仿宋" w:hAnsi="仿宋" w:cs="仿宋" w:hint="eastAsia"/>
            <w:lang w:eastAsia="zh-CN"/>
          </w:rPr>
          <w:t>四、项目监理与质量保证</w:t>
        </w:r>
        <w:r>
          <w:tab/>
        </w:r>
        <w:r>
          <w:fldChar w:fldCharType="begin"/>
        </w:r>
        <w:r>
          <w:instrText xml:space="preserve"> PAGEREF _Toc27764 \h </w:instrText>
        </w:r>
        <w:r>
          <w:fldChar w:fldCharType="separate"/>
        </w:r>
        <w:r>
          <w:t>21</w:t>
        </w:r>
        <w:r>
          <w:fldChar w:fldCharType="end"/>
        </w:r>
      </w:hyperlink>
    </w:p>
    <w:p>
      <w:pPr>
        <w:pStyle w:val="TOC2"/>
        <w:tabs>
          <w:tab w:val="right" w:leader="dot" w:pos="8306"/>
        </w:tabs>
      </w:pPr>
      <w:hyperlink w:anchor="_Toc14063" w:history="1">
        <w:r>
          <w:rPr>
            <w:rFonts w:ascii="仿宋" w:eastAsia="仿宋" w:hAnsi="仿宋" w:cs="仿宋" w:hint="eastAsia"/>
            <w:lang w:eastAsia="zh-CN"/>
          </w:rPr>
          <w:t>(一)、监理体系构建</w:t>
        </w:r>
        <w:r>
          <w:tab/>
        </w:r>
        <w:r>
          <w:fldChar w:fldCharType="begin"/>
        </w:r>
        <w:r>
          <w:instrText xml:space="preserve"> PAGEREF _Toc14063 \h </w:instrText>
        </w:r>
        <w:r>
          <w:fldChar w:fldCharType="separate"/>
        </w:r>
        <w:r>
          <w:t>21</w:t>
        </w:r>
        <w:r>
          <w:fldChar w:fldCharType="end"/>
        </w:r>
      </w:hyperlink>
    </w:p>
    <w:p>
      <w:pPr>
        <w:pStyle w:val="TOC2"/>
        <w:tabs>
          <w:tab w:val="right" w:leader="dot" w:pos="8306"/>
        </w:tabs>
      </w:pPr>
      <w:hyperlink w:anchor="_Toc30265" w:history="1">
        <w:r>
          <w:rPr>
            <w:rFonts w:ascii="仿宋" w:eastAsia="仿宋" w:hAnsi="仿宋" w:cs="仿宋" w:hint="eastAsia"/>
            <w:lang w:eastAsia="zh-CN"/>
          </w:rPr>
          <w:t>(二)、质量保证体系实施</w:t>
        </w:r>
        <w:r>
          <w:tab/>
        </w:r>
        <w:r>
          <w:fldChar w:fldCharType="begin"/>
        </w:r>
        <w:r>
          <w:instrText xml:space="preserve"> PAGEREF _Toc30265 \h </w:instrText>
        </w:r>
        <w:r>
          <w:fldChar w:fldCharType="separate"/>
        </w:r>
        <w:r>
          <w:t>21</w:t>
        </w:r>
        <w:r>
          <w:fldChar w:fldCharType="end"/>
        </w:r>
      </w:hyperlink>
    </w:p>
    <w:p>
      <w:pPr>
        <w:pStyle w:val="TOC2"/>
        <w:tabs>
          <w:tab w:val="right" w:leader="dot" w:pos="8306"/>
        </w:tabs>
      </w:pPr>
      <w:hyperlink w:anchor="_Toc733" w:history="1">
        <w:r>
          <w:rPr>
            <w:rFonts w:ascii="仿宋" w:eastAsia="仿宋" w:hAnsi="仿宋" w:cs="仿宋" w:hint="eastAsia"/>
            <w:lang w:eastAsia="zh-CN"/>
          </w:rPr>
          <w:t>(三)、监理与质量控制流程</w:t>
        </w:r>
        <w:r>
          <w:tab/>
        </w:r>
        <w:r>
          <w:fldChar w:fldCharType="begin"/>
        </w:r>
        <w:r>
          <w:instrText xml:space="preserve"> PAGEREF _Toc733 \h </w:instrText>
        </w:r>
        <w:r>
          <w:fldChar w:fldCharType="separate"/>
        </w:r>
        <w:r>
          <w:t>22</w:t>
        </w:r>
        <w:r>
          <w:fldChar w:fldCharType="end"/>
        </w:r>
      </w:hyperlink>
    </w:p>
    <w:p>
      <w:pPr>
        <w:pStyle w:val="TOC1"/>
        <w:tabs>
          <w:tab w:val="right" w:leader="dot" w:pos="8306"/>
        </w:tabs>
      </w:pPr>
      <w:hyperlink w:anchor="_Toc18777" w:history="1">
        <w:r>
          <w:rPr>
            <w:rFonts w:ascii="仿宋" w:eastAsia="仿宋" w:hAnsi="仿宋" w:cs="仿宋" w:hint="eastAsia"/>
            <w:lang w:eastAsia="zh-CN"/>
          </w:rPr>
          <w:t>五、建设风险评估分析</w:t>
        </w:r>
        <w:r>
          <w:tab/>
        </w:r>
        <w:r>
          <w:fldChar w:fldCharType="begin"/>
        </w:r>
        <w:r>
          <w:instrText xml:space="preserve"> PAGEREF _Toc18777 \h </w:instrText>
        </w:r>
        <w:r>
          <w:fldChar w:fldCharType="separate"/>
        </w:r>
        <w:r>
          <w:t>23</w:t>
        </w:r>
        <w:r>
          <w:fldChar w:fldCharType="end"/>
        </w:r>
      </w:hyperlink>
    </w:p>
    <w:p>
      <w:pPr>
        <w:pStyle w:val="TOC2"/>
        <w:tabs>
          <w:tab w:val="right" w:leader="dot" w:pos="8306"/>
        </w:tabs>
      </w:pPr>
      <w:hyperlink w:anchor="_Toc3290" w:history="1">
        <w:r>
          <w:rPr>
            <w:rFonts w:ascii="仿宋" w:eastAsia="仿宋" w:hAnsi="仿宋" w:cs="仿宋" w:hint="eastAsia"/>
            <w:lang w:eastAsia="zh-CN"/>
          </w:rPr>
          <w:t>(一)、政策风险分析</w:t>
        </w:r>
        <w:r>
          <w:tab/>
        </w:r>
        <w:r>
          <w:fldChar w:fldCharType="begin"/>
        </w:r>
        <w:r>
          <w:instrText xml:space="preserve"> PAGEREF _Toc3290 \h </w:instrText>
        </w:r>
        <w:r>
          <w:fldChar w:fldCharType="separate"/>
        </w:r>
        <w:r>
          <w:t>23</w:t>
        </w:r>
        <w:r>
          <w:fldChar w:fldCharType="end"/>
        </w:r>
      </w:hyperlink>
    </w:p>
    <w:p>
      <w:pPr>
        <w:pStyle w:val="TOC2"/>
        <w:tabs>
          <w:tab w:val="right" w:leader="dot" w:pos="8306"/>
        </w:tabs>
      </w:pPr>
      <w:hyperlink w:anchor="_Toc10474" w:history="1">
        <w:r>
          <w:rPr>
            <w:rFonts w:ascii="仿宋" w:eastAsia="仿宋" w:hAnsi="仿宋" w:cs="仿宋" w:hint="eastAsia"/>
            <w:lang w:eastAsia="zh-CN"/>
          </w:rPr>
          <w:t>(二)、社会风险分析</w:t>
        </w:r>
        <w:r>
          <w:tab/>
        </w:r>
        <w:r>
          <w:fldChar w:fldCharType="begin"/>
        </w:r>
        <w:r>
          <w:instrText xml:space="preserve"> PAGEREF _Toc10474 \h </w:instrText>
        </w:r>
        <w:r>
          <w:fldChar w:fldCharType="separate"/>
        </w:r>
        <w:r>
          <w:t>24</w:t>
        </w:r>
        <w:r>
          <w:fldChar w:fldCharType="end"/>
        </w:r>
      </w:hyperlink>
    </w:p>
    <w:p>
      <w:pPr>
        <w:pStyle w:val="TOC2"/>
        <w:tabs>
          <w:tab w:val="right" w:leader="dot" w:pos="8306"/>
        </w:tabs>
      </w:pPr>
      <w:hyperlink w:anchor="_Toc24240" w:history="1">
        <w:r>
          <w:rPr>
            <w:rFonts w:ascii="仿宋" w:eastAsia="仿宋" w:hAnsi="仿宋" w:cs="仿宋" w:hint="eastAsia"/>
            <w:lang w:eastAsia="zh-CN"/>
          </w:rPr>
          <w:t>(三)、市场风险分析</w:t>
        </w:r>
        <w:r>
          <w:tab/>
        </w:r>
        <w:r>
          <w:fldChar w:fldCharType="begin"/>
        </w:r>
        <w:r>
          <w:instrText xml:space="preserve"> PAGEREF _Toc24240 \h </w:instrText>
        </w:r>
        <w:r>
          <w:fldChar w:fldCharType="separate"/>
        </w:r>
        <w:r>
          <w:t>25</w:t>
        </w:r>
        <w:r>
          <w:fldChar w:fldCharType="end"/>
        </w:r>
      </w:hyperlink>
    </w:p>
    <w:p>
      <w:pPr>
        <w:pStyle w:val="TOC2"/>
        <w:tabs>
          <w:tab w:val="right" w:leader="dot" w:pos="8306"/>
        </w:tabs>
      </w:pPr>
      <w:hyperlink w:anchor="_Toc9839" w:history="1">
        <w:r>
          <w:rPr>
            <w:rFonts w:ascii="仿宋" w:eastAsia="仿宋" w:hAnsi="仿宋" w:cs="仿宋" w:hint="eastAsia"/>
            <w:lang w:eastAsia="zh-CN"/>
          </w:rPr>
          <w:t>(四)、资金风险分析</w:t>
        </w:r>
        <w:r>
          <w:tab/>
        </w:r>
        <w:r>
          <w:fldChar w:fldCharType="begin"/>
        </w:r>
        <w:r>
          <w:instrText xml:space="preserve"> PAGEREF _Toc9839 \h </w:instrText>
        </w:r>
        <w:r>
          <w:fldChar w:fldCharType="separate"/>
        </w:r>
        <w:r>
          <w:t>26</w:t>
        </w:r>
        <w:r>
          <w:fldChar w:fldCharType="end"/>
        </w:r>
      </w:hyperlink>
    </w:p>
    <w:p>
      <w:pPr>
        <w:pStyle w:val="TOC2"/>
        <w:tabs>
          <w:tab w:val="right" w:leader="dot" w:pos="8306"/>
        </w:tabs>
      </w:pPr>
      <w:hyperlink w:anchor="_Toc16175" w:history="1">
        <w:r>
          <w:rPr>
            <w:rFonts w:ascii="仿宋" w:eastAsia="仿宋" w:hAnsi="仿宋" w:cs="仿宋" w:hint="eastAsia"/>
            <w:lang w:eastAsia="zh-CN"/>
          </w:rPr>
          <w:t>(五)、技术风险分析</w:t>
        </w:r>
        <w:r>
          <w:tab/>
        </w:r>
        <w:r>
          <w:fldChar w:fldCharType="begin"/>
        </w:r>
        <w:r>
          <w:instrText xml:space="preserve"> PAGEREF _Toc16175 \h </w:instrText>
        </w:r>
        <w:r>
          <w:fldChar w:fldCharType="separate"/>
        </w:r>
        <w:r>
          <w:t>27</w:t>
        </w:r>
        <w:r>
          <w:fldChar w:fldCharType="end"/>
        </w:r>
      </w:hyperlink>
    </w:p>
    <w:p>
      <w:pPr>
        <w:pStyle w:val="TOC2"/>
        <w:tabs>
          <w:tab w:val="right" w:leader="dot" w:pos="8306"/>
        </w:tabs>
      </w:pPr>
      <w:hyperlink w:anchor="_Toc25447" w:history="1">
        <w:r>
          <w:rPr>
            <w:rFonts w:ascii="仿宋" w:eastAsia="仿宋" w:hAnsi="仿宋" w:cs="仿宋" w:hint="eastAsia"/>
            <w:lang w:eastAsia="zh-CN"/>
          </w:rPr>
          <w:t>(六)、财务风险分析</w:t>
        </w:r>
        <w:r>
          <w:tab/>
        </w:r>
        <w:r>
          <w:fldChar w:fldCharType="begin"/>
        </w:r>
        <w:r>
          <w:instrText xml:space="preserve"> PAGEREF _Toc25447 \h </w:instrText>
        </w:r>
        <w:r>
          <w:fldChar w:fldCharType="separate"/>
        </w:r>
        <w:r>
          <w:t>29</w:t>
        </w:r>
        <w:r>
          <w:fldChar w:fldCharType="end"/>
        </w:r>
      </w:hyperlink>
    </w:p>
    <w:p>
      <w:pPr>
        <w:pStyle w:val="TOC2"/>
        <w:tabs>
          <w:tab w:val="right" w:leader="dot" w:pos="8306"/>
        </w:tabs>
      </w:pPr>
      <w:hyperlink w:anchor="_Toc12292" w:history="1">
        <w:r>
          <w:rPr>
            <w:rFonts w:ascii="仿宋" w:eastAsia="仿宋" w:hAnsi="仿宋" w:cs="仿宋" w:hint="eastAsia"/>
            <w:lang w:eastAsia="zh-CN"/>
          </w:rPr>
          <w:t>(七)、管理风险分析</w:t>
        </w:r>
        <w:r>
          <w:tab/>
        </w:r>
        <w:r>
          <w:fldChar w:fldCharType="begin"/>
        </w:r>
        <w:r>
          <w:instrText xml:space="preserve"> PAGEREF _Toc12292 \h </w:instrText>
        </w:r>
        <w:r>
          <w:fldChar w:fldCharType="separate"/>
        </w:r>
        <w:r>
          <w:t>30</w:t>
        </w:r>
        <w:r>
          <w:fldChar w:fldCharType="end"/>
        </w:r>
      </w:hyperlink>
    </w:p>
    <w:p>
      <w:pPr>
        <w:pStyle w:val="TOC2"/>
        <w:tabs>
          <w:tab w:val="right" w:leader="dot" w:pos="8306"/>
        </w:tabs>
      </w:pPr>
      <w:hyperlink w:anchor="_Toc20562" w:history="1">
        <w:r>
          <w:rPr>
            <w:rFonts w:ascii="仿宋" w:eastAsia="仿宋" w:hAnsi="仿宋" w:cs="仿宋" w:hint="eastAsia"/>
            <w:lang w:eastAsia="zh-CN"/>
          </w:rPr>
          <w:t>(八)、其它风险分析</w:t>
        </w:r>
        <w:r>
          <w:tab/>
        </w:r>
        <w:r>
          <w:fldChar w:fldCharType="begin"/>
        </w:r>
        <w:r>
          <w:instrText xml:space="preserve"> PAGEREF _Toc20562 \h </w:instrText>
        </w:r>
        <w:r>
          <w:fldChar w:fldCharType="separate"/>
        </w:r>
        <w:r>
          <w:t>32</w:t>
        </w:r>
        <w:r>
          <w:fldChar w:fldCharType="end"/>
        </w:r>
      </w:hyperlink>
    </w:p>
    <w:p>
      <w:pPr>
        <w:pStyle w:val="TOC2"/>
        <w:tabs>
          <w:tab w:val="right" w:leader="dot" w:pos="8306"/>
        </w:tabs>
      </w:pPr>
      <w:hyperlink w:anchor="_Toc1833" w:history="1">
        <w:r>
          <w:rPr>
            <w:rFonts w:ascii="仿宋" w:eastAsia="仿宋" w:hAnsi="仿宋" w:cs="仿宋" w:hint="eastAsia"/>
            <w:lang w:eastAsia="zh-CN"/>
          </w:rPr>
          <w:t>(九)、社会影响评估</w:t>
        </w:r>
        <w:r>
          <w:tab/>
        </w:r>
        <w:r>
          <w:fldChar w:fldCharType="begin"/>
        </w:r>
        <w:r>
          <w:instrText xml:space="preserve"> PAGEREF _Toc1833 \h </w:instrText>
        </w:r>
        <w:r>
          <w:fldChar w:fldCharType="separate"/>
        </w:r>
        <w:r>
          <w:t>33</w:t>
        </w:r>
        <w:r>
          <w:fldChar w:fldCharType="end"/>
        </w:r>
      </w:hyperlink>
    </w:p>
    <w:p>
      <w:pPr>
        <w:pStyle w:val="TOC1"/>
        <w:tabs>
          <w:tab w:val="right" w:leader="dot" w:pos="8306"/>
        </w:tabs>
      </w:pPr>
      <w:hyperlink w:anchor="_Toc23761" w:history="1">
        <w:r>
          <w:rPr>
            <w:rFonts w:ascii="仿宋" w:eastAsia="仿宋" w:hAnsi="仿宋" w:cs="仿宋" w:hint="eastAsia"/>
            <w:lang w:eastAsia="zh-CN"/>
          </w:rPr>
          <w:t>六、资源开发及综合利用分析</w:t>
        </w:r>
        <w:r>
          <w:tab/>
        </w:r>
        <w:r>
          <w:fldChar w:fldCharType="begin"/>
        </w:r>
        <w:r>
          <w:instrText xml:space="preserve"> PAGEREF _Toc23761 \h </w:instrText>
        </w:r>
        <w:r>
          <w:fldChar w:fldCharType="separate"/>
        </w:r>
        <w:r>
          <w:t>35</w:t>
        </w:r>
        <w:r>
          <w:fldChar w:fldCharType="end"/>
        </w:r>
      </w:hyperlink>
    </w:p>
    <w:p>
      <w:pPr>
        <w:pStyle w:val="TOC2"/>
        <w:tabs>
          <w:tab w:val="right" w:leader="dot" w:pos="8306"/>
        </w:tabs>
      </w:pPr>
      <w:hyperlink w:anchor="_Toc26887" w:history="1">
        <w:r>
          <w:rPr>
            <w:rFonts w:ascii="仿宋" w:eastAsia="仿宋" w:hAnsi="仿宋" w:cs="仿宋" w:hint="eastAsia"/>
            <w:lang w:eastAsia="zh-CN"/>
          </w:rPr>
          <w:t>(一)、资源开发方案</w:t>
        </w:r>
        <w:r>
          <w:tab/>
        </w:r>
        <w:r>
          <w:fldChar w:fldCharType="begin"/>
        </w:r>
        <w:r>
          <w:instrText xml:space="preserve"> PAGEREF _Toc26887 \h </w:instrText>
        </w:r>
        <w:r>
          <w:fldChar w:fldCharType="separate"/>
        </w:r>
        <w:r>
          <w:t>35</w:t>
        </w:r>
        <w:r>
          <w:fldChar w:fldCharType="end"/>
        </w:r>
      </w:hyperlink>
    </w:p>
    <w:p>
      <w:pPr>
        <w:pStyle w:val="TOC2"/>
        <w:tabs>
          <w:tab w:val="right" w:leader="dot" w:pos="8306"/>
        </w:tabs>
      </w:pPr>
      <w:hyperlink w:anchor="_Toc27081" w:history="1">
        <w:r>
          <w:rPr>
            <w:rFonts w:ascii="仿宋" w:eastAsia="仿宋" w:hAnsi="仿宋" w:cs="仿宋" w:hint="eastAsia"/>
            <w:lang w:eastAsia="zh-CN"/>
          </w:rPr>
          <w:t>(二)、资源利用方案</w:t>
        </w:r>
        <w:r>
          <w:tab/>
        </w:r>
        <w:r>
          <w:fldChar w:fldCharType="begin"/>
        </w:r>
        <w:r>
          <w:instrText xml:space="preserve"> PAGEREF _Toc27081 \h </w:instrText>
        </w:r>
        <w:r>
          <w:fldChar w:fldCharType="separate"/>
        </w:r>
        <w:r>
          <w:t>36</w:t>
        </w:r>
        <w:r>
          <w:fldChar w:fldCharType="end"/>
        </w:r>
      </w:hyperlink>
    </w:p>
    <w:p>
      <w:pPr>
        <w:pStyle w:val="TOC2"/>
        <w:tabs>
          <w:tab w:val="right" w:leader="dot" w:pos="8306"/>
        </w:tabs>
      </w:pPr>
      <w:hyperlink w:anchor="_Toc20613" w:history="1">
        <w:r>
          <w:rPr>
            <w:rFonts w:ascii="仿宋" w:eastAsia="仿宋" w:hAnsi="仿宋" w:cs="仿宋" w:hint="eastAsia"/>
            <w:lang w:eastAsia="zh-CN"/>
          </w:rPr>
          <w:t>(三)、资源节约措施</w:t>
        </w:r>
        <w:r>
          <w:tab/>
        </w:r>
        <w:r>
          <w:fldChar w:fldCharType="begin"/>
        </w:r>
        <w:r>
          <w:instrText xml:space="preserve"> PAGEREF _Toc20613 \h </w:instrText>
        </w:r>
        <w:r>
          <w:fldChar w:fldCharType="separate"/>
        </w:r>
        <w:r>
          <w:t>37</w:t>
        </w:r>
        <w:r>
          <w:fldChar w:fldCharType="end"/>
        </w:r>
      </w:hyperlink>
    </w:p>
    <w:p>
      <w:pPr>
        <w:pStyle w:val="TOC1"/>
        <w:tabs>
          <w:tab w:val="right" w:leader="dot" w:pos="8306"/>
        </w:tabs>
      </w:pPr>
      <w:hyperlink w:anchor="_Toc5563" w:history="1">
        <w:r>
          <w:rPr>
            <w:rFonts w:ascii="仿宋" w:eastAsia="仿宋" w:hAnsi="仿宋" w:cs="仿宋" w:hint="eastAsia"/>
            <w:lang w:eastAsia="zh-CN"/>
          </w:rPr>
          <w:t>七、土地利用与规划方案</w:t>
        </w:r>
        <w:r>
          <w:tab/>
        </w:r>
        <w:r>
          <w:fldChar w:fldCharType="begin"/>
        </w:r>
        <w:r>
          <w:instrText xml:space="preserve"> PAGEREF _Toc5563 \h </w:instrText>
        </w:r>
        <w:r>
          <w:fldChar w:fldCharType="separate"/>
        </w:r>
        <w:r>
          <w:t>39</w:t>
        </w:r>
        <w:r>
          <w:fldChar w:fldCharType="end"/>
        </w:r>
      </w:hyperlink>
    </w:p>
    <w:p>
      <w:pPr>
        <w:pStyle w:val="TOC2"/>
        <w:tabs>
          <w:tab w:val="right" w:leader="dot" w:pos="8306"/>
        </w:tabs>
      </w:pPr>
      <w:hyperlink w:anchor="_Toc31885" w:history="1">
        <w:r>
          <w:rPr>
            <w:rFonts w:ascii="仿宋" w:eastAsia="仿宋" w:hAnsi="仿宋" w:cs="仿宋" w:hint="eastAsia"/>
            <w:lang w:eastAsia="zh-CN"/>
          </w:rPr>
          <w:t>(一)、项目用地情况分析</w:t>
        </w:r>
        <w:r>
          <w:tab/>
        </w:r>
        <w:r>
          <w:fldChar w:fldCharType="begin"/>
        </w:r>
        <w:r>
          <w:instrText xml:space="preserve"> PAGEREF _Toc31885 \h </w:instrText>
        </w:r>
        <w:r>
          <w:fldChar w:fldCharType="separate"/>
        </w:r>
        <w:r>
          <w:t>39</w:t>
        </w:r>
        <w:r>
          <w:fldChar w:fldCharType="end"/>
        </w:r>
      </w:hyperlink>
    </w:p>
    <w:p>
      <w:pPr>
        <w:pStyle w:val="TOC2"/>
        <w:tabs>
          <w:tab w:val="right" w:leader="dot" w:pos="8306"/>
        </w:tabs>
      </w:pPr>
      <w:hyperlink w:anchor="_Toc31910" w:history="1">
        <w:r>
          <w:rPr>
            <w:rFonts w:ascii="仿宋" w:eastAsia="仿宋" w:hAnsi="仿宋" w:cs="仿宋" w:hint="eastAsia"/>
            <w:lang w:eastAsia="zh-CN"/>
          </w:rPr>
          <w:t>(二)、土地利用规划方案</w:t>
        </w:r>
        <w:r>
          <w:tab/>
        </w:r>
        <w:r>
          <w:fldChar w:fldCharType="begin"/>
        </w:r>
        <w:r>
          <w:instrText xml:space="preserve"> PAGEREF _Toc31910 \h </w:instrText>
        </w:r>
        <w:r>
          <w:fldChar w:fldCharType="separate"/>
        </w:r>
        <w:r>
          <w:t>40</w:t>
        </w:r>
        <w:r>
          <w:fldChar w:fldCharType="end"/>
        </w:r>
      </w:hyperlink>
    </w:p>
    <w:p>
      <w:pPr>
        <w:pStyle w:val="TOC1"/>
        <w:tabs>
          <w:tab w:val="right" w:leader="dot" w:pos="8306"/>
        </w:tabs>
      </w:pPr>
      <w:hyperlink w:anchor="_Toc5850" w:history="1">
        <w:r>
          <w:rPr>
            <w:rFonts w:ascii="仿宋" w:eastAsia="仿宋" w:hAnsi="仿宋" w:cs="仿宋" w:hint="eastAsia"/>
            <w:lang w:eastAsia="zh-CN"/>
          </w:rPr>
          <w:t>八、环境保护与治理方案</w:t>
        </w:r>
        <w:r>
          <w:tab/>
        </w:r>
        <w:r>
          <w:fldChar w:fldCharType="begin"/>
        </w:r>
        <w:r>
          <w:instrText xml:space="preserve"> PAGEREF _Toc5850 \h </w:instrText>
        </w:r>
        <w:r>
          <w:fldChar w:fldCharType="separate"/>
        </w:r>
        <w:r>
          <w:t>41</w:t>
        </w:r>
        <w:r>
          <w:fldChar w:fldCharType="end"/>
        </w:r>
      </w:hyperlink>
    </w:p>
    <w:p>
      <w:pPr>
        <w:pStyle w:val="TOC2"/>
        <w:tabs>
          <w:tab w:val="right" w:leader="dot" w:pos="8306"/>
        </w:tabs>
      </w:pPr>
      <w:hyperlink w:anchor="_Toc4145" w:history="1">
        <w:r>
          <w:rPr>
            <w:rFonts w:ascii="仿宋" w:eastAsia="仿宋" w:hAnsi="仿宋" w:cs="仿宋" w:hint="eastAsia"/>
            <w:lang w:eastAsia="zh-CN"/>
          </w:rPr>
          <w:t>(一)、项目环境影响评估</w:t>
        </w:r>
        <w:r>
          <w:tab/>
        </w:r>
        <w:r>
          <w:fldChar w:fldCharType="begin"/>
        </w:r>
        <w:r>
          <w:instrText xml:space="preserve"> PAGEREF _Toc4145 \h </w:instrText>
        </w:r>
        <w:r>
          <w:fldChar w:fldCharType="separate"/>
        </w:r>
        <w:r>
          <w:t>41</w:t>
        </w:r>
        <w:r>
          <w:fldChar w:fldCharType="end"/>
        </w:r>
      </w:hyperlink>
    </w:p>
    <w:p>
      <w:pPr>
        <w:pStyle w:val="TOC2"/>
        <w:tabs>
          <w:tab w:val="right" w:leader="dot" w:pos="8306"/>
        </w:tabs>
      </w:pPr>
      <w:hyperlink w:anchor="_Toc17926" w:history="1">
        <w:r>
          <w:rPr>
            <w:rFonts w:ascii="仿宋" w:eastAsia="仿宋" w:hAnsi="仿宋" w:cs="仿宋" w:hint="eastAsia"/>
            <w:lang w:eastAsia="zh-CN"/>
          </w:rPr>
          <w:t>(二)、环境保护措施与治理方案</w:t>
        </w:r>
        <w:r>
          <w:tab/>
        </w:r>
        <w:r>
          <w:fldChar w:fldCharType="begin"/>
        </w:r>
        <w:r>
          <w:instrText xml:space="preserve"> PAGEREF _Toc17926 \h </w:instrText>
        </w:r>
        <w:r>
          <w:fldChar w:fldCharType="separate"/>
        </w:r>
        <w:r>
          <w:t>41</w:t>
        </w:r>
        <w:r>
          <w:fldChar w:fldCharType="end"/>
        </w:r>
      </w:hyperlink>
    </w:p>
    <w:p>
      <w:pPr>
        <w:pStyle w:val="TOC1"/>
        <w:tabs>
          <w:tab w:val="right" w:leader="dot" w:pos="8306"/>
        </w:tabs>
      </w:pPr>
      <w:hyperlink w:anchor="_Toc4590" w:history="1">
        <w:r>
          <w:rPr>
            <w:rFonts w:ascii="仿宋" w:eastAsia="仿宋" w:hAnsi="仿宋" w:cs="仿宋" w:hint="eastAsia"/>
            <w:lang w:eastAsia="zh-CN"/>
          </w:rPr>
          <w:t>九、项目变更管理</w:t>
        </w:r>
        <w:r>
          <w:tab/>
        </w:r>
        <w:r>
          <w:fldChar w:fldCharType="begin"/>
        </w:r>
        <w:r>
          <w:instrText xml:space="preserve"> PAGEREF _Toc4590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65" w:history="1">
        <w:r>
          <w:rPr>
            <w:rFonts w:ascii="仿宋" w:eastAsia="仿宋" w:hAnsi="仿宋" w:cs="仿宋" w:hint="eastAsia"/>
            <w:lang w:eastAsia="zh-CN"/>
          </w:rPr>
          <w:t>(一)、变更控制流程</w:t>
        </w:r>
        <w:r>
          <w:tab/>
        </w:r>
        <w:r>
          <w:fldChar w:fldCharType="begin"/>
        </w:r>
        <w:r>
          <w:instrText xml:space="preserve"> PAGEREF _Toc11565 \h </w:instrText>
        </w:r>
        <w:r>
          <w:fldChar w:fldCharType="separate"/>
        </w:r>
        <w:r>
          <w:t>42</w:t>
        </w:r>
        <w:r>
          <w:fldChar w:fldCharType="end"/>
        </w:r>
      </w:hyperlink>
    </w:p>
    <w:p>
      <w:pPr>
        <w:pStyle w:val="TOC2"/>
        <w:tabs>
          <w:tab w:val="right" w:leader="dot" w:pos="8306"/>
        </w:tabs>
      </w:pPr>
      <w:hyperlink w:anchor="_Toc18680" w:history="1">
        <w:r>
          <w:rPr>
            <w:rFonts w:ascii="仿宋" w:eastAsia="仿宋" w:hAnsi="仿宋" w:cs="仿宋" w:hint="eastAsia"/>
            <w:lang w:eastAsia="zh-CN"/>
          </w:rPr>
          <w:t>(二)、影响评估与处理</w:t>
        </w:r>
        <w:r>
          <w:tab/>
        </w:r>
        <w:r>
          <w:fldChar w:fldCharType="begin"/>
        </w:r>
        <w:r>
          <w:instrText xml:space="preserve"> PAGEREF _Toc18680 \h </w:instrText>
        </w:r>
        <w:r>
          <w:fldChar w:fldCharType="separate"/>
        </w:r>
        <w:r>
          <w:t>43</w:t>
        </w:r>
        <w:r>
          <w:fldChar w:fldCharType="end"/>
        </w:r>
      </w:hyperlink>
    </w:p>
    <w:p>
      <w:pPr>
        <w:pStyle w:val="TOC2"/>
        <w:tabs>
          <w:tab w:val="right" w:leader="dot" w:pos="8306"/>
        </w:tabs>
      </w:pPr>
      <w:hyperlink w:anchor="_Toc11693" w:history="1">
        <w:r>
          <w:rPr>
            <w:rFonts w:ascii="仿宋" w:eastAsia="仿宋" w:hAnsi="仿宋" w:cs="仿宋" w:hint="eastAsia"/>
            <w:lang w:eastAsia="zh-CN"/>
          </w:rPr>
          <w:t>(三)、变更记录与追踪</w:t>
        </w:r>
        <w:r>
          <w:tab/>
        </w:r>
        <w:r>
          <w:fldChar w:fldCharType="begin"/>
        </w:r>
        <w:r>
          <w:instrText xml:space="preserve"> PAGEREF _Toc11693 \h </w:instrText>
        </w:r>
        <w:r>
          <w:fldChar w:fldCharType="separate"/>
        </w:r>
        <w:r>
          <w:t>44</w:t>
        </w:r>
        <w:r>
          <w:fldChar w:fldCharType="end"/>
        </w:r>
      </w:hyperlink>
    </w:p>
    <w:p>
      <w:pPr>
        <w:pStyle w:val="TOC2"/>
        <w:tabs>
          <w:tab w:val="right" w:leader="dot" w:pos="8306"/>
        </w:tabs>
      </w:pPr>
      <w:hyperlink w:anchor="_Toc5434" w:history="1">
        <w:r>
          <w:rPr>
            <w:rFonts w:ascii="仿宋" w:eastAsia="仿宋" w:hAnsi="仿宋" w:cs="仿宋" w:hint="eastAsia"/>
            <w:lang w:eastAsia="zh-CN"/>
          </w:rPr>
          <w:t>(四)、变更管理策略</w:t>
        </w:r>
        <w:r>
          <w:tab/>
        </w:r>
        <w:r>
          <w:fldChar w:fldCharType="begin"/>
        </w:r>
        <w:r>
          <w:instrText xml:space="preserve"> PAGEREF _Toc5434 \h </w:instrText>
        </w:r>
        <w:r>
          <w:fldChar w:fldCharType="separate"/>
        </w:r>
        <w:r>
          <w:t>46</w:t>
        </w:r>
        <w:r>
          <w:fldChar w:fldCharType="end"/>
        </w:r>
      </w:hyperlink>
    </w:p>
    <w:p>
      <w:pPr>
        <w:pStyle w:val="TOC1"/>
        <w:tabs>
          <w:tab w:val="right" w:leader="dot" w:pos="8306"/>
        </w:tabs>
      </w:pPr>
      <w:hyperlink w:anchor="_Toc9152" w:history="1">
        <w:r>
          <w:rPr>
            <w:rFonts w:ascii="仿宋" w:eastAsia="仿宋" w:hAnsi="仿宋" w:cs="仿宋" w:hint="eastAsia"/>
            <w:lang w:eastAsia="zh-CN"/>
          </w:rPr>
          <w:t>十、安全与应急管理</w:t>
        </w:r>
        <w:r>
          <w:tab/>
        </w:r>
        <w:r>
          <w:fldChar w:fldCharType="begin"/>
        </w:r>
        <w:r>
          <w:instrText xml:space="preserve"> PAGEREF _Toc9152 \h </w:instrText>
        </w:r>
        <w:r>
          <w:fldChar w:fldCharType="separate"/>
        </w:r>
        <w:r>
          <w:t>48</w:t>
        </w:r>
        <w:r>
          <w:fldChar w:fldCharType="end"/>
        </w:r>
      </w:hyperlink>
    </w:p>
    <w:p>
      <w:pPr>
        <w:pStyle w:val="TOC2"/>
        <w:tabs>
          <w:tab w:val="right" w:leader="dot" w:pos="8306"/>
        </w:tabs>
      </w:pPr>
      <w:hyperlink w:anchor="_Toc22040" w:history="1">
        <w:r>
          <w:rPr>
            <w:rFonts w:ascii="仿宋" w:eastAsia="仿宋" w:hAnsi="仿宋" w:cs="仿宋" w:hint="eastAsia"/>
            <w:lang w:eastAsia="zh-CN"/>
          </w:rPr>
          <w:t>(一)、安全生产管理</w:t>
        </w:r>
        <w:r>
          <w:tab/>
        </w:r>
        <w:r>
          <w:fldChar w:fldCharType="begin"/>
        </w:r>
        <w:r>
          <w:instrText xml:space="preserve"> PAGEREF _Toc22040 \h </w:instrText>
        </w:r>
        <w:r>
          <w:fldChar w:fldCharType="separate"/>
        </w:r>
        <w:r>
          <w:t>48</w:t>
        </w:r>
        <w:r>
          <w:fldChar w:fldCharType="end"/>
        </w:r>
      </w:hyperlink>
    </w:p>
    <w:p>
      <w:pPr>
        <w:pStyle w:val="TOC2"/>
        <w:tabs>
          <w:tab w:val="right" w:leader="dot" w:pos="8306"/>
        </w:tabs>
      </w:pPr>
      <w:hyperlink w:anchor="_Toc23811" w:history="1">
        <w:r>
          <w:rPr>
            <w:rFonts w:ascii="仿宋" w:eastAsia="仿宋" w:hAnsi="仿宋" w:cs="仿宋" w:hint="eastAsia"/>
            <w:lang w:eastAsia="zh-CN"/>
          </w:rPr>
          <w:t>(二)、应急预案与响应</w:t>
        </w:r>
        <w:r>
          <w:tab/>
        </w:r>
        <w:r>
          <w:fldChar w:fldCharType="begin"/>
        </w:r>
        <w:r>
          <w:instrText xml:space="preserve"> PAGEREF _Toc23811 \h </w:instrText>
        </w:r>
        <w:r>
          <w:fldChar w:fldCharType="separate"/>
        </w:r>
        <w:r>
          <w:t>49</w:t>
        </w:r>
        <w:r>
          <w:fldChar w:fldCharType="end"/>
        </w:r>
      </w:hyperlink>
    </w:p>
    <w:p>
      <w:pPr>
        <w:pStyle w:val="TOC1"/>
        <w:tabs>
          <w:tab w:val="right" w:leader="dot" w:pos="8306"/>
        </w:tabs>
      </w:pPr>
      <w:hyperlink w:anchor="_Toc1885" w:history="1">
        <w:r>
          <w:rPr>
            <w:rFonts w:ascii="仿宋" w:eastAsia="仿宋" w:hAnsi="仿宋" w:cs="仿宋" w:hint="eastAsia"/>
            <w:lang w:eastAsia="zh-CN"/>
          </w:rPr>
          <w:t>十一、资金管理与财务规划</w:t>
        </w:r>
        <w:r>
          <w:tab/>
        </w:r>
        <w:r>
          <w:fldChar w:fldCharType="begin"/>
        </w:r>
        <w:r>
          <w:instrText xml:space="preserve"> PAGEREF _Toc1885 \h </w:instrText>
        </w:r>
        <w:r>
          <w:fldChar w:fldCharType="separate"/>
        </w:r>
        <w:r>
          <w:t>51</w:t>
        </w:r>
        <w:r>
          <w:fldChar w:fldCharType="end"/>
        </w:r>
      </w:hyperlink>
    </w:p>
    <w:p>
      <w:pPr>
        <w:pStyle w:val="TOC2"/>
        <w:tabs>
          <w:tab w:val="right" w:leader="dot" w:pos="8306"/>
        </w:tabs>
      </w:pPr>
      <w:hyperlink w:anchor="_Toc16428" w:history="1">
        <w:r>
          <w:rPr>
            <w:rFonts w:ascii="仿宋" w:eastAsia="仿宋" w:hAnsi="仿宋" w:cs="仿宋" w:hint="eastAsia"/>
            <w:lang w:eastAsia="zh-CN"/>
          </w:rPr>
          <w:t>(一)、项目资金来源与筹措</w:t>
        </w:r>
        <w:r>
          <w:tab/>
        </w:r>
        <w:r>
          <w:fldChar w:fldCharType="begin"/>
        </w:r>
        <w:r>
          <w:instrText xml:space="preserve"> PAGEREF _Toc16428 \h </w:instrText>
        </w:r>
        <w:r>
          <w:fldChar w:fldCharType="separate"/>
        </w:r>
        <w:r>
          <w:t>51</w:t>
        </w:r>
        <w:r>
          <w:fldChar w:fldCharType="end"/>
        </w:r>
      </w:hyperlink>
    </w:p>
    <w:p>
      <w:pPr>
        <w:pStyle w:val="TOC2"/>
        <w:tabs>
          <w:tab w:val="right" w:leader="dot" w:pos="8306"/>
        </w:tabs>
      </w:pPr>
      <w:hyperlink w:anchor="_Toc20120" w:history="1">
        <w:r>
          <w:rPr>
            <w:rFonts w:ascii="仿宋" w:eastAsia="仿宋" w:hAnsi="仿宋" w:cs="仿宋" w:hint="eastAsia"/>
            <w:lang w:eastAsia="zh-CN"/>
          </w:rPr>
          <w:t>(二)、资金使用与监管</w:t>
        </w:r>
        <w:r>
          <w:tab/>
        </w:r>
        <w:r>
          <w:fldChar w:fldCharType="begin"/>
        </w:r>
        <w:r>
          <w:instrText xml:space="preserve"> PAGEREF _Toc20120 \h </w:instrText>
        </w:r>
        <w:r>
          <w:fldChar w:fldCharType="separate"/>
        </w:r>
        <w:r>
          <w:t>52</w:t>
        </w:r>
        <w:r>
          <w:fldChar w:fldCharType="end"/>
        </w:r>
      </w:hyperlink>
    </w:p>
    <w:p>
      <w:pPr>
        <w:pStyle w:val="TOC2"/>
        <w:tabs>
          <w:tab w:val="right" w:leader="dot" w:pos="8306"/>
        </w:tabs>
      </w:pPr>
      <w:hyperlink w:anchor="_Toc6012" w:history="1">
        <w:r>
          <w:rPr>
            <w:rFonts w:ascii="仿宋" w:eastAsia="仿宋" w:hAnsi="仿宋" w:cs="仿宋" w:hint="eastAsia"/>
            <w:lang w:eastAsia="zh-CN"/>
          </w:rPr>
          <w:t>(三)、财务规划与预测</w:t>
        </w:r>
        <w:r>
          <w:tab/>
        </w:r>
        <w:r>
          <w:fldChar w:fldCharType="begin"/>
        </w:r>
        <w:r>
          <w:instrText xml:space="preserve"> PAGEREF _Toc6012 \h </w:instrText>
        </w:r>
        <w:r>
          <w:fldChar w:fldCharType="separate"/>
        </w:r>
        <w:r>
          <w:t>54</w:t>
        </w:r>
        <w:r>
          <w:fldChar w:fldCharType="end"/>
        </w:r>
      </w:hyperlink>
    </w:p>
    <w:p>
      <w:pPr>
        <w:pStyle w:val="TOC1"/>
        <w:tabs>
          <w:tab w:val="right" w:leader="dot" w:pos="8306"/>
        </w:tabs>
      </w:pPr>
      <w:hyperlink w:anchor="_Toc17479" w:history="1">
        <w:r>
          <w:rPr>
            <w:rFonts w:ascii="仿宋" w:eastAsia="仿宋" w:hAnsi="仿宋" w:cs="仿宋" w:hint="eastAsia"/>
            <w:lang w:eastAsia="zh-CN"/>
          </w:rPr>
          <w:t>十二、技术创新与产业升级</w:t>
        </w:r>
        <w:r>
          <w:tab/>
        </w:r>
        <w:r>
          <w:fldChar w:fldCharType="begin"/>
        </w:r>
        <w:r>
          <w:instrText xml:space="preserve"> PAGEREF _Toc17479 \h </w:instrText>
        </w:r>
        <w:r>
          <w:fldChar w:fldCharType="separate"/>
        </w:r>
        <w:r>
          <w:t>55</w:t>
        </w:r>
        <w:r>
          <w:fldChar w:fldCharType="end"/>
        </w:r>
      </w:hyperlink>
    </w:p>
    <w:p>
      <w:pPr>
        <w:pStyle w:val="TOC2"/>
        <w:tabs>
          <w:tab w:val="right" w:leader="dot" w:pos="8306"/>
        </w:tabs>
      </w:pPr>
      <w:hyperlink w:anchor="_Toc15279" w:history="1">
        <w:r>
          <w:rPr>
            <w:rFonts w:ascii="仿宋" w:eastAsia="仿宋" w:hAnsi="仿宋" w:cs="仿宋" w:hint="eastAsia"/>
            <w:lang w:eastAsia="zh-CN"/>
          </w:rPr>
          <w:t>(一)、技术创新方向与目标</w:t>
        </w:r>
        <w:r>
          <w:tab/>
        </w:r>
        <w:r>
          <w:fldChar w:fldCharType="begin"/>
        </w:r>
        <w:r>
          <w:instrText xml:space="preserve"> PAGEREF _Toc15279 \h </w:instrText>
        </w:r>
        <w:r>
          <w:fldChar w:fldCharType="separate"/>
        </w:r>
        <w:r>
          <w:t>55</w:t>
        </w:r>
        <w:r>
          <w:fldChar w:fldCharType="end"/>
        </w:r>
      </w:hyperlink>
    </w:p>
    <w:p>
      <w:pPr>
        <w:pStyle w:val="TOC2"/>
        <w:tabs>
          <w:tab w:val="right" w:leader="dot" w:pos="8306"/>
        </w:tabs>
      </w:pPr>
      <w:hyperlink w:anchor="_Toc24457" w:history="1">
        <w:r>
          <w:rPr>
            <w:rFonts w:ascii="仿宋" w:eastAsia="仿宋" w:hAnsi="仿宋" w:cs="仿宋" w:hint="eastAsia"/>
            <w:lang w:eastAsia="zh-CN"/>
          </w:rPr>
          <w:t>(二)、产业升级路径与措施</w:t>
        </w:r>
        <w:r>
          <w:tab/>
        </w:r>
        <w:r>
          <w:fldChar w:fldCharType="begin"/>
        </w:r>
        <w:r>
          <w:instrText xml:space="preserve"> PAGEREF _Toc24457 \h </w:instrText>
        </w:r>
        <w:r>
          <w:fldChar w:fldCharType="separate"/>
        </w:r>
        <w:r>
          <w:t>56</w:t>
        </w:r>
        <w:r>
          <w:fldChar w:fldCharType="end"/>
        </w:r>
      </w:hyperlink>
    </w:p>
    <w:p>
      <w:pPr>
        <w:pStyle w:val="TOC1"/>
        <w:tabs>
          <w:tab w:val="right" w:leader="dot" w:pos="8306"/>
        </w:tabs>
      </w:pPr>
      <w:hyperlink w:anchor="_Toc2936" w:history="1">
        <w:r>
          <w:rPr>
            <w:rFonts w:ascii="仿宋" w:eastAsia="仿宋" w:hAnsi="仿宋" w:cs="仿宋" w:hint="eastAsia"/>
            <w:lang w:eastAsia="zh-CN"/>
          </w:rPr>
          <w:t>十三、人力资源管理与开发</w:t>
        </w:r>
        <w:r>
          <w:tab/>
        </w:r>
        <w:r>
          <w:fldChar w:fldCharType="begin"/>
        </w:r>
        <w:r>
          <w:instrText xml:space="preserve"> PAGEREF _Toc2936 \h </w:instrText>
        </w:r>
        <w:r>
          <w:fldChar w:fldCharType="separate"/>
        </w:r>
        <w:r>
          <w:t>57</w:t>
        </w:r>
        <w:r>
          <w:fldChar w:fldCharType="end"/>
        </w:r>
      </w:hyperlink>
    </w:p>
    <w:p>
      <w:pPr>
        <w:pStyle w:val="TOC2"/>
        <w:tabs>
          <w:tab w:val="right" w:leader="dot" w:pos="8306"/>
        </w:tabs>
      </w:pPr>
      <w:hyperlink w:anchor="_Toc24618" w:history="1">
        <w:r>
          <w:rPr>
            <w:rFonts w:ascii="仿宋" w:eastAsia="仿宋" w:hAnsi="仿宋" w:cs="仿宋" w:hint="eastAsia"/>
            <w:lang w:eastAsia="zh-CN"/>
          </w:rPr>
          <w:t>(一)、人力资源规划</w:t>
        </w:r>
        <w:r>
          <w:tab/>
        </w:r>
        <w:r>
          <w:fldChar w:fldCharType="begin"/>
        </w:r>
        <w:r>
          <w:instrText xml:space="preserve"> PAGEREF _Toc24618 \h </w:instrText>
        </w:r>
        <w:r>
          <w:fldChar w:fldCharType="separate"/>
        </w:r>
        <w:r>
          <w:t>57</w:t>
        </w:r>
        <w:r>
          <w:fldChar w:fldCharType="end"/>
        </w:r>
      </w:hyperlink>
    </w:p>
    <w:p>
      <w:pPr>
        <w:pStyle w:val="TOC2"/>
        <w:tabs>
          <w:tab w:val="right" w:leader="dot" w:pos="8306"/>
        </w:tabs>
      </w:pPr>
      <w:hyperlink w:anchor="_Toc15303" w:history="1">
        <w:r>
          <w:rPr>
            <w:rFonts w:ascii="仿宋" w:eastAsia="仿宋" w:hAnsi="仿宋" w:cs="仿宋" w:hint="eastAsia"/>
            <w:lang w:eastAsia="zh-CN"/>
          </w:rPr>
          <w:t>(二)、人力资源开发与培训</w:t>
        </w:r>
        <w:r>
          <w:tab/>
        </w:r>
        <w:r>
          <w:fldChar w:fldCharType="begin"/>
        </w:r>
        <w:r>
          <w:instrText xml:space="preserve"> PAGEREF _Toc15303 \h </w:instrText>
        </w:r>
        <w:r>
          <w:fldChar w:fldCharType="separate"/>
        </w:r>
        <w:r>
          <w:t>59</w:t>
        </w:r>
        <w:r>
          <w:fldChar w:fldCharType="end"/>
        </w:r>
      </w:hyperlink>
    </w:p>
    <w:p>
      <w:pPr>
        <w:pStyle w:val="TOC1"/>
        <w:tabs>
          <w:tab w:val="right" w:leader="dot" w:pos="8306"/>
        </w:tabs>
      </w:pPr>
      <w:hyperlink w:anchor="_Toc12870" w:history="1">
        <w:r>
          <w:rPr>
            <w:rFonts w:ascii="仿宋" w:eastAsia="仿宋" w:hAnsi="仿宋" w:cs="仿宋" w:hint="eastAsia"/>
            <w:lang w:eastAsia="zh-CN"/>
          </w:rPr>
          <w:t>十四、项目施工方案</w:t>
        </w:r>
        <w:r>
          <w:tab/>
        </w:r>
        <w:r>
          <w:fldChar w:fldCharType="begin"/>
        </w:r>
        <w:r>
          <w:instrText xml:space="preserve"> PAGEREF _Toc12870 \h </w:instrText>
        </w:r>
        <w:r>
          <w:fldChar w:fldCharType="separate"/>
        </w:r>
        <w:r>
          <w:t>61</w:t>
        </w:r>
        <w:r>
          <w:fldChar w:fldCharType="end"/>
        </w:r>
      </w:hyperlink>
    </w:p>
    <w:p>
      <w:pPr>
        <w:pStyle w:val="TOC2"/>
        <w:tabs>
          <w:tab w:val="right" w:leader="dot" w:pos="8306"/>
        </w:tabs>
      </w:pPr>
      <w:hyperlink w:anchor="_Toc12148" w:history="1">
        <w:r>
          <w:rPr>
            <w:rFonts w:ascii="仿宋" w:eastAsia="仿宋" w:hAnsi="仿宋" w:cs="仿宋" w:hint="eastAsia"/>
            <w:lang w:eastAsia="zh-CN"/>
          </w:rPr>
          <w:t>(一)、施工组织设计</w:t>
        </w:r>
        <w:r>
          <w:tab/>
        </w:r>
        <w:r>
          <w:fldChar w:fldCharType="begin"/>
        </w:r>
        <w:r>
          <w:instrText xml:space="preserve"> PAGEREF _Toc12148 \h </w:instrText>
        </w:r>
        <w:r>
          <w:fldChar w:fldCharType="separate"/>
        </w:r>
        <w:r>
          <w:t>61</w:t>
        </w:r>
        <w:r>
          <w:fldChar w:fldCharType="end"/>
        </w:r>
      </w:hyperlink>
    </w:p>
    <w:p>
      <w:pPr>
        <w:pStyle w:val="TOC2"/>
        <w:tabs>
          <w:tab w:val="right" w:leader="dot" w:pos="8306"/>
        </w:tabs>
      </w:pPr>
      <w:hyperlink w:anchor="_Toc24539" w:history="1">
        <w:r>
          <w:rPr>
            <w:rFonts w:ascii="仿宋" w:eastAsia="仿宋" w:hAnsi="仿宋" w:cs="仿宋" w:hint="eastAsia"/>
            <w:lang w:eastAsia="zh-CN"/>
          </w:rPr>
          <w:t>(二)、施工工艺与技术路线</w:t>
        </w:r>
        <w:r>
          <w:tab/>
        </w:r>
        <w:r>
          <w:fldChar w:fldCharType="begin"/>
        </w:r>
        <w:r>
          <w:instrText xml:space="preserve"> PAGEREF _Toc24539 \h </w:instrText>
        </w:r>
        <w:r>
          <w:fldChar w:fldCharType="separate"/>
        </w:r>
        <w:r>
          <w:t>63</w:t>
        </w:r>
        <w:r>
          <w:fldChar w:fldCharType="end"/>
        </w:r>
      </w:hyperlink>
    </w:p>
    <w:p>
      <w:pPr>
        <w:pStyle w:val="TOC2"/>
        <w:tabs>
          <w:tab w:val="right" w:leader="dot" w:pos="8306"/>
        </w:tabs>
      </w:pPr>
      <w:hyperlink w:anchor="_Toc14592" w:history="1">
        <w:r>
          <w:rPr>
            <w:rFonts w:ascii="仿宋" w:eastAsia="仿宋" w:hAnsi="仿宋" w:cs="仿宋" w:hint="eastAsia"/>
            <w:lang w:eastAsia="zh-CN"/>
          </w:rPr>
          <w:t>(三)、关键节点施工计划</w:t>
        </w:r>
        <w:r>
          <w:tab/>
        </w:r>
        <w:r>
          <w:fldChar w:fldCharType="begin"/>
        </w:r>
        <w:r>
          <w:instrText xml:space="preserve"> PAGEREF _Toc14592 \h </w:instrText>
        </w:r>
        <w:r>
          <w:fldChar w:fldCharType="separate"/>
        </w:r>
        <w:r>
          <w:t>64</w:t>
        </w:r>
        <w:r>
          <w:fldChar w:fldCharType="end"/>
        </w:r>
      </w:hyperlink>
    </w:p>
    <w:p>
      <w:pPr>
        <w:pStyle w:val="TOC2"/>
        <w:tabs>
          <w:tab w:val="right" w:leader="dot" w:pos="8306"/>
        </w:tabs>
      </w:pPr>
      <w:hyperlink w:anchor="_Toc2041" w:history="1">
        <w:r>
          <w:rPr>
            <w:rFonts w:ascii="仿宋" w:eastAsia="仿宋" w:hAnsi="仿宋" w:cs="仿宋" w:hint="eastAsia"/>
            <w:lang w:eastAsia="zh-CN"/>
          </w:rPr>
          <w:t>(四)、施工现场管理</w:t>
        </w:r>
        <w:r>
          <w:tab/>
        </w:r>
        <w:r>
          <w:fldChar w:fldCharType="begin"/>
        </w:r>
        <w:r>
          <w:instrText xml:space="preserve"> PAGEREF _Toc2041 \h </w:instrText>
        </w:r>
        <w:r>
          <w:fldChar w:fldCharType="separate"/>
        </w:r>
        <w:r>
          <w:t>66</w:t>
        </w:r>
        <w:r>
          <w:fldChar w:fldCharType="end"/>
        </w:r>
      </w:hyperlink>
    </w:p>
    <w:p>
      <w:pPr>
        <w:pStyle w:val="TOC1"/>
        <w:tabs>
          <w:tab w:val="right" w:leader="dot" w:pos="8306"/>
        </w:tabs>
      </w:pPr>
      <w:hyperlink w:anchor="_Toc32642" w:history="1">
        <w:r>
          <w:rPr>
            <w:rFonts w:ascii="仿宋" w:eastAsia="仿宋" w:hAnsi="仿宋" w:cs="仿宋" w:hint="eastAsia"/>
            <w:lang w:eastAsia="zh-CN"/>
          </w:rPr>
          <w:t>十五、法律法规与政策遵循</w:t>
        </w:r>
        <w:r>
          <w:tab/>
        </w:r>
        <w:r>
          <w:fldChar w:fldCharType="begin"/>
        </w:r>
        <w:r>
          <w:instrText xml:space="preserve"> PAGEREF _Toc32642 \h </w:instrText>
        </w:r>
        <w:r>
          <w:fldChar w:fldCharType="separate"/>
        </w:r>
        <w:r>
          <w:t>68</w:t>
        </w:r>
        <w:r>
          <w:fldChar w:fldCharType="end"/>
        </w:r>
      </w:hyperlink>
    </w:p>
    <w:p>
      <w:pPr>
        <w:pStyle w:val="TOC2"/>
        <w:tabs>
          <w:tab w:val="right" w:leader="dot" w:pos="8306"/>
        </w:tabs>
      </w:pPr>
      <w:hyperlink w:anchor="_Toc20602" w:history="1">
        <w:r>
          <w:rPr>
            <w:rFonts w:ascii="仿宋" w:eastAsia="仿宋" w:hAnsi="仿宋" w:cs="仿宋" w:hint="eastAsia"/>
            <w:lang w:eastAsia="zh-CN"/>
          </w:rPr>
          <w:t>(一)、法律法规遵守</w:t>
        </w:r>
        <w:r>
          <w:tab/>
        </w:r>
        <w:r>
          <w:fldChar w:fldCharType="begin"/>
        </w:r>
        <w:r>
          <w:instrText xml:space="preserve"> PAGEREF _Toc20602 \h </w:instrText>
        </w:r>
        <w:r>
          <w:fldChar w:fldCharType="separate"/>
        </w:r>
        <w:r>
          <w:t>68</w:t>
        </w:r>
        <w:r>
          <w:fldChar w:fldCharType="end"/>
        </w:r>
      </w:hyperlink>
    </w:p>
    <w:p>
      <w:pPr>
        <w:pStyle w:val="TOC2"/>
        <w:tabs>
          <w:tab w:val="right" w:leader="dot" w:pos="8306"/>
        </w:tabs>
      </w:pPr>
      <w:hyperlink w:anchor="_Toc18442" w:history="1">
        <w:r>
          <w:rPr>
            <w:rFonts w:ascii="仿宋" w:eastAsia="仿宋" w:hAnsi="仿宋" w:cs="仿宋" w:hint="eastAsia"/>
            <w:lang w:eastAsia="zh-CN"/>
          </w:rPr>
          <w:t>(二)、政策导向与利用</w:t>
        </w:r>
        <w:r>
          <w:tab/>
        </w:r>
        <w:r>
          <w:fldChar w:fldCharType="begin"/>
        </w:r>
        <w:r>
          <w:instrText xml:space="preserve"> PAGEREF _Toc18442 \h </w:instrText>
        </w:r>
        <w:r>
          <w:fldChar w:fldCharType="separate"/>
        </w:r>
        <w:r>
          <w:t>69</w:t>
        </w:r>
        <w:r>
          <w:fldChar w:fldCharType="end"/>
        </w:r>
      </w:hyperlink>
    </w:p>
    <w:p>
      <w:pPr>
        <w:pStyle w:val="TOC1"/>
        <w:tabs>
          <w:tab w:val="right" w:leader="dot" w:pos="8306"/>
        </w:tabs>
      </w:pPr>
      <w:hyperlink w:anchor="_Toc11873" w:history="1">
        <w:r>
          <w:rPr>
            <w:rFonts w:ascii="仿宋" w:eastAsia="仿宋" w:hAnsi="仿宋" w:cs="仿宋" w:hint="eastAsia"/>
            <w:lang w:eastAsia="zh-CN"/>
          </w:rPr>
          <w:t>十六、合作与交流机制建立</w:t>
        </w:r>
        <w:r>
          <w:tab/>
        </w:r>
        <w:r>
          <w:fldChar w:fldCharType="begin"/>
        </w:r>
        <w:r>
          <w:instrText xml:space="preserve"> PAGEREF _Toc11873 \h </w:instrText>
        </w:r>
        <w:r>
          <w:fldChar w:fldCharType="separate"/>
        </w:r>
        <w:r>
          <w:t>70</w:t>
        </w:r>
        <w:r>
          <w:fldChar w:fldCharType="end"/>
        </w:r>
      </w:hyperlink>
    </w:p>
    <w:p>
      <w:pPr>
        <w:pStyle w:val="TOC2"/>
        <w:tabs>
          <w:tab w:val="right" w:leader="dot" w:pos="8306"/>
        </w:tabs>
      </w:pPr>
      <w:hyperlink w:anchor="_Toc12022" w:history="1">
        <w:r>
          <w:rPr>
            <w:rFonts w:ascii="仿宋" w:eastAsia="仿宋" w:hAnsi="仿宋" w:cs="仿宋" w:hint="eastAsia"/>
            <w:lang w:eastAsia="zh-CN"/>
          </w:rPr>
          <w:t>(一)、合作伙伴选择与合作方式</w:t>
        </w:r>
        <w:r>
          <w:tab/>
        </w:r>
        <w:r>
          <w:fldChar w:fldCharType="begin"/>
        </w:r>
        <w:r>
          <w:instrText xml:space="preserve"> PAGEREF _Toc12022 \h </w:instrText>
        </w:r>
        <w:r>
          <w:fldChar w:fldCharType="separate"/>
        </w:r>
        <w:r>
          <w:t>70</w:t>
        </w:r>
        <w:r>
          <w:fldChar w:fldCharType="end"/>
        </w:r>
      </w:hyperlink>
    </w:p>
    <w:p>
      <w:pPr>
        <w:pStyle w:val="TOC2"/>
        <w:tabs>
          <w:tab w:val="right" w:leader="dot" w:pos="8306"/>
        </w:tabs>
      </w:pPr>
      <w:hyperlink w:anchor="_Toc597" w:history="1">
        <w:r>
          <w:rPr>
            <w:rFonts w:ascii="仿宋" w:eastAsia="仿宋" w:hAnsi="仿宋" w:cs="仿宋" w:hint="eastAsia"/>
            <w:lang w:eastAsia="zh-CN"/>
          </w:rPr>
          <w:t>(二)、交流与合作平台搭建</w:t>
        </w:r>
        <w:r>
          <w:tab/>
        </w:r>
        <w:r>
          <w:fldChar w:fldCharType="begin"/>
        </w:r>
        <w:r>
          <w:instrText xml:space="preserve"> PAGEREF _Toc597 \h </w:instrText>
        </w:r>
        <w:r>
          <w:fldChar w:fldCharType="separate"/>
        </w:r>
        <w:r>
          <w:t>71</w:t>
        </w:r>
        <w:r>
          <w:fldChar w:fldCharType="end"/>
        </w:r>
      </w:hyperlink>
    </w:p>
    <w:p>
      <w:pPr>
        <w:pStyle w:val="TOC1"/>
        <w:tabs>
          <w:tab w:val="right" w:leader="dot" w:pos="8306"/>
        </w:tabs>
      </w:pPr>
      <w:hyperlink w:anchor="_Toc30990" w:history="1">
        <w:r>
          <w:rPr>
            <w:rFonts w:ascii="仿宋" w:eastAsia="仿宋" w:hAnsi="仿宋" w:cs="仿宋" w:hint="eastAsia"/>
            <w:lang w:eastAsia="zh-CN"/>
          </w:rPr>
          <w:t>十七、产业协同与集群发展</w:t>
        </w:r>
        <w:r>
          <w:tab/>
        </w:r>
        <w:r>
          <w:fldChar w:fldCharType="begin"/>
        </w:r>
        <w:r>
          <w:instrText xml:space="preserve"> PAGEREF _Toc30990 \h </w:instrText>
        </w:r>
        <w:r>
          <w:fldChar w:fldCharType="separate"/>
        </w:r>
        <w:r>
          <w:t>73</w:t>
        </w:r>
        <w:r>
          <w:fldChar w:fldCharType="end"/>
        </w:r>
      </w:hyperlink>
    </w:p>
    <w:p>
      <w:pPr>
        <w:pStyle w:val="TOC2"/>
        <w:tabs>
          <w:tab w:val="right" w:leader="dot" w:pos="8306"/>
        </w:tabs>
      </w:pPr>
      <w:hyperlink w:anchor="_Toc12755" w:history="1">
        <w:r>
          <w:rPr>
            <w:rFonts w:ascii="仿宋" w:eastAsia="仿宋" w:hAnsi="仿宋" w:cs="仿宋" w:hint="eastAsia"/>
            <w:lang w:eastAsia="zh-CN"/>
          </w:rPr>
          <w:t>(一)、产业协同机制建设</w:t>
        </w:r>
        <w:r>
          <w:tab/>
        </w:r>
        <w:r>
          <w:fldChar w:fldCharType="begin"/>
        </w:r>
        <w:r>
          <w:instrText xml:space="preserve"> PAGEREF _Toc12755 \h </w:instrText>
        </w:r>
        <w:r>
          <w:fldChar w:fldCharType="separate"/>
        </w:r>
        <w:r>
          <w:t>73</w:t>
        </w:r>
        <w:r>
          <w:fldChar w:fldCharType="end"/>
        </w:r>
      </w:hyperlink>
    </w:p>
    <w:p>
      <w:pPr>
        <w:pStyle w:val="TOC2"/>
        <w:tabs>
          <w:tab w:val="right" w:leader="dot" w:pos="8306"/>
        </w:tabs>
      </w:pPr>
      <w:hyperlink w:anchor="_Toc8803" w:history="1">
        <w:r>
          <w:rPr>
            <w:rFonts w:ascii="仿宋" w:eastAsia="仿宋" w:hAnsi="仿宋" w:cs="仿宋" w:hint="eastAsia"/>
            <w:lang w:eastAsia="zh-CN"/>
          </w:rPr>
          <w:t>(二)、产业集群培育与发展</w:t>
        </w:r>
        <w:r>
          <w:tab/>
        </w:r>
        <w:r>
          <w:fldChar w:fldCharType="begin"/>
        </w:r>
        <w:r>
          <w:instrText xml:space="preserve"> PAGEREF _Toc8803 \h </w:instrText>
        </w:r>
        <w:r>
          <w:fldChar w:fldCharType="separate"/>
        </w:r>
        <w:r>
          <w:t>74</w:t>
        </w:r>
        <w:r>
          <w:fldChar w:fldCharType="end"/>
        </w:r>
      </w:hyperlink>
    </w:p>
    <w:p>
      <w:pPr>
        <w:pStyle w:val="TOC1"/>
        <w:tabs>
          <w:tab w:val="right" w:leader="dot" w:pos="8306"/>
        </w:tabs>
      </w:pPr>
      <w:hyperlink w:anchor="_Toc27402" w:history="1">
        <w:r>
          <w:rPr>
            <w:rFonts w:ascii="仿宋" w:eastAsia="仿宋" w:hAnsi="仿宋" w:cs="仿宋" w:hint="eastAsia"/>
            <w:lang w:eastAsia="zh-CN"/>
          </w:rPr>
          <w:t>十八、创新驱动与持续发展</w:t>
        </w:r>
        <w:r>
          <w:tab/>
        </w:r>
        <w:r>
          <w:fldChar w:fldCharType="begin"/>
        </w:r>
        <w:r>
          <w:instrText xml:space="preserve"> PAGEREF _Toc27402 \h </w:instrText>
        </w:r>
        <w:r>
          <w:fldChar w:fldCharType="separate"/>
        </w:r>
        <w:r>
          <w:t>75</w:t>
        </w:r>
        <w:r>
          <w:fldChar w:fldCharType="end"/>
        </w:r>
      </w:hyperlink>
    </w:p>
    <w:p>
      <w:pPr>
        <w:pStyle w:val="TOC2"/>
        <w:tabs>
          <w:tab w:val="right" w:leader="dot" w:pos="8306"/>
        </w:tabs>
      </w:pPr>
      <w:hyperlink w:anchor="_Toc16706" w:history="1">
        <w:r>
          <w:rPr>
            <w:rFonts w:ascii="仿宋" w:eastAsia="仿宋" w:hAnsi="仿宋" w:cs="仿宋" w:hint="eastAsia"/>
            <w:lang w:eastAsia="zh-CN"/>
          </w:rPr>
          <w:t>(一)、创新驱动战略实施</w:t>
        </w:r>
        <w:r>
          <w:tab/>
        </w:r>
        <w:r>
          <w:fldChar w:fldCharType="begin"/>
        </w:r>
        <w:r>
          <w:instrText xml:space="preserve"> PAGEREF _Toc16706 \h </w:instrText>
        </w:r>
        <w:r>
          <w:fldChar w:fldCharType="separate"/>
        </w:r>
        <w:r>
          <w:t>75</w:t>
        </w:r>
        <w:r>
          <w:fldChar w:fldCharType="end"/>
        </w:r>
      </w:hyperlink>
    </w:p>
    <w:p>
      <w:pPr>
        <w:pStyle w:val="TOC2"/>
        <w:tabs>
          <w:tab w:val="right" w:leader="dot" w:pos="8306"/>
        </w:tabs>
      </w:pPr>
      <w:hyperlink w:anchor="_Toc28799" w:history="1">
        <w:r>
          <w:rPr>
            <w:rFonts w:ascii="仿宋" w:eastAsia="仿宋" w:hAnsi="仿宋" w:cs="仿宋" w:hint="eastAsia"/>
            <w:lang w:eastAsia="zh-CN"/>
          </w:rPr>
          <w:t>(二)、持续发展路径探索</w:t>
        </w:r>
        <w:r>
          <w:tab/>
        </w:r>
        <w:r>
          <w:fldChar w:fldCharType="begin"/>
        </w:r>
        <w:r>
          <w:instrText xml:space="preserve"> PAGEREF _Toc28799 \h </w:instrText>
        </w:r>
        <w:r>
          <w:fldChar w:fldCharType="separate"/>
        </w:r>
        <w:r>
          <w:t>76</w:t>
        </w:r>
        <w:r>
          <w:fldChar w:fldCharType="end"/>
        </w:r>
      </w:hyperlink>
    </w:p>
    <w:p>
      <w:pPr>
        <w:pStyle w:val="TOC1"/>
        <w:tabs>
          <w:tab w:val="right" w:leader="dot" w:pos="8306"/>
        </w:tabs>
      </w:pPr>
      <w:hyperlink w:anchor="_Toc17862" w:history="1">
        <w:r>
          <w:rPr>
            <w:rFonts w:ascii="仿宋" w:eastAsia="仿宋" w:hAnsi="仿宋" w:cs="仿宋" w:hint="eastAsia"/>
            <w:lang w:eastAsia="zh-CN"/>
          </w:rPr>
          <w:t>十九、知识产权管理与保护</w:t>
        </w:r>
        <w:r>
          <w:tab/>
        </w:r>
        <w:r>
          <w:fldChar w:fldCharType="begin"/>
        </w:r>
        <w:r>
          <w:instrText xml:space="preserve"> PAGEREF _Toc17862 \h </w:instrText>
        </w:r>
        <w:r>
          <w:fldChar w:fldCharType="separate"/>
        </w:r>
        <w:r>
          <w:t>80</w:t>
        </w:r>
        <w:r>
          <w:fldChar w:fldCharType="end"/>
        </w:r>
      </w:hyperlink>
    </w:p>
    <w:p>
      <w:pPr>
        <w:pStyle w:val="TOC2"/>
        <w:tabs>
          <w:tab w:val="right" w:leader="dot" w:pos="8306"/>
        </w:tabs>
      </w:pPr>
      <w:hyperlink w:anchor="_Toc29420" w:history="1">
        <w:r>
          <w:rPr>
            <w:rFonts w:ascii="仿宋" w:eastAsia="仿宋" w:hAnsi="仿宋" w:cs="仿宋" w:hint="eastAsia"/>
            <w:lang w:eastAsia="zh-CN"/>
          </w:rPr>
          <w:t>(一)、知识产权管理体系建设</w:t>
        </w:r>
        <w:r>
          <w:tab/>
        </w:r>
        <w:r>
          <w:fldChar w:fldCharType="begin"/>
        </w:r>
        <w:r>
          <w:instrText xml:space="preserve"> PAGEREF _Toc29420 \h </w:instrText>
        </w:r>
        <w:r>
          <w:fldChar w:fldCharType="separate"/>
        </w:r>
        <w:r>
          <w:t>80</w:t>
        </w:r>
        <w:r>
          <w:fldChar w:fldCharType="end"/>
        </w:r>
      </w:hyperlink>
    </w:p>
    <w:p>
      <w:pPr>
        <w:pStyle w:val="TOC2"/>
        <w:tabs>
          <w:tab w:val="right" w:leader="dot" w:pos="8306"/>
        </w:tabs>
      </w:pPr>
      <w:hyperlink w:anchor="_Toc8892" w:history="1">
        <w:r>
          <w:rPr>
            <w:rFonts w:ascii="仿宋" w:eastAsia="仿宋" w:hAnsi="仿宋" w:cs="仿宋" w:hint="eastAsia"/>
            <w:lang w:eastAsia="zh-CN"/>
          </w:rPr>
          <w:t>(二)、知识产权保护措施</w:t>
        </w:r>
        <w:r>
          <w:tab/>
        </w:r>
        <w:r>
          <w:fldChar w:fldCharType="begin"/>
        </w:r>
        <w:r>
          <w:instrText xml:space="preserve"> PAGEREF _Toc8892 \h </w:instrText>
        </w:r>
        <w:r>
          <w:fldChar w:fldCharType="separate"/>
        </w:r>
        <w:r>
          <w:t>81</w:t>
        </w:r>
        <w:r>
          <w:fldChar w:fldCharType="end"/>
        </w:r>
      </w:hyperlink>
    </w:p>
    <w:p>
      <w:pPr>
        <w:pStyle w:val="TOC1"/>
        <w:tabs>
          <w:tab w:val="right" w:leader="dot" w:pos="8306"/>
        </w:tabs>
      </w:pPr>
      <w:hyperlink w:anchor="_Toc29429" w:history="1">
        <w:r>
          <w:rPr>
            <w:rFonts w:ascii="仿宋" w:eastAsia="仿宋" w:hAnsi="仿宋" w:cs="仿宋" w:hint="eastAsia"/>
            <w:lang w:eastAsia="zh-CN"/>
          </w:rPr>
          <w:t>二十、质量管理与控制</w:t>
        </w:r>
        <w:r>
          <w:tab/>
        </w:r>
        <w:r>
          <w:fldChar w:fldCharType="begin"/>
        </w:r>
        <w:r>
          <w:instrText xml:space="preserve"> PAGEREF _Toc29429 \h </w:instrText>
        </w:r>
        <w:r>
          <w:fldChar w:fldCharType="separate"/>
        </w:r>
        <w:r>
          <w:t>83</w:t>
        </w:r>
        <w:r>
          <w:fldChar w:fldCharType="end"/>
        </w:r>
      </w:hyperlink>
    </w:p>
    <w:p>
      <w:pPr>
        <w:pStyle w:val="TOC2"/>
        <w:tabs>
          <w:tab w:val="right" w:leader="dot" w:pos="8306"/>
        </w:tabs>
      </w:pPr>
      <w:hyperlink w:anchor="_Toc4864" w:history="1">
        <w:r>
          <w:rPr>
            <w:rFonts w:ascii="仿宋" w:eastAsia="仿宋" w:hAnsi="仿宋" w:cs="仿宋" w:hint="eastAsia"/>
            <w:lang w:eastAsia="zh-CN"/>
          </w:rPr>
          <w:t>(一)、质量管理体系建设</w:t>
        </w:r>
        <w:r>
          <w:tab/>
        </w:r>
        <w:r>
          <w:fldChar w:fldCharType="begin"/>
        </w:r>
        <w:r>
          <w:instrText xml:space="preserve"> PAGEREF _Toc4864 \h </w:instrText>
        </w:r>
        <w:r>
          <w:fldChar w:fldCharType="separate"/>
        </w:r>
        <w:r>
          <w:t>83</w:t>
        </w:r>
        <w:r>
          <w:fldChar w:fldCharType="end"/>
        </w:r>
      </w:hyperlink>
    </w:p>
    <w:p>
      <w:pPr>
        <w:pStyle w:val="TOC2"/>
        <w:tabs>
          <w:tab w:val="right" w:leader="dot" w:pos="8306"/>
        </w:tabs>
      </w:pPr>
      <w:hyperlink w:anchor="_Toc12712" w:history="1">
        <w:r>
          <w:rPr>
            <w:rFonts w:ascii="仿宋" w:eastAsia="仿宋" w:hAnsi="仿宋" w:cs="仿宋" w:hint="eastAsia"/>
            <w:lang w:eastAsia="zh-CN"/>
          </w:rPr>
          <w:t>(二)、质量控制措施</w:t>
        </w:r>
        <w:r>
          <w:tab/>
        </w:r>
        <w:r>
          <w:fldChar w:fldCharType="begin"/>
        </w:r>
        <w:r>
          <w:instrText xml:space="preserve"> PAGEREF _Toc12712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5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80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程勘察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程勘察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71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程勘察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工程勘察服务项目在其专注的领域内，特别是在人工智能和数据科学方面，有望推动显著的技术革新。项目的研发活动不仅有望孕育出改变行业运作方式的新技术，还可能在长远中影响整个技术生态系统。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工程勘察服务项目还致力于提升当地居民的技能和就业能力，通过与当地教育机构合作提供培训和教育机会，从而提高社区整体的生活水平和社会福祉。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程勘察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13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程勘察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程勘察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817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勘察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工程勘察服务项目还将参与当地的环保活动和计划，如资助当地的环境保护项目或与社区合作进行环保宣传活动。通过这些活动，项目不仅能够提高自身的环境表现，还能在当地社区中树立积极的环保形象。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749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程勘察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程勘察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程勘察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742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https://d.book118.com/168020002064006046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0378D"/>
    <w:rsid w:val="5A3037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2000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2024-03-01T19:04:00Z</dcterms:created>
  <dcterms:modified xsi:type="dcterms:W3CDTF">2024-03-01T19:05:35Z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6388AF9464E641048939499A0354A1EE_11</vt:lpwstr>
  </property>
  <property fmtid="{D5CDD505-2E9C-101B-9397-08002B2CF9AE}" pid="3" name="KSOProductBuildVer">
    <vt:lpwstr>2052-12.1.0.16250</vt:lpwstr>
  </property>
</Properties>
</file>