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5754" w14:paraId="3B7CAA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5754" w14:paraId="55BC39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5754" w14:paraId="16DEE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5754" w:rsidRPr="005C5754" w14:paraId="3C6736F4" w14:textId="54ECED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5754">
        <w:rPr>
          <w:rFonts w:ascii="宋体" w:eastAsia="宋体" w:hAnsi="宋体" w:hint="eastAsia"/>
          <w:b/>
          <w:sz w:val="60"/>
        </w:rPr>
        <w:t>硫酸钡项目风险分析和评估报告</w:t>
      </w:r>
    </w:p>
    <w:p w:rsidR="005C5754" w:rsidP="005C5754" w14:paraId="153BFB5C" w14:textId="64EEE8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5754">
        <w:rPr>
          <w:rFonts w:ascii="仿宋" w:eastAsia="仿宋" w:hAnsi="仿宋" w:hint="eastAsia"/>
          <w:b/>
          <w:sz w:val="40"/>
        </w:rPr>
        <w:t>目录</w:t>
      </w:r>
    </w:p>
    <w:p w:rsidR="005C5754" w14:paraId="475D151C" w14:textId="5E3B7B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5754" w14:paraId="58FF9CFA" w14:textId="762CFC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5754" w14:paraId="6135F970" w14:textId="23056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5754" w14:paraId="6EAF16A0" w14:textId="1BA56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5754" w14:paraId="4E03E944" w14:textId="158E4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5754" w14:paraId="0718BA56" w14:textId="6E86F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5754" w14:paraId="5AB1268B" w14:textId="68FE4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5754" w14:paraId="59209044" w14:textId="74D55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(二)、评价硫酸钡项目概况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5754" w14:paraId="514B5E83" w14:textId="43EB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5754" w14:paraId="5375B150" w14:textId="085C1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5754" w14:paraId="65202F37" w14:textId="30A9F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5754" w14:paraId="1EC03310" w14:textId="07BFB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5754" w14:paraId="4E73BDBC" w14:textId="05236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5754" w14:paraId="4942B5BB" w14:textId="0499E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5754" w14:paraId="1F429802" w14:textId="3247B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5754" w14:paraId="58CE4CBB" w14:textId="495FF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5754" w14:paraId="7D629120" w14:textId="05C5E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5754" w14:paraId="496667BE" w14:textId="14F2E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5754" w14:paraId="78A6CC3F" w14:textId="2A23F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5754" w14:paraId="31F68021" w14:textId="6995D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5754" w14:paraId="589E338D" w14:textId="381E175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5754" w14:paraId="482C7F97" w14:textId="41B4A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5754" w14:paraId="6E2795C0" w14:textId="11394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5754" w14:paraId="7FA8D50A" w14:textId="4EBD2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5754" w14:paraId="0B01EF3A" w14:textId="40821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5754" w14:paraId="64432AA8" w14:textId="0A33F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5754" w14:paraId="7FC85DC6" w14:textId="25484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5754" w14:paraId="44C2609A" w14:textId="1A8B5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5754" w14:paraId="7000CE88" w14:textId="135F8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5754" w14:paraId="6A002865" w14:textId="4A5F1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5754" w14:paraId="231AA799" w14:textId="46C75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5754" w14:paraId="509C6A8E" w14:textId="3007B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5754" w14:paraId="1BB0987D" w14:textId="1E0B5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5754" w14:paraId="60D6B126" w14:textId="1E487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5754" w14:paraId="2756F26C" w14:textId="49B1C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5754" w14:paraId="4D9ED720" w14:textId="46011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(二)、评价硫酸钡项目风险分析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5754" w14:paraId="61AFC1D0" w14:textId="299EC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5754" w14:paraId="2EAB2493" w14:textId="32D11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_Toc157035399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5754" w14:paraId="76A6F756" w14:textId="4D423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5754" w14:paraId="7E6B9992" w14:textId="0D29D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5754" w14:paraId="00EF75A5" w14:textId="373A7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5754" w14:paraId="7D80FB4D" w14:textId="7B639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C5754" w14:paraId="5835BA4D" w14:textId="6D24FFF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C5754" w14:paraId="2038EE9F" w14:textId="65058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C5754" w14:paraId="43270AA6" w14:textId="510EB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C5754" w14:paraId="4BD067AF" w14:textId="69C92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C5754" w14:paraId="15267533" w14:textId="2C312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C5754" w14:paraId="7F6AEA15" w14:textId="7D697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C5754" w14:paraId="43A32F8D" w14:textId="2829D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C5754" w14:paraId="6663FAE1" w14:textId="2A109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C5754" w14:paraId="249C6E98" w14:textId="4D402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C5754" w14:paraId="204B836E" w14:textId="51561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5754" w14:paraId="0BFDCE02" w14:textId="1A599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5754" w14:paraId="22D4DB4D" w14:textId="01A59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C5754" w14:paraId="5AEDD1C4" w14:textId="18679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十、硫酸钡项目安全现状评价报告的审核与批准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C5754" w14:paraId="70954044" w14:textId="64883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C5754" w14:paraId="28CF5868" w14:textId="71C38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C5754" w14:paraId="357F503E" w14:textId="6F277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C5754" w14:paraId="703638C8" w14:textId="44CA5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C5754" w14:paraId="6B2D3DD3" w14:textId="3F42C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十一、硫酸钡项目安全现状评价报告的后续管理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C5754" w14:paraId="41A9BA85" w14:textId="38DD1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C5754" w14:paraId="27654554" w14:textId="157F3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C5754" w14:paraId="73216627" w14:textId="1AE8F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C5754" w14:paraId="6358E0AD" w14:textId="7D536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C5754" w14:paraId="63B02616" w14:textId="1B0FC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_Toc157035426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https://d.book118.com/168027025022006032</w:t>
        </w:r>
      </w:hyperlink>
    </w:p>
    <w:p w:rsidR="005C575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paraId="451D33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754" w14:paraId="30BE4F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paraId="0C5CE882" w14:textId="1FFAF3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5754" w14:paraId="2CFDEA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paraId="49AB13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1FFAF3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1FFAF3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P="0030448A" w14:textId="1FFAF3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57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paraId="2CA0D1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RPr="005C5754" w:rsidP="005C5754" w14:paraId="348709D2" w14:textId="43118D01">
    <w:pPr>
      <w:pStyle w:val="Header"/>
      <w:rPr>
        <w:rFonts w:ascii="仿宋" w:eastAsia="仿宋" w:hAnsi="仿宋"/>
      </w:rPr>
    </w:pPr>
    <w:r w:rsidRPr="005C5754">
      <w:rPr>
        <w:rFonts w:ascii="仿宋" w:eastAsia="仿宋" w:hAnsi="仿宋" w:hint="eastAsia"/>
      </w:rPr>
      <w:t>硫酸钡项目风险分析和评估报告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paraId="52D6CA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RPr="005C5754" w:rsidP="005C5754" w14:textId="43118D01">
    <w:pPr>
      <w:pStyle w:val="Header"/>
      <w:rPr>
        <w:rFonts w:ascii="仿宋" w:eastAsia="仿宋" w:hAnsi="仿宋"/>
      </w:rPr>
    </w:pPr>
    <w:r w:rsidRPr="005C5754">
      <w:rPr>
        <w:rFonts w:ascii="仿宋" w:eastAsia="仿宋" w:hAnsi="仿宋" w:hint="eastAsia"/>
      </w:rPr>
      <w:t>硫酸钡项目风险分析和评估报告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RPr="005C5754" w:rsidP="005C5754" w14:textId="43118D01">
    <w:pPr>
      <w:pStyle w:val="Header"/>
      <w:rPr>
        <w:rFonts w:ascii="仿宋" w:eastAsia="仿宋" w:hAnsi="仿宋"/>
      </w:rPr>
    </w:pPr>
    <w:r w:rsidRPr="005C5754">
      <w:rPr>
        <w:rFonts w:ascii="仿宋" w:eastAsia="仿宋" w:hAnsi="仿宋" w:hint="eastAsia"/>
      </w:rPr>
      <w:t>硫酸钡项目风险分析和评估报告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:rsidRPr="005C5754" w:rsidP="005C5754" w14:textId="43118D01">
    <w:pPr>
      <w:pStyle w:val="Header"/>
      <w:rPr>
        <w:rFonts w:ascii="仿宋" w:eastAsia="仿宋" w:hAnsi="仿宋"/>
      </w:rPr>
    </w:pPr>
    <w:r w:rsidRPr="005C5754">
      <w:rPr>
        <w:rFonts w:ascii="仿宋" w:eastAsia="仿宋" w:hAnsi="仿宋" w:hint="eastAsia"/>
      </w:rPr>
      <w:t>硫酸钡项目风险分析和评估报告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7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754"/>
    <w:rsid w:val="0030448A"/>
    <w:rsid w:val="005C57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A308B5"/>
  <w15:chartTrackingRefBased/>
  <w15:docId w15:val="{1EAB4885-7257-45D7-A514-D7EA00CAA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57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57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57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57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57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57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5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57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5754"/>
  </w:style>
  <w:style w:type="paragraph" w:styleId="TOC1">
    <w:name w:val="toc 1"/>
    <w:basedOn w:val="Normal"/>
    <w:next w:val="Normal"/>
    <w:autoRedefine/>
    <w:uiPriority w:val="39"/>
    <w:unhideWhenUsed/>
    <w:rsid w:val="005C5754"/>
  </w:style>
  <w:style w:type="paragraph" w:styleId="TOC2">
    <w:name w:val="toc 2"/>
    <w:basedOn w:val="Normal"/>
    <w:next w:val="Normal"/>
    <w:autoRedefine/>
    <w:uiPriority w:val="39"/>
    <w:unhideWhenUsed/>
    <w:rsid w:val="005C57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68027025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7421</Words>
  <Characters>42300</Characters>
  <Application>Microsoft Office Word</Application>
  <DocSecurity>0</DocSecurity>
  <Lines>352</Lines>
  <Paragraphs>99</Paragraphs>
  <ScaleCrop>false</ScaleCrop>
  <Company/>
  <LinksUpToDate>false</LinksUpToDate>
  <CharactersWithSpaces>49622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2024-01-24T16:34:00Z</dcterms:created>
  <dcterms:modified xsi:type="dcterms:W3CDTF">2024-01-24T16:35:00Z</dcterms:modified>
</cp:coreProperties>
</file>