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02" w:history="1">
        <w:r>
          <w:rPr>
            <w:rFonts w:ascii="仿宋" w:eastAsia="仿宋" w:hAnsi="仿宋" w:cs="仿宋" w:hint="eastAsia"/>
            <w:lang w:eastAsia="zh-CN"/>
          </w:rPr>
          <w:t>前言</w:t>
        </w:r>
        <w:r>
          <w:tab/>
        </w:r>
        <w:r>
          <w:fldChar w:fldCharType="begin"/>
        </w:r>
        <w:r>
          <w:instrText xml:space="preserve"> PAGEREF _Toc30502 \h </w:instrText>
        </w:r>
        <w:r>
          <w:fldChar w:fldCharType="separate"/>
        </w:r>
        <w:r>
          <w:t>3</w:t>
        </w:r>
        <w:r>
          <w:fldChar w:fldCharType="end"/>
        </w:r>
      </w:hyperlink>
    </w:p>
    <w:p>
      <w:pPr>
        <w:pStyle w:val="TOC1"/>
        <w:tabs>
          <w:tab w:val="right" w:leader="dot" w:pos="8306"/>
        </w:tabs>
      </w:pPr>
      <w:hyperlink w:anchor="_Toc2645" w:history="1">
        <w:r>
          <w:rPr>
            <w:rFonts w:ascii="仿宋" w:eastAsia="仿宋" w:hAnsi="仿宋" w:cs="仿宋" w:hint="eastAsia"/>
            <w:lang w:eastAsia="zh-CN"/>
          </w:rPr>
          <w:t>一、工程机械项目文档管理</w:t>
        </w:r>
        <w:r>
          <w:tab/>
        </w:r>
        <w:r>
          <w:fldChar w:fldCharType="begin"/>
        </w:r>
        <w:r>
          <w:instrText xml:space="preserve"> PAGEREF _Toc2645 \h </w:instrText>
        </w:r>
        <w:r>
          <w:fldChar w:fldCharType="separate"/>
        </w:r>
        <w:r>
          <w:t>3</w:t>
        </w:r>
        <w:r>
          <w:fldChar w:fldCharType="end"/>
        </w:r>
      </w:hyperlink>
    </w:p>
    <w:p>
      <w:pPr>
        <w:pStyle w:val="TOC2"/>
        <w:tabs>
          <w:tab w:val="right" w:leader="dot" w:pos="8306"/>
        </w:tabs>
      </w:pPr>
      <w:hyperlink w:anchor="_Toc16544" w:history="1">
        <w:r>
          <w:rPr>
            <w:rFonts w:ascii="仿宋" w:eastAsia="仿宋" w:hAnsi="仿宋" w:cs="仿宋" w:hint="eastAsia"/>
            <w:lang w:eastAsia="zh-CN"/>
          </w:rPr>
          <w:t>(一)、文档编制与审查</w:t>
        </w:r>
        <w:r>
          <w:tab/>
        </w:r>
        <w:r>
          <w:fldChar w:fldCharType="begin"/>
        </w:r>
        <w:r>
          <w:instrText xml:space="preserve"> PAGEREF _Toc16544 \h </w:instrText>
        </w:r>
        <w:r>
          <w:fldChar w:fldCharType="separate"/>
        </w:r>
        <w:r>
          <w:t>3</w:t>
        </w:r>
        <w:r>
          <w:fldChar w:fldCharType="end"/>
        </w:r>
      </w:hyperlink>
    </w:p>
    <w:p>
      <w:pPr>
        <w:pStyle w:val="TOC2"/>
        <w:tabs>
          <w:tab w:val="right" w:leader="dot" w:pos="8306"/>
        </w:tabs>
      </w:pPr>
      <w:hyperlink w:anchor="_Toc14504" w:history="1">
        <w:r>
          <w:rPr>
            <w:rFonts w:ascii="仿宋" w:eastAsia="仿宋" w:hAnsi="仿宋" w:cs="仿宋" w:hint="eastAsia"/>
            <w:lang w:eastAsia="zh-CN"/>
          </w:rPr>
          <w:t>(二)、文档发布与分发</w:t>
        </w:r>
        <w:r>
          <w:tab/>
        </w:r>
        <w:r>
          <w:fldChar w:fldCharType="begin"/>
        </w:r>
        <w:r>
          <w:instrText xml:space="preserve"> PAGEREF _Toc14504 \h </w:instrText>
        </w:r>
        <w:r>
          <w:fldChar w:fldCharType="separate"/>
        </w:r>
        <w:r>
          <w:t>4</w:t>
        </w:r>
        <w:r>
          <w:fldChar w:fldCharType="end"/>
        </w:r>
      </w:hyperlink>
    </w:p>
    <w:p>
      <w:pPr>
        <w:pStyle w:val="TOC2"/>
        <w:tabs>
          <w:tab w:val="right" w:leader="dot" w:pos="8306"/>
        </w:tabs>
      </w:pPr>
      <w:hyperlink w:anchor="_Toc135" w:history="1">
        <w:r>
          <w:rPr>
            <w:rFonts w:ascii="仿宋" w:eastAsia="仿宋" w:hAnsi="仿宋" w:cs="仿宋" w:hint="eastAsia"/>
            <w:lang w:eastAsia="zh-CN"/>
          </w:rPr>
          <w:t>(三)、文档存档与归档</w:t>
        </w:r>
        <w:r>
          <w:tab/>
        </w:r>
        <w:r>
          <w:fldChar w:fldCharType="begin"/>
        </w:r>
        <w:r>
          <w:instrText xml:space="preserve"> PAGEREF _Toc135 \h </w:instrText>
        </w:r>
        <w:r>
          <w:fldChar w:fldCharType="separate"/>
        </w:r>
        <w:r>
          <w:t>5</w:t>
        </w:r>
        <w:r>
          <w:fldChar w:fldCharType="end"/>
        </w:r>
      </w:hyperlink>
    </w:p>
    <w:p>
      <w:pPr>
        <w:pStyle w:val="TOC1"/>
        <w:tabs>
          <w:tab w:val="right" w:leader="dot" w:pos="8306"/>
        </w:tabs>
      </w:pPr>
      <w:hyperlink w:anchor="_Toc22260" w:history="1">
        <w:r>
          <w:rPr>
            <w:rFonts w:ascii="仿宋" w:eastAsia="仿宋" w:hAnsi="仿宋" w:cs="仿宋" w:hint="eastAsia"/>
            <w:lang w:eastAsia="zh-CN"/>
          </w:rPr>
          <w:t>二、工程机械项目危机管理</w:t>
        </w:r>
        <w:r>
          <w:tab/>
        </w:r>
        <w:r>
          <w:fldChar w:fldCharType="begin"/>
        </w:r>
        <w:r>
          <w:instrText xml:space="preserve"> PAGEREF _Toc22260 \h </w:instrText>
        </w:r>
        <w:r>
          <w:fldChar w:fldCharType="separate"/>
        </w:r>
        <w:r>
          <w:t>6</w:t>
        </w:r>
        <w:r>
          <w:fldChar w:fldCharType="end"/>
        </w:r>
      </w:hyperlink>
    </w:p>
    <w:p>
      <w:pPr>
        <w:pStyle w:val="TOC2"/>
        <w:tabs>
          <w:tab w:val="right" w:leader="dot" w:pos="8306"/>
        </w:tabs>
      </w:pPr>
      <w:hyperlink w:anchor="_Toc20410" w:history="1">
        <w:r>
          <w:rPr>
            <w:rFonts w:ascii="仿宋" w:eastAsia="仿宋" w:hAnsi="仿宋" w:cs="仿宋" w:hint="eastAsia"/>
            <w:lang w:eastAsia="zh-CN"/>
          </w:rPr>
          <w:t>(一)、危机预警与识别</w:t>
        </w:r>
        <w:r>
          <w:tab/>
        </w:r>
        <w:r>
          <w:fldChar w:fldCharType="begin"/>
        </w:r>
        <w:r>
          <w:instrText xml:space="preserve"> PAGEREF _Toc20410 \h </w:instrText>
        </w:r>
        <w:r>
          <w:fldChar w:fldCharType="separate"/>
        </w:r>
        <w:r>
          <w:t>6</w:t>
        </w:r>
        <w:r>
          <w:fldChar w:fldCharType="end"/>
        </w:r>
      </w:hyperlink>
    </w:p>
    <w:p>
      <w:pPr>
        <w:pStyle w:val="TOC2"/>
        <w:tabs>
          <w:tab w:val="right" w:leader="dot" w:pos="8306"/>
        </w:tabs>
      </w:pPr>
      <w:hyperlink w:anchor="_Toc7859" w:history="1">
        <w:r>
          <w:rPr>
            <w:rFonts w:ascii="仿宋" w:eastAsia="仿宋" w:hAnsi="仿宋" w:cs="仿宋" w:hint="eastAsia"/>
            <w:lang w:eastAsia="zh-CN"/>
          </w:rPr>
          <w:t>(二)、危机应对与恢复</w:t>
        </w:r>
        <w:r>
          <w:tab/>
        </w:r>
        <w:r>
          <w:fldChar w:fldCharType="begin"/>
        </w:r>
        <w:r>
          <w:instrText xml:space="preserve"> PAGEREF _Toc7859 \h </w:instrText>
        </w:r>
        <w:r>
          <w:fldChar w:fldCharType="separate"/>
        </w:r>
        <w:r>
          <w:t>7</w:t>
        </w:r>
        <w:r>
          <w:fldChar w:fldCharType="end"/>
        </w:r>
      </w:hyperlink>
    </w:p>
    <w:p>
      <w:pPr>
        <w:pStyle w:val="TOC1"/>
        <w:tabs>
          <w:tab w:val="right" w:leader="dot" w:pos="8306"/>
        </w:tabs>
      </w:pPr>
      <w:hyperlink w:anchor="_Toc15769" w:history="1">
        <w:r>
          <w:rPr>
            <w:rFonts w:ascii="仿宋" w:eastAsia="仿宋" w:hAnsi="仿宋" w:cs="仿宋" w:hint="eastAsia"/>
            <w:lang w:eastAsia="zh-CN"/>
          </w:rPr>
          <w:t>三、工程机械项目概论</w:t>
        </w:r>
        <w:r>
          <w:tab/>
        </w:r>
        <w:r>
          <w:fldChar w:fldCharType="begin"/>
        </w:r>
        <w:r>
          <w:instrText xml:space="preserve"> PAGEREF _Toc15769 \h </w:instrText>
        </w:r>
        <w:r>
          <w:fldChar w:fldCharType="separate"/>
        </w:r>
        <w:r>
          <w:t>9</w:t>
        </w:r>
        <w:r>
          <w:fldChar w:fldCharType="end"/>
        </w:r>
      </w:hyperlink>
    </w:p>
    <w:p>
      <w:pPr>
        <w:pStyle w:val="TOC2"/>
        <w:tabs>
          <w:tab w:val="right" w:leader="dot" w:pos="8306"/>
        </w:tabs>
      </w:pPr>
      <w:hyperlink w:anchor="_Toc22117" w:history="1">
        <w:r>
          <w:rPr>
            <w:rFonts w:ascii="仿宋" w:eastAsia="仿宋" w:hAnsi="仿宋" w:cs="仿宋" w:hint="eastAsia"/>
            <w:lang w:eastAsia="zh-CN"/>
          </w:rPr>
          <w:t>(一)、工程机械项目概况</w:t>
        </w:r>
        <w:r>
          <w:tab/>
        </w:r>
        <w:r>
          <w:fldChar w:fldCharType="begin"/>
        </w:r>
        <w:r>
          <w:instrText xml:space="preserve"> PAGEREF _Toc22117 \h </w:instrText>
        </w:r>
        <w:r>
          <w:fldChar w:fldCharType="separate"/>
        </w:r>
        <w:r>
          <w:t>9</w:t>
        </w:r>
        <w:r>
          <w:fldChar w:fldCharType="end"/>
        </w:r>
      </w:hyperlink>
    </w:p>
    <w:p>
      <w:pPr>
        <w:pStyle w:val="TOC2"/>
        <w:tabs>
          <w:tab w:val="right" w:leader="dot" w:pos="8306"/>
        </w:tabs>
      </w:pPr>
      <w:hyperlink w:anchor="_Toc8382" w:history="1">
        <w:r>
          <w:rPr>
            <w:rFonts w:ascii="仿宋" w:eastAsia="仿宋" w:hAnsi="仿宋" w:cs="仿宋" w:hint="eastAsia"/>
            <w:lang w:eastAsia="zh-CN"/>
          </w:rPr>
          <w:t>(二)、工程机械项目目标</w:t>
        </w:r>
        <w:r>
          <w:tab/>
        </w:r>
        <w:r>
          <w:fldChar w:fldCharType="begin"/>
        </w:r>
        <w:r>
          <w:instrText xml:space="preserve"> PAGEREF _Toc8382 \h </w:instrText>
        </w:r>
        <w:r>
          <w:fldChar w:fldCharType="separate"/>
        </w:r>
        <w:r>
          <w:t>11</w:t>
        </w:r>
        <w:r>
          <w:fldChar w:fldCharType="end"/>
        </w:r>
      </w:hyperlink>
    </w:p>
    <w:p>
      <w:pPr>
        <w:pStyle w:val="TOC2"/>
        <w:tabs>
          <w:tab w:val="right" w:leader="dot" w:pos="8306"/>
        </w:tabs>
      </w:pPr>
      <w:hyperlink w:anchor="_Toc25578" w:history="1">
        <w:r>
          <w:rPr>
            <w:rFonts w:ascii="仿宋" w:eastAsia="仿宋" w:hAnsi="仿宋" w:cs="仿宋" w:hint="eastAsia"/>
            <w:lang w:eastAsia="zh-CN"/>
          </w:rPr>
          <w:t>(三)、工程机械项目提出的理由</w:t>
        </w:r>
        <w:r>
          <w:tab/>
        </w:r>
        <w:r>
          <w:fldChar w:fldCharType="begin"/>
        </w:r>
        <w:r>
          <w:instrText xml:space="preserve"> PAGEREF _Toc25578 \h </w:instrText>
        </w:r>
        <w:r>
          <w:fldChar w:fldCharType="separate"/>
        </w:r>
        <w:r>
          <w:t>12</w:t>
        </w:r>
        <w:r>
          <w:fldChar w:fldCharType="end"/>
        </w:r>
      </w:hyperlink>
    </w:p>
    <w:p>
      <w:pPr>
        <w:pStyle w:val="TOC2"/>
        <w:tabs>
          <w:tab w:val="right" w:leader="dot" w:pos="8306"/>
        </w:tabs>
      </w:pPr>
      <w:hyperlink w:anchor="_Toc21103" w:history="1">
        <w:r>
          <w:rPr>
            <w:rFonts w:ascii="仿宋" w:eastAsia="仿宋" w:hAnsi="仿宋" w:cs="仿宋" w:hint="eastAsia"/>
            <w:lang w:eastAsia="zh-CN"/>
          </w:rPr>
          <w:t>(四)、工程机械项目意义</w:t>
        </w:r>
        <w:r>
          <w:tab/>
        </w:r>
        <w:r>
          <w:fldChar w:fldCharType="begin"/>
        </w:r>
        <w:r>
          <w:instrText xml:space="preserve"> PAGEREF _Toc21103 \h </w:instrText>
        </w:r>
        <w:r>
          <w:fldChar w:fldCharType="separate"/>
        </w:r>
        <w:r>
          <w:t>13</w:t>
        </w:r>
        <w:r>
          <w:fldChar w:fldCharType="end"/>
        </w:r>
      </w:hyperlink>
    </w:p>
    <w:p>
      <w:pPr>
        <w:pStyle w:val="TOC2"/>
        <w:tabs>
          <w:tab w:val="right" w:leader="dot" w:pos="8306"/>
        </w:tabs>
      </w:pPr>
      <w:hyperlink w:anchor="_Toc17078" w:history="1">
        <w:r>
          <w:rPr>
            <w:rFonts w:ascii="仿宋" w:eastAsia="仿宋" w:hAnsi="仿宋" w:cs="仿宋" w:hint="eastAsia"/>
            <w:lang w:eastAsia="zh-CN"/>
          </w:rPr>
          <w:t>(五)、工程机械项目背景</w:t>
        </w:r>
        <w:r>
          <w:tab/>
        </w:r>
        <w:r>
          <w:fldChar w:fldCharType="begin"/>
        </w:r>
        <w:r>
          <w:instrText xml:space="preserve"> PAGEREF _Toc17078 \h </w:instrText>
        </w:r>
        <w:r>
          <w:fldChar w:fldCharType="separate"/>
        </w:r>
        <w:r>
          <w:t>14</w:t>
        </w:r>
        <w:r>
          <w:fldChar w:fldCharType="end"/>
        </w:r>
      </w:hyperlink>
    </w:p>
    <w:p>
      <w:pPr>
        <w:pStyle w:val="TOC1"/>
        <w:tabs>
          <w:tab w:val="right" w:leader="dot" w:pos="8306"/>
        </w:tabs>
      </w:pPr>
      <w:hyperlink w:anchor="_Toc21132" w:history="1">
        <w:r>
          <w:rPr>
            <w:rFonts w:ascii="仿宋" w:eastAsia="仿宋" w:hAnsi="仿宋" w:cs="仿宋" w:hint="eastAsia"/>
            <w:lang w:eastAsia="zh-CN"/>
          </w:rPr>
          <w:t>四、产品规划分析</w:t>
        </w:r>
        <w:r>
          <w:tab/>
        </w:r>
        <w:r>
          <w:fldChar w:fldCharType="begin"/>
        </w:r>
        <w:r>
          <w:instrText xml:space="preserve"> PAGEREF _Toc21132 \h </w:instrText>
        </w:r>
        <w:r>
          <w:fldChar w:fldCharType="separate"/>
        </w:r>
        <w:r>
          <w:t>15</w:t>
        </w:r>
        <w:r>
          <w:fldChar w:fldCharType="end"/>
        </w:r>
      </w:hyperlink>
    </w:p>
    <w:p>
      <w:pPr>
        <w:pStyle w:val="TOC2"/>
        <w:tabs>
          <w:tab w:val="right" w:leader="dot" w:pos="8306"/>
        </w:tabs>
      </w:pPr>
      <w:hyperlink w:anchor="_Toc1146" w:history="1">
        <w:r>
          <w:rPr>
            <w:rFonts w:ascii="仿宋" w:eastAsia="仿宋" w:hAnsi="仿宋" w:cs="仿宋" w:hint="eastAsia"/>
            <w:lang w:eastAsia="zh-CN"/>
          </w:rPr>
          <w:t>(一)、产品规划</w:t>
        </w:r>
        <w:r>
          <w:tab/>
        </w:r>
        <w:r>
          <w:fldChar w:fldCharType="begin"/>
        </w:r>
        <w:r>
          <w:instrText xml:space="preserve"> PAGEREF _Toc1146 \h </w:instrText>
        </w:r>
        <w:r>
          <w:fldChar w:fldCharType="separate"/>
        </w:r>
        <w:r>
          <w:t>15</w:t>
        </w:r>
        <w:r>
          <w:fldChar w:fldCharType="end"/>
        </w:r>
      </w:hyperlink>
    </w:p>
    <w:p>
      <w:pPr>
        <w:pStyle w:val="TOC2"/>
        <w:tabs>
          <w:tab w:val="right" w:leader="dot" w:pos="8306"/>
        </w:tabs>
      </w:pPr>
      <w:hyperlink w:anchor="_Toc11" w:history="1">
        <w:r>
          <w:rPr>
            <w:rFonts w:ascii="仿宋" w:eastAsia="仿宋" w:hAnsi="仿宋" w:cs="仿宋" w:hint="eastAsia"/>
            <w:lang w:eastAsia="zh-CN"/>
          </w:rPr>
          <w:t>(二)、建设规模</w:t>
        </w:r>
        <w:r>
          <w:tab/>
        </w:r>
        <w:r>
          <w:fldChar w:fldCharType="begin"/>
        </w:r>
        <w:r>
          <w:instrText xml:space="preserve"> PAGEREF _Toc11 \h </w:instrText>
        </w:r>
        <w:r>
          <w:fldChar w:fldCharType="separate"/>
        </w:r>
        <w:r>
          <w:t>16</w:t>
        </w:r>
        <w:r>
          <w:fldChar w:fldCharType="end"/>
        </w:r>
      </w:hyperlink>
    </w:p>
    <w:p>
      <w:pPr>
        <w:pStyle w:val="TOC1"/>
        <w:tabs>
          <w:tab w:val="right" w:leader="dot" w:pos="8306"/>
        </w:tabs>
      </w:pPr>
      <w:hyperlink w:anchor="_Toc30777" w:history="1">
        <w:r>
          <w:rPr>
            <w:rFonts w:ascii="仿宋" w:eastAsia="仿宋" w:hAnsi="仿宋" w:cs="仿宋" w:hint="eastAsia"/>
            <w:lang w:eastAsia="zh-CN"/>
          </w:rPr>
          <w:t>五、市场分析、调研</w:t>
        </w:r>
        <w:r>
          <w:tab/>
        </w:r>
        <w:r>
          <w:fldChar w:fldCharType="begin"/>
        </w:r>
        <w:r>
          <w:instrText xml:space="preserve"> PAGEREF _Toc30777 \h </w:instrText>
        </w:r>
        <w:r>
          <w:fldChar w:fldCharType="separate"/>
        </w:r>
        <w:r>
          <w:t>17</w:t>
        </w:r>
        <w:r>
          <w:fldChar w:fldCharType="end"/>
        </w:r>
      </w:hyperlink>
    </w:p>
    <w:p>
      <w:pPr>
        <w:pStyle w:val="TOC2"/>
        <w:tabs>
          <w:tab w:val="right" w:leader="dot" w:pos="8306"/>
        </w:tabs>
      </w:pPr>
      <w:hyperlink w:anchor="_Toc12865" w:history="1">
        <w:r>
          <w:rPr>
            <w:rFonts w:ascii="仿宋" w:eastAsia="仿宋" w:hAnsi="仿宋" w:cs="仿宋" w:hint="eastAsia"/>
            <w:lang w:eastAsia="zh-CN"/>
          </w:rPr>
          <w:t>(一)、工程机械行业分析</w:t>
        </w:r>
        <w:r>
          <w:tab/>
        </w:r>
        <w:r>
          <w:fldChar w:fldCharType="begin"/>
        </w:r>
        <w:r>
          <w:instrText xml:space="preserve"> PAGEREF _Toc12865 \h </w:instrText>
        </w:r>
        <w:r>
          <w:fldChar w:fldCharType="separate"/>
        </w:r>
        <w:r>
          <w:t>17</w:t>
        </w:r>
        <w:r>
          <w:fldChar w:fldCharType="end"/>
        </w:r>
      </w:hyperlink>
    </w:p>
    <w:p>
      <w:pPr>
        <w:pStyle w:val="TOC2"/>
        <w:tabs>
          <w:tab w:val="right" w:leader="dot" w:pos="8306"/>
        </w:tabs>
      </w:pPr>
      <w:hyperlink w:anchor="_Toc13025" w:history="1">
        <w:r>
          <w:rPr>
            <w:rFonts w:ascii="仿宋" w:eastAsia="仿宋" w:hAnsi="仿宋" w:cs="仿宋" w:hint="eastAsia"/>
            <w:lang w:eastAsia="zh-CN"/>
          </w:rPr>
          <w:t>(二)、工程机械市场分析预测</w:t>
        </w:r>
        <w:r>
          <w:tab/>
        </w:r>
        <w:r>
          <w:fldChar w:fldCharType="begin"/>
        </w:r>
        <w:r>
          <w:instrText xml:space="preserve"> PAGEREF _Toc13025 \h </w:instrText>
        </w:r>
        <w:r>
          <w:fldChar w:fldCharType="separate"/>
        </w:r>
        <w:r>
          <w:t>18</w:t>
        </w:r>
        <w:r>
          <w:fldChar w:fldCharType="end"/>
        </w:r>
      </w:hyperlink>
    </w:p>
    <w:p>
      <w:pPr>
        <w:pStyle w:val="TOC1"/>
        <w:tabs>
          <w:tab w:val="right" w:leader="dot" w:pos="8306"/>
        </w:tabs>
      </w:pPr>
      <w:hyperlink w:anchor="_Toc8585" w:history="1">
        <w:r>
          <w:rPr>
            <w:rFonts w:ascii="仿宋" w:eastAsia="仿宋" w:hAnsi="仿宋" w:cs="仿宋" w:hint="eastAsia"/>
            <w:lang w:eastAsia="zh-CN"/>
          </w:rPr>
          <w:t>六、工程机械项目建设单位说明</w:t>
        </w:r>
        <w:r>
          <w:tab/>
        </w:r>
        <w:r>
          <w:fldChar w:fldCharType="begin"/>
        </w:r>
        <w:r>
          <w:instrText xml:space="preserve"> PAGEREF _Toc8585 \h </w:instrText>
        </w:r>
        <w:r>
          <w:fldChar w:fldCharType="separate"/>
        </w:r>
        <w:r>
          <w:t>19</w:t>
        </w:r>
        <w:r>
          <w:fldChar w:fldCharType="end"/>
        </w:r>
      </w:hyperlink>
    </w:p>
    <w:p>
      <w:pPr>
        <w:pStyle w:val="TOC2"/>
        <w:tabs>
          <w:tab w:val="right" w:leader="dot" w:pos="8306"/>
        </w:tabs>
      </w:pPr>
      <w:hyperlink w:anchor="_Toc19941" w:history="1">
        <w:r>
          <w:rPr>
            <w:rFonts w:ascii="仿宋" w:eastAsia="仿宋" w:hAnsi="仿宋" w:cs="仿宋" w:hint="eastAsia"/>
            <w:lang w:eastAsia="zh-CN"/>
          </w:rPr>
          <w:t>(一)、工程机械项目承办单位基本情况</w:t>
        </w:r>
        <w:r>
          <w:tab/>
        </w:r>
        <w:r>
          <w:fldChar w:fldCharType="begin"/>
        </w:r>
        <w:r>
          <w:instrText xml:space="preserve"> PAGEREF _Toc19941 \h </w:instrText>
        </w:r>
        <w:r>
          <w:fldChar w:fldCharType="separate"/>
        </w:r>
        <w:r>
          <w:t>19</w:t>
        </w:r>
        <w:r>
          <w:fldChar w:fldCharType="end"/>
        </w:r>
      </w:hyperlink>
    </w:p>
    <w:p>
      <w:pPr>
        <w:pStyle w:val="TOC2"/>
        <w:tabs>
          <w:tab w:val="right" w:leader="dot" w:pos="8306"/>
        </w:tabs>
      </w:pPr>
      <w:hyperlink w:anchor="_Toc16904" w:history="1">
        <w:r>
          <w:rPr>
            <w:rFonts w:ascii="仿宋" w:eastAsia="仿宋" w:hAnsi="仿宋" w:cs="仿宋" w:hint="eastAsia"/>
            <w:lang w:eastAsia="zh-CN"/>
          </w:rPr>
          <w:t>(二)、公司经济效益分析</w:t>
        </w:r>
        <w:r>
          <w:tab/>
        </w:r>
        <w:r>
          <w:fldChar w:fldCharType="begin"/>
        </w:r>
        <w:r>
          <w:instrText xml:space="preserve"> PAGEREF _Toc16904 \h </w:instrText>
        </w:r>
        <w:r>
          <w:fldChar w:fldCharType="separate"/>
        </w:r>
        <w:r>
          <w:t>19</w:t>
        </w:r>
        <w:r>
          <w:fldChar w:fldCharType="end"/>
        </w:r>
      </w:hyperlink>
    </w:p>
    <w:p>
      <w:pPr>
        <w:pStyle w:val="TOC1"/>
        <w:tabs>
          <w:tab w:val="right" w:leader="dot" w:pos="8306"/>
        </w:tabs>
      </w:pPr>
      <w:hyperlink w:anchor="_Toc4969" w:history="1">
        <w:r>
          <w:rPr>
            <w:rFonts w:ascii="仿宋" w:eastAsia="仿宋" w:hAnsi="仿宋" w:cs="仿宋" w:hint="eastAsia"/>
            <w:lang w:eastAsia="zh-CN"/>
          </w:rPr>
          <w:t>七、工程机械项目财务管理</w:t>
        </w:r>
        <w:r>
          <w:tab/>
        </w:r>
        <w:r>
          <w:fldChar w:fldCharType="begin"/>
        </w:r>
        <w:r>
          <w:instrText xml:space="preserve"> PAGEREF _Toc4969 \h </w:instrText>
        </w:r>
        <w:r>
          <w:fldChar w:fldCharType="separate"/>
        </w:r>
        <w:r>
          <w:t>20</w:t>
        </w:r>
        <w:r>
          <w:fldChar w:fldCharType="end"/>
        </w:r>
      </w:hyperlink>
    </w:p>
    <w:p>
      <w:pPr>
        <w:pStyle w:val="TOC2"/>
        <w:tabs>
          <w:tab w:val="right" w:leader="dot" w:pos="8306"/>
        </w:tabs>
      </w:pPr>
      <w:hyperlink w:anchor="_Toc2458" w:history="1">
        <w:r>
          <w:rPr>
            <w:rFonts w:ascii="仿宋" w:eastAsia="仿宋" w:hAnsi="仿宋" w:cs="仿宋" w:hint="eastAsia"/>
            <w:lang w:eastAsia="zh-CN"/>
          </w:rPr>
          <w:t>(一)、资金需求大</w:t>
        </w:r>
        <w:r>
          <w:tab/>
        </w:r>
        <w:r>
          <w:fldChar w:fldCharType="begin"/>
        </w:r>
        <w:r>
          <w:instrText xml:space="preserve"> PAGEREF _Toc2458 \h </w:instrText>
        </w:r>
        <w:r>
          <w:fldChar w:fldCharType="separate"/>
        </w:r>
        <w:r>
          <w:t>20</w:t>
        </w:r>
        <w:r>
          <w:fldChar w:fldCharType="end"/>
        </w:r>
      </w:hyperlink>
    </w:p>
    <w:p>
      <w:pPr>
        <w:pStyle w:val="TOC2"/>
        <w:tabs>
          <w:tab w:val="right" w:leader="dot" w:pos="8306"/>
        </w:tabs>
      </w:pPr>
      <w:hyperlink w:anchor="_Toc19706" w:history="1">
        <w:r>
          <w:rPr>
            <w:rFonts w:ascii="仿宋" w:eastAsia="仿宋" w:hAnsi="仿宋" w:cs="仿宋" w:hint="eastAsia"/>
            <w:lang w:eastAsia="zh-CN"/>
          </w:rPr>
          <w:t>(二)、研发周期长</w:t>
        </w:r>
        <w:r>
          <w:tab/>
        </w:r>
        <w:r>
          <w:fldChar w:fldCharType="begin"/>
        </w:r>
        <w:r>
          <w:instrText xml:space="preserve"> PAGEREF _Toc19706 \h </w:instrText>
        </w:r>
        <w:r>
          <w:fldChar w:fldCharType="separate"/>
        </w:r>
        <w:r>
          <w:t>21</w:t>
        </w:r>
        <w:r>
          <w:fldChar w:fldCharType="end"/>
        </w:r>
      </w:hyperlink>
    </w:p>
    <w:p>
      <w:pPr>
        <w:pStyle w:val="TOC2"/>
        <w:tabs>
          <w:tab w:val="right" w:leader="dot" w:pos="8306"/>
        </w:tabs>
      </w:pPr>
      <w:hyperlink w:anchor="_Toc8755" w:history="1">
        <w:r>
          <w:rPr>
            <w:rFonts w:ascii="仿宋" w:eastAsia="仿宋" w:hAnsi="仿宋" w:cs="仿宋" w:hint="eastAsia"/>
            <w:lang w:eastAsia="zh-CN"/>
          </w:rPr>
          <w:t>(三)、市场风险大</w:t>
        </w:r>
        <w:r>
          <w:tab/>
        </w:r>
        <w:r>
          <w:fldChar w:fldCharType="begin"/>
        </w:r>
        <w:r>
          <w:instrText xml:space="preserve"> PAGEREF _Toc8755 \h </w:instrText>
        </w:r>
        <w:r>
          <w:fldChar w:fldCharType="separate"/>
        </w:r>
        <w:r>
          <w:t>23</w:t>
        </w:r>
        <w:r>
          <w:fldChar w:fldCharType="end"/>
        </w:r>
      </w:hyperlink>
    </w:p>
    <w:p>
      <w:pPr>
        <w:pStyle w:val="TOC2"/>
        <w:tabs>
          <w:tab w:val="right" w:leader="dot" w:pos="8306"/>
        </w:tabs>
      </w:pPr>
      <w:hyperlink w:anchor="_Toc20719" w:history="1">
        <w:r>
          <w:rPr>
            <w:rFonts w:ascii="仿宋" w:eastAsia="仿宋" w:hAnsi="仿宋" w:cs="仿宋" w:hint="eastAsia"/>
            <w:lang w:eastAsia="zh-CN"/>
          </w:rPr>
          <w:t>(四)、利润率高</w:t>
        </w:r>
        <w:r>
          <w:tab/>
        </w:r>
        <w:r>
          <w:fldChar w:fldCharType="begin"/>
        </w:r>
        <w:r>
          <w:instrText xml:space="preserve"> PAGEREF _Toc20719 \h </w:instrText>
        </w:r>
        <w:r>
          <w:fldChar w:fldCharType="separate"/>
        </w:r>
        <w:r>
          <w:t>25</w:t>
        </w:r>
        <w:r>
          <w:fldChar w:fldCharType="end"/>
        </w:r>
      </w:hyperlink>
    </w:p>
    <w:p>
      <w:pPr>
        <w:pStyle w:val="TOC1"/>
        <w:tabs>
          <w:tab w:val="right" w:leader="dot" w:pos="8306"/>
        </w:tabs>
      </w:pPr>
      <w:hyperlink w:anchor="_Toc21556" w:history="1">
        <w:r>
          <w:rPr>
            <w:rFonts w:ascii="仿宋" w:eastAsia="仿宋" w:hAnsi="仿宋" w:cs="仿宋" w:hint="eastAsia"/>
            <w:lang w:eastAsia="zh-CN"/>
          </w:rPr>
          <w:t>八、工程机械项目投资规划</w:t>
        </w:r>
        <w:r>
          <w:tab/>
        </w:r>
        <w:r>
          <w:fldChar w:fldCharType="begin"/>
        </w:r>
        <w:r>
          <w:instrText xml:space="preserve"> PAGEREF _Toc21556 \h </w:instrText>
        </w:r>
        <w:r>
          <w:fldChar w:fldCharType="separate"/>
        </w:r>
        <w:r>
          <w:t>27</w:t>
        </w:r>
        <w:r>
          <w:fldChar w:fldCharType="end"/>
        </w:r>
      </w:hyperlink>
    </w:p>
    <w:p>
      <w:pPr>
        <w:pStyle w:val="TOC2"/>
        <w:tabs>
          <w:tab w:val="right" w:leader="dot" w:pos="8306"/>
        </w:tabs>
      </w:pPr>
      <w:hyperlink w:anchor="_Toc3044" w:history="1">
        <w:r>
          <w:rPr>
            <w:rFonts w:ascii="仿宋" w:eastAsia="仿宋" w:hAnsi="仿宋" w:cs="仿宋" w:hint="eastAsia"/>
            <w:lang w:eastAsia="zh-CN"/>
          </w:rPr>
          <w:t>(一)、工程机械项目总投资估算</w:t>
        </w:r>
        <w:r>
          <w:tab/>
        </w:r>
        <w:r>
          <w:fldChar w:fldCharType="begin"/>
        </w:r>
        <w:r>
          <w:instrText xml:space="preserve"> PAGEREF _Toc3044 \h </w:instrText>
        </w:r>
        <w:r>
          <w:fldChar w:fldCharType="separate"/>
        </w:r>
        <w:r>
          <w:t>27</w:t>
        </w:r>
        <w:r>
          <w:fldChar w:fldCharType="end"/>
        </w:r>
      </w:hyperlink>
    </w:p>
    <w:p>
      <w:pPr>
        <w:pStyle w:val="TOC2"/>
        <w:tabs>
          <w:tab w:val="right" w:leader="dot" w:pos="8306"/>
        </w:tabs>
      </w:pPr>
      <w:hyperlink w:anchor="_Toc4234" w:history="1">
        <w:r>
          <w:rPr>
            <w:rFonts w:ascii="仿宋" w:eastAsia="仿宋" w:hAnsi="仿宋" w:cs="仿宋" w:hint="eastAsia"/>
            <w:lang w:eastAsia="zh-CN"/>
          </w:rPr>
          <w:t>(二)、资金筹措</w:t>
        </w:r>
        <w:r>
          <w:tab/>
        </w:r>
        <w:r>
          <w:fldChar w:fldCharType="begin"/>
        </w:r>
        <w:r>
          <w:instrText xml:space="preserve"> PAGEREF _Toc4234 \h </w:instrText>
        </w:r>
        <w:r>
          <w:fldChar w:fldCharType="separate"/>
        </w:r>
        <w:r>
          <w:t>29</w:t>
        </w:r>
        <w:r>
          <w:fldChar w:fldCharType="end"/>
        </w:r>
      </w:hyperlink>
    </w:p>
    <w:p>
      <w:pPr>
        <w:pStyle w:val="TOC1"/>
        <w:tabs>
          <w:tab w:val="right" w:leader="dot" w:pos="8306"/>
        </w:tabs>
      </w:pPr>
      <w:hyperlink w:anchor="_Toc28393" w:history="1">
        <w:r>
          <w:rPr>
            <w:rFonts w:ascii="仿宋" w:eastAsia="仿宋" w:hAnsi="仿宋" w:cs="仿宋" w:hint="eastAsia"/>
            <w:lang w:eastAsia="zh-CN"/>
          </w:rPr>
          <w:t>九、工程机械项目技术管理</w:t>
        </w:r>
        <w:r>
          <w:tab/>
        </w:r>
        <w:r>
          <w:fldChar w:fldCharType="begin"/>
        </w:r>
        <w:r>
          <w:instrText xml:space="preserve"> PAGEREF _Toc28393 \h </w:instrText>
        </w:r>
        <w:r>
          <w:fldChar w:fldCharType="separate"/>
        </w:r>
        <w:r>
          <w:t>29</w:t>
        </w:r>
        <w:r>
          <w:fldChar w:fldCharType="end"/>
        </w:r>
      </w:hyperlink>
    </w:p>
    <w:p>
      <w:pPr>
        <w:pStyle w:val="TOC2"/>
        <w:tabs>
          <w:tab w:val="right" w:leader="dot" w:pos="8306"/>
        </w:tabs>
      </w:pPr>
      <w:hyperlink w:anchor="_Toc136" w:history="1">
        <w:r>
          <w:rPr>
            <w:rFonts w:ascii="仿宋" w:eastAsia="仿宋" w:hAnsi="仿宋" w:cs="仿宋" w:hint="eastAsia"/>
            <w:lang w:eastAsia="zh-CN"/>
          </w:rPr>
          <w:t>(一)、技术方案选用方向</w:t>
        </w:r>
        <w:r>
          <w:tab/>
        </w:r>
        <w:r>
          <w:fldChar w:fldCharType="begin"/>
        </w:r>
        <w:r>
          <w:instrText xml:space="preserve"> PAGEREF _Toc136 \h </w:instrText>
        </w:r>
        <w:r>
          <w:fldChar w:fldCharType="separate"/>
        </w:r>
        <w:r>
          <w:t>29</w:t>
        </w:r>
        <w:r>
          <w:fldChar w:fldCharType="end"/>
        </w:r>
      </w:hyperlink>
    </w:p>
    <w:p>
      <w:pPr>
        <w:pStyle w:val="TOC2"/>
        <w:tabs>
          <w:tab w:val="right" w:leader="dot" w:pos="8306"/>
        </w:tabs>
      </w:pPr>
      <w:hyperlink w:anchor="_Toc12386" w:history="1">
        <w:r>
          <w:rPr>
            <w:rFonts w:ascii="仿宋" w:eastAsia="仿宋" w:hAnsi="仿宋" w:cs="仿宋" w:hint="eastAsia"/>
            <w:lang w:eastAsia="zh-CN"/>
          </w:rPr>
          <w:t>(二)、工艺技术方案选用原则</w:t>
        </w:r>
        <w:r>
          <w:tab/>
        </w:r>
        <w:r>
          <w:fldChar w:fldCharType="begin"/>
        </w:r>
        <w:r>
          <w:instrText xml:space="preserve"> PAGEREF _Toc12386 \h </w:instrText>
        </w:r>
        <w:r>
          <w:fldChar w:fldCharType="separate"/>
        </w:r>
        <w:r>
          <w:t>31</w:t>
        </w:r>
        <w:r>
          <w:fldChar w:fldCharType="end"/>
        </w:r>
      </w:hyperlink>
    </w:p>
    <w:p>
      <w:pPr>
        <w:pStyle w:val="TOC2"/>
        <w:tabs>
          <w:tab w:val="right" w:leader="dot" w:pos="8306"/>
        </w:tabs>
      </w:pPr>
      <w:hyperlink w:anchor="_Toc29154" w:history="1">
        <w:r>
          <w:rPr>
            <w:rFonts w:ascii="仿宋" w:eastAsia="仿宋" w:hAnsi="仿宋" w:cs="仿宋" w:hint="eastAsia"/>
            <w:lang w:eastAsia="zh-CN"/>
          </w:rPr>
          <w:t>(三)、工艺技术方案要求</w:t>
        </w:r>
        <w:r>
          <w:tab/>
        </w:r>
        <w:r>
          <w:fldChar w:fldCharType="begin"/>
        </w:r>
        <w:r>
          <w:instrText xml:space="preserve"> PAGEREF _Toc29154 \h </w:instrText>
        </w:r>
        <w:r>
          <w:fldChar w:fldCharType="separate"/>
        </w:r>
        <w:r>
          <w:t>33</w:t>
        </w:r>
        <w:r>
          <w:fldChar w:fldCharType="end"/>
        </w:r>
      </w:hyperlink>
    </w:p>
    <w:p>
      <w:pPr>
        <w:pStyle w:val="TOC1"/>
        <w:tabs>
          <w:tab w:val="right" w:leader="dot" w:pos="8306"/>
        </w:tabs>
      </w:pPr>
      <w:hyperlink w:anchor="_Toc31912" w:history="1">
        <w:r>
          <w:rPr>
            <w:rFonts w:ascii="仿宋" w:eastAsia="仿宋" w:hAnsi="仿宋" w:cs="仿宋" w:hint="eastAsia"/>
            <w:lang w:eastAsia="zh-CN"/>
          </w:rPr>
          <w:t>十、工程机械项目计划安排</w:t>
        </w:r>
        <w:r>
          <w:tab/>
        </w:r>
        <w:r>
          <w:fldChar w:fldCharType="begin"/>
        </w:r>
        <w:r>
          <w:instrText xml:space="preserve"> PAGEREF _Toc31912 \h </w:instrText>
        </w:r>
        <w:r>
          <w:fldChar w:fldCharType="separate"/>
        </w:r>
        <w:r>
          <w:t>35</w:t>
        </w:r>
        <w:r>
          <w:fldChar w:fldCharType="end"/>
        </w:r>
      </w:hyperlink>
    </w:p>
    <w:p>
      <w:pPr>
        <w:pStyle w:val="TOC2"/>
        <w:tabs>
          <w:tab w:val="right" w:leader="dot" w:pos="8306"/>
        </w:tabs>
      </w:pPr>
      <w:hyperlink w:anchor="_Toc26421" w:history="1">
        <w:r>
          <w:rPr>
            <w:rFonts w:ascii="仿宋" w:eastAsia="仿宋" w:hAnsi="仿宋" w:cs="仿宋" w:hint="eastAsia"/>
            <w:lang w:eastAsia="zh-CN"/>
          </w:rPr>
          <w:t>(一)、建设周期</w:t>
        </w:r>
        <w:r>
          <w:tab/>
        </w:r>
        <w:r>
          <w:fldChar w:fldCharType="begin"/>
        </w:r>
        <w:r>
          <w:instrText xml:space="preserve"> PAGEREF _Toc26421 \h </w:instrText>
        </w:r>
        <w:r>
          <w:fldChar w:fldCharType="separate"/>
        </w:r>
        <w:r>
          <w:t>35</w:t>
        </w:r>
        <w:r>
          <w:fldChar w:fldCharType="end"/>
        </w:r>
      </w:hyperlink>
    </w:p>
    <w:p>
      <w:pPr>
        <w:pStyle w:val="TOC2"/>
        <w:tabs>
          <w:tab w:val="right" w:leader="dot" w:pos="8306"/>
        </w:tabs>
      </w:pPr>
      <w:hyperlink w:anchor="_Toc23783" w:history="1">
        <w:r>
          <w:rPr>
            <w:rFonts w:ascii="仿宋" w:eastAsia="仿宋" w:hAnsi="仿宋" w:cs="仿宋" w:hint="eastAsia"/>
            <w:lang w:eastAsia="zh-CN"/>
          </w:rPr>
          <w:t>(二)、建设进度</w:t>
        </w:r>
        <w:r>
          <w:tab/>
        </w:r>
        <w:r>
          <w:fldChar w:fldCharType="begin"/>
        </w:r>
        <w:r>
          <w:instrText xml:space="preserve"> PAGEREF _Toc23783 \h </w:instrText>
        </w:r>
        <w:r>
          <w:fldChar w:fldCharType="separate"/>
        </w:r>
        <w:r>
          <w:t>36</w:t>
        </w:r>
        <w:r>
          <w:fldChar w:fldCharType="end"/>
        </w:r>
      </w:hyperlink>
    </w:p>
    <w:p>
      <w:pPr>
        <w:pStyle w:val="TOC2"/>
        <w:tabs>
          <w:tab w:val="right" w:leader="dot" w:pos="8306"/>
        </w:tabs>
      </w:pPr>
      <w:hyperlink w:anchor="_Toc6642" w:history="1">
        <w:r>
          <w:rPr>
            <w:rFonts w:ascii="仿宋" w:eastAsia="仿宋" w:hAnsi="仿宋" w:cs="仿宋" w:hint="eastAsia"/>
            <w:lang w:eastAsia="zh-CN"/>
          </w:rPr>
          <w:t>(三)、进度安排注意事项</w:t>
        </w:r>
        <w:r>
          <w:tab/>
        </w:r>
        <w:r>
          <w:fldChar w:fldCharType="begin"/>
        </w:r>
        <w:r>
          <w:instrText xml:space="preserve"> PAGEREF _Toc6642 \h </w:instrText>
        </w:r>
        <w:r>
          <w:fldChar w:fldCharType="separate"/>
        </w:r>
        <w:r>
          <w:t>37</w:t>
        </w:r>
        <w:r>
          <w:fldChar w:fldCharType="end"/>
        </w:r>
      </w:hyperlink>
    </w:p>
    <w:p>
      <w:pPr>
        <w:pStyle w:val="TOC2"/>
        <w:tabs>
          <w:tab w:val="right" w:leader="dot" w:pos="8306"/>
        </w:tabs>
      </w:pPr>
      <w:hyperlink w:anchor="_Toc3546" w:history="1">
        <w:r>
          <w:rPr>
            <w:rFonts w:ascii="仿宋" w:eastAsia="仿宋" w:hAnsi="仿宋" w:cs="仿宋" w:hint="eastAsia"/>
            <w:lang w:eastAsia="zh-CN"/>
          </w:rPr>
          <w:t>(四)、人力资源配置</w:t>
        </w:r>
        <w:r>
          <w:tab/>
        </w:r>
        <w:r>
          <w:fldChar w:fldCharType="begin"/>
        </w:r>
        <w:r>
          <w:instrText xml:space="preserve"> PAGEREF _Toc3546 \h </w:instrText>
        </w:r>
        <w:r>
          <w:fldChar w:fldCharType="separate"/>
        </w:r>
        <w:r>
          <w:t>39</w:t>
        </w:r>
        <w:r>
          <w:fldChar w:fldCharType="end"/>
        </w:r>
      </w:hyperlink>
    </w:p>
    <w:p>
      <w:pPr>
        <w:pStyle w:val="TOC1"/>
        <w:tabs>
          <w:tab w:val="right" w:leader="dot" w:pos="8306"/>
        </w:tabs>
      </w:pPr>
      <w:hyperlink w:anchor="_Toc24763" w:history="1">
        <w:r>
          <w:rPr>
            <w:rFonts w:ascii="仿宋" w:eastAsia="仿宋" w:hAnsi="仿宋" w:cs="仿宋" w:hint="eastAsia"/>
            <w:lang w:eastAsia="zh-CN"/>
          </w:rPr>
          <w:t>十一、工程机械项目创新与研发</w:t>
        </w:r>
        <w:r>
          <w:tab/>
        </w:r>
        <w:r>
          <w:fldChar w:fldCharType="begin"/>
        </w:r>
        <w:r>
          <w:instrText xml:space="preserve"> PAGEREF _Toc24763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93" w:history="1">
        <w:r>
          <w:rPr>
            <w:rFonts w:ascii="仿宋" w:eastAsia="仿宋" w:hAnsi="仿宋" w:cs="仿宋" w:hint="eastAsia"/>
            <w:lang w:eastAsia="zh-CN"/>
          </w:rPr>
          <w:t>(一)、创新策略与方向</w:t>
        </w:r>
        <w:r>
          <w:tab/>
        </w:r>
        <w:r>
          <w:fldChar w:fldCharType="begin"/>
        </w:r>
        <w:r>
          <w:instrText xml:space="preserve"> PAGEREF _Toc3393 \h </w:instrText>
        </w:r>
        <w:r>
          <w:fldChar w:fldCharType="separate"/>
        </w:r>
        <w:r>
          <w:t>39</w:t>
        </w:r>
        <w:r>
          <w:fldChar w:fldCharType="end"/>
        </w:r>
      </w:hyperlink>
    </w:p>
    <w:p>
      <w:pPr>
        <w:pStyle w:val="TOC2"/>
        <w:tabs>
          <w:tab w:val="right" w:leader="dot" w:pos="8306"/>
        </w:tabs>
      </w:pPr>
      <w:hyperlink w:anchor="_Toc17763" w:history="1">
        <w:r>
          <w:rPr>
            <w:rFonts w:ascii="仿宋" w:eastAsia="仿宋" w:hAnsi="仿宋" w:cs="仿宋" w:hint="eastAsia"/>
            <w:lang w:eastAsia="zh-CN"/>
          </w:rPr>
          <w:t>(二)、研发规划与投入</w:t>
        </w:r>
        <w:r>
          <w:tab/>
        </w:r>
        <w:r>
          <w:fldChar w:fldCharType="begin"/>
        </w:r>
        <w:r>
          <w:instrText xml:space="preserve"> PAGEREF _Toc17763 \h </w:instrText>
        </w:r>
        <w:r>
          <w:fldChar w:fldCharType="separate"/>
        </w:r>
        <w:r>
          <w:t>41</w:t>
        </w:r>
        <w:r>
          <w:fldChar w:fldCharType="end"/>
        </w:r>
      </w:hyperlink>
    </w:p>
    <w:p>
      <w:pPr>
        <w:pStyle w:val="TOC1"/>
        <w:tabs>
          <w:tab w:val="right" w:leader="dot" w:pos="8306"/>
        </w:tabs>
      </w:pPr>
      <w:hyperlink w:anchor="_Toc7250" w:history="1">
        <w:r>
          <w:rPr>
            <w:rFonts w:ascii="仿宋" w:eastAsia="仿宋" w:hAnsi="仿宋" w:cs="仿宋" w:hint="eastAsia"/>
            <w:lang w:eastAsia="zh-CN"/>
          </w:rPr>
          <w:t>十二、工程机械项目经营效益</w:t>
        </w:r>
        <w:r>
          <w:tab/>
        </w:r>
        <w:r>
          <w:fldChar w:fldCharType="begin"/>
        </w:r>
        <w:r>
          <w:instrText xml:space="preserve"> PAGEREF _Toc7250 \h </w:instrText>
        </w:r>
        <w:r>
          <w:fldChar w:fldCharType="separate"/>
        </w:r>
        <w:r>
          <w:t>43</w:t>
        </w:r>
        <w:r>
          <w:fldChar w:fldCharType="end"/>
        </w:r>
      </w:hyperlink>
    </w:p>
    <w:p>
      <w:pPr>
        <w:pStyle w:val="TOC2"/>
        <w:tabs>
          <w:tab w:val="right" w:leader="dot" w:pos="8306"/>
        </w:tabs>
      </w:pPr>
      <w:hyperlink w:anchor="_Toc12338" w:history="1">
        <w:r>
          <w:rPr>
            <w:rFonts w:ascii="仿宋" w:eastAsia="仿宋" w:hAnsi="仿宋" w:cs="仿宋" w:hint="eastAsia"/>
            <w:lang w:eastAsia="zh-CN"/>
          </w:rPr>
          <w:t>(一)、经济评价财务测算</w:t>
        </w:r>
        <w:r>
          <w:tab/>
        </w:r>
        <w:r>
          <w:fldChar w:fldCharType="begin"/>
        </w:r>
        <w:r>
          <w:instrText xml:space="preserve"> PAGEREF _Toc12338 \h </w:instrText>
        </w:r>
        <w:r>
          <w:fldChar w:fldCharType="separate"/>
        </w:r>
        <w:r>
          <w:t>43</w:t>
        </w:r>
        <w:r>
          <w:fldChar w:fldCharType="end"/>
        </w:r>
      </w:hyperlink>
    </w:p>
    <w:p>
      <w:pPr>
        <w:pStyle w:val="TOC2"/>
        <w:tabs>
          <w:tab w:val="right" w:leader="dot" w:pos="8306"/>
        </w:tabs>
      </w:pPr>
      <w:hyperlink w:anchor="_Toc9848" w:history="1">
        <w:r>
          <w:rPr>
            <w:rFonts w:ascii="仿宋" w:eastAsia="仿宋" w:hAnsi="仿宋" w:cs="仿宋" w:hint="eastAsia"/>
            <w:lang w:eastAsia="zh-CN"/>
          </w:rPr>
          <w:t>(二)、工程机械项目盈利能力分析</w:t>
        </w:r>
        <w:r>
          <w:tab/>
        </w:r>
        <w:r>
          <w:fldChar w:fldCharType="begin"/>
        </w:r>
        <w:r>
          <w:instrText xml:space="preserve"> PAGEREF _Toc9848 \h </w:instrText>
        </w:r>
        <w:r>
          <w:fldChar w:fldCharType="separate"/>
        </w:r>
        <w:r>
          <w:t>44</w:t>
        </w:r>
        <w:r>
          <w:fldChar w:fldCharType="end"/>
        </w:r>
      </w:hyperlink>
    </w:p>
    <w:p>
      <w:pPr>
        <w:pStyle w:val="TOC1"/>
        <w:tabs>
          <w:tab w:val="right" w:leader="dot" w:pos="8306"/>
        </w:tabs>
      </w:pPr>
      <w:hyperlink w:anchor="_Toc31270" w:history="1">
        <w:r>
          <w:rPr>
            <w:rFonts w:ascii="仿宋" w:eastAsia="仿宋" w:hAnsi="仿宋" w:cs="仿宋" w:hint="eastAsia"/>
            <w:lang w:eastAsia="zh-CN"/>
          </w:rPr>
          <w:t>十三、工程机械项目变更管理</w:t>
        </w:r>
        <w:r>
          <w:tab/>
        </w:r>
        <w:r>
          <w:fldChar w:fldCharType="begin"/>
        </w:r>
        <w:r>
          <w:instrText xml:space="preserve"> PAGEREF _Toc31270 \h </w:instrText>
        </w:r>
        <w:r>
          <w:fldChar w:fldCharType="separate"/>
        </w:r>
        <w:r>
          <w:t>45</w:t>
        </w:r>
        <w:r>
          <w:fldChar w:fldCharType="end"/>
        </w:r>
      </w:hyperlink>
    </w:p>
    <w:p>
      <w:pPr>
        <w:pStyle w:val="TOC2"/>
        <w:tabs>
          <w:tab w:val="right" w:leader="dot" w:pos="8306"/>
        </w:tabs>
      </w:pPr>
      <w:hyperlink w:anchor="_Toc14092" w:history="1">
        <w:r>
          <w:rPr>
            <w:rFonts w:ascii="仿宋" w:eastAsia="仿宋" w:hAnsi="仿宋" w:cs="仿宋" w:hint="eastAsia"/>
            <w:lang w:eastAsia="zh-CN"/>
          </w:rPr>
          <w:t>(一)、变更申请与评估</w:t>
        </w:r>
        <w:r>
          <w:tab/>
        </w:r>
        <w:r>
          <w:fldChar w:fldCharType="begin"/>
        </w:r>
        <w:r>
          <w:instrText xml:space="preserve"> PAGEREF _Toc14092 \h </w:instrText>
        </w:r>
        <w:r>
          <w:fldChar w:fldCharType="separate"/>
        </w:r>
        <w:r>
          <w:t>45</w:t>
        </w:r>
        <w:r>
          <w:fldChar w:fldCharType="end"/>
        </w:r>
      </w:hyperlink>
    </w:p>
    <w:p>
      <w:pPr>
        <w:pStyle w:val="TOC2"/>
        <w:tabs>
          <w:tab w:val="right" w:leader="dot" w:pos="8306"/>
        </w:tabs>
      </w:pPr>
      <w:hyperlink w:anchor="_Toc1596" w:history="1">
        <w:r>
          <w:rPr>
            <w:rFonts w:ascii="仿宋" w:eastAsia="仿宋" w:hAnsi="仿宋" w:cs="仿宋" w:hint="eastAsia"/>
            <w:lang w:eastAsia="zh-CN"/>
          </w:rPr>
          <w:t>(二)、变更实施与控制</w:t>
        </w:r>
        <w:r>
          <w:tab/>
        </w:r>
        <w:r>
          <w:fldChar w:fldCharType="begin"/>
        </w:r>
        <w:r>
          <w:instrText xml:space="preserve"> PAGEREF _Toc1596 \h </w:instrText>
        </w:r>
        <w:r>
          <w:fldChar w:fldCharType="separate"/>
        </w:r>
        <w:r>
          <w:t>45</w:t>
        </w:r>
        <w:r>
          <w:fldChar w:fldCharType="end"/>
        </w:r>
      </w:hyperlink>
    </w:p>
    <w:p>
      <w:pPr>
        <w:pStyle w:val="TOC1"/>
        <w:tabs>
          <w:tab w:val="right" w:leader="dot" w:pos="8306"/>
        </w:tabs>
      </w:pPr>
      <w:hyperlink w:anchor="_Toc15865" w:history="1">
        <w:r>
          <w:rPr>
            <w:rFonts w:ascii="仿宋" w:eastAsia="仿宋" w:hAnsi="仿宋" w:cs="仿宋" w:hint="eastAsia"/>
            <w:lang w:eastAsia="zh-CN"/>
          </w:rPr>
          <w:t>十四、供应链管理</w:t>
        </w:r>
        <w:r>
          <w:tab/>
        </w:r>
        <w:r>
          <w:fldChar w:fldCharType="begin"/>
        </w:r>
        <w:r>
          <w:instrText xml:space="preserve"> PAGEREF _Toc15865 \h </w:instrText>
        </w:r>
        <w:r>
          <w:fldChar w:fldCharType="separate"/>
        </w:r>
        <w:r>
          <w:t>46</w:t>
        </w:r>
        <w:r>
          <w:fldChar w:fldCharType="end"/>
        </w:r>
      </w:hyperlink>
    </w:p>
    <w:p>
      <w:pPr>
        <w:pStyle w:val="TOC2"/>
        <w:tabs>
          <w:tab w:val="right" w:leader="dot" w:pos="8306"/>
        </w:tabs>
      </w:pPr>
      <w:hyperlink w:anchor="_Toc16906" w:history="1">
        <w:r>
          <w:rPr>
            <w:rFonts w:ascii="仿宋" w:eastAsia="仿宋" w:hAnsi="仿宋" w:cs="仿宋" w:hint="eastAsia"/>
            <w:lang w:eastAsia="zh-CN"/>
          </w:rPr>
          <w:t>(一)、供应链战略规划</w:t>
        </w:r>
        <w:r>
          <w:tab/>
        </w:r>
        <w:r>
          <w:fldChar w:fldCharType="begin"/>
        </w:r>
        <w:r>
          <w:instrText xml:space="preserve"> PAGEREF _Toc16906 \h </w:instrText>
        </w:r>
        <w:r>
          <w:fldChar w:fldCharType="separate"/>
        </w:r>
        <w:r>
          <w:t>46</w:t>
        </w:r>
        <w:r>
          <w:fldChar w:fldCharType="end"/>
        </w:r>
      </w:hyperlink>
    </w:p>
    <w:p>
      <w:pPr>
        <w:pStyle w:val="TOC2"/>
        <w:tabs>
          <w:tab w:val="right" w:leader="dot" w:pos="8306"/>
        </w:tabs>
      </w:pPr>
      <w:hyperlink w:anchor="_Toc8811" w:history="1">
        <w:r>
          <w:rPr>
            <w:rFonts w:ascii="仿宋" w:eastAsia="仿宋" w:hAnsi="仿宋" w:cs="仿宋" w:hint="eastAsia"/>
            <w:lang w:eastAsia="zh-CN"/>
          </w:rPr>
          <w:t>(二)、供应商选择与合作</w:t>
        </w:r>
        <w:r>
          <w:tab/>
        </w:r>
        <w:r>
          <w:fldChar w:fldCharType="begin"/>
        </w:r>
        <w:r>
          <w:instrText xml:space="preserve"> PAGEREF _Toc8811 \h </w:instrText>
        </w:r>
        <w:r>
          <w:fldChar w:fldCharType="separate"/>
        </w:r>
        <w:r>
          <w:t>47</w:t>
        </w:r>
        <w:r>
          <w:fldChar w:fldCharType="end"/>
        </w:r>
      </w:hyperlink>
    </w:p>
    <w:p>
      <w:pPr>
        <w:pStyle w:val="TOC2"/>
        <w:tabs>
          <w:tab w:val="right" w:leader="dot" w:pos="8306"/>
        </w:tabs>
      </w:pPr>
      <w:hyperlink w:anchor="_Toc12344" w:history="1">
        <w:r>
          <w:rPr>
            <w:rFonts w:ascii="仿宋" w:eastAsia="仿宋" w:hAnsi="仿宋" w:cs="仿宋" w:hint="eastAsia"/>
            <w:lang w:eastAsia="zh-CN"/>
          </w:rPr>
          <w:t>(三)、物流与库存管理</w:t>
        </w:r>
        <w:r>
          <w:tab/>
        </w:r>
        <w:r>
          <w:fldChar w:fldCharType="begin"/>
        </w:r>
        <w:r>
          <w:instrText xml:space="preserve"> PAGEREF _Toc12344 \h </w:instrText>
        </w:r>
        <w:r>
          <w:fldChar w:fldCharType="separate"/>
        </w:r>
        <w:r>
          <w:t>49</w:t>
        </w:r>
        <w:r>
          <w:fldChar w:fldCharType="end"/>
        </w:r>
      </w:hyperlink>
    </w:p>
    <w:p>
      <w:pPr>
        <w:pStyle w:val="TOC1"/>
        <w:tabs>
          <w:tab w:val="right" w:leader="dot" w:pos="8306"/>
        </w:tabs>
      </w:pPr>
      <w:hyperlink w:anchor="_Toc23539" w:history="1">
        <w:r>
          <w:rPr>
            <w:rFonts w:ascii="仿宋" w:eastAsia="仿宋" w:hAnsi="仿宋" w:cs="仿宋" w:hint="eastAsia"/>
            <w:lang w:eastAsia="zh-CN"/>
          </w:rPr>
          <w:t>十五、营销与推广策略</w:t>
        </w:r>
        <w:r>
          <w:tab/>
        </w:r>
        <w:r>
          <w:fldChar w:fldCharType="begin"/>
        </w:r>
        <w:r>
          <w:instrText xml:space="preserve"> PAGEREF _Toc23539 \h </w:instrText>
        </w:r>
        <w:r>
          <w:fldChar w:fldCharType="separate"/>
        </w:r>
        <w:r>
          <w:t>50</w:t>
        </w:r>
        <w:r>
          <w:fldChar w:fldCharType="end"/>
        </w:r>
      </w:hyperlink>
    </w:p>
    <w:p>
      <w:pPr>
        <w:pStyle w:val="TOC2"/>
        <w:tabs>
          <w:tab w:val="right" w:leader="dot" w:pos="8306"/>
        </w:tabs>
      </w:pPr>
      <w:hyperlink w:anchor="_Toc29582" w:history="1">
        <w:r>
          <w:rPr>
            <w:rFonts w:ascii="仿宋" w:eastAsia="仿宋" w:hAnsi="仿宋" w:cs="仿宋" w:hint="eastAsia"/>
            <w:lang w:eastAsia="zh-CN"/>
          </w:rPr>
          <w:t>(一)、产品/服务定位与特点</w:t>
        </w:r>
        <w:r>
          <w:tab/>
        </w:r>
        <w:r>
          <w:fldChar w:fldCharType="begin"/>
        </w:r>
        <w:r>
          <w:instrText xml:space="preserve"> PAGEREF _Toc29582 \h </w:instrText>
        </w:r>
        <w:r>
          <w:fldChar w:fldCharType="separate"/>
        </w:r>
        <w:r>
          <w:t>50</w:t>
        </w:r>
        <w:r>
          <w:fldChar w:fldCharType="end"/>
        </w:r>
      </w:hyperlink>
    </w:p>
    <w:p>
      <w:pPr>
        <w:pStyle w:val="TOC2"/>
        <w:tabs>
          <w:tab w:val="right" w:leader="dot" w:pos="8306"/>
        </w:tabs>
      </w:pPr>
      <w:hyperlink w:anchor="_Toc19910" w:history="1">
        <w:r>
          <w:rPr>
            <w:rFonts w:ascii="仿宋" w:eastAsia="仿宋" w:hAnsi="仿宋" w:cs="仿宋" w:hint="eastAsia"/>
            <w:lang w:eastAsia="zh-CN"/>
          </w:rPr>
          <w:t>(二)、市场定位与竞争分析</w:t>
        </w:r>
        <w:r>
          <w:tab/>
        </w:r>
        <w:r>
          <w:fldChar w:fldCharType="begin"/>
        </w:r>
        <w:r>
          <w:instrText xml:space="preserve"> PAGEREF _Toc19910 \h </w:instrText>
        </w:r>
        <w:r>
          <w:fldChar w:fldCharType="separate"/>
        </w:r>
        <w:r>
          <w:t>51</w:t>
        </w:r>
        <w:r>
          <w:fldChar w:fldCharType="end"/>
        </w:r>
      </w:hyperlink>
    </w:p>
    <w:p>
      <w:pPr>
        <w:pStyle w:val="TOC2"/>
        <w:tabs>
          <w:tab w:val="right" w:leader="dot" w:pos="8306"/>
        </w:tabs>
      </w:pPr>
      <w:hyperlink w:anchor="_Toc18360" w:history="1">
        <w:r>
          <w:rPr>
            <w:rFonts w:ascii="仿宋" w:eastAsia="仿宋" w:hAnsi="仿宋" w:cs="仿宋" w:hint="eastAsia"/>
            <w:lang w:eastAsia="zh-CN"/>
          </w:rPr>
          <w:t>(三)、营销渠道与策略</w:t>
        </w:r>
        <w:r>
          <w:tab/>
        </w:r>
        <w:r>
          <w:fldChar w:fldCharType="begin"/>
        </w:r>
        <w:r>
          <w:instrText xml:space="preserve"> PAGEREF _Toc18360 \h </w:instrText>
        </w:r>
        <w:r>
          <w:fldChar w:fldCharType="separate"/>
        </w:r>
        <w:r>
          <w:t>53</w:t>
        </w:r>
        <w:r>
          <w:fldChar w:fldCharType="end"/>
        </w:r>
      </w:hyperlink>
    </w:p>
    <w:p>
      <w:pPr>
        <w:pStyle w:val="TOC2"/>
        <w:tabs>
          <w:tab w:val="right" w:leader="dot" w:pos="8306"/>
        </w:tabs>
      </w:pPr>
      <w:hyperlink w:anchor="_Toc15618" w:history="1">
        <w:r>
          <w:rPr>
            <w:rFonts w:ascii="仿宋" w:eastAsia="仿宋" w:hAnsi="仿宋" w:cs="仿宋" w:hint="eastAsia"/>
            <w:lang w:eastAsia="zh-CN"/>
          </w:rPr>
          <w:t>(四)、推广与宣传活动</w:t>
        </w:r>
        <w:r>
          <w:tab/>
        </w:r>
        <w:r>
          <w:fldChar w:fldCharType="begin"/>
        </w:r>
        <w:r>
          <w:instrText xml:space="preserve"> PAGEREF _Toc15618 \h </w:instrText>
        </w:r>
        <w:r>
          <w:fldChar w:fldCharType="separate"/>
        </w:r>
        <w:r>
          <w:t>54</w:t>
        </w:r>
        <w:r>
          <w:fldChar w:fldCharType="end"/>
        </w:r>
      </w:hyperlink>
    </w:p>
    <w:p>
      <w:pPr>
        <w:pStyle w:val="TOC1"/>
        <w:tabs>
          <w:tab w:val="right" w:leader="dot" w:pos="8306"/>
        </w:tabs>
      </w:pPr>
      <w:hyperlink w:anchor="_Toc31987" w:history="1">
        <w:r>
          <w:rPr>
            <w:rFonts w:ascii="仿宋" w:eastAsia="仿宋" w:hAnsi="仿宋" w:cs="仿宋" w:hint="eastAsia"/>
            <w:lang w:eastAsia="zh-CN"/>
          </w:rPr>
          <w:t>十六、工程机械项目工程方案分析</w:t>
        </w:r>
        <w:r>
          <w:tab/>
        </w:r>
        <w:r>
          <w:fldChar w:fldCharType="begin"/>
        </w:r>
        <w:r>
          <w:instrText xml:space="preserve"> PAGEREF _Toc31987 \h </w:instrText>
        </w:r>
        <w:r>
          <w:fldChar w:fldCharType="separate"/>
        </w:r>
        <w:r>
          <w:t>59</w:t>
        </w:r>
        <w:r>
          <w:fldChar w:fldCharType="end"/>
        </w:r>
      </w:hyperlink>
    </w:p>
    <w:p>
      <w:pPr>
        <w:pStyle w:val="TOC2"/>
        <w:tabs>
          <w:tab w:val="right" w:leader="dot" w:pos="8306"/>
        </w:tabs>
      </w:pPr>
      <w:hyperlink w:anchor="_Toc16931" w:history="1">
        <w:r>
          <w:rPr>
            <w:rFonts w:ascii="仿宋" w:eastAsia="仿宋" w:hAnsi="仿宋" w:cs="仿宋" w:hint="eastAsia"/>
            <w:lang w:eastAsia="zh-CN"/>
          </w:rPr>
          <w:t>(一)、建筑工程设计原则</w:t>
        </w:r>
        <w:r>
          <w:tab/>
        </w:r>
        <w:r>
          <w:fldChar w:fldCharType="begin"/>
        </w:r>
        <w:r>
          <w:instrText xml:space="preserve"> PAGEREF _Toc16931 \h </w:instrText>
        </w:r>
        <w:r>
          <w:fldChar w:fldCharType="separate"/>
        </w:r>
        <w:r>
          <w:t>59</w:t>
        </w:r>
        <w:r>
          <w:fldChar w:fldCharType="end"/>
        </w:r>
      </w:hyperlink>
    </w:p>
    <w:p>
      <w:pPr>
        <w:pStyle w:val="TOC2"/>
        <w:tabs>
          <w:tab w:val="right" w:leader="dot" w:pos="8306"/>
        </w:tabs>
      </w:pPr>
      <w:hyperlink w:anchor="_Toc30261" w:history="1">
        <w:r>
          <w:rPr>
            <w:rFonts w:ascii="仿宋" w:eastAsia="仿宋" w:hAnsi="仿宋" w:cs="仿宋" w:hint="eastAsia"/>
            <w:lang w:eastAsia="zh-CN"/>
          </w:rPr>
          <w:t>(二)、土建工程建设指标</w:t>
        </w:r>
        <w:r>
          <w:tab/>
        </w:r>
        <w:r>
          <w:fldChar w:fldCharType="begin"/>
        </w:r>
        <w:r>
          <w:instrText xml:space="preserve"> PAGEREF _Toc30261 \h </w:instrText>
        </w:r>
        <w:r>
          <w:fldChar w:fldCharType="separate"/>
        </w:r>
        <w:r>
          <w:t>62</w:t>
        </w:r>
        <w:r>
          <w:fldChar w:fldCharType="end"/>
        </w:r>
      </w:hyperlink>
    </w:p>
    <w:p>
      <w:pPr>
        <w:pStyle w:val="TOC1"/>
        <w:tabs>
          <w:tab w:val="right" w:leader="dot" w:pos="8306"/>
        </w:tabs>
      </w:pPr>
      <w:hyperlink w:anchor="_Toc22283" w:history="1">
        <w:r>
          <w:rPr>
            <w:rFonts w:ascii="仿宋" w:eastAsia="仿宋" w:hAnsi="仿宋" w:cs="仿宋" w:hint="eastAsia"/>
            <w:lang w:eastAsia="zh-CN"/>
          </w:rPr>
          <w:t>十七、利益相关者分析与沟通计划</w:t>
        </w:r>
        <w:r>
          <w:tab/>
        </w:r>
        <w:r>
          <w:fldChar w:fldCharType="begin"/>
        </w:r>
        <w:r>
          <w:instrText xml:space="preserve"> PAGEREF _Toc22283 \h </w:instrText>
        </w:r>
        <w:r>
          <w:fldChar w:fldCharType="separate"/>
        </w:r>
        <w:r>
          <w:t>64</w:t>
        </w:r>
        <w:r>
          <w:fldChar w:fldCharType="end"/>
        </w:r>
      </w:hyperlink>
    </w:p>
    <w:p>
      <w:pPr>
        <w:pStyle w:val="TOC2"/>
        <w:tabs>
          <w:tab w:val="right" w:leader="dot" w:pos="8306"/>
        </w:tabs>
      </w:pPr>
      <w:hyperlink w:anchor="_Toc26006" w:history="1">
        <w:r>
          <w:rPr>
            <w:rFonts w:ascii="仿宋" w:eastAsia="仿宋" w:hAnsi="仿宋" w:cs="仿宋" w:hint="eastAsia"/>
            <w:lang w:eastAsia="zh-CN"/>
          </w:rPr>
          <w:t>(一)、利益相关者分析</w:t>
        </w:r>
        <w:r>
          <w:tab/>
        </w:r>
        <w:r>
          <w:fldChar w:fldCharType="begin"/>
        </w:r>
        <w:r>
          <w:instrText xml:space="preserve"> PAGEREF _Toc26006 \h </w:instrText>
        </w:r>
        <w:r>
          <w:fldChar w:fldCharType="separate"/>
        </w:r>
        <w:r>
          <w:t>64</w:t>
        </w:r>
        <w:r>
          <w:fldChar w:fldCharType="end"/>
        </w:r>
      </w:hyperlink>
    </w:p>
    <w:p>
      <w:pPr>
        <w:pStyle w:val="TOC2"/>
        <w:tabs>
          <w:tab w:val="right" w:leader="dot" w:pos="8306"/>
        </w:tabs>
      </w:pPr>
      <w:hyperlink w:anchor="_Toc28226" w:history="1">
        <w:r>
          <w:rPr>
            <w:rFonts w:ascii="仿宋" w:eastAsia="仿宋" w:hAnsi="仿宋" w:cs="仿宋" w:hint="eastAsia"/>
            <w:lang w:eastAsia="zh-CN"/>
          </w:rPr>
          <w:t>(二)、沟通计划</w:t>
        </w:r>
        <w:r>
          <w:tab/>
        </w:r>
        <w:r>
          <w:fldChar w:fldCharType="begin"/>
        </w:r>
        <w:r>
          <w:instrText xml:space="preserve"> PAGEREF _Toc28226 \h </w:instrText>
        </w:r>
        <w:r>
          <w:fldChar w:fldCharType="separate"/>
        </w:r>
        <w:r>
          <w:t>65</w:t>
        </w:r>
        <w:r>
          <w:fldChar w:fldCharType="end"/>
        </w:r>
      </w:hyperlink>
    </w:p>
    <w:p>
      <w:pPr>
        <w:pStyle w:val="TOC1"/>
        <w:tabs>
          <w:tab w:val="right" w:leader="dot" w:pos="8306"/>
        </w:tabs>
      </w:pPr>
      <w:hyperlink w:anchor="_Toc8450" w:history="1">
        <w:r>
          <w:rPr>
            <w:rFonts w:ascii="仿宋" w:eastAsia="仿宋" w:hAnsi="仿宋" w:cs="仿宋" w:hint="eastAsia"/>
            <w:lang w:eastAsia="zh-CN"/>
          </w:rPr>
          <w:t>十八、工程机械项目实施时间节点</w:t>
        </w:r>
        <w:r>
          <w:tab/>
        </w:r>
        <w:r>
          <w:fldChar w:fldCharType="begin"/>
        </w:r>
        <w:r>
          <w:instrText xml:space="preserve"> PAGEREF _Toc8450 \h </w:instrText>
        </w:r>
        <w:r>
          <w:fldChar w:fldCharType="separate"/>
        </w:r>
        <w:r>
          <w:t>66</w:t>
        </w:r>
        <w:r>
          <w:fldChar w:fldCharType="end"/>
        </w:r>
      </w:hyperlink>
    </w:p>
    <w:p>
      <w:pPr>
        <w:pStyle w:val="TOC2"/>
        <w:tabs>
          <w:tab w:val="right" w:leader="dot" w:pos="8306"/>
        </w:tabs>
      </w:pPr>
      <w:hyperlink w:anchor="_Toc9575" w:history="1">
        <w:r>
          <w:rPr>
            <w:rFonts w:ascii="仿宋" w:eastAsia="仿宋" w:hAnsi="仿宋" w:cs="仿宋" w:hint="eastAsia"/>
            <w:lang w:eastAsia="zh-CN"/>
          </w:rPr>
          <w:t>(一)、工程机械项目启动阶段时间节点</w:t>
        </w:r>
        <w:r>
          <w:tab/>
        </w:r>
        <w:r>
          <w:fldChar w:fldCharType="begin"/>
        </w:r>
        <w:r>
          <w:instrText xml:space="preserve"> PAGEREF _Toc9575 \h </w:instrText>
        </w:r>
        <w:r>
          <w:fldChar w:fldCharType="separate"/>
        </w:r>
        <w:r>
          <w:t>66</w:t>
        </w:r>
        <w:r>
          <w:fldChar w:fldCharType="end"/>
        </w:r>
      </w:hyperlink>
    </w:p>
    <w:p>
      <w:pPr>
        <w:pStyle w:val="TOC2"/>
        <w:tabs>
          <w:tab w:val="right" w:leader="dot" w:pos="8306"/>
        </w:tabs>
      </w:pPr>
      <w:hyperlink w:anchor="_Toc31101" w:history="1">
        <w:r>
          <w:rPr>
            <w:rFonts w:ascii="仿宋" w:eastAsia="仿宋" w:hAnsi="仿宋" w:cs="仿宋" w:hint="eastAsia"/>
            <w:lang w:eastAsia="zh-CN"/>
          </w:rPr>
          <w:t>(二)、工程机械项目执行阶段时间节点</w:t>
        </w:r>
        <w:r>
          <w:tab/>
        </w:r>
        <w:r>
          <w:fldChar w:fldCharType="begin"/>
        </w:r>
        <w:r>
          <w:instrText xml:space="preserve"> PAGEREF _Toc31101 \h </w:instrText>
        </w:r>
        <w:r>
          <w:fldChar w:fldCharType="separate"/>
        </w:r>
        <w:r>
          <w:t>67</w:t>
        </w:r>
        <w:r>
          <w:fldChar w:fldCharType="end"/>
        </w:r>
      </w:hyperlink>
    </w:p>
    <w:p>
      <w:pPr>
        <w:pStyle w:val="TOC2"/>
        <w:tabs>
          <w:tab w:val="right" w:leader="dot" w:pos="8306"/>
        </w:tabs>
      </w:pPr>
      <w:hyperlink w:anchor="_Toc29662" w:history="1">
        <w:r>
          <w:rPr>
            <w:rFonts w:ascii="仿宋" w:eastAsia="仿宋" w:hAnsi="仿宋" w:cs="仿宋" w:hint="eastAsia"/>
            <w:lang w:eastAsia="zh-CN"/>
          </w:rPr>
          <w:t>(三)、工程机械项目完成阶段时间节点</w:t>
        </w:r>
        <w:r>
          <w:tab/>
        </w:r>
        <w:r>
          <w:fldChar w:fldCharType="begin"/>
        </w:r>
        <w:r>
          <w:instrText xml:space="preserve"> PAGEREF _Toc29662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5"/>
      <w:r>
        <w:rPr>
          <w:rFonts w:ascii="仿宋" w:eastAsia="仿宋" w:hAnsi="仿宋" w:cs="仿宋" w:hint="eastAsia"/>
          <w:sz w:val="28"/>
          <w:lang w:eastAsia="zh-CN"/>
        </w:rPr>
        <w:t>一、工程机械项目文档管理</w:t>
      </w:r>
      <w:bookmarkEnd w:id="2"/>
    </w:p>
    <w:p>
      <w:pPr>
        <w:pStyle w:val="Heading2"/>
        <w:rPr>
          <w:rFonts w:ascii="仿宋" w:eastAsia="仿宋" w:hAnsi="仿宋" w:cs="仿宋" w:hint="eastAsia"/>
          <w:lang w:eastAsia="zh-CN"/>
        </w:rPr>
      </w:pPr>
      <w:bookmarkStart w:id="3" w:name="_Toc165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工程机械项目高度重视文档的质量和准确性，以支持工程机械项目的各项活动和决策。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文档的编制始于工程机械项目计划的初期，我们制定了详细的文档编制计划，明确了每个文档的内容、格式和编写责任人。在工程机械项目启动阶段，我们首先编制了工程机械项目章程，明确定义了工程机械项目的目标、范围、风险等关键要素。随后，工程机械项目团队根据计划陆续编制了需求文档、设计文档、测试文档等各类文档，确保工程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机械项目管理中的重要环节，旨在确保工程机械项目文档符合质量标准和工程机械项目需求。在工程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除了内部审查，我们还进行了外部审查，邀请工程机械项目相关利益方和专业领域的专家对文档进行独立审查。这有助于获取更全面、客观的反馈，确保工程机械项目文档不仅符合内部标准，也满足外部需求。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工程机械项目在文档编制与审查方面建立了严格的管理机制，通过规范的流程和多维度的审查，确保工程机械项目文档的质量、准确性和可靠性，为工程机械项目的顺利推进提供了有力支持。</w:t>
      </w:r>
    </w:p>
    <w:p>
      <w:pPr>
        <w:pStyle w:val="Heading2"/>
        <w:ind w:firstLine="560" w:firstLineChars="200"/>
        <w:rPr>
          <w:rFonts w:ascii="仿宋" w:eastAsia="仿宋" w:hAnsi="仿宋" w:cs="仿宋" w:hint="eastAsia"/>
          <w:sz w:val="28"/>
          <w:lang w:eastAsia="zh-CN"/>
        </w:rPr>
      </w:pPr>
      <w:bookmarkStart w:id="4" w:name="_Toc145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文档存档与归档是工程机械项目生命周期中一个至关重要的环节，直接关系到工程机械项目信息的长期保存和历史记录的完整性。在工程机械项目中，我们实施了一系列有效的文档存档与归档管理策略：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260"/>
      <w:r>
        <w:rPr>
          <w:rFonts w:ascii="仿宋" w:eastAsia="仿宋" w:hAnsi="仿宋" w:cs="仿宋" w:hint="eastAsia"/>
          <w:sz w:val="28"/>
          <w:lang w:eastAsia="zh-CN"/>
        </w:rPr>
        <w:t>二、工程机械项目危机管理</w:t>
      </w:r>
      <w:bookmarkEnd w:id="6"/>
    </w:p>
    <w:p>
      <w:pPr>
        <w:pStyle w:val="Heading2"/>
        <w:rPr>
          <w:rFonts w:ascii="仿宋" w:eastAsia="仿宋" w:hAnsi="仿宋" w:cs="仿宋" w:hint="eastAsia"/>
          <w:lang w:eastAsia="zh-CN"/>
        </w:rPr>
      </w:pPr>
      <w:bookmarkStart w:id="7" w:name="_Toc2041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程机械项目危机管理中，危机预警与识别是确保工程机械项目稳健运行的核心步骤。通过建立全面的监测机制，工程机械项目团队旨在及时发现和理解潜在的风险和危机因素，以便采取及时的预防和应对措施，确保工程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首先，通过深入的风险评估，工程机械项目团队全面分析了整个工程机械项目和各个阶段可能存在的威胁。这包括准确评估每个潜在风险的发生概率和可能影响的程度，为后续危机预警提供了有力支持。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机械项目团队着重于明确定义工程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机械项目进展的持续监控，团队能够及时发现潜在问题并作出迅速反应。工程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在这一阶段，团队的专业素养和反应速度将发挥至关重要的作用，以确保潜在危机能够在初期得到有效的处理，最大程度地减轻负面影响。通过危机预警与识别，工程机械项目得以更有序、可控地推进。</w:t>
      </w:r>
    </w:p>
    <w:p>
      <w:pPr>
        <w:pStyle w:val="Heading2"/>
        <w:ind w:firstLine="560" w:firstLineChars="200"/>
        <w:rPr>
          <w:rFonts w:ascii="仿宋" w:eastAsia="仿宋" w:hAnsi="仿宋" w:cs="仿宋" w:hint="eastAsia"/>
          <w:sz w:val="28"/>
          <w:lang w:eastAsia="zh-CN"/>
        </w:rPr>
      </w:pPr>
      <w:bookmarkStart w:id="8" w:name="_Toc785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暂停工程机械项目进度：为遏制危机蔓延，工程机械项目暂时停止进行，以便全面评估当前状况。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实时沟通：与关键利益相关者建立实时沟通机制，向他们传递工程机械项目危机的实际状况，保障工程机械项目核心利益。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随着危机得到初步控制，工程机械项目团队转向制定恢复计划，以确保工程机械项目能够从中迅速恢复。主要恢复计划包括：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修复受损的进度计划：重新评估工程机械项目进度，制定修复计划，确保工程机械项目尽快回归正常进程。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重新调整资源分配：优化资源分配，确保工程机械项目在有限资源下高效运转。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风险管理机制加强：对工程机械项目风险进行全面评估，制定更强化的风险管理策略，以预防未来可能的危机。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5769"/>
      <w:r>
        <w:rPr>
          <w:rFonts w:ascii="仿宋" w:eastAsia="仿宋" w:hAnsi="仿宋" w:cs="仿宋" w:hint="eastAsia"/>
          <w:sz w:val="28"/>
          <w:lang w:eastAsia="zh-CN"/>
        </w:rPr>
        <w:t>三、工程机械项目概论</w:t>
      </w:r>
      <w:bookmarkEnd w:id="9"/>
    </w:p>
    <w:p>
      <w:pPr>
        <w:pStyle w:val="Heading2"/>
        <w:rPr>
          <w:rFonts w:ascii="仿宋" w:eastAsia="仿宋" w:hAnsi="仿宋" w:cs="仿宋" w:hint="eastAsia"/>
          <w:lang w:eastAsia="zh-CN"/>
        </w:rPr>
      </w:pPr>
      <w:bookmarkStart w:id="10" w:name="_Toc22117"/>
      <w:r>
        <w:rPr>
          <w:rFonts w:ascii="仿宋" w:eastAsia="仿宋" w:hAnsi="仿宋" w:cs="仿宋" w:hint="eastAsia"/>
          <w:lang w:eastAsia="zh-CN"/>
        </w:rPr>
        <w:t>(一)、工程机械项目概况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起源追溯至对市场的深入洞察。市场的不断演变与变革为工程机械项目提供了难得的机遇。当前市场存在的需求缺口和变革的大环境共同构成了工程机械项目的背景。这个工程机械项目旨在充分利用市场机遇，填补行业中尚未满足的需求，为客户提供全新的解决方案。市场的变革和需求的增长使得这个工程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正式命名为工程机械。这个名称不仅仅是一个标识，更代表了工程机械项目的核心理念和愿景。它蕴含着工程机械项目所要解决问题的关键字，具有强烈的表达和辨识度，为工程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核心目标是提供一种全新、高效的解决方案，满足客户日益增长的需求。工程机械项目追求的不仅仅是满足市场需求，更是在市场中获得卓越的竞争优势。通过不断提升产品或服务的质量和创新水平，工程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工程机械项目范围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全面涵盖了产品研发、制造、市场推广和售后服务，确保从产品设计到最终用户体验的全方位关注。这一全面的工程机械项目范围是为了确保工程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工程机械项目计划在未来18个月内完成，包括研发、测试、市场试点和正式推出等不同阶段。这个时间表的合理设计是为了确保工程机械项目各个阶段的顺利推进，以便按时交付高质量的成果。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工程机械项目总预算估算为XX百万美元，主要分配在研发、市场推广、人员培训和运营等方面。这一充足的预算为工程机械项目提供了充足的资源，确保工程机械项目在各个方面都能取得优异的表现。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工程机械项目可能面临的风险包括市场接受度低、技术难题、竞争激烈等。工程机械项目团队已经制定了相应的风险应对计划，通过前瞻性的风险管理，确保工程机械项目在面对不确定性时能够迅速做出应对。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工程机械项目汇聚了一支经验丰富、多领域专业素养的核心团队，确保工程机械项目在各个方面都能拥有高水平的执行力。团队的协同作战是工程机械项目成功的关键因素之一。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工程机械项目背景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工程机械项目的背景根植于市场对更高效、创新产品的渴望，同时也受到科技发展对行业格局的深刻改变的影响。这为工程机械项目提供了广阔的发展空间和市场需求。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截至目前，工程机械项目已完成市场调研和技术验证，取得了初步的成功。这为工程机械项目在未来的发展奠定了坚实的基础，为更远大的目标打下了坚实的基石。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8382"/>
      <w:r>
        <w:rPr>
          <w:rFonts w:ascii="仿宋" w:eastAsia="仿宋" w:hAnsi="仿宋" w:cs="仿宋" w:hint="eastAsia"/>
          <w:sz w:val="28"/>
          <w:lang w:eastAsia="zh-CN"/>
        </w:rPr>
        <w:t>(二)、工程机械项目目标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keyword》工程机械项目首要业务目标是在市场中占据有利地位，实现产品/服务的成功推广和销售。通过不断提升产品质量、创新性，工程机械项目追求成为行业中的领导者，赢得更多客户的青睐。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在科技迅速发展的时代，工程机械项目着眼于技术创新。通过持续的研发和技术升级，工程机械项目旨在推出更具创新性的产品或服务，以满足市场对新鲜、先进解决方案的需求。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为了建立可持续的客户关系，工程机械项目设定了客户满意度目标。通过提供卓越的产品质量和优质的客户服务，工程机械项目追求赢得客户的信任和忠诚度，确保他们的满意度达到行业领先水平。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工程机械项目注重社会责任和可持续发展。通过实施环保、社会责任工程机械项目，工程机械项目致力于在经济发展的同时保护环境，促进社会公平，实现可持续经营。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工程机械项目的团队是实现目标的核心驱动力。因此，工程机械项目设定了团队发展目标，包括提升团队成员的专业技能、培养领导力，以及搭建协同高效的团队工作氛围。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5578"/>
      <w:r>
        <w:rPr>
          <w:rFonts w:ascii="仿宋" w:eastAsia="仿宋" w:hAnsi="仿宋" w:cs="仿宋" w:hint="eastAsia"/>
          <w:sz w:val="28"/>
          <w:lang w:eastAsia="zh-CN"/>
        </w:rPr>
        <w:t>(三)、工程机械项目提出的理由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工程机械项目提出的理由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提出源于对市场机遇的深刻洞察。当前市场中存在的需求缺口和行业发展趋势表明，有巨大的商业机会等待被开发。通过准确捕捉市场机遇，工程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理念基于对技术创新的信仰。通过持续的研发和技术投入，工程机械项目有望推出更具创新性的产品或服务。在科技飞速发展的当下，工程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提出是为了增强企业的行业竞争力。通过提升产品或服务的质量和独特性，工程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响应了消费者需求的变化。随着社会和科技的不断发展，消费者对产品和服务的需求也在发生变化。通过深入了解并及时回应消费者的新需求，工程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工程机械项目的提出是企业战略发展规划的一部分。在面对日益激烈的市场竞争和不断变化的商业环境中，工程机械项目作为企业战略的一环，旨在为企业开辟新的增长领域，巩固企业在行业中的地位。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提出不仅仅是基于商业考量，还注重社会责任。通过推出环保、社会责任等方面的工程机械项目，工程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工程机械项目的提出反映了对利益相关者期望的关注。包括客户、员工、投资者等利益相关者在企业发展中都有着各自的期望，工程机械项目力求在满足这些期望的同时，取得更大的共赢。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1103"/>
      <w:r>
        <w:rPr>
          <w:rFonts w:ascii="仿宋" w:eastAsia="仿宋" w:hAnsi="仿宋" w:cs="仿宋" w:hint="eastAsia"/>
          <w:sz w:val="28"/>
          <w:lang w:eastAsia="zh-CN"/>
        </w:rPr>
        <w:t>(四)、工程机械项目意义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在实施工程机械项目的过程中，我们不仅仅是在追逐商业成功，更是为企业和社会的多个层面创造了深远的意义。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首要意义在于提升企业的市场竞争力。通过持续的创新和对产品质量的高标准要求，工程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机械项目的推进将促使行业技术水平的提升。通过引入先进技术和创新性解决方案，工程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程机械项目不仅创造了大量就业机会，提高了就业水平，还注重社会责任和环保。通过参与社会公益事业和推动环保工程机械项目，工程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078"/>
      <w:r>
        <w:rPr>
          <w:rFonts w:ascii="仿宋" w:eastAsia="仿宋" w:hAnsi="仿宋" w:cs="仿宋" w:hint="eastAsia"/>
          <w:sz w:val="28"/>
          <w:lang w:eastAsia="zh-CN"/>
        </w:rPr>
        <w:t>(五)、工程机械项目背景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在当今迅猛发展的商业环境中，工程机械项目的动因根植于对多方面因素的审慎考量。这个工程机械项目的提出并非孤立的决策，而是对企业所处背景深入思考的产物。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市场的不断演变是工程机械项目背后的首要原因。科技的迅速发展和全球市场的快速变化使得企业必须灵活应对。工程机械项目应运而生，旨在通过创新性的解决方案迎合市场的多变需求，赢得竞争中的先机。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竞争的激烈程度也是工程机械项目背景中不可忽视的一环。企业需要在激烈竞争中脱颖而出，为此，工程机械项目致力于打破常规，提供独特的价值主张，以吸引客户并确保市场份额的增长。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技术的迅速发展为企业带来了机遇与挑战。作为工程机械项目启动的背景之一，对新兴技术的应用将有助于提升企业的技术水平，使其在不断演进的商业环境中保持竞争优势。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此外，社会对企业责任的期望也在逐渐升高。工程机械项目充分融入了社会责任的理念，通过可持续经营和社会公益工程机械项目，企图为社会贡献一份力量，在商业成功的同时关注社会价值。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113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14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工程机械项目的主要产品是XXXX，预计年产值为XXX万元。这一产品在市场中占据着重要的地位，其广泛的应用范围使得该工程机械项目的市场前景非常广阔。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程机械项目的xxx产品作为重要的原材料之一，将在多个领域发挥关键作用。其在建筑、交通、能源等方面的广泛应用将为整个产业链提供强大的支持，形成产业协同效应。工程机械项目的年产值XXX万XXX万XXX万万元不仅反映了其在市场上的巨大潜力，更预示着它对国民经济的积极贡献。这种关联度高、涉及面广的产业关系，使得该工程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总征地面积为XXXX平方米，相当于约XX.XX亩，其中净用地面积为XXXX平方米，红线范围内相当于约XX.XX亩。这一用地规模充分考虑了工程机械项目的建设需求，保障了工程机械项目在合适的空间内得以充分发展。工程机械项目规划的总建筑面积为XXXX平方米，其中主体工程建设占XXXX平方米，计容建筑面积达XXXX平方米。预计建筑工程的投资将达到XXXX万元，为工程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计划购置的设备共计XXXX台（套），设备购置费用为XXXX万元。这一设备购置计划充分考虑到工程机械项目的生产需求和技术要求，确保了工程机械项目在生产运营中具备先进的技术装备和高效的生产能力。设备的合理配置将为工程机械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https://d.book118.com/168071114050006025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1D7B80"/>
    <w:rsid w:val="361D7B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7111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2024-01-10T09:02:00Z</dcterms:created>
  <dcterms:modified xsi:type="dcterms:W3CDTF">2024-01-10T09:02:20Z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8C99123255574FD59BE03A59D04EDB6C_11</vt:lpwstr>
  </property>
  <property fmtid="{D5CDD505-2E9C-101B-9397-08002B2CF9AE}" pid="3" name="KSOProductBuildVer">
    <vt:lpwstr>2052-12.1.0.16120</vt:lpwstr>
  </property>
</Properties>
</file>