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5" w:history="1">
        <w:r>
          <w:rPr>
            <w:rFonts w:ascii="仿宋" w:eastAsia="仿宋" w:hAnsi="仿宋" w:cs="仿宋" w:hint="eastAsia"/>
            <w:lang w:eastAsia="zh-CN"/>
          </w:rPr>
          <w:t>序言</w:t>
        </w:r>
        <w:r>
          <w:tab/>
        </w:r>
        <w:r>
          <w:fldChar w:fldCharType="begin"/>
        </w:r>
        <w:r>
          <w:instrText xml:space="preserve"> PAGEREF _Toc7055 \h </w:instrText>
        </w:r>
        <w:r>
          <w:fldChar w:fldCharType="separate"/>
        </w:r>
        <w:r>
          <w:t>3</w:t>
        </w:r>
        <w:r>
          <w:fldChar w:fldCharType="end"/>
        </w:r>
      </w:hyperlink>
    </w:p>
    <w:p>
      <w:pPr>
        <w:pStyle w:val="TOC1"/>
        <w:tabs>
          <w:tab w:val="right" w:leader="dot" w:pos="8306"/>
        </w:tabs>
      </w:pPr>
      <w:hyperlink w:anchor="_Toc24068" w:history="1">
        <w:r>
          <w:rPr>
            <w:rFonts w:ascii="仿宋" w:eastAsia="仿宋" w:hAnsi="仿宋" w:cs="仿宋" w:hint="eastAsia"/>
            <w:lang w:eastAsia="zh-CN"/>
          </w:rPr>
          <w:t>一、环境和生态影响分析</w:t>
        </w:r>
        <w:r>
          <w:tab/>
        </w:r>
        <w:r>
          <w:fldChar w:fldCharType="begin"/>
        </w:r>
        <w:r>
          <w:instrText xml:space="preserve"> PAGEREF _Toc24068 \h </w:instrText>
        </w:r>
        <w:r>
          <w:fldChar w:fldCharType="separate"/>
        </w:r>
        <w:r>
          <w:t>3</w:t>
        </w:r>
        <w:r>
          <w:fldChar w:fldCharType="end"/>
        </w:r>
      </w:hyperlink>
    </w:p>
    <w:p>
      <w:pPr>
        <w:pStyle w:val="TOC2"/>
        <w:tabs>
          <w:tab w:val="right" w:leader="dot" w:pos="8306"/>
        </w:tabs>
      </w:pPr>
      <w:hyperlink w:anchor="_Toc31031" w:history="1">
        <w:r>
          <w:rPr>
            <w:rFonts w:ascii="仿宋" w:eastAsia="仿宋" w:hAnsi="仿宋" w:cs="仿宋" w:hint="eastAsia"/>
            <w:lang w:eastAsia="zh-CN"/>
          </w:rPr>
          <w:t>(一)、环境和生态现状</w:t>
        </w:r>
        <w:r>
          <w:tab/>
        </w:r>
        <w:r>
          <w:fldChar w:fldCharType="begin"/>
        </w:r>
        <w:r>
          <w:instrText xml:space="preserve"> PAGEREF _Toc31031 \h </w:instrText>
        </w:r>
        <w:r>
          <w:fldChar w:fldCharType="separate"/>
        </w:r>
        <w:r>
          <w:t>3</w:t>
        </w:r>
        <w:r>
          <w:fldChar w:fldCharType="end"/>
        </w:r>
      </w:hyperlink>
    </w:p>
    <w:p>
      <w:pPr>
        <w:pStyle w:val="TOC2"/>
        <w:tabs>
          <w:tab w:val="right" w:leader="dot" w:pos="8306"/>
        </w:tabs>
      </w:pPr>
      <w:hyperlink w:anchor="_Toc4318" w:history="1">
        <w:r>
          <w:rPr>
            <w:rFonts w:ascii="仿宋" w:eastAsia="仿宋" w:hAnsi="仿宋" w:cs="仿宋" w:hint="eastAsia"/>
            <w:lang w:eastAsia="zh-CN"/>
          </w:rPr>
          <w:t>(二)、生态环境影响分析</w:t>
        </w:r>
        <w:r>
          <w:tab/>
        </w:r>
        <w:r>
          <w:fldChar w:fldCharType="begin"/>
        </w:r>
        <w:r>
          <w:instrText xml:space="preserve"> PAGEREF _Toc4318 \h </w:instrText>
        </w:r>
        <w:r>
          <w:fldChar w:fldCharType="separate"/>
        </w:r>
        <w:r>
          <w:t>4</w:t>
        </w:r>
        <w:r>
          <w:fldChar w:fldCharType="end"/>
        </w:r>
      </w:hyperlink>
    </w:p>
    <w:p>
      <w:pPr>
        <w:pStyle w:val="TOC2"/>
        <w:tabs>
          <w:tab w:val="right" w:leader="dot" w:pos="8306"/>
        </w:tabs>
      </w:pPr>
      <w:hyperlink w:anchor="_Toc6996" w:history="1">
        <w:r>
          <w:rPr>
            <w:rFonts w:ascii="仿宋" w:eastAsia="仿宋" w:hAnsi="仿宋" w:cs="仿宋" w:hint="eastAsia"/>
            <w:lang w:eastAsia="zh-CN"/>
          </w:rPr>
          <w:t>(三)、生态环境保护措施</w:t>
        </w:r>
        <w:r>
          <w:tab/>
        </w:r>
        <w:r>
          <w:fldChar w:fldCharType="begin"/>
        </w:r>
        <w:r>
          <w:instrText xml:space="preserve"> PAGEREF _Toc6996 \h </w:instrText>
        </w:r>
        <w:r>
          <w:fldChar w:fldCharType="separate"/>
        </w:r>
        <w:r>
          <w:t>6</w:t>
        </w:r>
        <w:r>
          <w:fldChar w:fldCharType="end"/>
        </w:r>
      </w:hyperlink>
    </w:p>
    <w:p>
      <w:pPr>
        <w:pStyle w:val="TOC2"/>
        <w:tabs>
          <w:tab w:val="right" w:leader="dot" w:pos="8306"/>
        </w:tabs>
      </w:pPr>
      <w:hyperlink w:anchor="_Toc8225" w:history="1">
        <w:r>
          <w:rPr>
            <w:rFonts w:ascii="仿宋" w:eastAsia="仿宋" w:hAnsi="仿宋" w:cs="仿宋" w:hint="eastAsia"/>
            <w:lang w:eastAsia="zh-CN"/>
          </w:rPr>
          <w:t>(四)、地质灾害影响分析</w:t>
        </w:r>
        <w:r>
          <w:tab/>
        </w:r>
        <w:r>
          <w:fldChar w:fldCharType="begin"/>
        </w:r>
        <w:r>
          <w:instrText xml:space="preserve"> PAGEREF _Toc8225 \h </w:instrText>
        </w:r>
        <w:r>
          <w:fldChar w:fldCharType="separate"/>
        </w:r>
        <w:r>
          <w:t>7</w:t>
        </w:r>
        <w:r>
          <w:fldChar w:fldCharType="end"/>
        </w:r>
      </w:hyperlink>
    </w:p>
    <w:p>
      <w:pPr>
        <w:pStyle w:val="TOC2"/>
        <w:tabs>
          <w:tab w:val="right" w:leader="dot" w:pos="8306"/>
        </w:tabs>
      </w:pPr>
      <w:hyperlink w:anchor="_Toc7135" w:history="1">
        <w:r>
          <w:rPr>
            <w:rFonts w:ascii="仿宋" w:eastAsia="仿宋" w:hAnsi="仿宋" w:cs="仿宋" w:hint="eastAsia"/>
            <w:lang w:eastAsia="zh-CN"/>
          </w:rPr>
          <w:t>(五)、特殊环境影响</w:t>
        </w:r>
        <w:r>
          <w:tab/>
        </w:r>
        <w:r>
          <w:fldChar w:fldCharType="begin"/>
        </w:r>
        <w:r>
          <w:instrText xml:space="preserve"> PAGEREF _Toc7135 \h </w:instrText>
        </w:r>
        <w:r>
          <w:fldChar w:fldCharType="separate"/>
        </w:r>
        <w:r>
          <w:t>9</w:t>
        </w:r>
        <w:r>
          <w:fldChar w:fldCharType="end"/>
        </w:r>
      </w:hyperlink>
    </w:p>
    <w:p>
      <w:pPr>
        <w:pStyle w:val="TOC1"/>
        <w:tabs>
          <w:tab w:val="right" w:leader="dot" w:pos="8306"/>
        </w:tabs>
      </w:pPr>
      <w:hyperlink w:anchor="_Toc26147" w:history="1">
        <w:r>
          <w:rPr>
            <w:rFonts w:ascii="仿宋" w:eastAsia="仿宋" w:hAnsi="仿宋" w:cs="仿宋" w:hint="eastAsia"/>
            <w:lang w:eastAsia="zh-CN"/>
          </w:rPr>
          <w:t>二、背景、必要性分析</w:t>
        </w:r>
        <w:r>
          <w:tab/>
        </w:r>
        <w:r>
          <w:fldChar w:fldCharType="begin"/>
        </w:r>
        <w:r>
          <w:instrText xml:space="preserve"> PAGEREF _Toc26147 \h </w:instrText>
        </w:r>
        <w:r>
          <w:fldChar w:fldCharType="separate"/>
        </w:r>
        <w:r>
          <w:t>10</w:t>
        </w:r>
        <w:r>
          <w:fldChar w:fldCharType="end"/>
        </w:r>
      </w:hyperlink>
    </w:p>
    <w:p>
      <w:pPr>
        <w:pStyle w:val="TOC2"/>
        <w:tabs>
          <w:tab w:val="right" w:leader="dot" w:pos="8306"/>
        </w:tabs>
      </w:pPr>
      <w:hyperlink w:anchor="_Toc31503" w:history="1">
        <w:r>
          <w:rPr>
            <w:rFonts w:ascii="仿宋" w:eastAsia="仿宋" w:hAnsi="仿宋" w:cs="仿宋" w:hint="eastAsia"/>
            <w:lang w:eastAsia="zh-CN"/>
          </w:rPr>
          <w:t>(一)、项目建设背景</w:t>
        </w:r>
        <w:r>
          <w:tab/>
        </w:r>
        <w:r>
          <w:fldChar w:fldCharType="begin"/>
        </w:r>
        <w:r>
          <w:instrText xml:space="preserve"> PAGEREF _Toc31503 \h </w:instrText>
        </w:r>
        <w:r>
          <w:fldChar w:fldCharType="separate"/>
        </w:r>
        <w:r>
          <w:t>10</w:t>
        </w:r>
        <w:r>
          <w:fldChar w:fldCharType="end"/>
        </w:r>
      </w:hyperlink>
    </w:p>
    <w:p>
      <w:pPr>
        <w:pStyle w:val="TOC2"/>
        <w:tabs>
          <w:tab w:val="right" w:leader="dot" w:pos="8306"/>
        </w:tabs>
      </w:pPr>
      <w:hyperlink w:anchor="_Toc7314" w:history="1">
        <w:r>
          <w:rPr>
            <w:rFonts w:ascii="仿宋" w:eastAsia="仿宋" w:hAnsi="仿宋" w:cs="仿宋" w:hint="eastAsia"/>
            <w:lang w:eastAsia="zh-CN"/>
          </w:rPr>
          <w:t>(二)、必要性分析</w:t>
        </w:r>
        <w:r>
          <w:tab/>
        </w:r>
        <w:r>
          <w:fldChar w:fldCharType="begin"/>
        </w:r>
        <w:r>
          <w:instrText xml:space="preserve"> PAGEREF _Toc7314 \h </w:instrText>
        </w:r>
        <w:r>
          <w:fldChar w:fldCharType="separate"/>
        </w:r>
        <w:r>
          <w:t>11</w:t>
        </w:r>
        <w:r>
          <w:fldChar w:fldCharType="end"/>
        </w:r>
      </w:hyperlink>
    </w:p>
    <w:p>
      <w:pPr>
        <w:pStyle w:val="TOC2"/>
        <w:tabs>
          <w:tab w:val="right" w:leader="dot" w:pos="8306"/>
        </w:tabs>
      </w:pPr>
      <w:hyperlink w:anchor="_Toc9442" w:history="1">
        <w:r>
          <w:rPr>
            <w:rFonts w:ascii="仿宋" w:eastAsia="仿宋" w:hAnsi="仿宋" w:cs="仿宋" w:hint="eastAsia"/>
            <w:lang w:eastAsia="zh-CN"/>
          </w:rPr>
          <w:t>(三)、项目建设有利条件</w:t>
        </w:r>
        <w:r>
          <w:tab/>
        </w:r>
        <w:r>
          <w:fldChar w:fldCharType="begin"/>
        </w:r>
        <w:r>
          <w:instrText xml:space="preserve"> PAGEREF _Toc9442 \h </w:instrText>
        </w:r>
        <w:r>
          <w:fldChar w:fldCharType="separate"/>
        </w:r>
        <w:r>
          <w:t>12</w:t>
        </w:r>
        <w:r>
          <w:fldChar w:fldCharType="end"/>
        </w:r>
      </w:hyperlink>
    </w:p>
    <w:p>
      <w:pPr>
        <w:pStyle w:val="TOC1"/>
        <w:tabs>
          <w:tab w:val="right" w:leader="dot" w:pos="8306"/>
        </w:tabs>
      </w:pPr>
      <w:hyperlink w:anchor="_Toc23639" w:history="1">
        <w:r>
          <w:rPr>
            <w:rFonts w:ascii="仿宋" w:eastAsia="仿宋" w:hAnsi="仿宋" w:cs="仿宋" w:hint="eastAsia"/>
            <w:lang w:eastAsia="zh-CN"/>
          </w:rPr>
          <w:t>三、财务管理与成本控制</w:t>
        </w:r>
        <w:r>
          <w:tab/>
        </w:r>
        <w:r>
          <w:fldChar w:fldCharType="begin"/>
        </w:r>
        <w:r>
          <w:instrText xml:space="preserve"> PAGEREF _Toc23639 \h </w:instrText>
        </w:r>
        <w:r>
          <w:fldChar w:fldCharType="separate"/>
        </w:r>
        <w:r>
          <w:t>14</w:t>
        </w:r>
        <w:r>
          <w:fldChar w:fldCharType="end"/>
        </w:r>
      </w:hyperlink>
    </w:p>
    <w:p>
      <w:pPr>
        <w:pStyle w:val="TOC2"/>
        <w:tabs>
          <w:tab w:val="right" w:leader="dot" w:pos="8306"/>
        </w:tabs>
      </w:pPr>
      <w:hyperlink w:anchor="_Toc16376" w:history="1">
        <w:r>
          <w:rPr>
            <w:rFonts w:ascii="仿宋" w:eastAsia="仿宋" w:hAnsi="仿宋" w:cs="仿宋" w:hint="eastAsia"/>
            <w:lang w:eastAsia="zh-CN"/>
          </w:rPr>
          <w:t>(一)、财务管理体系建设</w:t>
        </w:r>
        <w:r>
          <w:tab/>
        </w:r>
        <w:r>
          <w:fldChar w:fldCharType="begin"/>
        </w:r>
        <w:r>
          <w:instrText xml:space="preserve"> PAGEREF _Toc16376 \h </w:instrText>
        </w:r>
        <w:r>
          <w:fldChar w:fldCharType="separate"/>
        </w:r>
        <w:r>
          <w:t>14</w:t>
        </w:r>
        <w:r>
          <w:fldChar w:fldCharType="end"/>
        </w:r>
      </w:hyperlink>
    </w:p>
    <w:p>
      <w:pPr>
        <w:pStyle w:val="TOC2"/>
        <w:tabs>
          <w:tab w:val="right" w:leader="dot" w:pos="8306"/>
        </w:tabs>
      </w:pPr>
      <w:hyperlink w:anchor="_Toc17796" w:history="1">
        <w:r>
          <w:rPr>
            <w:rFonts w:ascii="仿宋" w:eastAsia="仿宋" w:hAnsi="仿宋" w:cs="仿宋" w:hint="eastAsia"/>
            <w:lang w:eastAsia="zh-CN"/>
          </w:rPr>
          <w:t>(二)、成本控制措施</w:t>
        </w:r>
        <w:r>
          <w:tab/>
        </w:r>
        <w:r>
          <w:fldChar w:fldCharType="begin"/>
        </w:r>
        <w:r>
          <w:instrText xml:space="preserve"> PAGEREF _Toc17796 \h </w:instrText>
        </w:r>
        <w:r>
          <w:fldChar w:fldCharType="separate"/>
        </w:r>
        <w:r>
          <w:t>15</w:t>
        </w:r>
        <w:r>
          <w:fldChar w:fldCharType="end"/>
        </w:r>
      </w:hyperlink>
    </w:p>
    <w:p>
      <w:pPr>
        <w:pStyle w:val="TOC1"/>
        <w:tabs>
          <w:tab w:val="right" w:leader="dot" w:pos="8306"/>
        </w:tabs>
      </w:pPr>
      <w:hyperlink w:anchor="_Toc30792" w:history="1">
        <w:r>
          <w:rPr>
            <w:rFonts w:ascii="仿宋" w:eastAsia="仿宋" w:hAnsi="仿宋" w:cs="仿宋" w:hint="eastAsia"/>
            <w:lang w:eastAsia="zh-CN"/>
          </w:rPr>
          <w:t>四、发展规划、产业政策和行业准入分析</w:t>
        </w:r>
        <w:r>
          <w:tab/>
        </w:r>
        <w:r>
          <w:fldChar w:fldCharType="begin"/>
        </w:r>
        <w:r>
          <w:instrText xml:space="preserve"> PAGEREF _Toc30792 \h </w:instrText>
        </w:r>
        <w:r>
          <w:fldChar w:fldCharType="separate"/>
        </w:r>
        <w:r>
          <w:t>16</w:t>
        </w:r>
        <w:r>
          <w:fldChar w:fldCharType="end"/>
        </w:r>
      </w:hyperlink>
    </w:p>
    <w:p>
      <w:pPr>
        <w:pStyle w:val="TOC2"/>
        <w:tabs>
          <w:tab w:val="right" w:leader="dot" w:pos="8306"/>
        </w:tabs>
      </w:pPr>
      <w:hyperlink w:anchor="_Toc22452" w:history="1">
        <w:r>
          <w:rPr>
            <w:rFonts w:ascii="仿宋" w:eastAsia="仿宋" w:hAnsi="仿宋" w:cs="仿宋" w:hint="eastAsia"/>
            <w:lang w:eastAsia="zh-CN"/>
          </w:rPr>
          <w:t>(一)、发展规划分析</w:t>
        </w:r>
        <w:r>
          <w:tab/>
        </w:r>
        <w:r>
          <w:fldChar w:fldCharType="begin"/>
        </w:r>
        <w:r>
          <w:instrText xml:space="preserve"> PAGEREF _Toc22452 \h </w:instrText>
        </w:r>
        <w:r>
          <w:fldChar w:fldCharType="separate"/>
        </w:r>
        <w:r>
          <w:t>16</w:t>
        </w:r>
        <w:r>
          <w:fldChar w:fldCharType="end"/>
        </w:r>
      </w:hyperlink>
    </w:p>
    <w:p>
      <w:pPr>
        <w:pStyle w:val="TOC2"/>
        <w:tabs>
          <w:tab w:val="right" w:leader="dot" w:pos="8306"/>
        </w:tabs>
      </w:pPr>
      <w:hyperlink w:anchor="_Toc19573" w:history="1">
        <w:r>
          <w:rPr>
            <w:rFonts w:ascii="仿宋" w:eastAsia="仿宋" w:hAnsi="仿宋" w:cs="仿宋" w:hint="eastAsia"/>
            <w:lang w:eastAsia="zh-CN"/>
          </w:rPr>
          <w:t>(二)、产业政策分析</w:t>
        </w:r>
        <w:r>
          <w:tab/>
        </w:r>
        <w:r>
          <w:fldChar w:fldCharType="begin"/>
        </w:r>
        <w:r>
          <w:instrText xml:space="preserve"> PAGEREF _Toc19573 \h </w:instrText>
        </w:r>
        <w:r>
          <w:fldChar w:fldCharType="separate"/>
        </w:r>
        <w:r>
          <w:t>18</w:t>
        </w:r>
        <w:r>
          <w:fldChar w:fldCharType="end"/>
        </w:r>
      </w:hyperlink>
    </w:p>
    <w:p>
      <w:pPr>
        <w:pStyle w:val="TOC2"/>
        <w:tabs>
          <w:tab w:val="right" w:leader="dot" w:pos="8306"/>
        </w:tabs>
      </w:pPr>
      <w:hyperlink w:anchor="_Toc1683" w:history="1">
        <w:r>
          <w:rPr>
            <w:rFonts w:ascii="仿宋" w:eastAsia="仿宋" w:hAnsi="仿宋" w:cs="仿宋" w:hint="eastAsia"/>
            <w:lang w:eastAsia="zh-CN"/>
          </w:rPr>
          <w:t>(三)、行业准入分析</w:t>
        </w:r>
        <w:r>
          <w:tab/>
        </w:r>
        <w:r>
          <w:fldChar w:fldCharType="begin"/>
        </w:r>
        <w:r>
          <w:instrText xml:space="preserve"> PAGEREF _Toc1683 \h </w:instrText>
        </w:r>
        <w:r>
          <w:fldChar w:fldCharType="separate"/>
        </w:r>
        <w:r>
          <w:t>20</w:t>
        </w:r>
        <w:r>
          <w:fldChar w:fldCharType="end"/>
        </w:r>
      </w:hyperlink>
    </w:p>
    <w:p>
      <w:pPr>
        <w:pStyle w:val="TOC1"/>
        <w:tabs>
          <w:tab w:val="right" w:leader="dot" w:pos="8306"/>
        </w:tabs>
      </w:pPr>
      <w:hyperlink w:anchor="_Toc23243" w:history="1">
        <w:r>
          <w:rPr>
            <w:rFonts w:ascii="仿宋" w:eastAsia="仿宋" w:hAnsi="仿宋" w:cs="仿宋" w:hint="eastAsia"/>
            <w:lang w:eastAsia="zh-CN"/>
          </w:rPr>
          <w:t>五、建设风险评估分析</w:t>
        </w:r>
        <w:r>
          <w:tab/>
        </w:r>
        <w:r>
          <w:fldChar w:fldCharType="begin"/>
        </w:r>
        <w:r>
          <w:instrText xml:space="preserve"> PAGEREF _Toc23243 \h </w:instrText>
        </w:r>
        <w:r>
          <w:fldChar w:fldCharType="separate"/>
        </w:r>
        <w:r>
          <w:t>21</w:t>
        </w:r>
        <w:r>
          <w:fldChar w:fldCharType="end"/>
        </w:r>
      </w:hyperlink>
    </w:p>
    <w:p>
      <w:pPr>
        <w:pStyle w:val="TOC2"/>
        <w:tabs>
          <w:tab w:val="right" w:leader="dot" w:pos="8306"/>
        </w:tabs>
      </w:pPr>
      <w:hyperlink w:anchor="_Toc13147" w:history="1">
        <w:r>
          <w:rPr>
            <w:rFonts w:ascii="仿宋" w:eastAsia="仿宋" w:hAnsi="仿宋" w:cs="仿宋" w:hint="eastAsia"/>
            <w:lang w:eastAsia="zh-CN"/>
          </w:rPr>
          <w:t>(一)、政策风险分析</w:t>
        </w:r>
        <w:r>
          <w:tab/>
        </w:r>
        <w:r>
          <w:fldChar w:fldCharType="begin"/>
        </w:r>
        <w:r>
          <w:instrText xml:space="preserve"> PAGEREF _Toc13147 \h </w:instrText>
        </w:r>
        <w:r>
          <w:fldChar w:fldCharType="separate"/>
        </w:r>
        <w:r>
          <w:t>21</w:t>
        </w:r>
        <w:r>
          <w:fldChar w:fldCharType="end"/>
        </w:r>
      </w:hyperlink>
    </w:p>
    <w:p>
      <w:pPr>
        <w:pStyle w:val="TOC2"/>
        <w:tabs>
          <w:tab w:val="right" w:leader="dot" w:pos="8306"/>
        </w:tabs>
      </w:pPr>
      <w:hyperlink w:anchor="_Toc21296" w:history="1">
        <w:r>
          <w:rPr>
            <w:rFonts w:ascii="仿宋" w:eastAsia="仿宋" w:hAnsi="仿宋" w:cs="仿宋" w:hint="eastAsia"/>
            <w:lang w:eastAsia="zh-CN"/>
          </w:rPr>
          <w:t>(二)、社会风险分析</w:t>
        </w:r>
        <w:r>
          <w:tab/>
        </w:r>
        <w:r>
          <w:fldChar w:fldCharType="begin"/>
        </w:r>
        <w:r>
          <w:instrText xml:space="preserve"> PAGEREF _Toc21296 \h </w:instrText>
        </w:r>
        <w:r>
          <w:fldChar w:fldCharType="separate"/>
        </w:r>
        <w:r>
          <w:t>22</w:t>
        </w:r>
        <w:r>
          <w:fldChar w:fldCharType="end"/>
        </w:r>
      </w:hyperlink>
    </w:p>
    <w:p>
      <w:pPr>
        <w:pStyle w:val="TOC2"/>
        <w:tabs>
          <w:tab w:val="right" w:leader="dot" w:pos="8306"/>
        </w:tabs>
      </w:pPr>
      <w:hyperlink w:anchor="_Toc15247" w:history="1">
        <w:r>
          <w:rPr>
            <w:rFonts w:ascii="仿宋" w:eastAsia="仿宋" w:hAnsi="仿宋" w:cs="仿宋" w:hint="eastAsia"/>
            <w:lang w:eastAsia="zh-CN"/>
          </w:rPr>
          <w:t>(三)、市场风险分析</w:t>
        </w:r>
        <w:r>
          <w:tab/>
        </w:r>
        <w:r>
          <w:fldChar w:fldCharType="begin"/>
        </w:r>
        <w:r>
          <w:instrText xml:space="preserve"> PAGEREF _Toc15247 \h </w:instrText>
        </w:r>
        <w:r>
          <w:fldChar w:fldCharType="separate"/>
        </w:r>
        <w:r>
          <w:t>24</w:t>
        </w:r>
        <w:r>
          <w:fldChar w:fldCharType="end"/>
        </w:r>
      </w:hyperlink>
    </w:p>
    <w:p>
      <w:pPr>
        <w:pStyle w:val="TOC2"/>
        <w:tabs>
          <w:tab w:val="right" w:leader="dot" w:pos="8306"/>
        </w:tabs>
      </w:pPr>
      <w:hyperlink w:anchor="_Toc7563" w:history="1">
        <w:r>
          <w:rPr>
            <w:rFonts w:ascii="仿宋" w:eastAsia="仿宋" w:hAnsi="仿宋" w:cs="仿宋" w:hint="eastAsia"/>
            <w:lang w:eastAsia="zh-CN"/>
          </w:rPr>
          <w:t>(四)、资金风险分析</w:t>
        </w:r>
        <w:r>
          <w:tab/>
        </w:r>
        <w:r>
          <w:fldChar w:fldCharType="begin"/>
        </w:r>
        <w:r>
          <w:instrText xml:space="preserve"> PAGEREF _Toc7563 \h </w:instrText>
        </w:r>
        <w:r>
          <w:fldChar w:fldCharType="separate"/>
        </w:r>
        <w:r>
          <w:t>24</w:t>
        </w:r>
        <w:r>
          <w:fldChar w:fldCharType="end"/>
        </w:r>
      </w:hyperlink>
    </w:p>
    <w:p>
      <w:pPr>
        <w:pStyle w:val="TOC2"/>
        <w:tabs>
          <w:tab w:val="right" w:leader="dot" w:pos="8306"/>
        </w:tabs>
      </w:pPr>
      <w:hyperlink w:anchor="_Toc3644" w:history="1">
        <w:r>
          <w:rPr>
            <w:rFonts w:ascii="仿宋" w:eastAsia="仿宋" w:hAnsi="仿宋" w:cs="仿宋" w:hint="eastAsia"/>
            <w:lang w:eastAsia="zh-CN"/>
          </w:rPr>
          <w:t>(五)、技术风险分析</w:t>
        </w:r>
        <w:r>
          <w:tab/>
        </w:r>
        <w:r>
          <w:fldChar w:fldCharType="begin"/>
        </w:r>
        <w:r>
          <w:instrText xml:space="preserve"> PAGEREF _Toc3644 \h </w:instrText>
        </w:r>
        <w:r>
          <w:fldChar w:fldCharType="separate"/>
        </w:r>
        <w:r>
          <w:t>25</w:t>
        </w:r>
        <w:r>
          <w:fldChar w:fldCharType="end"/>
        </w:r>
      </w:hyperlink>
    </w:p>
    <w:p>
      <w:pPr>
        <w:pStyle w:val="TOC2"/>
        <w:tabs>
          <w:tab w:val="right" w:leader="dot" w:pos="8306"/>
        </w:tabs>
      </w:pPr>
      <w:hyperlink w:anchor="_Toc109" w:history="1">
        <w:r>
          <w:rPr>
            <w:rFonts w:ascii="仿宋" w:eastAsia="仿宋" w:hAnsi="仿宋" w:cs="仿宋" w:hint="eastAsia"/>
            <w:lang w:eastAsia="zh-CN"/>
          </w:rPr>
          <w:t>(六)、财务风险分析</w:t>
        </w:r>
        <w:r>
          <w:tab/>
        </w:r>
        <w:r>
          <w:fldChar w:fldCharType="begin"/>
        </w:r>
        <w:r>
          <w:instrText xml:space="preserve"> PAGEREF _Toc109 \h </w:instrText>
        </w:r>
        <w:r>
          <w:fldChar w:fldCharType="separate"/>
        </w:r>
        <w:r>
          <w:t>27</w:t>
        </w:r>
        <w:r>
          <w:fldChar w:fldCharType="end"/>
        </w:r>
      </w:hyperlink>
    </w:p>
    <w:p>
      <w:pPr>
        <w:pStyle w:val="TOC2"/>
        <w:tabs>
          <w:tab w:val="right" w:leader="dot" w:pos="8306"/>
        </w:tabs>
      </w:pPr>
      <w:hyperlink w:anchor="_Toc1152" w:history="1">
        <w:r>
          <w:rPr>
            <w:rFonts w:ascii="仿宋" w:eastAsia="仿宋" w:hAnsi="仿宋" w:cs="仿宋" w:hint="eastAsia"/>
            <w:lang w:eastAsia="zh-CN"/>
          </w:rPr>
          <w:t>(七)、管理风险分析</w:t>
        </w:r>
        <w:r>
          <w:tab/>
        </w:r>
        <w:r>
          <w:fldChar w:fldCharType="begin"/>
        </w:r>
        <w:r>
          <w:instrText xml:space="preserve"> PAGEREF _Toc1152 \h </w:instrText>
        </w:r>
        <w:r>
          <w:fldChar w:fldCharType="separate"/>
        </w:r>
        <w:r>
          <w:t>28</w:t>
        </w:r>
        <w:r>
          <w:fldChar w:fldCharType="end"/>
        </w:r>
      </w:hyperlink>
    </w:p>
    <w:p>
      <w:pPr>
        <w:pStyle w:val="TOC2"/>
        <w:tabs>
          <w:tab w:val="right" w:leader="dot" w:pos="8306"/>
        </w:tabs>
      </w:pPr>
      <w:hyperlink w:anchor="_Toc12803" w:history="1">
        <w:r>
          <w:rPr>
            <w:rFonts w:ascii="仿宋" w:eastAsia="仿宋" w:hAnsi="仿宋" w:cs="仿宋" w:hint="eastAsia"/>
            <w:lang w:eastAsia="zh-CN"/>
          </w:rPr>
          <w:t>(八)、其它风险分析</w:t>
        </w:r>
        <w:r>
          <w:tab/>
        </w:r>
        <w:r>
          <w:fldChar w:fldCharType="begin"/>
        </w:r>
        <w:r>
          <w:instrText xml:space="preserve"> PAGEREF _Toc12803 \h </w:instrText>
        </w:r>
        <w:r>
          <w:fldChar w:fldCharType="separate"/>
        </w:r>
        <w:r>
          <w:t>30</w:t>
        </w:r>
        <w:r>
          <w:fldChar w:fldCharType="end"/>
        </w:r>
      </w:hyperlink>
    </w:p>
    <w:p>
      <w:pPr>
        <w:pStyle w:val="TOC2"/>
        <w:tabs>
          <w:tab w:val="right" w:leader="dot" w:pos="8306"/>
        </w:tabs>
      </w:pPr>
      <w:hyperlink w:anchor="_Toc24373" w:history="1">
        <w:r>
          <w:rPr>
            <w:rFonts w:ascii="仿宋" w:eastAsia="仿宋" w:hAnsi="仿宋" w:cs="仿宋" w:hint="eastAsia"/>
            <w:lang w:eastAsia="zh-CN"/>
          </w:rPr>
          <w:t>(九)、社会影响评估</w:t>
        </w:r>
        <w:r>
          <w:tab/>
        </w:r>
        <w:r>
          <w:fldChar w:fldCharType="begin"/>
        </w:r>
        <w:r>
          <w:instrText xml:space="preserve"> PAGEREF _Toc24373 \h </w:instrText>
        </w:r>
        <w:r>
          <w:fldChar w:fldCharType="separate"/>
        </w:r>
        <w:r>
          <w:t>31</w:t>
        </w:r>
        <w:r>
          <w:fldChar w:fldCharType="end"/>
        </w:r>
      </w:hyperlink>
    </w:p>
    <w:p>
      <w:pPr>
        <w:pStyle w:val="TOC1"/>
        <w:tabs>
          <w:tab w:val="right" w:leader="dot" w:pos="8306"/>
        </w:tabs>
      </w:pPr>
      <w:hyperlink w:anchor="_Toc19867" w:history="1">
        <w:r>
          <w:rPr>
            <w:rFonts w:ascii="仿宋" w:eastAsia="仿宋" w:hAnsi="仿宋" w:cs="仿宋" w:hint="eastAsia"/>
            <w:lang w:eastAsia="zh-CN"/>
          </w:rPr>
          <w:t>六、社会影响分析</w:t>
        </w:r>
        <w:r>
          <w:tab/>
        </w:r>
        <w:r>
          <w:fldChar w:fldCharType="begin"/>
        </w:r>
        <w:r>
          <w:instrText xml:space="preserve"> PAGEREF _Toc19867 \h </w:instrText>
        </w:r>
        <w:r>
          <w:fldChar w:fldCharType="separate"/>
        </w:r>
        <w:r>
          <w:t>33</w:t>
        </w:r>
        <w:r>
          <w:fldChar w:fldCharType="end"/>
        </w:r>
      </w:hyperlink>
    </w:p>
    <w:p>
      <w:pPr>
        <w:pStyle w:val="TOC2"/>
        <w:tabs>
          <w:tab w:val="right" w:leader="dot" w:pos="8306"/>
        </w:tabs>
      </w:pPr>
      <w:hyperlink w:anchor="_Toc6887" w:history="1">
        <w:r>
          <w:rPr>
            <w:rFonts w:ascii="仿宋" w:eastAsia="仿宋" w:hAnsi="仿宋" w:cs="仿宋" w:hint="eastAsia"/>
            <w:lang w:eastAsia="zh-CN"/>
          </w:rPr>
          <w:t>(一)、社会影响效果分析</w:t>
        </w:r>
        <w:r>
          <w:tab/>
        </w:r>
        <w:r>
          <w:fldChar w:fldCharType="begin"/>
        </w:r>
        <w:r>
          <w:instrText xml:space="preserve"> PAGEREF _Toc6887 \h </w:instrText>
        </w:r>
        <w:r>
          <w:fldChar w:fldCharType="separate"/>
        </w:r>
        <w:r>
          <w:t>33</w:t>
        </w:r>
        <w:r>
          <w:fldChar w:fldCharType="end"/>
        </w:r>
      </w:hyperlink>
    </w:p>
    <w:p>
      <w:pPr>
        <w:pStyle w:val="TOC2"/>
        <w:tabs>
          <w:tab w:val="right" w:leader="dot" w:pos="8306"/>
        </w:tabs>
      </w:pPr>
      <w:hyperlink w:anchor="_Toc14908" w:history="1">
        <w:r>
          <w:rPr>
            <w:rFonts w:ascii="仿宋" w:eastAsia="仿宋" w:hAnsi="仿宋" w:cs="仿宋" w:hint="eastAsia"/>
            <w:lang w:eastAsia="zh-CN"/>
          </w:rPr>
          <w:t>(二)、社会适应性分析</w:t>
        </w:r>
        <w:r>
          <w:tab/>
        </w:r>
        <w:r>
          <w:fldChar w:fldCharType="begin"/>
        </w:r>
        <w:r>
          <w:instrText xml:space="preserve"> PAGEREF _Toc14908 \h </w:instrText>
        </w:r>
        <w:r>
          <w:fldChar w:fldCharType="separate"/>
        </w:r>
        <w:r>
          <w:t>36</w:t>
        </w:r>
        <w:r>
          <w:fldChar w:fldCharType="end"/>
        </w:r>
      </w:hyperlink>
    </w:p>
    <w:p>
      <w:pPr>
        <w:pStyle w:val="TOC2"/>
        <w:tabs>
          <w:tab w:val="right" w:leader="dot" w:pos="8306"/>
        </w:tabs>
      </w:pPr>
      <w:hyperlink w:anchor="_Toc5246" w:history="1">
        <w:r>
          <w:rPr>
            <w:rFonts w:ascii="仿宋" w:eastAsia="仿宋" w:hAnsi="仿宋" w:cs="仿宋" w:hint="eastAsia"/>
            <w:lang w:eastAsia="zh-CN"/>
          </w:rPr>
          <w:t>(三)、社会风险及对策分析</w:t>
        </w:r>
        <w:r>
          <w:tab/>
        </w:r>
        <w:r>
          <w:fldChar w:fldCharType="begin"/>
        </w:r>
        <w:r>
          <w:instrText xml:space="preserve"> PAGEREF _Toc5246 \h </w:instrText>
        </w:r>
        <w:r>
          <w:fldChar w:fldCharType="separate"/>
        </w:r>
        <w:r>
          <w:t>37</w:t>
        </w:r>
        <w:r>
          <w:fldChar w:fldCharType="end"/>
        </w:r>
      </w:hyperlink>
    </w:p>
    <w:p>
      <w:pPr>
        <w:pStyle w:val="TOC1"/>
        <w:tabs>
          <w:tab w:val="right" w:leader="dot" w:pos="8306"/>
        </w:tabs>
      </w:pPr>
      <w:hyperlink w:anchor="_Toc13096" w:history="1">
        <w:r>
          <w:rPr>
            <w:rFonts w:ascii="仿宋" w:eastAsia="仿宋" w:hAnsi="仿宋" w:cs="仿宋" w:hint="eastAsia"/>
            <w:lang w:eastAsia="zh-CN"/>
          </w:rPr>
          <w:t>七、经济效益与社会效益优化</w:t>
        </w:r>
        <w:r>
          <w:tab/>
        </w:r>
        <w:r>
          <w:fldChar w:fldCharType="begin"/>
        </w:r>
        <w:r>
          <w:instrText xml:space="preserve"> PAGEREF _Toc13096 \h </w:instrText>
        </w:r>
        <w:r>
          <w:fldChar w:fldCharType="separate"/>
        </w:r>
        <w:r>
          <w:t>41</w:t>
        </w:r>
        <w:r>
          <w:fldChar w:fldCharType="end"/>
        </w:r>
      </w:hyperlink>
    </w:p>
    <w:p>
      <w:pPr>
        <w:pStyle w:val="TOC2"/>
        <w:tabs>
          <w:tab w:val="right" w:leader="dot" w:pos="8306"/>
        </w:tabs>
      </w:pPr>
      <w:hyperlink w:anchor="_Toc3143" w:history="1">
        <w:r>
          <w:rPr>
            <w:rFonts w:ascii="仿宋" w:eastAsia="仿宋" w:hAnsi="仿宋" w:cs="仿宋" w:hint="eastAsia"/>
            <w:lang w:eastAsia="zh-CN"/>
          </w:rPr>
          <w:t>(一)、经济效益提升策略</w:t>
        </w:r>
        <w:r>
          <w:tab/>
        </w:r>
        <w:r>
          <w:fldChar w:fldCharType="begin"/>
        </w:r>
        <w:r>
          <w:instrText xml:space="preserve"> PAGEREF _Toc3143 \h </w:instrText>
        </w:r>
        <w:r>
          <w:fldChar w:fldCharType="separate"/>
        </w:r>
        <w:r>
          <w:t>41</w:t>
        </w:r>
        <w:r>
          <w:fldChar w:fldCharType="end"/>
        </w:r>
      </w:hyperlink>
    </w:p>
    <w:p>
      <w:pPr>
        <w:pStyle w:val="TOC2"/>
        <w:tabs>
          <w:tab w:val="right" w:leader="dot" w:pos="8306"/>
        </w:tabs>
      </w:pPr>
      <w:hyperlink w:anchor="_Toc26944" w:history="1">
        <w:r>
          <w:rPr>
            <w:rFonts w:ascii="仿宋" w:eastAsia="仿宋" w:hAnsi="仿宋" w:cs="仿宋" w:hint="eastAsia"/>
            <w:lang w:eastAsia="zh-CN"/>
          </w:rPr>
          <w:t>(二)、社会效益增强方案</w:t>
        </w:r>
        <w:r>
          <w:tab/>
        </w:r>
        <w:r>
          <w:fldChar w:fldCharType="begin"/>
        </w:r>
        <w:r>
          <w:instrText xml:space="preserve"> PAGEREF _Toc26944 \h </w:instrText>
        </w:r>
        <w:r>
          <w:fldChar w:fldCharType="separate"/>
        </w:r>
        <w:r>
          <w:t>42</w:t>
        </w:r>
        <w:r>
          <w:fldChar w:fldCharType="end"/>
        </w:r>
      </w:hyperlink>
    </w:p>
    <w:p>
      <w:pPr>
        <w:pStyle w:val="TOC1"/>
        <w:tabs>
          <w:tab w:val="right" w:leader="dot" w:pos="8306"/>
        </w:tabs>
      </w:pPr>
      <w:hyperlink w:anchor="_Toc16964" w:history="1">
        <w:r>
          <w:rPr>
            <w:rFonts w:ascii="仿宋" w:eastAsia="仿宋" w:hAnsi="仿宋" w:cs="仿宋" w:hint="eastAsia"/>
            <w:lang w:eastAsia="zh-CN"/>
          </w:rPr>
          <w:t>八、项目进度计划</w:t>
        </w:r>
        <w:r>
          <w:tab/>
        </w:r>
        <w:r>
          <w:fldChar w:fldCharType="begin"/>
        </w:r>
        <w:r>
          <w:instrText xml:space="preserve"> PAGEREF _Toc16964 \h </w:instrText>
        </w:r>
        <w:r>
          <w:fldChar w:fldCharType="separate"/>
        </w:r>
        <w:r>
          <w:t>43</w:t>
        </w:r>
        <w:r>
          <w:fldChar w:fldCharType="end"/>
        </w:r>
      </w:hyperlink>
    </w:p>
    <w:p>
      <w:pPr>
        <w:pStyle w:val="TOC2"/>
        <w:tabs>
          <w:tab w:val="right" w:leader="dot" w:pos="8306"/>
        </w:tabs>
      </w:pPr>
      <w:hyperlink w:anchor="_Toc11418" w:history="1">
        <w:r>
          <w:rPr>
            <w:rFonts w:ascii="仿宋" w:eastAsia="仿宋" w:hAnsi="仿宋" w:cs="仿宋" w:hint="eastAsia"/>
            <w:lang w:eastAsia="zh-CN"/>
          </w:rPr>
          <w:t>(一)、建设周期</w:t>
        </w:r>
        <w:r>
          <w:tab/>
        </w:r>
        <w:r>
          <w:fldChar w:fldCharType="begin"/>
        </w:r>
        <w:r>
          <w:instrText xml:space="preserve"> PAGEREF _Toc11418 \h </w:instrText>
        </w:r>
        <w:r>
          <w:fldChar w:fldCharType="separate"/>
        </w:r>
        <w:r>
          <w:t>43</w:t>
        </w:r>
        <w:r>
          <w:fldChar w:fldCharType="end"/>
        </w:r>
      </w:hyperlink>
    </w:p>
    <w:p>
      <w:pPr>
        <w:pStyle w:val="TOC2"/>
        <w:tabs>
          <w:tab w:val="right" w:leader="dot" w:pos="8306"/>
        </w:tabs>
      </w:pPr>
      <w:hyperlink w:anchor="_Toc32228" w:history="1">
        <w:r>
          <w:rPr>
            <w:rFonts w:ascii="仿宋" w:eastAsia="仿宋" w:hAnsi="仿宋" w:cs="仿宋" w:hint="eastAsia"/>
            <w:lang w:eastAsia="zh-CN"/>
          </w:rPr>
          <w:t>(二)、建设进度</w:t>
        </w:r>
        <w:r>
          <w:tab/>
        </w:r>
        <w:r>
          <w:fldChar w:fldCharType="begin"/>
        </w:r>
        <w:r>
          <w:instrText xml:space="preserve"> PAGEREF _Toc32228 \h </w:instrText>
        </w:r>
        <w:r>
          <w:fldChar w:fldCharType="separate"/>
        </w:r>
        <w:r>
          <w:t>43</w:t>
        </w:r>
        <w:r>
          <w:fldChar w:fldCharType="end"/>
        </w:r>
      </w:hyperlink>
    </w:p>
    <w:p>
      <w:pPr>
        <w:pStyle w:val="TOC2"/>
        <w:tabs>
          <w:tab w:val="right" w:leader="dot" w:pos="8306"/>
        </w:tabs>
      </w:pPr>
      <w:hyperlink w:anchor="_Toc18386" w:history="1">
        <w:r>
          <w:rPr>
            <w:rFonts w:ascii="仿宋" w:eastAsia="仿宋" w:hAnsi="仿宋" w:cs="仿宋" w:hint="eastAsia"/>
            <w:lang w:eastAsia="zh-CN"/>
          </w:rPr>
          <w:t>(三)、进度安排注意事项</w:t>
        </w:r>
        <w:r>
          <w:tab/>
        </w:r>
        <w:r>
          <w:fldChar w:fldCharType="begin"/>
        </w:r>
        <w:r>
          <w:instrText xml:space="preserve"> PAGEREF _Toc18386 \h </w:instrText>
        </w:r>
        <w:r>
          <w:fldChar w:fldCharType="separate"/>
        </w:r>
        <w:r>
          <w:t>44</w:t>
        </w:r>
        <w:r>
          <w:fldChar w:fldCharType="end"/>
        </w:r>
      </w:hyperlink>
    </w:p>
    <w:p>
      <w:pPr>
        <w:pStyle w:val="TOC2"/>
        <w:tabs>
          <w:tab w:val="right" w:leader="dot" w:pos="8306"/>
        </w:tabs>
      </w:pPr>
      <w:hyperlink w:anchor="_Toc9364" w:history="1">
        <w:r>
          <w:rPr>
            <w:rFonts w:ascii="仿宋" w:eastAsia="仿宋" w:hAnsi="仿宋" w:cs="仿宋" w:hint="eastAsia"/>
            <w:lang w:eastAsia="zh-CN"/>
          </w:rPr>
          <w:t>(四)、人力资源配置</w:t>
        </w:r>
        <w:r>
          <w:tab/>
        </w:r>
        <w:r>
          <w:fldChar w:fldCharType="begin"/>
        </w:r>
        <w:r>
          <w:instrText xml:space="preserve"> PAGEREF _Toc9364 \h </w:instrText>
        </w:r>
        <w:r>
          <w:fldChar w:fldCharType="separate"/>
        </w:r>
        <w:r>
          <w:t>45</w:t>
        </w:r>
        <w:r>
          <w:fldChar w:fldCharType="end"/>
        </w:r>
      </w:hyperlink>
    </w:p>
    <w:p>
      <w:pPr>
        <w:pStyle w:val="TOC2"/>
        <w:tabs>
          <w:tab w:val="right" w:leader="dot" w:pos="8306"/>
        </w:tabs>
      </w:pPr>
      <w:hyperlink w:anchor="_Toc17116" w:history="1">
        <w:r>
          <w:rPr>
            <w:rFonts w:ascii="仿宋" w:eastAsia="仿宋" w:hAnsi="仿宋" w:cs="仿宋" w:hint="eastAsia"/>
            <w:lang w:eastAsia="zh-CN"/>
          </w:rPr>
          <w:t>(五)、员工培训</w:t>
        </w:r>
        <w:r>
          <w:tab/>
        </w:r>
        <w:r>
          <w:fldChar w:fldCharType="begin"/>
        </w:r>
        <w:r>
          <w:instrText xml:space="preserve"> PAGEREF _Toc17116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1" w:history="1">
        <w:r>
          <w:rPr>
            <w:rFonts w:ascii="仿宋" w:eastAsia="仿宋" w:hAnsi="仿宋" w:cs="仿宋" w:hint="eastAsia"/>
            <w:lang w:eastAsia="zh-CN"/>
          </w:rPr>
          <w:t>(六)、项目实施保障</w:t>
        </w:r>
        <w:r>
          <w:tab/>
        </w:r>
        <w:r>
          <w:fldChar w:fldCharType="begin"/>
        </w:r>
        <w:r>
          <w:instrText xml:space="preserve"> PAGEREF _Toc24011 \h </w:instrText>
        </w:r>
        <w:r>
          <w:fldChar w:fldCharType="separate"/>
        </w:r>
        <w:r>
          <w:t>48</w:t>
        </w:r>
        <w:r>
          <w:fldChar w:fldCharType="end"/>
        </w:r>
      </w:hyperlink>
    </w:p>
    <w:p>
      <w:pPr>
        <w:pStyle w:val="TOC2"/>
        <w:tabs>
          <w:tab w:val="right" w:leader="dot" w:pos="8306"/>
        </w:tabs>
      </w:pPr>
      <w:hyperlink w:anchor="_Toc12636" w:history="1">
        <w:r>
          <w:rPr>
            <w:rFonts w:ascii="仿宋" w:eastAsia="仿宋" w:hAnsi="仿宋" w:cs="仿宋" w:hint="eastAsia"/>
            <w:lang w:eastAsia="zh-CN"/>
          </w:rPr>
          <w:t>(七)、安全规范管理</w:t>
        </w:r>
        <w:r>
          <w:tab/>
        </w:r>
        <w:r>
          <w:fldChar w:fldCharType="begin"/>
        </w:r>
        <w:r>
          <w:instrText xml:space="preserve"> PAGEREF _Toc12636 \h </w:instrText>
        </w:r>
        <w:r>
          <w:fldChar w:fldCharType="separate"/>
        </w:r>
        <w:r>
          <w:t>49</w:t>
        </w:r>
        <w:r>
          <w:fldChar w:fldCharType="end"/>
        </w:r>
      </w:hyperlink>
    </w:p>
    <w:p>
      <w:pPr>
        <w:pStyle w:val="TOC1"/>
        <w:tabs>
          <w:tab w:val="right" w:leader="dot" w:pos="8306"/>
        </w:tabs>
      </w:pPr>
      <w:hyperlink w:anchor="_Toc30843" w:history="1">
        <w:r>
          <w:rPr>
            <w:rFonts w:ascii="仿宋" w:eastAsia="仿宋" w:hAnsi="仿宋" w:cs="仿宋" w:hint="eastAsia"/>
            <w:lang w:eastAsia="zh-CN"/>
          </w:rPr>
          <w:t>九、环境保护与治理方案</w:t>
        </w:r>
        <w:r>
          <w:tab/>
        </w:r>
        <w:r>
          <w:fldChar w:fldCharType="begin"/>
        </w:r>
        <w:r>
          <w:instrText xml:space="preserve"> PAGEREF _Toc30843 \h </w:instrText>
        </w:r>
        <w:r>
          <w:fldChar w:fldCharType="separate"/>
        </w:r>
        <w:r>
          <w:t>50</w:t>
        </w:r>
        <w:r>
          <w:fldChar w:fldCharType="end"/>
        </w:r>
      </w:hyperlink>
    </w:p>
    <w:p>
      <w:pPr>
        <w:pStyle w:val="TOC2"/>
        <w:tabs>
          <w:tab w:val="right" w:leader="dot" w:pos="8306"/>
        </w:tabs>
      </w:pPr>
      <w:hyperlink w:anchor="_Toc4309" w:history="1">
        <w:r>
          <w:rPr>
            <w:rFonts w:ascii="仿宋" w:eastAsia="仿宋" w:hAnsi="仿宋" w:cs="仿宋" w:hint="eastAsia"/>
            <w:lang w:eastAsia="zh-CN"/>
          </w:rPr>
          <w:t>(一)、项目环境影响评估</w:t>
        </w:r>
        <w:r>
          <w:tab/>
        </w:r>
        <w:r>
          <w:fldChar w:fldCharType="begin"/>
        </w:r>
        <w:r>
          <w:instrText xml:space="preserve"> PAGEREF _Toc4309 \h </w:instrText>
        </w:r>
        <w:r>
          <w:fldChar w:fldCharType="separate"/>
        </w:r>
        <w:r>
          <w:t>50</w:t>
        </w:r>
        <w:r>
          <w:fldChar w:fldCharType="end"/>
        </w:r>
      </w:hyperlink>
    </w:p>
    <w:p>
      <w:pPr>
        <w:pStyle w:val="TOC2"/>
        <w:tabs>
          <w:tab w:val="right" w:leader="dot" w:pos="8306"/>
        </w:tabs>
      </w:pPr>
      <w:hyperlink w:anchor="_Toc9490" w:history="1">
        <w:r>
          <w:rPr>
            <w:rFonts w:ascii="仿宋" w:eastAsia="仿宋" w:hAnsi="仿宋" w:cs="仿宋" w:hint="eastAsia"/>
            <w:lang w:eastAsia="zh-CN"/>
          </w:rPr>
          <w:t>(二)、环境保护措施与治理方案</w:t>
        </w:r>
        <w:r>
          <w:tab/>
        </w:r>
        <w:r>
          <w:fldChar w:fldCharType="begin"/>
        </w:r>
        <w:r>
          <w:instrText xml:space="preserve"> PAGEREF _Toc9490 \h </w:instrText>
        </w:r>
        <w:r>
          <w:fldChar w:fldCharType="separate"/>
        </w:r>
        <w:r>
          <w:t>51</w:t>
        </w:r>
        <w:r>
          <w:fldChar w:fldCharType="end"/>
        </w:r>
      </w:hyperlink>
    </w:p>
    <w:p>
      <w:pPr>
        <w:pStyle w:val="TOC1"/>
        <w:tabs>
          <w:tab w:val="right" w:leader="dot" w:pos="8306"/>
        </w:tabs>
      </w:pPr>
      <w:hyperlink w:anchor="_Toc7465" w:history="1">
        <w:r>
          <w:rPr>
            <w:rFonts w:ascii="仿宋" w:eastAsia="仿宋" w:hAnsi="仿宋" w:cs="仿宋" w:hint="eastAsia"/>
            <w:lang w:eastAsia="zh-CN"/>
          </w:rPr>
          <w:t>十、土地利用与规划方案</w:t>
        </w:r>
        <w:r>
          <w:tab/>
        </w:r>
        <w:r>
          <w:fldChar w:fldCharType="begin"/>
        </w:r>
        <w:r>
          <w:instrText xml:space="preserve"> PAGEREF _Toc7465 \h </w:instrText>
        </w:r>
        <w:r>
          <w:fldChar w:fldCharType="separate"/>
        </w:r>
        <w:r>
          <w:t>51</w:t>
        </w:r>
        <w:r>
          <w:fldChar w:fldCharType="end"/>
        </w:r>
      </w:hyperlink>
    </w:p>
    <w:p>
      <w:pPr>
        <w:pStyle w:val="TOC2"/>
        <w:tabs>
          <w:tab w:val="right" w:leader="dot" w:pos="8306"/>
        </w:tabs>
      </w:pPr>
      <w:hyperlink w:anchor="_Toc28780" w:history="1">
        <w:r>
          <w:rPr>
            <w:rFonts w:ascii="仿宋" w:eastAsia="仿宋" w:hAnsi="仿宋" w:cs="仿宋" w:hint="eastAsia"/>
            <w:lang w:eastAsia="zh-CN"/>
          </w:rPr>
          <w:t>(一)、项目用地情况分析</w:t>
        </w:r>
        <w:r>
          <w:tab/>
        </w:r>
        <w:r>
          <w:fldChar w:fldCharType="begin"/>
        </w:r>
        <w:r>
          <w:instrText xml:space="preserve"> PAGEREF _Toc28780 \h </w:instrText>
        </w:r>
        <w:r>
          <w:fldChar w:fldCharType="separate"/>
        </w:r>
        <w:r>
          <w:t>51</w:t>
        </w:r>
        <w:r>
          <w:fldChar w:fldCharType="end"/>
        </w:r>
      </w:hyperlink>
    </w:p>
    <w:p>
      <w:pPr>
        <w:pStyle w:val="TOC2"/>
        <w:tabs>
          <w:tab w:val="right" w:leader="dot" w:pos="8306"/>
        </w:tabs>
      </w:pPr>
      <w:hyperlink w:anchor="_Toc30271" w:history="1">
        <w:r>
          <w:rPr>
            <w:rFonts w:ascii="仿宋" w:eastAsia="仿宋" w:hAnsi="仿宋" w:cs="仿宋" w:hint="eastAsia"/>
            <w:lang w:eastAsia="zh-CN"/>
          </w:rPr>
          <w:t>(二)、土地利用规划方案</w:t>
        </w:r>
        <w:r>
          <w:tab/>
        </w:r>
        <w:r>
          <w:fldChar w:fldCharType="begin"/>
        </w:r>
        <w:r>
          <w:instrText xml:space="preserve"> PAGEREF _Toc30271 \h </w:instrText>
        </w:r>
        <w:r>
          <w:fldChar w:fldCharType="separate"/>
        </w:r>
        <w:r>
          <w:t>52</w:t>
        </w:r>
        <w:r>
          <w:fldChar w:fldCharType="end"/>
        </w:r>
      </w:hyperlink>
    </w:p>
    <w:p>
      <w:pPr>
        <w:pStyle w:val="TOC1"/>
        <w:tabs>
          <w:tab w:val="right" w:leader="dot" w:pos="8306"/>
        </w:tabs>
      </w:pPr>
      <w:hyperlink w:anchor="_Toc3937" w:history="1">
        <w:r>
          <w:rPr>
            <w:rFonts w:ascii="仿宋" w:eastAsia="仿宋" w:hAnsi="仿宋" w:cs="仿宋" w:hint="eastAsia"/>
            <w:lang w:eastAsia="zh-CN"/>
          </w:rPr>
          <w:t>十一、项目变更管理</w:t>
        </w:r>
        <w:r>
          <w:tab/>
        </w:r>
        <w:r>
          <w:fldChar w:fldCharType="begin"/>
        </w:r>
        <w:r>
          <w:instrText xml:space="preserve"> PAGEREF _Toc3937 \h </w:instrText>
        </w:r>
        <w:r>
          <w:fldChar w:fldCharType="separate"/>
        </w:r>
        <w:r>
          <w:t>53</w:t>
        </w:r>
        <w:r>
          <w:fldChar w:fldCharType="end"/>
        </w:r>
      </w:hyperlink>
    </w:p>
    <w:p>
      <w:pPr>
        <w:pStyle w:val="TOC2"/>
        <w:tabs>
          <w:tab w:val="right" w:leader="dot" w:pos="8306"/>
        </w:tabs>
      </w:pPr>
      <w:hyperlink w:anchor="_Toc2004" w:history="1">
        <w:r>
          <w:rPr>
            <w:rFonts w:ascii="仿宋" w:eastAsia="仿宋" w:hAnsi="仿宋" w:cs="仿宋" w:hint="eastAsia"/>
            <w:lang w:eastAsia="zh-CN"/>
          </w:rPr>
          <w:t>(一)、变更控制流程</w:t>
        </w:r>
        <w:r>
          <w:tab/>
        </w:r>
        <w:r>
          <w:fldChar w:fldCharType="begin"/>
        </w:r>
        <w:r>
          <w:instrText xml:space="preserve"> PAGEREF _Toc2004 \h </w:instrText>
        </w:r>
        <w:r>
          <w:fldChar w:fldCharType="separate"/>
        </w:r>
        <w:r>
          <w:t>53</w:t>
        </w:r>
        <w:r>
          <w:fldChar w:fldCharType="end"/>
        </w:r>
      </w:hyperlink>
    </w:p>
    <w:p>
      <w:pPr>
        <w:pStyle w:val="TOC2"/>
        <w:tabs>
          <w:tab w:val="right" w:leader="dot" w:pos="8306"/>
        </w:tabs>
      </w:pPr>
      <w:hyperlink w:anchor="_Toc18401" w:history="1">
        <w:r>
          <w:rPr>
            <w:rFonts w:ascii="仿宋" w:eastAsia="仿宋" w:hAnsi="仿宋" w:cs="仿宋" w:hint="eastAsia"/>
            <w:lang w:eastAsia="zh-CN"/>
          </w:rPr>
          <w:t>(二)、影响评估与处理</w:t>
        </w:r>
        <w:r>
          <w:tab/>
        </w:r>
        <w:r>
          <w:fldChar w:fldCharType="begin"/>
        </w:r>
        <w:r>
          <w:instrText xml:space="preserve"> PAGEREF _Toc18401 \h </w:instrText>
        </w:r>
        <w:r>
          <w:fldChar w:fldCharType="separate"/>
        </w:r>
        <w:r>
          <w:t>54</w:t>
        </w:r>
        <w:r>
          <w:fldChar w:fldCharType="end"/>
        </w:r>
      </w:hyperlink>
    </w:p>
    <w:p>
      <w:pPr>
        <w:pStyle w:val="TOC2"/>
        <w:tabs>
          <w:tab w:val="right" w:leader="dot" w:pos="8306"/>
        </w:tabs>
      </w:pPr>
      <w:hyperlink w:anchor="_Toc27831" w:history="1">
        <w:r>
          <w:rPr>
            <w:rFonts w:ascii="仿宋" w:eastAsia="仿宋" w:hAnsi="仿宋" w:cs="仿宋" w:hint="eastAsia"/>
            <w:lang w:eastAsia="zh-CN"/>
          </w:rPr>
          <w:t>(三)、变更记录与追踪</w:t>
        </w:r>
        <w:r>
          <w:tab/>
        </w:r>
        <w:r>
          <w:fldChar w:fldCharType="begin"/>
        </w:r>
        <w:r>
          <w:instrText xml:space="preserve"> PAGEREF _Toc27831 \h </w:instrText>
        </w:r>
        <w:r>
          <w:fldChar w:fldCharType="separate"/>
        </w:r>
        <w:r>
          <w:t>56</w:t>
        </w:r>
        <w:r>
          <w:fldChar w:fldCharType="end"/>
        </w:r>
      </w:hyperlink>
    </w:p>
    <w:p>
      <w:pPr>
        <w:pStyle w:val="TOC2"/>
        <w:tabs>
          <w:tab w:val="right" w:leader="dot" w:pos="8306"/>
        </w:tabs>
      </w:pPr>
      <w:hyperlink w:anchor="_Toc27570" w:history="1">
        <w:r>
          <w:rPr>
            <w:rFonts w:ascii="仿宋" w:eastAsia="仿宋" w:hAnsi="仿宋" w:cs="仿宋" w:hint="eastAsia"/>
            <w:lang w:eastAsia="zh-CN"/>
          </w:rPr>
          <w:t>(四)、变更管理策略</w:t>
        </w:r>
        <w:r>
          <w:tab/>
        </w:r>
        <w:r>
          <w:fldChar w:fldCharType="begin"/>
        </w:r>
        <w:r>
          <w:instrText xml:space="preserve"> PAGEREF _Toc27570 \h </w:instrText>
        </w:r>
        <w:r>
          <w:fldChar w:fldCharType="separate"/>
        </w:r>
        <w:r>
          <w:t>57</w:t>
        </w:r>
        <w:r>
          <w:fldChar w:fldCharType="end"/>
        </w:r>
      </w:hyperlink>
    </w:p>
    <w:p>
      <w:pPr>
        <w:pStyle w:val="TOC1"/>
        <w:tabs>
          <w:tab w:val="right" w:leader="dot" w:pos="8306"/>
        </w:tabs>
      </w:pPr>
      <w:hyperlink w:anchor="_Toc4353" w:history="1">
        <w:r>
          <w:rPr>
            <w:rFonts w:ascii="仿宋" w:eastAsia="仿宋" w:hAnsi="仿宋" w:cs="仿宋" w:hint="eastAsia"/>
            <w:lang w:eastAsia="zh-CN"/>
          </w:rPr>
          <w:t>十二、环境保护与绿色发展</w:t>
        </w:r>
        <w:r>
          <w:tab/>
        </w:r>
        <w:r>
          <w:fldChar w:fldCharType="begin"/>
        </w:r>
        <w:r>
          <w:instrText xml:space="preserve"> PAGEREF _Toc4353 \h </w:instrText>
        </w:r>
        <w:r>
          <w:fldChar w:fldCharType="separate"/>
        </w:r>
        <w:r>
          <w:t>59</w:t>
        </w:r>
        <w:r>
          <w:fldChar w:fldCharType="end"/>
        </w:r>
      </w:hyperlink>
    </w:p>
    <w:p>
      <w:pPr>
        <w:pStyle w:val="TOC2"/>
        <w:tabs>
          <w:tab w:val="right" w:leader="dot" w:pos="8306"/>
        </w:tabs>
      </w:pPr>
      <w:hyperlink w:anchor="_Toc14917" w:history="1">
        <w:r>
          <w:rPr>
            <w:rFonts w:ascii="仿宋" w:eastAsia="仿宋" w:hAnsi="仿宋" w:cs="仿宋" w:hint="eastAsia"/>
            <w:lang w:eastAsia="zh-CN"/>
          </w:rPr>
          <w:t>(一)、环境保护措施</w:t>
        </w:r>
        <w:r>
          <w:tab/>
        </w:r>
        <w:r>
          <w:fldChar w:fldCharType="begin"/>
        </w:r>
        <w:r>
          <w:instrText xml:space="preserve"> PAGEREF _Toc14917 \h </w:instrText>
        </w:r>
        <w:r>
          <w:fldChar w:fldCharType="separate"/>
        </w:r>
        <w:r>
          <w:t>59</w:t>
        </w:r>
        <w:r>
          <w:fldChar w:fldCharType="end"/>
        </w:r>
      </w:hyperlink>
    </w:p>
    <w:p>
      <w:pPr>
        <w:pStyle w:val="TOC2"/>
        <w:tabs>
          <w:tab w:val="right" w:leader="dot" w:pos="8306"/>
        </w:tabs>
      </w:pPr>
      <w:hyperlink w:anchor="_Toc13072" w:history="1">
        <w:r>
          <w:rPr>
            <w:rFonts w:ascii="仿宋" w:eastAsia="仿宋" w:hAnsi="仿宋" w:cs="仿宋" w:hint="eastAsia"/>
            <w:lang w:eastAsia="zh-CN"/>
          </w:rPr>
          <w:t>(二)、绿色发展与可持续发展策略</w:t>
        </w:r>
        <w:r>
          <w:tab/>
        </w:r>
        <w:r>
          <w:fldChar w:fldCharType="begin"/>
        </w:r>
        <w:r>
          <w:instrText xml:space="preserve"> PAGEREF _Toc13072 \h </w:instrText>
        </w:r>
        <w:r>
          <w:fldChar w:fldCharType="separate"/>
        </w:r>
        <w:r>
          <w:t>61</w:t>
        </w:r>
        <w:r>
          <w:fldChar w:fldCharType="end"/>
        </w:r>
      </w:hyperlink>
    </w:p>
    <w:p>
      <w:pPr>
        <w:pStyle w:val="TOC1"/>
        <w:tabs>
          <w:tab w:val="right" w:leader="dot" w:pos="8306"/>
        </w:tabs>
      </w:pPr>
      <w:hyperlink w:anchor="_Toc27220" w:history="1">
        <w:r>
          <w:rPr>
            <w:rFonts w:ascii="仿宋" w:eastAsia="仿宋" w:hAnsi="仿宋" w:cs="仿宋" w:hint="eastAsia"/>
            <w:lang w:eastAsia="zh-CN"/>
          </w:rPr>
          <w:t>十三、法律法规与政策遵循</w:t>
        </w:r>
        <w:r>
          <w:tab/>
        </w:r>
        <w:r>
          <w:fldChar w:fldCharType="begin"/>
        </w:r>
        <w:r>
          <w:instrText xml:space="preserve"> PAGEREF _Toc27220 \h </w:instrText>
        </w:r>
        <w:r>
          <w:fldChar w:fldCharType="separate"/>
        </w:r>
        <w:r>
          <w:t>62</w:t>
        </w:r>
        <w:r>
          <w:fldChar w:fldCharType="end"/>
        </w:r>
      </w:hyperlink>
    </w:p>
    <w:p>
      <w:pPr>
        <w:pStyle w:val="TOC2"/>
        <w:tabs>
          <w:tab w:val="right" w:leader="dot" w:pos="8306"/>
        </w:tabs>
      </w:pPr>
      <w:hyperlink w:anchor="_Toc8522" w:history="1">
        <w:r>
          <w:rPr>
            <w:rFonts w:ascii="仿宋" w:eastAsia="仿宋" w:hAnsi="仿宋" w:cs="仿宋" w:hint="eastAsia"/>
            <w:lang w:eastAsia="zh-CN"/>
          </w:rPr>
          <w:t>(一)、法律法规遵守</w:t>
        </w:r>
        <w:r>
          <w:tab/>
        </w:r>
        <w:r>
          <w:fldChar w:fldCharType="begin"/>
        </w:r>
        <w:r>
          <w:instrText xml:space="preserve"> PAGEREF _Toc8522 \h </w:instrText>
        </w:r>
        <w:r>
          <w:fldChar w:fldCharType="separate"/>
        </w:r>
        <w:r>
          <w:t>62</w:t>
        </w:r>
        <w:r>
          <w:fldChar w:fldCharType="end"/>
        </w:r>
      </w:hyperlink>
    </w:p>
    <w:p>
      <w:pPr>
        <w:pStyle w:val="TOC2"/>
        <w:tabs>
          <w:tab w:val="right" w:leader="dot" w:pos="8306"/>
        </w:tabs>
      </w:pPr>
      <w:hyperlink w:anchor="_Toc24850" w:history="1">
        <w:r>
          <w:rPr>
            <w:rFonts w:ascii="仿宋" w:eastAsia="仿宋" w:hAnsi="仿宋" w:cs="仿宋" w:hint="eastAsia"/>
            <w:lang w:eastAsia="zh-CN"/>
          </w:rPr>
          <w:t>(二)、政策导向与利用</w:t>
        </w:r>
        <w:r>
          <w:tab/>
        </w:r>
        <w:r>
          <w:fldChar w:fldCharType="begin"/>
        </w:r>
        <w:r>
          <w:instrText xml:space="preserve"> PAGEREF _Toc24850 \h </w:instrText>
        </w:r>
        <w:r>
          <w:fldChar w:fldCharType="separate"/>
        </w:r>
        <w:r>
          <w:t>63</w:t>
        </w:r>
        <w:r>
          <w:fldChar w:fldCharType="end"/>
        </w:r>
      </w:hyperlink>
    </w:p>
    <w:p>
      <w:pPr>
        <w:pStyle w:val="TOC1"/>
        <w:tabs>
          <w:tab w:val="right" w:leader="dot" w:pos="8306"/>
        </w:tabs>
      </w:pPr>
      <w:hyperlink w:anchor="_Toc17133" w:history="1">
        <w:r>
          <w:rPr>
            <w:rFonts w:ascii="仿宋" w:eastAsia="仿宋" w:hAnsi="仿宋" w:cs="仿宋" w:hint="eastAsia"/>
            <w:lang w:eastAsia="zh-CN"/>
          </w:rPr>
          <w:t>十四、成果转化与推广应用</w:t>
        </w:r>
        <w:r>
          <w:tab/>
        </w:r>
        <w:r>
          <w:fldChar w:fldCharType="begin"/>
        </w:r>
        <w:r>
          <w:instrText xml:space="preserve"> PAGEREF _Toc17133 \h </w:instrText>
        </w:r>
        <w:r>
          <w:fldChar w:fldCharType="separate"/>
        </w:r>
        <w:r>
          <w:t>64</w:t>
        </w:r>
        <w:r>
          <w:fldChar w:fldCharType="end"/>
        </w:r>
      </w:hyperlink>
    </w:p>
    <w:p>
      <w:pPr>
        <w:pStyle w:val="TOC2"/>
        <w:tabs>
          <w:tab w:val="right" w:leader="dot" w:pos="8306"/>
        </w:tabs>
      </w:pPr>
      <w:hyperlink w:anchor="_Toc3126" w:history="1">
        <w:r>
          <w:rPr>
            <w:rFonts w:ascii="仿宋" w:eastAsia="仿宋" w:hAnsi="仿宋" w:cs="仿宋" w:hint="eastAsia"/>
            <w:lang w:eastAsia="zh-CN"/>
          </w:rPr>
          <w:t>(一)、成果转化策略制定</w:t>
        </w:r>
        <w:r>
          <w:tab/>
        </w:r>
        <w:r>
          <w:fldChar w:fldCharType="begin"/>
        </w:r>
        <w:r>
          <w:instrText xml:space="preserve"> PAGEREF _Toc3126 \h </w:instrText>
        </w:r>
        <w:r>
          <w:fldChar w:fldCharType="separate"/>
        </w:r>
        <w:r>
          <w:t>64</w:t>
        </w:r>
        <w:r>
          <w:fldChar w:fldCharType="end"/>
        </w:r>
      </w:hyperlink>
    </w:p>
    <w:p>
      <w:pPr>
        <w:pStyle w:val="TOC2"/>
        <w:tabs>
          <w:tab w:val="right" w:leader="dot" w:pos="8306"/>
        </w:tabs>
      </w:pPr>
      <w:hyperlink w:anchor="_Toc11389" w:history="1">
        <w:r>
          <w:rPr>
            <w:rFonts w:ascii="仿宋" w:eastAsia="仿宋" w:hAnsi="仿宋" w:cs="仿宋" w:hint="eastAsia"/>
            <w:lang w:eastAsia="zh-CN"/>
          </w:rPr>
          <w:t>(二)、成果推广应用方案</w:t>
        </w:r>
        <w:r>
          <w:tab/>
        </w:r>
        <w:r>
          <w:fldChar w:fldCharType="begin"/>
        </w:r>
        <w:r>
          <w:instrText xml:space="preserve"> PAGEREF _Toc11389 \h </w:instrText>
        </w:r>
        <w:r>
          <w:fldChar w:fldCharType="separate"/>
        </w:r>
        <w:r>
          <w:t>66</w:t>
        </w:r>
        <w:r>
          <w:fldChar w:fldCharType="end"/>
        </w:r>
      </w:hyperlink>
    </w:p>
    <w:p>
      <w:pPr>
        <w:pStyle w:val="TOC1"/>
        <w:tabs>
          <w:tab w:val="right" w:leader="dot" w:pos="8306"/>
        </w:tabs>
      </w:pPr>
      <w:hyperlink w:anchor="_Toc15671" w:history="1">
        <w:r>
          <w:rPr>
            <w:rFonts w:ascii="仿宋" w:eastAsia="仿宋" w:hAnsi="仿宋" w:cs="仿宋" w:hint="eastAsia"/>
            <w:lang w:eastAsia="zh-CN"/>
          </w:rPr>
          <w:t>十五、人力资源管理与开发</w:t>
        </w:r>
        <w:r>
          <w:tab/>
        </w:r>
        <w:r>
          <w:fldChar w:fldCharType="begin"/>
        </w:r>
        <w:r>
          <w:instrText xml:space="preserve"> PAGEREF _Toc15671 \h </w:instrText>
        </w:r>
        <w:r>
          <w:fldChar w:fldCharType="separate"/>
        </w:r>
        <w:r>
          <w:t>67</w:t>
        </w:r>
        <w:r>
          <w:fldChar w:fldCharType="end"/>
        </w:r>
      </w:hyperlink>
    </w:p>
    <w:p>
      <w:pPr>
        <w:pStyle w:val="TOC2"/>
        <w:tabs>
          <w:tab w:val="right" w:leader="dot" w:pos="8306"/>
        </w:tabs>
      </w:pPr>
      <w:hyperlink w:anchor="_Toc17551" w:history="1">
        <w:r>
          <w:rPr>
            <w:rFonts w:ascii="仿宋" w:eastAsia="仿宋" w:hAnsi="仿宋" w:cs="仿宋" w:hint="eastAsia"/>
            <w:lang w:eastAsia="zh-CN"/>
          </w:rPr>
          <w:t>(一)、人力资源规划</w:t>
        </w:r>
        <w:r>
          <w:tab/>
        </w:r>
        <w:r>
          <w:fldChar w:fldCharType="begin"/>
        </w:r>
        <w:r>
          <w:instrText xml:space="preserve"> PAGEREF _Toc17551 \h </w:instrText>
        </w:r>
        <w:r>
          <w:fldChar w:fldCharType="separate"/>
        </w:r>
        <w:r>
          <w:t>67</w:t>
        </w:r>
        <w:r>
          <w:fldChar w:fldCharType="end"/>
        </w:r>
      </w:hyperlink>
    </w:p>
    <w:p>
      <w:pPr>
        <w:pStyle w:val="TOC2"/>
        <w:tabs>
          <w:tab w:val="right" w:leader="dot" w:pos="8306"/>
        </w:tabs>
      </w:pPr>
      <w:hyperlink w:anchor="_Toc5986" w:history="1">
        <w:r>
          <w:rPr>
            <w:rFonts w:ascii="仿宋" w:eastAsia="仿宋" w:hAnsi="仿宋" w:cs="仿宋" w:hint="eastAsia"/>
            <w:lang w:eastAsia="zh-CN"/>
          </w:rPr>
          <w:t>(二)、人力资源开发与培训</w:t>
        </w:r>
        <w:r>
          <w:tab/>
        </w:r>
        <w:r>
          <w:fldChar w:fldCharType="begin"/>
        </w:r>
        <w:r>
          <w:instrText xml:space="preserve"> PAGEREF _Toc5986 \h </w:instrText>
        </w:r>
        <w:r>
          <w:fldChar w:fldCharType="separate"/>
        </w:r>
        <w:r>
          <w:t>69</w:t>
        </w:r>
        <w:r>
          <w:fldChar w:fldCharType="end"/>
        </w:r>
      </w:hyperlink>
    </w:p>
    <w:p>
      <w:pPr>
        <w:pStyle w:val="TOC1"/>
        <w:tabs>
          <w:tab w:val="right" w:leader="dot" w:pos="8306"/>
        </w:tabs>
      </w:pPr>
      <w:hyperlink w:anchor="_Toc25604" w:history="1">
        <w:r>
          <w:rPr>
            <w:rFonts w:ascii="仿宋" w:eastAsia="仿宋" w:hAnsi="仿宋" w:cs="仿宋" w:hint="eastAsia"/>
            <w:lang w:eastAsia="zh-CN"/>
          </w:rPr>
          <w:t>十六、知识产权管理与保护</w:t>
        </w:r>
        <w:r>
          <w:tab/>
        </w:r>
        <w:r>
          <w:fldChar w:fldCharType="begin"/>
        </w:r>
        <w:r>
          <w:instrText xml:space="preserve"> PAGEREF _Toc25604 \h </w:instrText>
        </w:r>
        <w:r>
          <w:fldChar w:fldCharType="separate"/>
        </w:r>
        <w:r>
          <w:t>71</w:t>
        </w:r>
        <w:r>
          <w:fldChar w:fldCharType="end"/>
        </w:r>
      </w:hyperlink>
    </w:p>
    <w:p>
      <w:pPr>
        <w:pStyle w:val="TOC2"/>
        <w:tabs>
          <w:tab w:val="right" w:leader="dot" w:pos="8306"/>
        </w:tabs>
      </w:pPr>
      <w:hyperlink w:anchor="_Toc28604" w:history="1">
        <w:r>
          <w:rPr>
            <w:rFonts w:ascii="仿宋" w:eastAsia="仿宋" w:hAnsi="仿宋" w:cs="仿宋" w:hint="eastAsia"/>
            <w:lang w:eastAsia="zh-CN"/>
          </w:rPr>
          <w:t>(一)、知识产权管理体系建设</w:t>
        </w:r>
        <w:r>
          <w:tab/>
        </w:r>
        <w:r>
          <w:fldChar w:fldCharType="begin"/>
        </w:r>
        <w:r>
          <w:instrText xml:space="preserve"> PAGEREF _Toc28604 \h </w:instrText>
        </w:r>
        <w:r>
          <w:fldChar w:fldCharType="separate"/>
        </w:r>
        <w:r>
          <w:t>71</w:t>
        </w:r>
        <w:r>
          <w:fldChar w:fldCharType="end"/>
        </w:r>
      </w:hyperlink>
    </w:p>
    <w:p>
      <w:pPr>
        <w:pStyle w:val="TOC2"/>
        <w:tabs>
          <w:tab w:val="right" w:leader="dot" w:pos="8306"/>
        </w:tabs>
      </w:pPr>
      <w:hyperlink w:anchor="_Toc29931" w:history="1">
        <w:r>
          <w:rPr>
            <w:rFonts w:ascii="仿宋" w:eastAsia="仿宋" w:hAnsi="仿宋" w:cs="仿宋" w:hint="eastAsia"/>
            <w:lang w:eastAsia="zh-CN"/>
          </w:rPr>
          <w:t>(二)、知识产权保护措施</w:t>
        </w:r>
        <w:r>
          <w:tab/>
        </w:r>
        <w:r>
          <w:fldChar w:fldCharType="begin"/>
        </w:r>
        <w:r>
          <w:instrText xml:space="preserve"> PAGEREF _Toc29931 \h </w:instrText>
        </w:r>
        <w:r>
          <w:fldChar w:fldCharType="separate"/>
        </w:r>
        <w:r>
          <w:t>72</w:t>
        </w:r>
        <w:r>
          <w:fldChar w:fldCharType="end"/>
        </w:r>
      </w:hyperlink>
    </w:p>
    <w:p>
      <w:pPr>
        <w:pStyle w:val="TOC1"/>
        <w:tabs>
          <w:tab w:val="right" w:leader="dot" w:pos="8306"/>
        </w:tabs>
      </w:pPr>
      <w:hyperlink w:anchor="_Toc13512" w:history="1">
        <w:r>
          <w:rPr>
            <w:rFonts w:ascii="仿宋" w:eastAsia="仿宋" w:hAnsi="仿宋" w:cs="仿宋" w:hint="eastAsia"/>
            <w:lang w:eastAsia="zh-CN"/>
          </w:rPr>
          <w:t>十七、设施与设备管理</w:t>
        </w:r>
        <w:r>
          <w:tab/>
        </w:r>
        <w:r>
          <w:fldChar w:fldCharType="begin"/>
        </w:r>
        <w:r>
          <w:instrText xml:space="preserve"> PAGEREF _Toc13512 \h </w:instrText>
        </w:r>
        <w:r>
          <w:fldChar w:fldCharType="separate"/>
        </w:r>
        <w:r>
          <w:t>74</w:t>
        </w:r>
        <w:r>
          <w:fldChar w:fldCharType="end"/>
        </w:r>
      </w:hyperlink>
    </w:p>
    <w:p>
      <w:pPr>
        <w:pStyle w:val="TOC2"/>
        <w:tabs>
          <w:tab w:val="right" w:leader="dot" w:pos="8306"/>
        </w:tabs>
      </w:pPr>
      <w:hyperlink w:anchor="_Toc28068" w:history="1">
        <w:r>
          <w:rPr>
            <w:rFonts w:ascii="仿宋" w:eastAsia="仿宋" w:hAnsi="仿宋" w:cs="仿宋" w:hint="eastAsia"/>
            <w:lang w:eastAsia="zh-CN"/>
          </w:rPr>
          <w:t>(一)、设施规划与配置</w:t>
        </w:r>
        <w:r>
          <w:tab/>
        </w:r>
        <w:r>
          <w:fldChar w:fldCharType="begin"/>
        </w:r>
        <w:r>
          <w:instrText xml:space="preserve"> PAGEREF _Toc28068 \h </w:instrText>
        </w:r>
        <w:r>
          <w:fldChar w:fldCharType="separate"/>
        </w:r>
        <w:r>
          <w:t>74</w:t>
        </w:r>
        <w:r>
          <w:fldChar w:fldCharType="end"/>
        </w:r>
      </w:hyperlink>
    </w:p>
    <w:p>
      <w:pPr>
        <w:pStyle w:val="TOC2"/>
        <w:tabs>
          <w:tab w:val="right" w:leader="dot" w:pos="8306"/>
        </w:tabs>
      </w:pPr>
      <w:hyperlink w:anchor="_Toc26024" w:history="1">
        <w:r>
          <w:rPr>
            <w:rFonts w:ascii="仿宋" w:eastAsia="仿宋" w:hAnsi="仿宋" w:cs="仿宋" w:hint="eastAsia"/>
            <w:lang w:eastAsia="zh-CN"/>
          </w:rPr>
          <w:t>(二)、设备采购与维护管理</w:t>
        </w:r>
        <w:r>
          <w:tab/>
        </w:r>
        <w:r>
          <w:fldChar w:fldCharType="begin"/>
        </w:r>
        <w:r>
          <w:instrText xml:space="preserve"> PAGEREF _Toc26024 \h </w:instrText>
        </w:r>
        <w:r>
          <w:fldChar w:fldCharType="separate"/>
        </w:r>
        <w:r>
          <w:t>74</w:t>
        </w:r>
        <w:r>
          <w:fldChar w:fldCharType="end"/>
        </w:r>
      </w:hyperlink>
    </w:p>
    <w:p>
      <w:pPr>
        <w:pStyle w:val="TOC2"/>
        <w:tabs>
          <w:tab w:val="right" w:leader="dot" w:pos="8306"/>
        </w:tabs>
      </w:pPr>
      <w:hyperlink w:anchor="_Toc12800" w:history="1">
        <w:r>
          <w:rPr>
            <w:rFonts w:ascii="仿宋" w:eastAsia="仿宋" w:hAnsi="仿宋" w:cs="仿宋" w:hint="eastAsia"/>
            <w:lang w:eastAsia="zh-CN"/>
          </w:rPr>
          <w:t>(三)、设施设备升级策略</w:t>
        </w:r>
        <w:r>
          <w:tab/>
        </w:r>
        <w:r>
          <w:fldChar w:fldCharType="begin"/>
        </w:r>
        <w:r>
          <w:instrText xml:space="preserve"> PAGEREF _Toc12800 \h </w:instrText>
        </w:r>
        <w:r>
          <w:fldChar w:fldCharType="separate"/>
        </w:r>
        <w:r>
          <w:t>75</w:t>
        </w:r>
        <w:r>
          <w:fldChar w:fldCharType="end"/>
        </w:r>
      </w:hyperlink>
    </w:p>
    <w:p>
      <w:pPr>
        <w:pStyle w:val="TOC1"/>
        <w:tabs>
          <w:tab w:val="right" w:leader="dot" w:pos="8306"/>
        </w:tabs>
      </w:pPr>
      <w:hyperlink w:anchor="_Toc6973" w:history="1">
        <w:r>
          <w:rPr>
            <w:rFonts w:ascii="仿宋" w:eastAsia="仿宋" w:hAnsi="仿宋" w:cs="仿宋" w:hint="eastAsia"/>
            <w:lang w:eastAsia="zh-CN"/>
          </w:rPr>
          <w:t>十八、产业协同与集群发展</w:t>
        </w:r>
        <w:r>
          <w:tab/>
        </w:r>
        <w:r>
          <w:fldChar w:fldCharType="begin"/>
        </w:r>
        <w:r>
          <w:instrText xml:space="preserve"> PAGEREF _Toc6973 \h </w:instrText>
        </w:r>
        <w:r>
          <w:fldChar w:fldCharType="separate"/>
        </w:r>
        <w:r>
          <w:t>76</w:t>
        </w:r>
        <w:r>
          <w:fldChar w:fldCharType="end"/>
        </w:r>
      </w:hyperlink>
    </w:p>
    <w:p>
      <w:pPr>
        <w:pStyle w:val="TOC2"/>
        <w:tabs>
          <w:tab w:val="right" w:leader="dot" w:pos="8306"/>
        </w:tabs>
      </w:pPr>
      <w:hyperlink w:anchor="_Toc29291" w:history="1">
        <w:r>
          <w:rPr>
            <w:rFonts w:ascii="仿宋" w:eastAsia="仿宋" w:hAnsi="仿宋" w:cs="仿宋" w:hint="eastAsia"/>
            <w:lang w:eastAsia="zh-CN"/>
          </w:rPr>
          <w:t>(一)、产业协同机制建设</w:t>
        </w:r>
        <w:r>
          <w:tab/>
        </w:r>
        <w:r>
          <w:fldChar w:fldCharType="begin"/>
        </w:r>
        <w:r>
          <w:instrText xml:space="preserve"> PAGEREF _Toc29291 \h </w:instrText>
        </w:r>
        <w:r>
          <w:fldChar w:fldCharType="separate"/>
        </w:r>
        <w:r>
          <w:t>76</w:t>
        </w:r>
        <w:r>
          <w:fldChar w:fldCharType="end"/>
        </w:r>
      </w:hyperlink>
    </w:p>
    <w:p>
      <w:pPr>
        <w:pStyle w:val="TOC2"/>
        <w:tabs>
          <w:tab w:val="right" w:leader="dot" w:pos="8306"/>
        </w:tabs>
      </w:pPr>
      <w:hyperlink w:anchor="_Toc31523" w:history="1">
        <w:r>
          <w:rPr>
            <w:rFonts w:ascii="仿宋" w:eastAsia="仿宋" w:hAnsi="仿宋" w:cs="仿宋" w:hint="eastAsia"/>
            <w:lang w:eastAsia="zh-CN"/>
          </w:rPr>
          <w:t>(二)、产业集群培育与发展</w:t>
        </w:r>
        <w:r>
          <w:tab/>
        </w:r>
        <w:r>
          <w:fldChar w:fldCharType="begin"/>
        </w:r>
        <w:r>
          <w:instrText xml:space="preserve"> PAGEREF _Toc31523 \h </w:instrText>
        </w:r>
        <w:r>
          <w:fldChar w:fldCharType="separate"/>
        </w:r>
        <w:r>
          <w:t>77</w:t>
        </w:r>
        <w:r>
          <w:fldChar w:fldCharType="end"/>
        </w:r>
      </w:hyperlink>
    </w:p>
    <w:p>
      <w:pPr>
        <w:pStyle w:val="TOC1"/>
        <w:tabs>
          <w:tab w:val="right" w:leader="dot" w:pos="8306"/>
        </w:tabs>
      </w:pPr>
      <w:hyperlink w:anchor="_Toc8551" w:history="1">
        <w:r>
          <w:rPr>
            <w:rFonts w:ascii="仿宋" w:eastAsia="仿宋" w:hAnsi="仿宋" w:cs="仿宋" w:hint="eastAsia"/>
            <w:lang w:eastAsia="zh-CN"/>
          </w:rPr>
          <w:t>十九、企业合规与伦理</w:t>
        </w:r>
        <w:r>
          <w:tab/>
        </w:r>
        <w:r>
          <w:fldChar w:fldCharType="begin"/>
        </w:r>
        <w:r>
          <w:instrText xml:space="preserve"> PAGEREF _Toc8551 \h </w:instrText>
        </w:r>
        <w:r>
          <w:fldChar w:fldCharType="separate"/>
        </w:r>
        <w:r>
          <w:t>78</w:t>
        </w:r>
        <w:r>
          <w:fldChar w:fldCharType="end"/>
        </w:r>
      </w:hyperlink>
    </w:p>
    <w:p>
      <w:pPr>
        <w:pStyle w:val="TOC2"/>
        <w:tabs>
          <w:tab w:val="right" w:leader="dot" w:pos="8306"/>
        </w:tabs>
      </w:pPr>
      <w:hyperlink w:anchor="_Toc27587" w:history="1">
        <w:r>
          <w:rPr>
            <w:rFonts w:ascii="仿宋" w:eastAsia="仿宋" w:hAnsi="仿宋" w:cs="仿宋" w:hint="eastAsia"/>
            <w:lang w:eastAsia="zh-CN"/>
          </w:rPr>
          <w:t>(一)、合规政策与程序</w:t>
        </w:r>
        <w:r>
          <w:tab/>
        </w:r>
        <w:r>
          <w:fldChar w:fldCharType="begin"/>
        </w:r>
        <w:r>
          <w:instrText xml:space="preserve"> PAGEREF _Toc27587 \h </w:instrText>
        </w:r>
        <w:r>
          <w:fldChar w:fldCharType="separate"/>
        </w:r>
        <w:r>
          <w:t>78</w:t>
        </w:r>
        <w:r>
          <w:fldChar w:fldCharType="end"/>
        </w:r>
      </w:hyperlink>
    </w:p>
    <w:p>
      <w:pPr>
        <w:pStyle w:val="TOC2"/>
        <w:tabs>
          <w:tab w:val="right" w:leader="dot" w:pos="8306"/>
        </w:tabs>
      </w:pPr>
      <w:hyperlink w:anchor="_Toc6627" w:history="1">
        <w:r>
          <w:rPr>
            <w:rFonts w:ascii="仿宋" w:eastAsia="仿宋" w:hAnsi="仿宋" w:cs="仿宋" w:hint="eastAsia"/>
            <w:lang w:eastAsia="zh-CN"/>
          </w:rPr>
          <w:t>(二)、伦理规范与培训</w:t>
        </w:r>
        <w:r>
          <w:tab/>
        </w:r>
        <w:r>
          <w:fldChar w:fldCharType="begin"/>
        </w:r>
        <w:r>
          <w:instrText xml:space="preserve"> PAGEREF _Toc6627 \h </w:instrText>
        </w:r>
        <w:r>
          <w:fldChar w:fldCharType="separate"/>
        </w:r>
        <w:r>
          <w:t>79</w:t>
        </w:r>
        <w:r>
          <w:fldChar w:fldCharType="end"/>
        </w:r>
      </w:hyperlink>
    </w:p>
    <w:p>
      <w:pPr>
        <w:pStyle w:val="TOC2"/>
        <w:tabs>
          <w:tab w:val="right" w:leader="dot" w:pos="8306"/>
        </w:tabs>
      </w:pPr>
      <w:hyperlink w:anchor="_Toc23000" w:history="1">
        <w:r>
          <w:rPr>
            <w:rFonts w:ascii="仿宋" w:eastAsia="仿宋" w:hAnsi="仿宋" w:cs="仿宋" w:hint="eastAsia"/>
            <w:lang w:eastAsia="zh-CN"/>
          </w:rPr>
          <w:t>(三)、合规风险评估</w:t>
        </w:r>
        <w:r>
          <w:tab/>
        </w:r>
        <w:r>
          <w:fldChar w:fldCharType="begin"/>
        </w:r>
        <w:r>
          <w:instrText xml:space="preserve"> PAGEREF _Toc23000 \h </w:instrText>
        </w:r>
        <w:r>
          <w:fldChar w:fldCharType="separate"/>
        </w:r>
        <w:r>
          <w:t>80</w:t>
        </w:r>
        <w:r>
          <w:fldChar w:fldCharType="end"/>
        </w:r>
      </w:hyperlink>
    </w:p>
    <w:p>
      <w:pPr>
        <w:pStyle w:val="TOC2"/>
        <w:tabs>
          <w:tab w:val="right" w:leader="dot" w:pos="8306"/>
        </w:tabs>
      </w:pPr>
      <w:hyperlink w:anchor="_Toc9516" w:history="1">
        <w:r>
          <w:rPr>
            <w:rFonts w:ascii="仿宋" w:eastAsia="仿宋" w:hAnsi="仿宋" w:cs="仿宋" w:hint="eastAsia"/>
            <w:lang w:eastAsia="zh-CN"/>
          </w:rPr>
          <w:t>(四)、合规监督与执行</w:t>
        </w:r>
        <w:r>
          <w:tab/>
        </w:r>
        <w:r>
          <w:fldChar w:fldCharType="begin"/>
        </w:r>
        <w:r>
          <w:instrText xml:space="preserve"> PAGEREF _Toc9516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6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03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丝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3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烟丝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烟丝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烟丝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9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22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在烟丝项目启动前，将进行一系列深入的地质调查，包括钻探和土壤取样，以深入了解项目区域的地层结构和土壤组成。特别是对于土壤的承载能力和地下水位的深度进行详细评估。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完成初始的地质风险评估后，烟丝项目将安装长期地质监测设备，如倾斜仪、裂缝计和地下水位计，以持续监测地质条件的变化。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13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14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150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烟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731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烟丝项目的必要性在当前经济和社会背景下表现得尤为重要，其对市场需求的满足、技术创新的推动、社会经济发展的促进以及环境可持续性的提高，共同构成了项目建设的核心价值和必要性。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在全球经济快速发展和科技日新月异的今天，市场对创新技术和环保解决方案的需求日益增长。烟丝项目恰好聚焦于这一趋势，提供涵盖人工智能、大数据分析和可持续能源等领域的高效、先进产品和服务。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烟丝项目在其专注的领域内，特别是在人工智能和数据科学方面，有望推动显著的技术革新。项目的研发活动不仅有望孕育出改变行业运作方式的新技术，还可能在长远中影响整个技术生态系统。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https://d.book118.com/175333313013011042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F7407"/>
    <w:rsid w:val="49AF7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333313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2024-01-04T11:40:00Z</dcterms:created>
  <dcterms:modified xsi:type="dcterms:W3CDTF">2024-01-04T11:41:00Z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E68D5EB13F8B4DE59C32CCEAF5CB5150_11</vt:lpwstr>
  </property>
  <property fmtid="{D5CDD505-2E9C-101B-9397-08002B2CF9AE}" pid="3" name="KSOProductBuildVer">
    <vt:lpwstr>2052-12.1.0.16120</vt:lpwstr>
  </property>
</Properties>
</file>