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电瓶三轮车项目建设总纲及方案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4" w:history="1">
        <w:r>
          <w:rPr>
            <w:rFonts w:ascii="仿宋" w:eastAsia="仿宋" w:hAnsi="仿宋" w:cs="仿宋" w:hint="eastAsia"/>
            <w:lang w:eastAsia="zh-CN"/>
          </w:rPr>
          <w:t>前言</w:t>
        </w:r>
        <w:r>
          <w:tab/>
        </w:r>
        <w:r>
          <w:fldChar w:fldCharType="begin"/>
        </w:r>
        <w:r>
          <w:instrText xml:space="preserve"> PAGEREF _Toc2964 \h </w:instrText>
        </w:r>
        <w:r>
          <w:fldChar w:fldCharType="separate"/>
        </w:r>
        <w:r>
          <w:t>3</w:t>
        </w:r>
        <w:r>
          <w:fldChar w:fldCharType="end"/>
        </w:r>
      </w:hyperlink>
    </w:p>
    <w:p>
      <w:pPr>
        <w:pStyle w:val="TOC1"/>
        <w:tabs>
          <w:tab w:val="right" w:leader="dot" w:pos="8306"/>
        </w:tabs>
      </w:pPr>
      <w:hyperlink w:anchor="_Toc17808" w:history="1">
        <w:r>
          <w:rPr>
            <w:rFonts w:ascii="仿宋" w:eastAsia="仿宋" w:hAnsi="仿宋" w:cs="仿宋" w:hint="eastAsia"/>
            <w:lang w:eastAsia="zh-CN"/>
          </w:rPr>
          <w:t>一、项目选址研究</w:t>
        </w:r>
        <w:r>
          <w:tab/>
        </w:r>
        <w:r>
          <w:fldChar w:fldCharType="begin"/>
        </w:r>
        <w:r>
          <w:instrText xml:space="preserve"> PAGEREF _Toc17808 \h </w:instrText>
        </w:r>
        <w:r>
          <w:fldChar w:fldCharType="separate"/>
        </w:r>
        <w:r>
          <w:t>3</w:t>
        </w:r>
        <w:r>
          <w:fldChar w:fldCharType="end"/>
        </w:r>
      </w:hyperlink>
    </w:p>
    <w:p>
      <w:pPr>
        <w:pStyle w:val="TOC2"/>
        <w:tabs>
          <w:tab w:val="right" w:leader="dot" w:pos="8306"/>
        </w:tabs>
      </w:pPr>
      <w:hyperlink w:anchor="_Toc15670" w:history="1">
        <w:r>
          <w:rPr>
            <w:rFonts w:ascii="仿宋" w:eastAsia="仿宋" w:hAnsi="仿宋" w:cs="仿宋" w:hint="eastAsia"/>
            <w:lang w:eastAsia="zh-CN"/>
          </w:rPr>
          <w:t>(一)、项目选址原则</w:t>
        </w:r>
        <w:r>
          <w:tab/>
        </w:r>
        <w:r>
          <w:fldChar w:fldCharType="begin"/>
        </w:r>
        <w:r>
          <w:instrText xml:space="preserve"> PAGEREF _Toc15670 \h </w:instrText>
        </w:r>
        <w:r>
          <w:fldChar w:fldCharType="separate"/>
        </w:r>
        <w:r>
          <w:t>3</w:t>
        </w:r>
        <w:r>
          <w:fldChar w:fldCharType="end"/>
        </w:r>
      </w:hyperlink>
    </w:p>
    <w:p>
      <w:pPr>
        <w:pStyle w:val="TOC2"/>
        <w:tabs>
          <w:tab w:val="right" w:leader="dot" w:pos="8306"/>
        </w:tabs>
      </w:pPr>
      <w:hyperlink w:anchor="_Toc12456" w:history="1">
        <w:r>
          <w:rPr>
            <w:rFonts w:ascii="仿宋" w:eastAsia="仿宋" w:hAnsi="仿宋" w:cs="仿宋" w:hint="eastAsia"/>
            <w:lang w:eastAsia="zh-CN"/>
          </w:rPr>
          <w:t>(二)、项目选址</w:t>
        </w:r>
        <w:r>
          <w:tab/>
        </w:r>
        <w:r>
          <w:fldChar w:fldCharType="begin"/>
        </w:r>
        <w:r>
          <w:instrText xml:space="preserve"> PAGEREF _Toc12456 \h </w:instrText>
        </w:r>
        <w:r>
          <w:fldChar w:fldCharType="separate"/>
        </w:r>
        <w:r>
          <w:t>6</w:t>
        </w:r>
        <w:r>
          <w:fldChar w:fldCharType="end"/>
        </w:r>
      </w:hyperlink>
    </w:p>
    <w:p>
      <w:pPr>
        <w:pStyle w:val="TOC2"/>
        <w:tabs>
          <w:tab w:val="right" w:leader="dot" w:pos="8306"/>
        </w:tabs>
      </w:pPr>
      <w:hyperlink w:anchor="_Toc9619" w:history="1">
        <w:r>
          <w:rPr>
            <w:rFonts w:ascii="仿宋" w:eastAsia="仿宋" w:hAnsi="仿宋" w:cs="仿宋" w:hint="eastAsia"/>
            <w:lang w:eastAsia="zh-CN"/>
          </w:rPr>
          <w:t>(三)、建设条件分析</w:t>
        </w:r>
        <w:r>
          <w:tab/>
        </w:r>
        <w:r>
          <w:fldChar w:fldCharType="begin"/>
        </w:r>
        <w:r>
          <w:instrText xml:space="preserve"> PAGEREF _Toc9619 \h </w:instrText>
        </w:r>
        <w:r>
          <w:fldChar w:fldCharType="separate"/>
        </w:r>
        <w:r>
          <w:t>8</w:t>
        </w:r>
        <w:r>
          <w:fldChar w:fldCharType="end"/>
        </w:r>
      </w:hyperlink>
    </w:p>
    <w:p>
      <w:pPr>
        <w:pStyle w:val="TOC2"/>
        <w:tabs>
          <w:tab w:val="right" w:leader="dot" w:pos="8306"/>
        </w:tabs>
      </w:pPr>
      <w:hyperlink w:anchor="_Toc32190" w:history="1">
        <w:r>
          <w:rPr>
            <w:rFonts w:ascii="仿宋" w:eastAsia="仿宋" w:hAnsi="仿宋" w:cs="仿宋" w:hint="eastAsia"/>
            <w:lang w:eastAsia="zh-CN"/>
          </w:rPr>
          <w:t>(四)、用地控制指标</w:t>
        </w:r>
        <w:r>
          <w:tab/>
        </w:r>
        <w:r>
          <w:fldChar w:fldCharType="begin"/>
        </w:r>
        <w:r>
          <w:instrText xml:space="preserve"> PAGEREF _Toc32190 \h </w:instrText>
        </w:r>
        <w:r>
          <w:fldChar w:fldCharType="separate"/>
        </w:r>
        <w:r>
          <w:t>10</w:t>
        </w:r>
        <w:r>
          <w:fldChar w:fldCharType="end"/>
        </w:r>
      </w:hyperlink>
    </w:p>
    <w:p>
      <w:pPr>
        <w:pStyle w:val="TOC2"/>
        <w:tabs>
          <w:tab w:val="right" w:leader="dot" w:pos="8306"/>
        </w:tabs>
      </w:pPr>
      <w:hyperlink w:anchor="_Toc8810" w:history="1">
        <w:r>
          <w:rPr>
            <w:rFonts w:ascii="仿宋" w:eastAsia="仿宋" w:hAnsi="仿宋" w:cs="仿宋" w:hint="eastAsia"/>
            <w:lang w:eastAsia="zh-CN"/>
          </w:rPr>
          <w:t>(五)、地总体要求</w:t>
        </w:r>
        <w:r>
          <w:tab/>
        </w:r>
        <w:r>
          <w:fldChar w:fldCharType="begin"/>
        </w:r>
        <w:r>
          <w:instrText xml:space="preserve"> PAGEREF _Toc8810 \h </w:instrText>
        </w:r>
        <w:r>
          <w:fldChar w:fldCharType="separate"/>
        </w:r>
        <w:r>
          <w:t>11</w:t>
        </w:r>
        <w:r>
          <w:fldChar w:fldCharType="end"/>
        </w:r>
      </w:hyperlink>
    </w:p>
    <w:p>
      <w:pPr>
        <w:pStyle w:val="TOC2"/>
        <w:tabs>
          <w:tab w:val="right" w:leader="dot" w:pos="8306"/>
        </w:tabs>
      </w:pPr>
      <w:hyperlink w:anchor="_Toc30479" w:history="1">
        <w:r>
          <w:rPr>
            <w:rFonts w:ascii="仿宋" w:eastAsia="仿宋" w:hAnsi="仿宋" w:cs="仿宋" w:hint="eastAsia"/>
            <w:lang w:eastAsia="zh-CN"/>
          </w:rPr>
          <w:t>(六)、节约用地措施</w:t>
        </w:r>
        <w:r>
          <w:tab/>
        </w:r>
        <w:r>
          <w:fldChar w:fldCharType="begin"/>
        </w:r>
        <w:r>
          <w:instrText xml:space="preserve"> PAGEREF _Toc30479 \h </w:instrText>
        </w:r>
        <w:r>
          <w:fldChar w:fldCharType="separate"/>
        </w:r>
        <w:r>
          <w:t>12</w:t>
        </w:r>
        <w:r>
          <w:fldChar w:fldCharType="end"/>
        </w:r>
      </w:hyperlink>
    </w:p>
    <w:p>
      <w:pPr>
        <w:pStyle w:val="TOC2"/>
        <w:tabs>
          <w:tab w:val="right" w:leader="dot" w:pos="8306"/>
        </w:tabs>
      </w:pPr>
      <w:hyperlink w:anchor="_Toc4754" w:history="1">
        <w:r>
          <w:rPr>
            <w:rFonts w:ascii="仿宋" w:eastAsia="仿宋" w:hAnsi="仿宋" w:cs="仿宋" w:hint="eastAsia"/>
            <w:lang w:eastAsia="zh-CN"/>
          </w:rPr>
          <w:t>(七)、选址综合评价</w:t>
        </w:r>
        <w:r>
          <w:tab/>
        </w:r>
        <w:r>
          <w:fldChar w:fldCharType="begin"/>
        </w:r>
        <w:r>
          <w:instrText xml:space="preserve"> PAGEREF _Toc4754 \h </w:instrText>
        </w:r>
        <w:r>
          <w:fldChar w:fldCharType="separate"/>
        </w:r>
        <w:r>
          <w:t>14</w:t>
        </w:r>
        <w:r>
          <w:fldChar w:fldCharType="end"/>
        </w:r>
      </w:hyperlink>
    </w:p>
    <w:p>
      <w:pPr>
        <w:pStyle w:val="TOC1"/>
        <w:tabs>
          <w:tab w:val="right" w:leader="dot" w:pos="8306"/>
        </w:tabs>
      </w:pPr>
      <w:hyperlink w:anchor="_Toc3937" w:history="1">
        <w:r>
          <w:rPr>
            <w:rFonts w:ascii="仿宋" w:eastAsia="仿宋" w:hAnsi="仿宋" w:cs="仿宋" w:hint="eastAsia"/>
            <w:lang w:eastAsia="zh-CN"/>
          </w:rPr>
          <w:t>二、建设风险评估分析</w:t>
        </w:r>
        <w:r>
          <w:tab/>
        </w:r>
        <w:r>
          <w:fldChar w:fldCharType="begin"/>
        </w:r>
        <w:r>
          <w:instrText xml:space="preserve"> PAGEREF _Toc3937 \h </w:instrText>
        </w:r>
        <w:r>
          <w:fldChar w:fldCharType="separate"/>
        </w:r>
        <w:r>
          <w:t>15</w:t>
        </w:r>
        <w:r>
          <w:fldChar w:fldCharType="end"/>
        </w:r>
      </w:hyperlink>
    </w:p>
    <w:p>
      <w:pPr>
        <w:pStyle w:val="TOC2"/>
        <w:tabs>
          <w:tab w:val="right" w:leader="dot" w:pos="8306"/>
        </w:tabs>
      </w:pPr>
      <w:hyperlink w:anchor="_Toc6113" w:history="1">
        <w:r>
          <w:rPr>
            <w:rFonts w:ascii="仿宋" w:eastAsia="仿宋" w:hAnsi="仿宋" w:cs="仿宋" w:hint="eastAsia"/>
            <w:lang w:eastAsia="zh-CN"/>
          </w:rPr>
          <w:t>(一)、政策风险分析</w:t>
        </w:r>
        <w:r>
          <w:tab/>
        </w:r>
        <w:r>
          <w:fldChar w:fldCharType="begin"/>
        </w:r>
        <w:r>
          <w:instrText xml:space="preserve"> PAGEREF _Toc6113 \h </w:instrText>
        </w:r>
        <w:r>
          <w:fldChar w:fldCharType="separate"/>
        </w:r>
        <w:r>
          <w:t>15</w:t>
        </w:r>
        <w:r>
          <w:fldChar w:fldCharType="end"/>
        </w:r>
      </w:hyperlink>
    </w:p>
    <w:p>
      <w:pPr>
        <w:pStyle w:val="TOC2"/>
        <w:tabs>
          <w:tab w:val="right" w:leader="dot" w:pos="8306"/>
        </w:tabs>
      </w:pPr>
      <w:hyperlink w:anchor="_Toc31435" w:history="1">
        <w:r>
          <w:rPr>
            <w:rFonts w:ascii="仿宋" w:eastAsia="仿宋" w:hAnsi="仿宋" w:cs="仿宋" w:hint="eastAsia"/>
            <w:lang w:eastAsia="zh-CN"/>
          </w:rPr>
          <w:t>(二)、社会风险分析</w:t>
        </w:r>
        <w:r>
          <w:tab/>
        </w:r>
        <w:r>
          <w:fldChar w:fldCharType="begin"/>
        </w:r>
        <w:r>
          <w:instrText xml:space="preserve"> PAGEREF _Toc31435 \h </w:instrText>
        </w:r>
        <w:r>
          <w:fldChar w:fldCharType="separate"/>
        </w:r>
        <w:r>
          <w:t>16</w:t>
        </w:r>
        <w:r>
          <w:fldChar w:fldCharType="end"/>
        </w:r>
      </w:hyperlink>
    </w:p>
    <w:p>
      <w:pPr>
        <w:pStyle w:val="TOC2"/>
        <w:tabs>
          <w:tab w:val="right" w:leader="dot" w:pos="8306"/>
        </w:tabs>
      </w:pPr>
      <w:hyperlink w:anchor="_Toc12605" w:history="1">
        <w:r>
          <w:rPr>
            <w:rFonts w:ascii="仿宋" w:eastAsia="仿宋" w:hAnsi="仿宋" w:cs="仿宋" w:hint="eastAsia"/>
            <w:lang w:eastAsia="zh-CN"/>
          </w:rPr>
          <w:t>(三)、市场风险分析</w:t>
        </w:r>
        <w:r>
          <w:tab/>
        </w:r>
        <w:r>
          <w:fldChar w:fldCharType="begin"/>
        </w:r>
        <w:r>
          <w:instrText xml:space="preserve"> PAGEREF _Toc12605 \h </w:instrText>
        </w:r>
        <w:r>
          <w:fldChar w:fldCharType="separate"/>
        </w:r>
        <w:r>
          <w:t>17</w:t>
        </w:r>
        <w:r>
          <w:fldChar w:fldCharType="end"/>
        </w:r>
      </w:hyperlink>
    </w:p>
    <w:p>
      <w:pPr>
        <w:pStyle w:val="TOC2"/>
        <w:tabs>
          <w:tab w:val="right" w:leader="dot" w:pos="8306"/>
        </w:tabs>
      </w:pPr>
      <w:hyperlink w:anchor="_Toc13061" w:history="1">
        <w:r>
          <w:rPr>
            <w:rFonts w:ascii="仿宋" w:eastAsia="仿宋" w:hAnsi="仿宋" w:cs="仿宋" w:hint="eastAsia"/>
            <w:lang w:eastAsia="zh-CN"/>
          </w:rPr>
          <w:t>(四)、资金风险分析</w:t>
        </w:r>
        <w:r>
          <w:tab/>
        </w:r>
        <w:r>
          <w:fldChar w:fldCharType="begin"/>
        </w:r>
        <w:r>
          <w:instrText xml:space="preserve"> PAGEREF _Toc13061 \h </w:instrText>
        </w:r>
        <w:r>
          <w:fldChar w:fldCharType="separate"/>
        </w:r>
        <w:r>
          <w:t>18</w:t>
        </w:r>
        <w:r>
          <w:fldChar w:fldCharType="end"/>
        </w:r>
      </w:hyperlink>
    </w:p>
    <w:p>
      <w:pPr>
        <w:pStyle w:val="TOC2"/>
        <w:tabs>
          <w:tab w:val="right" w:leader="dot" w:pos="8306"/>
        </w:tabs>
      </w:pPr>
      <w:hyperlink w:anchor="_Toc13894" w:history="1">
        <w:r>
          <w:rPr>
            <w:rFonts w:ascii="仿宋" w:eastAsia="仿宋" w:hAnsi="仿宋" w:cs="仿宋" w:hint="eastAsia"/>
            <w:lang w:eastAsia="zh-CN"/>
          </w:rPr>
          <w:t>(五)、技术风险分析</w:t>
        </w:r>
        <w:r>
          <w:tab/>
        </w:r>
        <w:r>
          <w:fldChar w:fldCharType="begin"/>
        </w:r>
        <w:r>
          <w:instrText xml:space="preserve"> PAGEREF _Toc13894 \h </w:instrText>
        </w:r>
        <w:r>
          <w:fldChar w:fldCharType="separate"/>
        </w:r>
        <w:r>
          <w:t>19</w:t>
        </w:r>
        <w:r>
          <w:fldChar w:fldCharType="end"/>
        </w:r>
      </w:hyperlink>
    </w:p>
    <w:p>
      <w:pPr>
        <w:pStyle w:val="TOC2"/>
        <w:tabs>
          <w:tab w:val="right" w:leader="dot" w:pos="8306"/>
        </w:tabs>
      </w:pPr>
      <w:hyperlink w:anchor="_Toc27370" w:history="1">
        <w:r>
          <w:rPr>
            <w:rFonts w:ascii="仿宋" w:eastAsia="仿宋" w:hAnsi="仿宋" w:cs="仿宋" w:hint="eastAsia"/>
            <w:lang w:eastAsia="zh-CN"/>
          </w:rPr>
          <w:t>(六)、财务风险分析</w:t>
        </w:r>
        <w:r>
          <w:tab/>
        </w:r>
        <w:r>
          <w:fldChar w:fldCharType="begin"/>
        </w:r>
        <w:r>
          <w:instrText xml:space="preserve"> PAGEREF _Toc27370 \h </w:instrText>
        </w:r>
        <w:r>
          <w:fldChar w:fldCharType="separate"/>
        </w:r>
        <w:r>
          <w:t>21</w:t>
        </w:r>
        <w:r>
          <w:fldChar w:fldCharType="end"/>
        </w:r>
      </w:hyperlink>
    </w:p>
    <w:p>
      <w:pPr>
        <w:pStyle w:val="TOC2"/>
        <w:tabs>
          <w:tab w:val="right" w:leader="dot" w:pos="8306"/>
        </w:tabs>
      </w:pPr>
      <w:hyperlink w:anchor="_Toc18743" w:history="1">
        <w:r>
          <w:rPr>
            <w:rFonts w:ascii="仿宋" w:eastAsia="仿宋" w:hAnsi="仿宋" w:cs="仿宋" w:hint="eastAsia"/>
            <w:lang w:eastAsia="zh-CN"/>
          </w:rPr>
          <w:t>(七)、管理风险分析</w:t>
        </w:r>
        <w:r>
          <w:tab/>
        </w:r>
        <w:r>
          <w:fldChar w:fldCharType="begin"/>
        </w:r>
        <w:r>
          <w:instrText xml:space="preserve"> PAGEREF _Toc18743 \h </w:instrText>
        </w:r>
        <w:r>
          <w:fldChar w:fldCharType="separate"/>
        </w:r>
        <w:r>
          <w:t>22</w:t>
        </w:r>
        <w:r>
          <w:fldChar w:fldCharType="end"/>
        </w:r>
      </w:hyperlink>
    </w:p>
    <w:p>
      <w:pPr>
        <w:pStyle w:val="TOC2"/>
        <w:tabs>
          <w:tab w:val="right" w:leader="dot" w:pos="8306"/>
        </w:tabs>
      </w:pPr>
      <w:hyperlink w:anchor="_Toc21328" w:history="1">
        <w:r>
          <w:rPr>
            <w:rFonts w:ascii="仿宋" w:eastAsia="仿宋" w:hAnsi="仿宋" w:cs="仿宋" w:hint="eastAsia"/>
            <w:lang w:eastAsia="zh-CN"/>
          </w:rPr>
          <w:t>(八)、其它风险分析</w:t>
        </w:r>
        <w:r>
          <w:tab/>
        </w:r>
        <w:r>
          <w:fldChar w:fldCharType="begin"/>
        </w:r>
        <w:r>
          <w:instrText xml:space="preserve"> PAGEREF _Toc21328 \h </w:instrText>
        </w:r>
        <w:r>
          <w:fldChar w:fldCharType="separate"/>
        </w:r>
        <w:r>
          <w:t>24</w:t>
        </w:r>
        <w:r>
          <w:fldChar w:fldCharType="end"/>
        </w:r>
      </w:hyperlink>
    </w:p>
    <w:p>
      <w:pPr>
        <w:pStyle w:val="TOC2"/>
        <w:tabs>
          <w:tab w:val="right" w:leader="dot" w:pos="8306"/>
        </w:tabs>
      </w:pPr>
      <w:hyperlink w:anchor="_Toc14581" w:history="1">
        <w:r>
          <w:rPr>
            <w:rFonts w:ascii="仿宋" w:eastAsia="仿宋" w:hAnsi="仿宋" w:cs="仿宋" w:hint="eastAsia"/>
            <w:lang w:eastAsia="zh-CN"/>
          </w:rPr>
          <w:t>(九)、社会影响评估</w:t>
        </w:r>
        <w:r>
          <w:tab/>
        </w:r>
        <w:r>
          <w:fldChar w:fldCharType="begin"/>
        </w:r>
        <w:r>
          <w:instrText xml:space="preserve"> PAGEREF _Toc14581 \h </w:instrText>
        </w:r>
        <w:r>
          <w:fldChar w:fldCharType="separate"/>
        </w:r>
        <w:r>
          <w:t>25</w:t>
        </w:r>
        <w:r>
          <w:fldChar w:fldCharType="end"/>
        </w:r>
      </w:hyperlink>
    </w:p>
    <w:p>
      <w:pPr>
        <w:pStyle w:val="TOC1"/>
        <w:tabs>
          <w:tab w:val="right" w:leader="dot" w:pos="8306"/>
        </w:tabs>
      </w:pPr>
      <w:hyperlink w:anchor="_Toc25448" w:history="1">
        <w:r>
          <w:rPr>
            <w:rFonts w:ascii="仿宋" w:eastAsia="仿宋" w:hAnsi="仿宋" w:cs="仿宋" w:hint="eastAsia"/>
            <w:lang w:eastAsia="zh-CN"/>
          </w:rPr>
          <w:t>三、电瓶三轮车项目概论</w:t>
        </w:r>
        <w:r>
          <w:tab/>
        </w:r>
        <w:r>
          <w:fldChar w:fldCharType="begin"/>
        </w:r>
        <w:r>
          <w:instrText xml:space="preserve"> PAGEREF _Toc25448 \h </w:instrText>
        </w:r>
        <w:r>
          <w:fldChar w:fldCharType="separate"/>
        </w:r>
        <w:r>
          <w:t>27</w:t>
        </w:r>
        <w:r>
          <w:fldChar w:fldCharType="end"/>
        </w:r>
      </w:hyperlink>
    </w:p>
    <w:p>
      <w:pPr>
        <w:pStyle w:val="TOC2"/>
        <w:tabs>
          <w:tab w:val="right" w:leader="dot" w:pos="8306"/>
        </w:tabs>
      </w:pPr>
      <w:hyperlink w:anchor="_Toc23647" w:history="1">
        <w:r>
          <w:rPr>
            <w:rFonts w:ascii="仿宋" w:eastAsia="仿宋" w:hAnsi="仿宋" w:cs="仿宋" w:hint="eastAsia"/>
            <w:lang w:eastAsia="zh-CN"/>
          </w:rPr>
          <w:t>(一)、项目申报单位概况</w:t>
        </w:r>
        <w:r>
          <w:tab/>
        </w:r>
        <w:r>
          <w:fldChar w:fldCharType="begin"/>
        </w:r>
        <w:r>
          <w:instrText xml:space="preserve"> PAGEREF _Toc23647 \h </w:instrText>
        </w:r>
        <w:r>
          <w:fldChar w:fldCharType="separate"/>
        </w:r>
        <w:r>
          <w:t>27</w:t>
        </w:r>
        <w:r>
          <w:fldChar w:fldCharType="end"/>
        </w:r>
      </w:hyperlink>
    </w:p>
    <w:p>
      <w:pPr>
        <w:pStyle w:val="TOC2"/>
        <w:tabs>
          <w:tab w:val="right" w:leader="dot" w:pos="8306"/>
        </w:tabs>
      </w:pPr>
      <w:hyperlink w:anchor="_Toc10552" w:history="1">
        <w:r>
          <w:rPr>
            <w:rFonts w:ascii="仿宋" w:eastAsia="仿宋" w:hAnsi="仿宋" w:cs="仿宋" w:hint="eastAsia"/>
            <w:lang w:eastAsia="zh-CN"/>
          </w:rPr>
          <w:t>(二)、项目概况</w:t>
        </w:r>
        <w:r>
          <w:tab/>
        </w:r>
        <w:r>
          <w:fldChar w:fldCharType="begin"/>
        </w:r>
        <w:r>
          <w:instrText xml:space="preserve"> PAGEREF _Toc10552 \h </w:instrText>
        </w:r>
        <w:r>
          <w:fldChar w:fldCharType="separate"/>
        </w:r>
        <w:r>
          <w:t>28</w:t>
        </w:r>
        <w:r>
          <w:fldChar w:fldCharType="end"/>
        </w:r>
      </w:hyperlink>
    </w:p>
    <w:p>
      <w:pPr>
        <w:pStyle w:val="TOC1"/>
        <w:tabs>
          <w:tab w:val="right" w:leader="dot" w:pos="8306"/>
        </w:tabs>
      </w:pPr>
      <w:hyperlink w:anchor="_Toc31071" w:history="1">
        <w:r>
          <w:rPr>
            <w:rFonts w:ascii="仿宋" w:eastAsia="仿宋" w:hAnsi="仿宋" w:cs="仿宋" w:hint="eastAsia"/>
            <w:lang w:eastAsia="zh-CN"/>
          </w:rPr>
          <w:t>四、经济影响分析</w:t>
        </w:r>
        <w:r>
          <w:tab/>
        </w:r>
        <w:r>
          <w:fldChar w:fldCharType="begin"/>
        </w:r>
        <w:r>
          <w:instrText xml:space="preserve"> PAGEREF _Toc31071 \h </w:instrText>
        </w:r>
        <w:r>
          <w:fldChar w:fldCharType="separate"/>
        </w:r>
        <w:r>
          <w:t>31</w:t>
        </w:r>
        <w:r>
          <w:fldChar w:fldCharType="end"/>
        </w:r>
      </w:hyperlink>
    </w:p>
    <w:p>
      <w:pPr>
        <w:pStyle w:val="TOC2"/>
        <w:tabs>
          <w:tab w:val="right" w:leader="dot" w:pos="8306"/>
        </w:tabs>
      </w:pPr>
      <w:hyperlink w:anchor="_Toc2815" w:history="1">
        <w:r>
          <w:rPr>
            <w:rFonts w:ascii="仿宋" w:eastAsia="仿宋" w:hAnsi="仿宋" w:cs="仿宋" w:hint="eastAsia"/>
            <w:lang w:eastAsia="zh-CN"/>
          </w:rPr>
          <w:t>(一)、经济费用效益或费用效果分析</w:t>
        </w:r>
        <w:r>
          <w:tab/>
        </w:r>
        <w:r>
          <w:fldChar w:fldCharType="begin"/>
        </w:r>
        <w:r>
          <w:instrText xml:space="preserve"> PAGEREF _Toc2815 \h </w:instrText>
        </w:r>
        <w:r>
          <w:fldChar w:fldCharType="separate"/>
        </w:r>
        <w:r>
          <w:t>31</w:t>
        </w:r>
        <w:r>
          <w:fldChar w:fldCharType="end"/>
        </w:r>
      </w:hyperlink>
    </w:p>
    <w:p>
      <w:pPr>
        <w:pStyle w:val="TOC2"/>
        <w:tabs>
          <w:tab w:val="right" w:leader="dot" w:pos="8306"/>
        </w:tabs>
      </w:pPr>
      <w:hyperlink w:anchor="_Toc7506" w:history="1">
        <w:r>
          <w:rPr>
            <w:rFonts w:ascii="仿宋" w:eastAsia="仿宋" w:hAnsi="仿宋" w:cs="仿宋" w:hint="eastAsia"/>
            <w:lang w:eastAsia="zh-CN"/>
          </w:rPr>
          <w:t>(二)、行业影响分析</w:t>
        </w:r>
        <w:r>
          <w:tab/>
        </w:r>
        <w:r>
          <w:fldChar w:fldCharType="begin"/>
        </w:r>
        <w:r>
          <w:instrText xml:space="preserve"> PAGEREF _Toc7506 \h </w:instrText>
        </w:r>
        <w:r>
          <w:fldChar w:fldCharType="separate"/>
        </w:r>
        <w:r>
          <w:t>33</w:t>
        </w:r>
        <w:r>
          <w:fldChar w:fldCharType="end"/>
        </w:r>
      </w:hyperlink>
    </w:p>
    <w:p>
      <w:pPr>
        <w:pStyle w:val="TOC2"/>
        <w:tabs>
          <w:tab w:val="right" w:leader="dot" w:pos="8306"/>
        </w:tabs>
      </w:pPr>
      <w:hyperlink w:anchor="_Toc26740" w:history="1">
        <w:r>
          <w:rPr>
            <w:rFonts w:ascii="仿宋" w:eastAsia="仿宋" w:hAnsi="仿宋" w:cs="仿宋" w:hint="eastAsia"/>
            <w:lang w:eastAsia="zh-CN"/>
          </w:rPr>
          <w:t>(三)、区域经济影响分析</w:t>
        </w:r>
        <w:r>
          <w:tab/>
        </w:r>
        <w:r>
          <w:fldChar w:fldCharType="begin"/>
        </w:r>
        <w:r>
          <w:instrText xml:space="preserve"> PAGEREF _Toc26740 \h </w:instrText>
        </w:r>
        <w:r>
          <w:fldChar w:fldCharType="separate"/>
        </w:r>
        <w:r>
          <w:t>35</w:t>
        </w:r>
        <w:r>
          <w:fldChar w:fldCharType="end"/>
        </w:r>
      </w:hyperlink>
    </w:p>
    <w:p>
      <w:pPr>
        <w:pStyle w:val="TOC2"/>
        <w:tabs>
          <w:tab w:val="right" w:leader="dot" w:pos="8306"/>
        </w:tabs>
      </w:pPr>
      <w:hyperlink w:anchor="_Toc14768" w:history="1">
        <w:r>
          <w:rPr>
            <w:rFonts w:ascii="仿宋" w:eastAsia="仿宋" w:hAnsi="仿宋" w:cs="仿宋" w:hint="eastAsia"/>
            <w:lang w:eastAsia="zh-CN"/>
          </w:rPr>
          <w:t>(四)、宏观经济影响分析</w:t>
        </w:r>
        <w:r>
          <w:tab/>
        </w:r>
        <w:r>
          <w:fldChar w:fldCharType="begin"/>
        </w:r>
        <w:r>
          <w:instrText xml:space="preserve"> PAGEREF _Toc14768 \h </w:instrText>
        </w:r>
        <w:r>
          <w:fldChar w:fldCharType="separate"/>
        </w:r>
        <w:r>
          <w:t>36</w:t>
        </w:r>
        <w:r>
          <w:fldChar w:fldCharType="end"/>
        </w:r>
      </w:hyperlink>
    </w:p>
    <w:p>
      <w:pPr>
        <w:pStyle w:val="TOC1"/>
        <w:tabs>
          <w:tab w:val="right" w:leader="dot" w:pos="8306"/>
        </w:tabs>
      </w:pPr>
      <w:hyperlink w:anchor="_Toc17216" w:history="1">
        <w:r>
          <w:rPr>
            <w:rFonts w:ascii="仿宋" w:eastAsia="仿宋" w:hAnsi="仿宋" w:cs="仿宋" w:hint="eastAsia"/>
            <w:lang w:eastAsia="zh-CN"/>
          </w:rPr>
          <w:t>五、环境和生态影响分析</w:t>
        </w:r>
        <w:r>
          <w:tab/>
        </w:r>
        <w:r>
          <w:fldChar w:fldCharType="begin"/>
        </w:r>
        <w:r>
          <w:instrText xml:space="preserve"> PAGEREF _Toc17216 \h </w:instrText>
        </w:r>
        <w:r>
          <w:fldChar w:fldCharType="separate"/>
        </w:r>
        <w:r>
          <w:t>38</w:t>
        </w:r>
        <w:r>
          <w:fldChar w:fldCharType="end"/>
        </w:r>
      </w:hyperlink>
    </w:p>
    <w:p>
      <w:pPr>
        <w:pStyle w:val="TOC2"/>
        <w:tabs>
          <w:tab w:val="right" w:leader="dot" w:pos="8306"/>
        </w:tabs>
      </w:pPr>
      <w:hyperlink w:anchor="_Toc12081" w:history="1">
        <w:r>
          <w:rPr>
            <w:rFonts w:ascii="仿宋" w:eastAsia="仿宋" w:hAnsi="仿宋" w:cs="仿宋" w:hint="eastAsia"/>
            <w:lang w:eastAsia="zh-CN"/>
          </w:rPr>
          <w:t>(一)、环境和生态现状</w:t>
        </w:r>
        <w:r>
          <w:tab/>
        </w:r>
        <w:r>
          <w:fldChar w:fldCharType="begin"/>
        </w:r>
        <w:r>
          <w:instrText xml:space="preserve"> PAGEREF _Toc12081 \h </w:instrText>
        </w:r>
        <w:r>
          <w:fldChar w:fldCharType="separate"/>
        </w:r>
        <w:r>
          <w:t>38</w:t>
        </w:r>
        <w:r>
          <w:fldChar w:fldCharType="end"/>
        </w:r>
      </w:hyperlink>
    </w:p>
    <w:p>
      <w:pPr>
        <w:pStyle w:val="TOC2"/>
        <w:tabs>
          <w:tab w:val="right" w:leader="dot" w:pos="8306"/>
        </w:tabs>
      </w:pPr>
      <w:hyperlink w:anchor="_Toc4144" w:history="1">
        <w:r>
          <w:rPr>
            <w:rFonts w:ascii="仿宋" w:eastAsia="仿宋" w:hAnsi="仿宋" w:cs="仿宋" w:hint="eastAsia"/>
            <w:lang w:eastAsia="zh-CN"/>
          </w:rPr>
          <w:t>(二)、生态环境影响分析</w:t>
        </w:r>
        <w:r>
          <w:tab/>
        </w:r>
        <w:r>
          <w:fldChar w:fldCharType="begin"/>
        </w:r>
        <w:r>
          <w:instrText xml:space="preserve"> PAGEREF _Toc4144 \h </w:instrText>
        </w:r>
        <w:r>
          <w:fldChar w:fldCharType="separate"/>
        </w:r>
        <w:r>
          <w:t>39</w:t>
        </w:r>
        <w:r>
          <w:fldChar w:fldCharType="end"/>
        </w:r>
      </w:hyperlink>
    </w:p>
    <w:p>
      <w:pPr>
        <w:pStyle w:val="TOC2"/>
        <w:tabs>
          <w:tab w:val="right" w:leader="dot" w:pos="8306"/>
        </w:tabs>
      </w:pPr>
      <w:hyperlink w:anchor="_Toc688" w:history="1">
        <w:r>
          <w:rPr>
            <w:rFonts w:ascii="仿宋" w:eastAsia="仿宋" w:hAnsi="仿宋" w:cs="仿宋" w:hint="eastAsia"/>
            <w:lang w:eastAsia="zh-CN"/>
          </w:rPr>
          <w:t>(三)、生态环境保护措施</w:t>
        </w:r>
        <w:r>
          <w:tab/>
        </w:r>
        <w:r>
          <w:fldChar w:fldCharType="begin"/>
        </w:r>
        <w:r>
          <w:instrText xml:space="preserve"> PAGEREF _Toc688 \h </w:instrText>
        </w:r>
        <w:r>
          <w:fldChar w:fldCharType="separate"/>
        </w:r>
        <w:r>
          <w:t>40</w:t>
        </w:r>
        <w:r>
          <w:fldChar w:fldCharType="end"/>
        </w:r>
      </w:hyperlink>
    </w:p>
    <w:p>
      <w:pPr>
        <w:pStyle w:val="TOC2"/>
        <w:tabs>
          <w:tab w:val="right" w:leader="dot" w:pos="8306"/>
        </w:tabs>
      </w:pPr>
      <w:hyperlink w:anchor="_Toc7907" w:history="1">
        <w:r>
          <w:rPr>
            <w:rFonts w:ascii="仿宋" w:eastAsia="仿宋" w:hAnsi="仿宋" w:cs="仿宋" w:hint="eastAsia"/>
            <w:lang w:eastAsia="zh-CN"/>
          </w:rPr>
          <w:t>(四)、地质灾害影响分析</w:t>
        </w:r>
        <w:r>
          <w:tab/>
        </w:r>
        <w:r>
          <w:fldChar w:fldCharType="begin"/>
        </w:r>
        <w:r>
          <w:instrText xml:space="preserve"> PAGEREF _Toc7907 \h </w:instrText>
        </w:r>
        <w:r>
          <w:fldChar w:fldCharType="separate"/>
        </w:r>
        <w:r>
          <w:t>42</w:t>
        </w:r>
        <w:r>
          <w:fldChar w:fldCharType="end"/>
        </w:r>
      </w:hyperlink>
    </w:p>
    <w:p>
      <w:pPr>
        <w:pStyle w:val="TOC2"/>
        <w:tabs>
          <w:tab w:val="right" w:leader="dot" w:pos="8306"/>
        </w:tabs>
      </w:pPr>
      <w:hyperlink w:anchor="_Toc4772" w:history="1">
        <w:r>
          <w:rPr>
            <w:rFonts w:ascii="仿宋" w:eastAsia="仿宋" w:hAnsi="仿宋" w:cs="仿宋" w:hint="eastAsia"/>
            <w:lang w:eastAsia="zh-CN"/>
          </w:rPr>
          <w:t>(五)、特殊环境影响</w:t>
        </w:r>
        <w:r>
          <w:tab/>
        </w:r>
        <w:r>
          <w:fldChar w:fldCharType="begin"/>
        </w:r>
        <w:r>
          <w:instrText xml:space="preserve"> PAGEREF _Toc4772 \h </w:instrText>
        </w:r>
        <w:r>
          <w:fldChar w:fldCharType="separate"/>
        </w:r>
        <w:r>
          <w:t>44</w:t>
        </w:r>
        <w:r>
          <w:fldChar w:fldCharType="end"/>
        </w:r>
      </w:hyperlink>
    </w:p>
    <w:p>
      <w:pPr>
        <w:pStyle w:val="TOC1"/>
        <w:tabs>
          <w:tab w:val="right" w:leader="dot" w:pos="8306"/>
        </w:tabs>
      </w:pPr>
      <w:hyperlink w:anchor="_Toc13317" w:history="1">
        <w:r>
          <w:rPr>
            <w:rFonts w:ascii="仿宋" w:eastAsia="仿宋" w:hAnsi="仿宋" w:cs="仿宋" w:hint="eastAsia"/>
            <w:lang w:eastAsia="zh-CN"/>
          </w:rPr>
          <w:t>六、资源开发及综合利用分析</w:t>
        </w:r>
        <w:r>
          <w:tab/>
        </w:r>
        <w:r>
          <w:fldChar w:fldCharType="begin"/>
        </w:r>
        <w:r>
          <w:instrText xml:space="preserve"> PAGEREF _Toc13317 \h </w:instrText>
        </w:r>
        <w:r>
          <w:fldChar w:fldCharType="separate"/>
        </w:r>
        <w:r>
          <w:t>45</w:t>
        </w:r>
        <w:r>
          <w:fldChar w:fldCharType="end"/>
        </w:r>
      </w:hyperlink>
    </w:p>
    <w:p>
      <w:pPr>
        <w:pStyle w:val="TOC2"/>
        <w:tabs>
          <w:tab w:val="right" w:leader="dot" w:pos="8306"/>
        </w:tabs>
      </w:pPr>
      <w:hyperlink w:anchor="_Toc6375" w:history="1">
        <w:r>
          <w:rPr>
            <w:rFonts w:ascii="仿宋" w:eastAsia="仿宋" w:hAnsi="仿宋" w:cs="仿宋" w:hint="eastAsia"/>
            <w:lang w:eastAsia="zh-CN"/>
          </w:rPr>
          <w:t>(一)、资源开发方案</w:t>
        </w:r>
        <w:r>
          <w:tab/>
        </w:r>
        <w:r>
          <w:fldChar w:fldCharType="begin"/>
        </w:r>
        <w:r>
          <w:instrText xml:space="preserve"> PAGEREF _Toc6375 \h </w:instrText>
        </w:r>
        <w:r>
          <w:fldChar w:fldCharType="separate"/>
        </w:r>
        <w:r>
          <w:t>45</w:t>
        </w:r>
        <w:r>
          <w:fldChar w:fldCharType="end"/>
        </w:r>
      </w:hyperlink>
    </w:p>
    <w:p>
      <w:pPr>
        <w:pStyle w:val="TOC2"/>
        <w:tabs>
          <w:tab w:val="right" w:leader="dot" w:pos="8306"/>
        </w:tabs>
      </w:pPr>
      <w:hyperlink w:anchor="_Toc4700" w:history="1">
        <w:r>
          <w:rPr>
            <w:rFonts w:ascii="仿宋" w:eastAsia="仿宋" w:hAnsi="仿宋" w:cs="仿宋" w:hint="eastAsia"/>
            <w:lang w:eastAsia="zh-CN"/>
          </w:rPr>
          <w:t>(二)、资源利用方案</w:t>
        </w:r>
        <w:r>
          <w:tab/>
        </w:r>
        <w:r>
          <w:fldChar w:fldCharType="begin"/>
        </w:r>
        <w:r>
          <w:instrText xml:space="preserve"> PAGEREF _Toc4700 \h </w:instrText>
        </w:r>
        <w:r>
          <w:fldChar w:fldCharType="separate"/>
        </w:r>
        <w:r>
          <w:t>46</w:t>
        </w:r>
        <w:r>
          <w:fldChar w:fldCharType="end"/>
        </w:r>
      </w:hyperlink>
    </w:p>
    <w:p>
      <w:pPr>
        <w:pStyle w:val="TOC2"/>
        <w:tabs>
          <w:tab w:val="right" w:leader="dot" w:pos="8306"/>
        </w:tabs>
      </w:pPr>
      <w:hyperlink w:anchor="_Toc25630" w:history="1">
        <w:r>
          <w:rPr>
            <w:rFonts w:ascii="仿宋" w:eastAsia="仿宋" w:hAnsi="仿宋" w:cs="仿宋" w:hint="eastAsia"/>
            <w:lang w:eastAsia="zh-CN"/>
          </w:rPr>
          <w:t>(三)、资源节约措施</w:t>
        </w:r>
        <w:r>
          <w:tab/>
        </w:r>
        <w:r>
          <w:fldChar w:fldCharType="begin"/>
        </w:r>
        <w:r>
          <w:instrText xml:space="preserve"> PAGEREF _Toc25630 \h </w:instrText>
        </w:r>
        <w:r>
          <w:fldChar w:fldCharType="separate"/>
        </w:r>
        <w:r>
          <w:t>47</w:t>
        </w:r>
        <w:r>
          <w:fldChar w:fldCharType="end"/>
        </w:r>
      </w:hyperlink>
    </w:p>
    <w:p>
      <w:pPr>
        <w:pStyle w:val="TOC1"/>
        <w:tabs>
          <w:tab w:val="right" w:leader="dot" w:pos="8306"/>
        </w:tabs>
      </w:pPr>
      <w:hyperlink w:anchor="_Toc20776" w:history="1">
        <w:r>
          <w:rPr>
            <w:rFonts w:ascii="仿宋" w:eastAsia="仿宋" w:hAnsi="仿宋" w:cs="仿宋" w:hint="eastAsia"/>
            <w:lang w:eastAsia="zh-CN"/>
          </w:rPr>
          <w:t>七、项目实施与管理方案</w:t>
        </w:r>
        <w:r>
          <w:tab/>
        </w:r>
        <w:r>
          <w:fldChar w:fldCharType="begin"/>
        </w:r>
        <w:r>
          <w:instrText xml:space="preserve"> PAGEREF _Toc20776 \h </w:instrText>
        </w:r>
        <w:r>
          <w:fldChar w:fldCharType="separate"/>
        </w:r>
        <w:r>
          <w:t>48</w:t>
        </w:r>
        <w:r>
          <w:fldChar w:fldCharType="end"/>
        </w:r>
      </w:hyperlink>
    </w:p>
    <w:p>
      <w:pPr>
        <w:pStyle w:val="TOC2"/>
        <w:tabs>
          <w:tab w:val="right" w:leader="dot" w:pos="8306"/>
        </w:tabs>
      </w:pPr>
      <w:hyperlink w:anchor="_Toc19717" w:history="1">
        <w:r>
          <w:rPr>
            <w:rFonts w:ascii="仿宋" w:eastAsia="仿宋" w:hAnsi="仿宋" w:cs="仿宋" w:hint="eastAsia"/>
            <w:lang w:eastAsia="zh-CN"/>
          </w:rPr>
          <w:t>(一)、项目实施计划</w:t>
        </w:r>
        <w:r>
          <w:tab/>
        </w:r>
        <w:r>
          <w:fldChar w:fldCharType="begin"/>
        </w:r>
        <w:r>
          <w:instrText xml:space="preserve"> PAGEREF _Toc19717 \h </w:instrText>
        </w:r>
        <w:r>
          <w:fldChar w:fldCharType="separate"/>
        </w:r>
        <w:r>
          <w:t>48</w:t>
        </w:r>
        <w:r>
          <w:fldChar w:fldCharType="end"/>
        </w:r>
      </w:hyperlink>
    </w:p>
    <w:p>
      <w:pPr>
        <w:pStyle w:val="TOC2"/>
        <w:tabs>
          <w:tab w:val="right" w:leader="dot" w:pos="8306"/>
        </w:tabs>
      </w:pPr>
      <w:hyperlink w:anchor="_Toc4783" w:history="1">
        <w:r>
          <w:rPr>
            <w:rFonts w:ascii="仿宋" w:eastAsia="仿宋" w:hAnsi="仿宋" w:cs="仿宋" w:hint="eastAsia"/>
            <w:lang w:eastAsia="zh-CN"/>
          </w:rPr>
          <w:t>(二)、项目组织机构与职责</w:t>
        </w:r>
        <w:r>
          <w:tab/>
        </w:r>
        <w:r>
          <w:fldChar w:fldCharType="begin"/>
        </w:r>
        <w:r>
          <w:instrText xml:space="preserve"> PAGEREF _Toc4783 \h </w:instrText>
        </w:r>
        <w:r>
          <w:fldChar w:fldCharType="separate"/>
        </w:r>
        <w:r>
          <w:t>50</w:t>
        </w:r>
        <w:r>
          <w:fldChar w:fldCharType="end"/>
        </w:r>
      </w:hyperlink>
    </w:p>
    <w:p>
      <w:pPr>
        <w:pStyle w:val="TOC2"/>
        <w:tabs>
          <w:tab w:val="right" w:leader="dot" w:pos="8306"/>
        </w:tabs>
      </w:pPr>
      <w:hyperlink w:anchor="_Toc20323" w:history="1">
        <w:r>
          <w:rPr>
            <w:rFonts w:ascii="仿宋" w:eastAsia="仿宋" w:hAnsi="仿宋" w:cs="仿宋" w:hint="eastAsia"/>
            <w:lang w:eastAsia="zh-CN"/>
          </w:rPr>
          <w:t>(三)、项目管理与监控体系</w:t>
        </w:r>
        <w:r>
          <w:tab/>
        </w:r>
        <w:r>
          <w:fldChar w:fldCharType="begin"/>
        </w:r>
        <w:r>
          <w:instrText xml:space="preserve"> PAGEREF _Toc20323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4" w:history="1">
        <w:r>
          <w:rPr>
            <w:rFonts w:ascii="仿宋" w:eastAsia="仿宋" w:hAnsi="仿宋" w:cs="仿宋" w:hint="eastAsia"/>
            <w:lang w:eastAsia="zh-CN"/>
          </w:rPr>
          <w:t>八、客户关系管理与市场拓展</w:t>
        </w:r>
        <w:r>
          <w:tab/>
        </w:r>
        <w:r>
          <w:fldChar w:fldCharType="begin"/>
        </w:r>
        <w:r>
          <w:instrText xml:space="preserve"> PAGEREF _Toc994 \h </w:instrText>
        </w:r>
        <w:r>
          <w:fldChar w:fldCharType="separate"/>
        </w:r>
        <w:r>
          <w:t>54</w:t>
        </w:r>
        <w:r>
          <w:fldChar w:fldCharType="end"/>
        </w:r>
      </w:hyperlink>
    </w:p>
    <w:p>
      <w:pPr>
        <w:pStyle w:val="TOC2"/>
        <w:tabs>
          <w:tab w:val="right" w:leader="dot" w:pos="8306"/>
        </w:tabs>
      </w:pPr>
      <w:hyperlink w:anchor="_Toc11137" w:history="1">
        <w:r>
          <w:rPr>
            <w:rFonts w:ascii="仿宋" w:eastAsia="仿宋" w:hAnsi="仿宋" w:cs="仿宋" w:hint="eastAsia"/>
            <w:lang w:eastAsia="zh-CN"/>
          </w:rPr>
          <w:t>(一)、客户关系管理策略</w:t>
        </w:r>
        <w:r>
          <w:tab/>
        </w:r>
        <w:r>
          <w:fldChar w:fldCharType="begin"/>
        </w:r>
        <w:r>
          <w:instrText xml:space="preserve"> PAGEREF _Toc11137 \h </w:instrText>
        </w:r>
        <w:r>
          <w:fldChar w:fldCharType="separate"/>
        </w:r>
        <w:r>
          <w:t>54</w:t>
        </w:r>
        <w:r>
          <w:fldChar w:fldCharType="end"/>
        </w:r>
      </w:hyperlink>
    </w:p>
    <w:p>
      <w:pPr>
        <w:pStyle w:val="TOC2"/>
        <w:tabs>
          <w:tab w:val="right" w:leader="dot" w:pos="8306"/>
        </w:tabs>
      </w:pPr>
      <w:hyperlink w:anchor="_Toc5764" w:history="1">
        <w:r>
          <w:rPr>
            <w:rFonts w:ascii="仿宋" w:eastAsia="仿宋" w:hAnsi="仿宋" w:cs="仿宋" w:hint="eastAsia"/>
            <w:lang w:eastAsia="zh-CN"/>
          </w:rPr>
          <w:t>(二)、市场拓展方案</w:t>
        </w:r>
        <w:r>
          <w:tab/>
        </w:r>
        <w:r>
          <w:fldChar w:fldCharType="begin"/>
        </w:r>
        <w:r>
          <w:instrText xml:space="preserve"> PAGEREF _Toc5764 \h </w:instrText>
        </w:r>
        <w:r>
          <w:fldChar w:fldCharType="separate"/>
        </w:r>
        <w:r>
          <w:t>55</w:t>
        </w:r>
        <w:r>
          <w:fldChar w:fldCharType="end"/>
        </w:r>
      </w:hyperlink>
    </w:p>
    <w:p>
      <w:pPr>
        <w:pStyle w:val="TOC1"/>
        <w:tabs>
          <w:tab w:val="right" w:leader="dot" w:pos="8306"/>
        </w:tabs>
      </w:pPr>
      <w:hyperlink w:anchor="_Toc23624" w:history="1">
        <w:r>
          <w:rPr>
            <w:rFonts w:ascii="仿宋" w:eastAsia="仿宋" w:hAnsi="仿宋" w:cs="仿宋" w:hint="eastAsia"/>
            <w:lang w:eastAsia="zh-CN"/>
          </w:rPr>
          <w:t>九、项目进度计划</w:t>
        </w:r>
        <w:r>
          <w:tab/>
        </w:r>
        <w:r>
          <w:fldChar w:fldCharType="begin"/>
        </w:r>
        <w:r>
          <w:instrText xml:space="preserve"> PAGEREF _Toc23624 \h </w:instrText>
        </w:r>
        <w:r>
          <w:fldChar w:fldCharType="separate"/>
        </w:r>
        <w:r>
          <w:t>56</w:t>
        </w:r>
        <w:r>
          <w:fldChar w:fldCharType="end"/>
        </w:r>
      </w:hyperlink>
    </w:p>
    <w:p>
      <w:pPr>
        <w:pStyle w:val="TOC2"/>
        <w:tabs>
          <w:tab w:val="right" w:leader="dot" w:pos="8306"/>
        </w:tabs>
      </w:pPr>
      <w:hyperlink w:anchor="_Toc12608" w:history="1">
        <w:r>
          <w:rPr>
            <w:rFonts w:ascii="仿宋" w:eastAsia="仿宋" w:hAnsi="仿宋" w:cs="仿宋" w:hint="eastAsia"/>
            <w:lang w:eastAsia="zh-CN"/>
          </w:rPr>
          <w:t>(一)、建设周期</w:t>
        </w:r>
        <w:r>
          <w:tab/>
        </w:r>
        <w:r>
          <w:fldChar w:fldCharType="begin"/>
        </w:r>
        <w:r>
          <w:instrText xml:space="preserve"> PAGEREF _Toc12608 \h </w:instrText>
        </w:r>
        <w:r>
          <w:fldChar w:fldCharType="separate"/>
        </w:r>
        <w:r>
          <w:t>56</w:t>
        </w:r>
        <w:r>
          <w:fldChar w:fldCharType="end"/>
        </w:r>
      </w:hyperlink>
    </w:p>
    <w:p>
      <w:pPr>
        <w:pStyle w:val="TOC2"/>
        <w:tabs>
          <w:tab w:val="right" w:leader="dot" w:pos="8306"/>
        </w:tabs>
      </w:pPr>
      <w:hyperlink w:anchor="_Toc20351" w:history="1">
        <w:r>
          <w:rPr>
            <w:rFonts w:ascii="仿宋" w:eastAsia="仿宋" w:hAnsi="仿宋" w:cs="仿宋" w:hint="eastAsia"/>
            <w:lang w:eastAsia="zh-CN"/>
          </w:rPr>
          <w:t>(二)、建设进度</w:t>
        </w:r>
        <w:r>
          <w:tab/>
        </w:r>
        <w:r>
          <w:fldChar w:fldCharType="begin"/>
        </w:r>
        <w:r>
          <w:instrText xml:space="preserve"> PAGEREF _Toc20351 \h </w:instrText>
        </w:r>
        <w:r>
          <w:fldChar w:fldCharType="separate"/>
        </w:r>
        <w:r>
          <w:t>56</w:t>
        </w:r>
        <w:r>
          <w:fldChar w:fldCharType="end"/>
        </w:r>
      </w:hyperlink>
    </w:p>
    <w:p>
      <w:pPr>
        <w:pStyle w:val="TOC2"/>
        <w:tabs>
          <w:tab w:val="right" w:leader="dot" w:pos="8306"/>
        </w:tabs>
      </w:pPr>
      <w:hyperlink w:anchor="_Toc11646" w:history="1">
        <w:r>
          <w:rPr>
            <w:rFonts w:ascii="仿宋" w:eastAsia="仿宋" w:hAnsi="仿宋" w:cs="仿宋" w:hint="eastAsia"/>
            <w:lang w:eastAsia="zh-CN"/>
          </w:rPr>
          <w:t>(三)、进度安排注意事项</w:t>
        </w:r>
        <w:r>
          <w:tab/>
        </w:r>
        <w:r>
          <w:fldChar w:fldCharType="begin"/>
        </w:r>
        <w:r>
          <w:instrText xml:space="preserve"> PAGEREF _Toc11646 \h </w:instrText>
        </w:r>
        <w:r>
          <w:fldChar w:fldCharType="separate"/>
        </w:r>
        <w:r>
          <w:t>58</w:t>
        </w:r>
        <w:r>
          <w:fldChar w:fldCharType="end"/>
        </w:r>
      </w:hyperlink>
    </w:p>
    <w:p>
      <w:pPr>
        <w:pStyle w:val="TOC2"/>
        <w:tabs>
          <w:tab w:val="right" w:leader="dot" w:pos="8306"/>
        </w:tabs>
      </w:pPr>
      <w:hyperlink w:anchor="_Toc30906" w:history="1">
        <w:r>
          <w:rPr>
            <w:rFonts w:ascii="仿宋" w:eastAsia="仿宋" w:hAnsi="仿宋" w:cs="仿宋" w:hint="eastAsia"/>
            <w:lang w:eastAsia="zh-CN"/>
          </w:rPr>
          <w:t>(四)、人力资源配置</w:t>
        </w:r>
        <w:r>
          <w:tab/>
        </w:r>
        <w:r>
          <w:fldChar w:fldCharType="begin"/>
        </w:r>
        <w:r>
          <w:instrText xml:space="preserve"> PAGEREF _Toc30906 \h </w:instrText>
        </w:r>
        <w:r>
          <w:fldChar w:fldCharType="separate"/>
        </w:r>
        <w:r>
          <w:t>59</w:t>
        </w:r>
        <w:r>
          <w:fldChar w:fldCharType="end"/>
        </w:r>
      </w:hyperlink>
    </w:p>
    <w:p>
      <w:pPr>
        <w:pStyle w:val="TOC2"/>
        <w:tabs>
          <w:tab w:val="right" w:leader="dot" w:pos="8306"/>
        </w:tabs>
      </w:pPr>
      <w:hyperlink w:anchor="_Toc30987" w:history="1">
        <w:r>
          <w:rPr>
            <w:rFonts w:ascii="仿宋" w:eastAsia="仿宋" w:hAnsi="仿宋" w:cs="仿宋" w:hint="eastAsia"/>
            <w:lang w:eastAsia="zh-CN"/>
          </w:rPr>
          <w:t>(五)、员工培训</w:t>
        </w:r>
        <w:r>
          <w:tab/>
        </w:r>
        <w:r>
          <w:fldChar w:fldCharType="begin"/>
        </w:r>
        <w:r>
          <w:instrText xml:space="preserve"> PAGEREF _Toc30987 \h </w:instrText>
        </w:r>
        <w:r>
          <w:fldChar w:fldCharType="separate"/>
        </w:r>
        <w:r>
          <w:t>61</w:t>
        </w:r>
        <w:r>
          <w:fldChar w:fldCharType="end"/>
        </w:r>
      </w:hyperlink>
    </w:p>
    <w:p>
      <w:pPr>
        <w:pStyle w:val="TOC2"/>
        <w:tabs>
          <w:tab w:val="right" w:leader="dot" w:pos="8306"/>
        </w:tabs>
      </w:pPr>
      <w:hyperlink w:anchor="_Toc23799" w:history="1">
        <w:r>
          <w:rPr>
            <w:rFonts w:ascii="仿宋" w:eastAsia="仿宋" w:hAnsi="仿宋" w:cs="仿宋" w:hint="eastAsia"/>
            <w:lang w:eastAsia="zh-CN"/>
          </w:rPr>
          <w:t>(六)、项目实施保障</w:t>
        </w:r>
        <w:r>
          <w:tab/>
        </w:r>
        <w:r>
          <w:fldChar w:fldCharType="begin"/>
        </w:r>
        <w:r>
          <w:instrText xml:space="preserve"> PAGEREF _Toc23799 \h </w:instrText>
        </w:r>
        <w:r>
          <w:fldChar w:fldCharType="separate"/>
        </w:r>
        <w:r>
          <w:t>62</w:t>
        </w:r>
        <w:r>
          <w:fldChar w:fldCharType="end"/>
        </w:r>
      </w:hyperlink>
    </w:p>
    <w:p>
      <w:pPr>
        <w:pStyle w:val="TOC2"/>
        <w:tabs>
          <w:tab w:val="right" w:leader="dot" w:pos="8306"/>
        </w:tabs>
      </w:pPr>
      <w:hyperlink w:anchor="_Toc8649" w:history="1">
        <w:r>
          <w:rPr>
            <w:rFonts w:ascii="仿宋" w:eastAsia="仿宋" w:hAnsi="仿宋" w:cs="仿宋" w:hint="eastAsia"/>
            <w:lang w:eastAsia="zh-CN"/>
          </w:rPr>
          <w:t>(七)、安全规范管理</w:t>
        </w:r>
        <w:r>
          <w:tab/>
        </w:r>
        <w:r>
          <w:fldChar w:fldCharType="begin"/>
        </w:r>
        <w:r>
          <w:instrText xml:space="preserve"> PAGEREF _Toc8649 \h </w:instrText>
        </w:r>
        <w:r>
          <w:fldChar w:fldCharType="separate"/>
        </w:r>
        <w:r>
          <w:t>63</w:t>
        </w:r>
        <w:r>
          <w:fldChar w:fldCharType="end"/>
        </w:r>
      </w:hyperlink>
    </w:p>
    <w:p>
      <w:pPr>
        <w:pStyle w:val="TOC1"/>
        <w:tabs>
          <w:tab w:val="right" w:leader="dot" w:pos="8306"/>
        </w:tabs>
      </w:pPr>
      <w:hyperlink w:anchor="_Toc25602" w:history="1">
        <w:r>
          <w:rPr>
            <w:rFonts w:ascii="仿宋" w:eastAsia="仿宋" w:hAnsi="仿宋" w:cs="仿宋" w:hint="eastAsia"/>
            <w:lang w:eastAsia="zh-CN"/>
          </w:rPr>
          <w:t>十、经济效益与社会效益优化</w:t>
        </w:r>
        <w:r>
          <w:tab/>
        </w:r>
        <w:r>
          <w:fldChar w:fldCharType="begin"/>
        </w:r>
        <w:r>
          <w:instrText xml:space="preserve"> PAGEREF _Toc25602 \h </w:instrText>
        </w:r>
        <w:r>
          <w:fldChar w:fldCharType="separate"/>
        </w:r>
        <w:r>
          <w:t>64</w:t>
        </w:r>
        <w:r>
          <w:fldChar w:fldCharType="end"/>
        </w:r>
      </w:hyperlink>
    </w:p>
    <w:p>
      <w:pPr>
        <w:pStyle w:val="TOC2"/>
        <w:tabs>
          <w:tab w:val="right" w:leader="dot" w:pos="8306"/>
        </w:tabs>
      </w:pPr>
      <w:hyperlink w:anchor="_Toc1018" w:history="1">
        <w:r>
          <w:rPr>
            <w:rFonts w:ascii="仿宋" w:eastAsia="仿宋" w:hAnsi="仿宋" w:cs="仿宋" w:hint="eastAsia"/>
            <w:lang w:eastAsia="zh-CN"/>
          </w:rPr>
          <w:t>(一)、经济效益提升策略</w:t>
        </w:r>
        <w:r>
          <w:tab/>
        </w:r>
        <w:r>
          <w:fldChar w:fldCharType="begin"/>
        </w:r>
        <w:r>
          <w:instrText xml:space="preserve"> PAGEREF _Toc1018 \h </w:instrText>
        </w:r>
        <w:r>
          <w:fldChar w:fldCharType="separate"/>
        </w:r>
        <w:r>
          <w:t>64</w:t>
        </w:r>
        <w:r>
          <w:fldChar w:fldCharType="end"/>
        </w:r>
      </w:hyperlink>
    </w:p>
    <w:p>
      <w:pPr>
        <w:pStyle w:val="TOC2"/>
        <w:tabs>
          <w:tab w:val="right" w:leader="dot" w:pos="8306"/>
        </w:tabs>
      </w:pPr>
      <w:hyperlink w:anchor="_Toc26132" w:history="1">
        <w:r>
          <w:rPr>
            <w:rFonts w:ascii="仿宋" w:eastAsia="仿宋" w:hAnsi="仿宋" w:cs="仿宋" w:hint="eastAsia"/>
            <w:lang w:eastAsia="zh-CN"/>
          </w:rPr>
          <w:t>(二)、社会效益增强方案</w:t>
        </w:r>
        <w:r>
          <w:tab/>
        </w:r>
        <w:r>
          <w:fldChar w:fldCharType="begin"/>
        </w:r>
        <w:r>
          <w:instrText xml:space="preserve"> PAGEREF _Toc26132 \h </w:instrText>
        </w:r>
        <w:r>
          <w:fldChar w:fldCharType="separate"/>
        </w:r>
        <w:r>
          <w:t>65</w:t>
        </w:r>
        <w:r>
          <w:fldChar w:fldCharType="end"/>
        </w:r>
      </w:hyperlink>
    </w:p>
    <w:p>
      <w:pPr>
        <w:pStyle w:val="TOC1"/>
        <w:tabs>
          <w:tab w:val="right" w:leader="dot" w:pos="8306"/>
        </w:tabs>
      </w:pPr>
      <w:hyperlink w:anchor="_Toc22514" w:history="1">
        <w:r>
          <w:rPr>
            <w:rFonts w:ascii="仿宋" w:eastAsia="仿宋" w:hAnsi="仿宋" w:cs="仿宋" w:hint="eastAsia"/>
            <w:lang w:eastAsia="zh-CN"/>
          </w:rPr>
          <w:t>十一、环境保护与绿色发展</w:t>
        </w:r>
        <w:r>
          <w:tab/>
        </w:r>
        <w:r>
          <w:fldChar w:fldCharType="begin"/>
        </w:r>
        <w:r>
          <w:instrText xml:space="preserve"> PAGEREF _Toc22514 \h </w:instrText>
        </w:r>
        <w:r>
          <w:fldChar w:fldCharType="separate"/>
        </w:r>
        <w:r>
          <w:t>66</w:t>
        </w:r>
        <w:r>
          <w:fldChar w:fldCharType="end"/>
        </w:r>
      </w:hyperlink>
    </w:p>
    <w:p>
      <w:pPr>
        <w:pStyle w:val="TOC2"/>
        <w:tabs>
          <w:tab w:val="right" w:leader="dot" w:pos="8306"/>
        </w:tabs>
      </w:pPr>
      <w:hyperlink w:anchor="_Toc24391" w:history="1">
        <w:r>
          <w:rPr>
            <w:rFonts w:ascii="仿宋" w:eastAsia="仿宋" w:hAnsi="仿宋" w:cs="仿宋" w:hint="eastAsia"/>
            <w:lang w:eastAsia="zh-CN"/>
          </w:rPr>
          <w:t>(一)、环境保护措施</w:t>
        </w:r>
        <w:r>
          <w:tab/>
        </w:r>
        <w:r>
          <w:fldChar w:fldCharType="begin"/>
        </w:r>
        <w:r>
          <w:instrText xml:space="preserve"> PAGEREF _Toc24391 \h </w:instrText>
        </w:r>
        <w:r>
          <w:fldChar w:fldCharType="separate"/>
        </w:r>
        <w:r>
          <w:t>66</w:t>
        </w:r>
        <w:r>
          <w:fldChar w:fldCharType="end"/>
        </w:r>
      </w:hyperlink>
    </w:p>
    <w:p>
      <w:pPr>
        <w:pStyle w:val="TOC2"/>
        <w:tabs>
          <w:tab w:val="right" w:leader="dot" w:pos="8306"/>
        </w:tabs>
      </w:pPr>
      <w:hyperlink w:anchor="_Toc551" w:history="1">
        <w:r>
          <w:rPr>
            <w:rFonts w:ascii="仿宋" w:eastAsia="仿宋" w:hAnsi="仿宋" w:cs="仿宋" w:hint="eastAsia"/>
            <w:lang w:eastAsia="zh-CN"/>
          </w:rPr>
          <w:t>(二)、绿色发展与可持续发展策略</w:t>
        </w:r>
        <w:r>
          <w:tab/>
        </w:r>
        <w:r>
          <w:fldChar w:fldCharType="begin"/>
        </w:r>
        <w:r>
          <w:instrText xml:space="preserve"> PAGEREF _Toc551 \h </w:instrText>
        </w:r>
        <w:r>
          <w:fldChar w:fldCharType="separate"/>
        </w:r>
        <w:r>
          <w:t>68</w:t>
        </w:r>
        <w:r>
          <w:fldChar w:fldCharType="end"/>
        </w:r>
      </w:hyperlink>
    </w:p>
    <w:p>
      <w:pPr>
        <w:pStyle w:val="TOC1"/>
        <w:tabs>
          <w:tab w:val="right" w:leader="dot" w:pos="8306"/>
        </w:tabs>
      </w:pPr>
      <w:hyperlink w:anchor="_Toc16346" w:history="1">
        <w:r>
          <w:rPr>
            <w:rFonts w:ascii="仿宋" w:eastAsia="仿宋" w:hAnsi="仿宋" w:cs="仿宋" w:hint="eastAsia"/>
            <w:lang w:eastAsia="zh-CN"/>
          </w:rPr>
          <w:t>十二、环境保护与治理方案</w:t>
        </w:r>
        <w:r>
          <w:tab/>
        </w:r>
        <w:r>
          <w:fldChar w:fldCharType="begin"/>
        </w:r>
        <w:r>
          <w:instrText xml:space="preserve"> PAGEREF _Toc16346 \h </w:instrText>
        </w:r>
        <w:r>
          <w:fldChar w:fldCharType="separate"/>
        </w:r>
        <w:r>
          <w:t>69</w:t>
        </w:r>
        <w:r>
          <w:fldChar w:fldCharType="end"/>
        </w:r>
      </w:hyperlink>
    </w:p>
    <w:p>
      <w:pPr>
        <w:pStyle w:val="TOC2"/>
        <w:tabs>
          <w:tab w:val="right" w:leader="dot" w:pos="8306"/>
        </w:tabs>
      </w:pPr>
      <w:hyperlink w:anchor="_Toc24828" w:history="1">
        <w:r>
          <w:rPr>
            <w:rFonts w:ascii="仿宋" w:eastAsia="仿宋" w:hAnsi="仿宋" w:cs="仿宋" w:hint="eastAsia"/>
            <w:lang w:eastAsia="zh-CN"/>
          </w:rPr>
          <w:t>(一)、项目环境影响评估</w:t>
        </w:r>
        <w:r>
          <w:tab/>
        </w:r>
        <w:r>
          <w:fldChar w:fldCharType="begin"/>
        </w:r>
        <w:r>
          <w:instrText xml:space="preserve"> PAGEREF _Toc24828 \h </w:instrText>
        </w:r>
        <w:r>
          <w:fldChar w:fldCharType="separate"/>
        </w:r>
        <w:r>
          <w:t>69</w:t>
        </w:r>
        <w:r>
          <w:fldChar w:fldCharType="end"/>
        </w:r>
      </w:hyperlink>
    </w:p>
    <w:p>
      <w:pPr>
        <w:pStyle w:val="TOC2"/>
        <w:tabs>
          <w:tab w:val="right" w:leader="dot" w:pos="8306"/>
        </w:tabs>
      </w:pPr>
      <w:hyperlink w:anchor="_Toc18261" w:history="1">
        <w:r>
          <w:rPr>
            <w:rFonts w:ascii="仿宋" w:eastAsia="仿宋" w:hAnsi="仿宋" w:cs="仿宋" w:hint="eastAsia"/>
            <w:lang w:eastAsia="zh-CN"/>
          </w:rPr>
          <w:t>(二)、环境保护措施与治理方案</w:t>
        </w:r>
        <w:r>
          <w:tab/>
        </w:r>
        <w:r>
          <w:fldChar w:fldCharType="begin"/>
        </w:r>
        <w:r>
          <w:instrText xml:space="preserve"> PAGEREF _Toc18261 \h </w:instrText>
        </w:r>
        <w:r>
          <w:fldChar w:fldCharType="separate"/>
        </w:r>
        <w:r>
          <w:t>69</w:t>
        </w:r>
        <w:r>
          <w:fldChar w:fldCharType="end"/>
        </w:r>
      </w:hyperlink>
    </w:p>
    <w:p>
      <w:pPr>
        <w:pStyle w:val="TOC1"/>
        <w:tabs>
          <w:tab w:val="right" w:leader="dot" w:pos="8306"/>
        </w:tabs>
      </w:pPr>
      <w:hyperlink w:anchor="_Toc28096" w:history="1">
        <w:r>
          <w:rPr>
            <w:rFonts w:ascii="仿宋" w:eastAsia="仿宋" w:hAnsi="仿宋" w:cs="仿宋" w:hint="eastAsia"/>
            <w:lang w:eastAsia="zh-CN"/>
          </w:rPr>
          <w:t>十三、法律法规与政策遵循</w:t>
        </w:r>
        <w:r>
          <w:tab/>
        </w:r>
        <w:r>
          <w:fldChar w:fldCharType="begin"/>
        </w:r>
        <w:r>
          <w:instrText xml:space="preserve"> PAGEREF _Toc28096 \h </w:instrText>
        </w:r>
        <w:r>
          <w:fldChar w:fldCharType="separate"/>
        </w:r>
        <w:r>
          <w:t>70</w:t>
        </w:r>
        <w:r>
          <w:fldChar w:fldCharType="end"/>
        </w:r>
      </w:hyperlink>
    </w:p>
    <w:p>
      <w:pPr>
        <w:pStyle w:val="TOC2"/>
        <w:tabs>
          <w:tab w:val="right" w:leader="dot" w:pos="8306"/>
        </w:tabs>
      </w:pPr>
      <w:hyperlink w:anchor="_Toc2572" w:history="1">
        <w:r>
          <w:rPr>
            <w:rFonts w:ascii="仿宋" w:eastAsia="仿宋" w:hAnsi="仿宋" w:cs="仿宋" w:hint="eastAsia"/>
            <w:lang w:eastAsia="zh-CN"/>
          </w:rPr>
          <w:t>(一)、法律法规遵守</w:t>
        </w:r>
        <w:r>
          <w:tab/>
        </w:r>
        <w:r>
          <w:fldChar w:fldCharType="begin"/>
        </w:r>
        <w:r>
          <w:instrText xml:space="preserve"> PAGEREF _Toc2572 \h </w:instrText>
        </w:r>
        <w:r>
          <w:fldChar w:fldCharType="separate"/>
        </w:r>
        <w:r>
          <w:t>70</w:t>
        </w:r>
        <w:r>
          <w:fldChar w:fldCharType="end"/>
        </w:r>
      </w:hyperlink>
    </w:p>
    <w:p>
      <w:pPr>
        <w:pStyle w:val="TOC2"/>
        <w:tabs>
          <w:tab w:val="right" w:leader="dot" w:pos="8306"/>
        </w:tabs>
      </w:pPr>
      <w:hyperlink w:anchor="_Toc29360" w:history="1">
        <w:r>
          <w:rPr>
            <w:rFonts w:ascii="仿宋" w:eastAsia="仿宋" w:hAnsi="仿宋" w:cs="仿宋" w:hint="eastAsia"/>
            <w:lang w:eastAsia="zh-CN"/>
          </w:rPr>
          <w:t>(二)、政策导向与利用</w:t>
        </w:r>
        <w:r>
          <w:tab/>
        </w:r>
        <w:r>
          <w:fldChar w:fldCharType="begin"/>
        </w:r>
        <w:r>
          <w:instrText xml:space="preserve"> PAGEREF _Toc29360 \h </w:instrText>
        </w:r>
        <w:r>
          <w:fldChar w:fldCharType="separate"/>
        </w:r>
        <w:r>
          <w:t>71</w:t>
        </w:r>
        <w:r>
          <w:fldChar w:fldCharType="end"/>
        </w:r>
      </w:hyperlink>
    </w:p>
    <w:p>
      <w:pPr>
        <w:pStyle w:val="TOC1"/>
        <w:tabs>
          <w:tab w:val="right" w:leader="dot" w:pos="8306"/>
        </w:tabs>
      </w:pPr>
      <w:hyperlink w:anchor="_Toc31645" w:history="1">
        <w:r>
          <w:rPr>
            <w:rFonts w:ascii="仿宋" w:eastAsia="仿宋" w:hAnsi="仿宋" w:cs="仿宋" w:hint="eastAsia"/>
            <w:lang w:eastAsia="zh-CN"/>
          </w:rPr>
          <w:t>十四、创新驱动与持续发展</w:t>
        </w:r>
        <w:r>
          <w:tab/>
        </w:r>
        <w:r>
          <w:fldChar w:fldCharType="begin"/>
        </w:r>
        <w:r>
          <w:instrText xml:space="preserve"> PAGEREF _Toc31645 \h </w:instrText>
        </w:r>
        <w:r>
          <w:fldChar w:fldCharType="separate"/>
        </w:r>
        <w:r>
          <w:t>72</w:t>
        </w:r>
        <w:r>
          <w:fldChar w:fldCharType="end"/>
        </w:r>
      </w:hyperlink>
    </w:p>
    <w:p>
      <w:pPr>
        <w:pStyle w:val="TOC2"/>
        <w:tabs>
          <w:tab w:val="right" w:leader="dot" w:pos="8306"/>
        </w:tabs>
      </w:pPr>
      <w:hyperlink w:anchor="_Toc26111" w:history="1">
        <w:r>
          <w:rPr>
            <w:rFonts w:ascii="仿宋" w:eastAsia="仿宋" w:hAnsi="仿宋" w:cs="仿宋" w:hint="eastAsia"/>
            <w:lang w:eastAsia="zh-CN"/>
          </w:rPr>
          <w:t>(一)、创新驱动战略实施</w:t>
        </w:r>
        <w:r>
          <w:tab/>
        </w:r>
        <w:r>
          <w:fldChar w:fldCharType="begin"/>
        </w:r>
        <w:r>
          <w:instrText xml:space="preserve"> PAGEREF _Toc26111 \h </w:instrText>
        </w:r>
        <w:r>
          <w:fldChar w:fldCharType="separate"/>
        </w:r>
        <w:r>
          <w:t>72</w:t>
        </w:r>
        <w:r>
          <w:fldChar w:fldCharType="end"/>
        </w:r>
      </w:hyperlink>
    </w:p>
    <w:p>
      <w:pPr>
        <w:pStyle w:val="TOC2"/>
        <w:tabs>
          <w:tab w:val="right" w:leader="dot" w:pos="8306"/>
        </w:tabs>
      </w:pPr>
      <w:hyperlink w:anchor="_Toc28237" w:history="1">
        <w:r>
          <w:rPr>
            <w:rFonts w:ascii="仿宋" w:eastAsia="仿宋" w:hAnsi="仿宋" w:cs="仿宋" w:hint="eastAsia"/>
            <w:lang w:eastAsia="zh-CN"/>
          </w:rPr>
          <w:t>(二)、持续发展路径探索</w:t>
        </w:r>
        <w:r>
          <w:tab/>
        </w:r>
        <w:r>
          <w:fldChar w:fldCharType="begin"/>
        </w:r>
        <w:r>
          <w:instrText xml:space="preserve"> PAGEREF _Toc28237 \h </w:instrText>
        </w:r>
        <w:r>
          <w:fldChar w:fldCharType="separate"/>
        </w:r>
        <w:r>
          <w:t>74</w:t>
        </w:r>
        <w:r>
          <w:fldChar w:fldCharType="end"/>
        </w:r>
      </w:hyperlink>
    </w:p>
    <w:p>
      <w:pPr>
        <w:pStyle w:val="TOC1"/>
        <w:tabs>
          <w:tab w:val="right" w:leader="dot" w:pos="8306"/>
        </w:tabs>
      </w:pPr>
      <w:hyperlink w:anchor="_Toc14900" w:history="1">
        <w:r>
          <w:rPr>
            <w:rFonts w:ascii="仿宋" w:eastAsia="仿宋" w:hAnsi="仿宋" w:cs="仿宋" w:hint="eastAsia"/>
            <w:lang w:eastAsia="zh-CN"/>
          </w:rPr>
          <w:t>十五、合作与交流机制建立</w:t>
        </w:r>
        <w:r>
          <w:tab/>
        </w:r>
        <w:r>
          <w:fldChar w:fldCharType="begin"/>
        </w:r>
        <w:r>
          <w:instrText xml:space="preserve"> PAGEREF _Toc14900 \h </w:instrText>
        </w:r>
        <w:r>
          <w:fldChar w:fldCharType="separate"/>
        </w:r>
        <w:r>
          <w:t>78</w:t>
        </w:r>
        <w:r>
          <w:fldChar w:fldCharType="end"/>
        </w:r>
      </w:hyperlink>
    </w:p>
    <w:p>
      <w:pPr>
        <w:pStyle w:val="TOC2"/>
        <w:tabs>
          <w:tab w:val="right" w:leader="dot" w:pos="8306"/>
        </w:tabs>
      </w:pPr>
      <w:hyperlink w:anchor="_Toc13948" w:history="1">
        <w:r>
          <w:rPr>
            <w:rFonts w:ascii="仿宋" w:eastAsia="仿宋" w:hAnsi="仿宋" w:cs="仿宋" w:hint="eastAsia"/>
            <w:lang w:eastAsia="zh-CN"/>
          </w:rPr>
          <w:t>(一)、合作伙伴选择与合作方式</w:t>
        </w:r>
        <w:r>
          <w:tab/>
        </w:r>
        <w:r>
          <w:fldChar w:fldCharType="begin"/>
        </w:r>
        <w:r>
          <w:instrText xml:space="preserve"> PAGEREF _Toc13948 \h </w:instrText>
        </w:r>
        <w:r>
          <w:fldChar w:fldCharType="separate"/>
        </w:r>
        <w:r>
          <w:t>78</w:t>
        </w:r>
        <w:r>
          <w:fldChar w:fldCharType="end"/>
        </w:r>
      </w:hyperlink>
    </w:p>
    <w:p>
      <w:pPr>
        <w:pStyle w:val="TOC2"/>
        <w:tabs>
          <w:tab w:val="right" w:leader="dot" w:pos="8306"/>
        </w:tabs>
      </w:pPr>
      <w:hyperlink w:anchor="_Toc13916" w:history="1">
        <w:r>
          <w:rPr>
            <w:rFonts w:ascii="仿宋" w:eastAsia="仿宋" w:hAnsi="仿宋" w:cs="仿宋" w:hint="eastAsia"/>
            <w:lang w:eastAsia="zh-CN"/>
          </w:rPr>
          <w:t>(二)、交流与合作平台搭建</w:t>
        </w:r>
        <w:r>
          <w:tab/>
        </w:r>
        <w:r>
          <w:fldChar w:fldCharType="begin"/>
        </w:r>
        <w:r>
          <w:instrText xml:space="preserve"> PAGEREF _Toc13916 \h </w:instrText>
        </w:r>
        <w:r>
          <w:fldChar w:fldCharType="separate"/>
        </w:r>
        <w:r>
          <w:t>79</w:t>
        </w:r>
        <w:r>
          <w:fldChar w:fldCharType="end"/>
        </w:r>
      </w:hyperlink>
    </w:p>
    <w:p>
      <w:pPr>
        <w:pStyle w:val="TOC1"/>
        <w:tabs>
          <w:tab w:val="right" w:leader="dot" w:pos="8306"/>
        </w:tabs>
      </w:pPr>
      <w:hyperlink w:anchor="_Toc23173" w:history="1">
        <w:r>
          <w:rPr>
            <w:rFonts w:ascii="仿宋" w:eastAsia="仿宋" w:hAnsi="仿宋" w:cs="仿宋" w:hint="eastAsia"/>
            <w:lang w:eastAsia="zh-CN"/>
          </w:rPr>
          <w:t>十六、成果转化与推广应用</w:t>
        </w:r>
        <w:r>
          <w:tab/>
        </w:r>
        <w:r>
          <w:fldChar w:fldCharType="begin"/>
        </w:r>
        <w:r>
          <w:instrText xml:space="preserve"> PAGEREF _Toc23173 \h </w:instrText>
        </w:r>
        <w:r>
          <w:fldChar w:fldCharType="separate"/>
        </w:r>
        <w:r>
          <w:t>81</w:t>
        </w:r>
        <w:r>
          <w:fldChar w:fldCharType="end"/>
        </w:r>
      </w:hyperlink>
    </w:p>
    <w:p>
      <w:pPr>
        <w:pStyle w:val="TOC2"/>
        <w:tabs>
          <w:tab w:val="right" w:leader="dot" w:pos="8306"/>
        </w:tabs>
      </w:pPr>
      <w:hyperlink w:anchor="_Toc15583" w:history="1">
        <w:r>
          <w:rPr>
            <w:rFonts w:ascii="仿宋" w:eastAsia="仿宋" w:hAnsi="仿宋" w:cs="仿宋" w:hint="eastAsia"/>
            <w:lang w:eastAsia="zh-CN"/>
          </w:rPr>
          <w:t>(一)、成果转化策略制定</w:t>
        </w:r>
        <w:r>
          <w:tab/>
        </w:r>
        <w:r>
          <w:fldChar w:fldCharType="begin"/>
        </w:r>
        <w:r>
          <w:instrText xml:space="preserve"> PAGEREF _Toc15583 \h </w:instrText>
        </w:r>
        <w:r>
          <w:fldChar w:fldCharType="separate"/>
        </w:r>
        <w:r>
          <w:t>81</w:t>
        </w:r>
        <w:r>
          <w:fldChar w:fldCharType="end"/>
        </w:r>
      </w:hyperlink>
    </w:p>
    <w:p>
      <w:pPr>
        <w:pStyle w:val="TOC2"/>
        <w:tabs>
          <w:tab w:val="right" w:leader="dot" w:pos="8306"/>
        </w:tabs>
      </w:pPr>
      <w:hyperlink w:anchor="_Toc15040" w:history="1">
        <w:r>
          <w:rPr>
            <w:rFonts w:ascii="仿宋" w:eastAsia="仿宋" w:hAnsi="仿宋" w:cs="仿宋" w:hint="eastAsia"/>
            <w:lang w:eastAsia="zh-CN"/>
          </w:rPr>
          <w:t>(二)、成果推广应用方案</w:t>
        </w:r>
        <w:r>
          <w:tab/>
        </w:r>
        <w:r>
          <w:fldChar w:fldCharType="begin"/>
        </w:r>
        <w:r>
          <w:instrText xml:space="preserve"> PAGEREF _Toc15040 \h </w:instrText>
        </w:r>
        <w:r>
          <w:fldChar w:fldCharType="separate"/>
        </w:r>
        <w:r>
          <w:t>82</w:t>
        </w:r>
        <w:r>
          <w:fldChar w:fldCharType="end"/>
        </w:r>
      </w:hyperlink>
    </w:p>
    <w:p>
      <w:pPr>
        <w:pStyle w:val="TOC1"/>
        <w:tabs>
          <w:tab w:val="right" w:leader="dot" w:pos="8306"/>
        </w:tabs>
      </w:pPr>
      <w:hyperlink w:anchor="_Toc24065" w:history="1">
        <w:r>
          <w:rPr>
            <w:rFonts w:ascii="仿宋" w:eastAsia="仿宋" w:hAnsi="仿宋" w:cs="仿宋" w:hint="eastAsia"/>
            <w:lang w:eastAsia="zh-CN"/>
          </w:rPr>
          <w:t>十七、企业合规与伦理</w:t>
        </w:r>
        <w:r>
          <w:tab/>
        </w:r>
        <w:r>
          <w:fldChar w:fldCharType="begin"/>
        </w:r>
        <w:r>
          <w:instrText xml:space="preserve"> PAGEREF _Toc24065 \h </w:instrText>
        </w:r>
        <w:r>
          <w:fldChar w:fldCharType="separate"/>
        </w:r>
        <w:r>
          <w:t>84</w:t>
        </w:r>
        <w:r>
          <w:fldChar w:fldCharType="end"/>
        </w:r>
      </w:hyperlink>
    </w:p>
    <w:p>
      <w:pPr>
        <w:pStyle w:val="TOC2"/>
        <w:tabs>
          <w:tab w:val="right" w:leader="dot" w:pos="8306"/>
        </w:tabs>
      </w:pPr>
      <w:hyperlink w:anchor="_Toc14982" w:history="1">
        <w:r>
          <w:rPr>
            <w:rFonts w:ascii="仿宋" w:eastAsia="仿宋" w:hAnsi="仿宋" w:cs="仿宋" w:hint="eastAsia"/>
            <w:lang w:eastAsia="zh-CN"/>
          </w:rPr>
          <w:t>(一)、合规政策与程序</w:t>
        </w:r>
        <w:r>
          <w:tab/>
        </w:r>
        <w:r>
          <w:fldChar w:fldCharType="begin"/>
        </w:r>
        <w:r>
          <w:instrText xml:space="preserve"> PAGEREF _Toc14982 \h </w:instrText>
        </w:r>
        <w:r>
          <w:fldChar w:fldCharType="separate"/>
        </w:r>
        <w:r>
          <w:t>84</w:t>
        </w:r>
        <w:r>
          <w:fldChar w:fldCharType="end"/>
        </w:r>
      </w:hyperlink>
    </w:p>
    <w:p>
      <w:pPr>
        <w:pStyle w:val="TOC2"/>
        <w:tabs>
          <w:tab w:val="right" w:leader="dot" w:pos="8306"/>
        </w:tabs>
      </w:pPr>
      <w:hyperlink w:anchor="_Toc15180" w:history="1">
        <w:r>
          <w:rPr>
            <w:rFonts w:ascii="仿宋" w:eastAsia="仿宋" w:hAnsi="仿宋" w:cs="仿宋" w:hint="eastAsia"/>
            <w:lang w:eastAsia="zh-CN"/>
          </w:rPr>
          <w:t>(二)、伦理规范与培训</w:t>
        </w:r>
        <w:r>
          <w:tab/>
        </w:r>
        <w:r>
          <w:fldChar w:fldCharType="begin"/>
        </w:r>
        <w:r>
          <w:instrText xml:space="preserve"> PAGEREF _Toc15180 \h </w:instrText>
        </w:r>
        <w:r>
          <w:fldChar w:fldCharType="separate"/>
        </w:r>
        <w:r>
          <w:t>85</w:t>
        </w:r>
        <w:r>
          <w:fldChar w:fldCharType="end"/>
        </w:r>
      </w:hyperlink>
    </w:p>
    <w:p>
      <w:pPr>
        <w:pStyle w:val="TOC2"/>
        <w:tabs>
          <w:tab w:val="right" w:leader="dot" w:pos="8306"/>
        </w:tabs>
      </w:pPr>
      <w:hyperlink w:anchor="_Toc31336" w:history="1">
        <w:r>
          <w:rPr>
            <w:rFonts w:ascii="仿宋" w:eastAsia="仿宋" w:hAnsi="仿宋" w:cs="仿宋" w:hint="eastAsia"/>
            <w:lang w:eastAsia="zh-CN"/>
          </w:rPr>
          <w:t>(三)、合规风险评估</w:t>
        </w:r>
        <w:r>
          <w:tab/>
        </w:r>
        <w:r>
          <w:fldChar w:fldCharType="begin"/>
        </w:r>
        <w:r>
          <w:instrText xml:space="preserve"> PAGEREF _Toc31336 \h </w:instrText>
        </w:r>
        <w:r>
          <w:fldChar w:fldCharType="separate"/>
        </w:r>
        <w:r>
          <w:t>86</w:t>
        </w:r>
        <w:r>
          <w:fldChar w:fldCharType="end"/>
        </w:r>
      </w:hyperlink>
    </w:p>
    <w:p>
      <w:pPr>
        <w:pStyle w:val="TOC2"/>
        <w:tabs>
          <w:tab w:val="right" w:leader="dot" w:pos="8306"/>
        </w:tabs>
      </w:pPr>
      <w:hyperlink w:anchor="_Toc11134" w:history="1">
        <w:r>
          <w:rPr>
            <w:rFonts w:ascii="仿宋" w:eastAsia="仿宋" w:hAnsi="仿宋" w:cs="仿宋" w:hint="eastAsia"/>
            <w:lang w:eastAsia="zh-CN"/>
          </w:rPr>
          <w:t>(四)、合规监督与执行</w:t>
        </w:r>
        <w:r>
          <w:tab/>
        </w:r>
        <w:r>
          <w:fldChar w:fldCharType="begin"/>
        </w:r>
        <w:r>
          <w:instrText xml:space="preserve"> PAGEREF _Toc11134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80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567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245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961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219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电瓶三轮车项目与土地用途规划：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电瓶三轮车项目的容积率和建筑密度：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用地控制指标通常规定了容积率和建筑密度的要求。对于电瓶三轮车项目来说，这将影响建筑物的规模和高度。必须确保项目的设计符合容积率和建筑密度的限制，以遵守用地控制法规。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电瓶三轮车项目的建筑线限制：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用地控制指标还可能规定了建筑物与街道或相邻土地的距离，这被称为建筑线限制。电瓶三轮车项目必须遵守这些规定，以确保建筑的位置符合法规。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电瓶三轮车项目的环境影响和可持续性：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用地控制指标可能包括环境保护要求，例如绿地比例和污染防控措施。对于电瓶三轮车项目，这意味着必须考虑如何保护当地生态系统、水资源和空气质量，以确保项目的可持续性。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在整个项目规划和实施过程中，与用地控制指标的合作和遵守是至关重要的。这有助于确保电瓶三轮车项目是一个合法、可持续且与城市规划一致的发展项目。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881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电瓶三轮车项目需要评估可用地块的规模和形状，以确定是否满足地总体要求。某些城市规划可能要求项目具有特定的地块大小或形状，以适应城市发展的整体格局。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每个城市都有自己的规划目标和愿景，包括住宅区、商业区和工业区的平衡发展。电瓶三轮车项目需要与城市规划目标保持一致，以确保项目不会破坏城市的整体规划。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https://d.book118.com/176023210005010103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电瓶三轮车项目建设总纲及方案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D0C93"/>
    <w:rsid w:val="5DCD0C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602321000501010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2024-02-28T04:09:00Z</dcterms:created>
  <dcterms:modified xsi:type="dcterms:W3CDTF">2024-02-28T04:10:02Z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9FA3CA142DB0460EB47DD9E57AB6BABB_11</vt:lpwstr>
  </property>
  <property fmtid="{D5CDD505-2E9C-101B-9397-08002B2CF9AE}" pid="3" name="KSOProductBuildVer">
    <vt:lpwstr>2052-12.1.0.16250</vt:lpwstr>
  </property>
</Properties>
</file>