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1E4" w:rsidRPr="002861E4" w:rsidP="002861E4">
      <w:pPr>
        <w:jc w:val="center"/>
        <w:rPr>
          <w:rFonts w:ascii="宋体" w:hAnsi="宋体"/>
          <w:b/>
        </w:rPr>
      </w:pPr>
      <w:r w:rsidRPr="002861E4">
        <w:rPr>
          <w:rFonts w:ascii="微软雅黑" w:eastAsia="微软雅黑" w:hAnsi="微软雅黑"/>
          <w:b/>
          <w:sz w:val="28"/>
        </w:rPr>
        <w:t>《行政职业能力测验》2023年公务员考试四川省眉山市预测试题</w:t>
      </w:r>
    </w:p>
    <w:p w:rsidR="002861E4" w:rsidRPr="002861E4" w:rsidP="002861E4">
      <w:pPr>
        <w:jc w:val="left"/>
        <w:rPr>
          <w:rFonts w:ascii="宋体" w:hAnsi="宋体"/>
          <w:b/>
        </w:rPr>
      </w:pPr>
      <w:r w:rsidRPr="002861E4">
        <w:rPr>
          <w:rFonts w:ascii="微软雅黑" w:eastAsia="微软雅黑" w:hAnsi="微软雅黑"/>
          <w:b/>
          <w:sz w:val="28"/>
        </w:rPr>
        <w:t>一、数量关系</w:t>
      </w:r>
    </w:p>
    <w:p w:rsidR="002861E4" w:rsidRPr="002861E4" w:rsidP="00194A1C">
      <w:pPr>
        <w:jc w:val="left"/>
        <w:rPr>
          <w:rFonts w:ascii="华文中宋" w:eastAsia="华文中宋" w:hAnsi="华文中宋"/>
          <w:b/>
          <w:sz w:val="30"/>
          <w:szCs w:val="30"/>
        </w:rPr>
      </w:pPr>
      <w:r w:rsidRPr="002861E4">
        <w:rPr>
          <w:rFonts w:ascii="宋体" w:hAnsi="宋体"/>
          <w:b/>
        </w:rPr>
        <w:t>1．</w:t>
      </w:r>
      <w:r w:rsidRPr="002861E4">
        <w:rPr>
          <w:rFonts w:ascii="华文中宋" w:eastAsia="华文中宋" w:hAnsi="华文中宋"/>
          <w:b/>
          <w:sz w:val="30"/>
          <w:szCs w:val="30"/>
        </w:rPr>
        <w:t>1， 2 ， 7  ，23 ， 76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206</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218</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239</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251</w:t>
      </w:r>
    </w:p>
    <w:p w:rsidR="002861E4" w:rsidRPr="002861E4" w:rsidP="00194A1C">
      <w:pPr>
        <w:jc w:val="left"/>
        <w:rPr>
          <w:rFonts w:ascii="华文中宋" w:eastAsia="华文中宋" w:hAnsi="华文中宋"/>
          <w:b/>
          <w:sz w:val="30"/>
          <w:szCs w:val="30"/>
        </w:rPr>
      </w:pPr>
      <w:r w:rsidRPr="002861E4">
        <w:rPr>
          <w:rFonts w:ascii="宋体" w:hAnsi="宋体"/>
          <w:b/>
        </w:rPr>
        <w:t>2．</w:t>
      </w:r>
      <w:r w:rsidRPr="002861E4">
        <w:rPr>
          <w:rFonts w:ascii="华文中宋" w:eastAsia="华文中宋" w:hAnsi="华文中宋"/>
          <w:b/>
          <w:sz w:val="30"/>
          <w:szCs w:val="30"/>
        </w:rPr>
        <w:t>12，14，20，38（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46</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38</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64</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92</w:t>
      </w:r>
    </w:p>
    <w:p w:rsidR="002861E4" w:rsidRPr="002861E4" w:rsidP="00194A1C">
      <w:pPr>
        <w:jc w:val="left"/>
        <w:rPr>
          <w:rFonts w:ascii="华文中宋" w:eastAsia="华文中宋" w:hAnsi="华文中宋"/>
          <w:b/>
          <w:sz w:val="30"/>
          <w:szCs w:val="30"/>
        </w:rPr>
      </w:pPr>
      <w:r w:rsidRPr="002861E4">
        <w:rPr>
          <w:rFonts w:ascii="宋体" w:hAnsi="宋体"/>
          <w:b/>
        </w:rPr>
        <w:t>3．</w:t>
      </w:r>
      <w:r w:rsidRPr="002861E4">
        <w:rPr>
          <w:rFonts w:ascii="华文中宋" w:eastAsia="华文中宋" w:hAnsi="华文中宋"/>
          <w:b/>
          <w:sz w:val="30"/>
          <w:szCs w:val="30"/>
        </w:rPr>
        <w:t xml:space="preserve"> “男不耕耘，女不蚕织，衣必文采，食必粱肉。”这是汉代上呈汉文帝的奏疏《论贵粟疏》中的句子，句中说的是_______。 填入划横线部分最恰当的一项是（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A、司马迁女红</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B、晁错商人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C、贾谊将军</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D、班固农夫</w:t>
      </w:r>
    </w:p>
    <w:p w:rsidR="002861E4" w:rsidRPr="002861E4" w:rsidP="00194A1C">
      <w:pPr>
        <w:jc w:val="left"/>
        <w:rPr>
          <w:rFonts w:ascii="华文中宋" w:eastAsia="华文中宋" w:hAnsi="华文中宋"/>
          <w:b/>
          <w:sz w:val="30"/>
          <w:szCs w:val="30"/>
        </w:rPr>
      </w:pPr>
      <w:r w:rsidRPr="002861E4">
        <w:rPr>
          <w:rFonts w:ascii="宋体" w:hAnsi="宋体"/>
          <w:b/>
        </w:rPr>
        <w:t>4．</w:t>
      </w:r>
      <w:r w:rsidRPr="002861E4">
        <w:rPr>
          <w:rFonts w:ascii="华文中宋" w:eastAsia="华文中宋" w:hAnsi="华文中宋"/>
          <w:b/>
          <w:sz w:val="30"/>
          <w:szCs w:val="30"/>
        </w:rPr>
        <w:t>某单位招待所有若干间房间，现在安排一支考察队的队员住宿，若每间住3人则有2人无房可住；若每间住4人，则有一间房间不空也不满，则该招待所的房间最多有（ ）</w:t>
      </w:r>
    </w:p>
    <w:p w:rsidR="002861E4" w:rsidRPr="002861E4" w:rsidP="00194A1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861E4">
        <w:rPr>
          <w:rFonts w:ascii="华文中宋" w:eastAsia="华文中宋" w:hAnsi="华文中宋"/>
          <w:b/>
          <w:sz w:val="30"/>
          <w:szCs w:val="30"/>
        </w:rPr>
        <w:t>A. 4间</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5间</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6间</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7间</w:t>
      </w:r>
    </w:p>
    <w:p w:rsidR="002861E4" w:rsidRPr="002861E4" w:rsidP="00194A1C">
      <w:pPr>
        <w:jc w:val="left"/>
        <w:rPr>
          <w:rFonts w:ascii="华文中宋" w:eastAsia="华文中宋" w:hAnsi="华文中宋"/>
          <w:b/>
          <w:sz w:val="30"/>
          <w:szCs w:val="30"/>
        </w:rPr>
      </w:pPr>
      <w:r w:rsidRPr="002861E4">
        <w:rPr>
          <w:rFonts w:ascii="宋体" w:hAnsi="宋体"/>
          <w:b/>
        </w:rPr>
        <w:t>5．</w:t>
      </w:r>
      <w:r w:rsidRPr="002861E4">
        <w:rPr>
          <w:rFonts w:ascii="华文中宋" w:eastAsia="华文中宋" w:hAnsi="华文中宋"/>
          <w:b/>
          <w:sz w:val="30"/>
          <w:szCs w:val="30"/>
        </w:rPr>
        <w:t xml:space="preserve">国家新闻出版总署等八大部委联合宣布，“网络游戏防沉迷系统”及配套的《网络游戏防沉迷系统实名认证方案》将于今年正式实施，未成年人玩网络游戏超过5小时，经验值和收益将计为0。这一方案的实施，将有效地防止未成年人沉迷于网络游戏。  以下哪项说法如果正确，能够最有力地削弱上述结论？（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A、“网络游戏防沉迷系统”的推出，意味着未成年人玩网络游戏得到了主管部门的允许，从而可以从秘密走向公开化</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B、除网络游戏外，还有单机游戏、电视机上玩的PS游戏等，“网络游戏防沉迷系统”可能会使很多未成年玩家转向这些游戏</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C、许多未成年人只是偶尔玩玩网络游戏，“网络游戏防沉迷系统”对他们并无作用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D、“网络游戏防沉迷系统”对成年人不起作用，未成年人有可能冒用成年人身份或利用网上一些生成假身份证号码的工具登录网络游戏</w:t>
      </w:r>
    </w:p>
    <w:p w:rsidR="002861E4" w:rsidRPr="002861E4" w:rsidP="00194A1C">
      <w:pPr>
        <w:jc w:val="left"/>
        <w:rPr>
          <w:rFonts w:ascii="华文中宋" w:eastAsia="华文中宋" w:hAnsi="华文中宋"/>
          <w:b/>
          <w:sz w:val="30"/>
          <w:szCs w:val="30"/>
        </w:rPr>
      </w:pPr>
      <w:r w:rsidRPr="002861E4">
        <w:rPr>
          <w:rFonts w:ascii="宋体" w:hAnsi="宋体"/>
          <w:b/>
        </w:rPr>
        <w:t>6．</w:t>
      </w:r>
      <w:r w:rsidRPr="002861E4">
        <w:rPr>
          <w:rFonts w:ascii="华文中宋" w:eastAsia="华文中宋" w:hAnsi="华文中宋"/>
          <w:b/>
          <w:sz w:val="30"/>
          <w:szCs w:val="30"/>
        </w:rPr>
        <w:t>2016，2015，2014，(),2010</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2014</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2013</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2012</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2011</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861E4">
        <w:rPr>
          <w:rFonts w:ascii="宋体" w:hAnsi="宋体"/>
          <w:b/>
        </w:rPr>
        <w:t>7．</w:t>
      </w:r>
      <w:r w:rsidRPr="002861E4">
        <w:rPr>
          <w:rFonts w:ascii="华文中宋" w:eastAsia="华文中宋" w:hAnsi="华文中宋"/>
          <w:b/>
          <w:sz w:val="30"/>
          <w:szCs w:val="30"/>
        </w:rPr>
        <w:t>宏远公司组织员工到外地集训，先乘汽车，每个人都有座位，需要每辆有60个座位的汽车4辆，而后乘船，需要定员为100人的船3条，到达培训基地后分组学习，分的组数与每组的人数恰好相等。这个单位外出集训的有多少人（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240人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225人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201人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196人</w:t>
      </w:r>
    </w:p>
    <w:p w:rsidR="002861E4" w:rsidRPr="002861E4" w:rsidP="00194A1C">
      <w:pPr>
        <w:jc w:val="left"/>
        <w:rPr>
          <w:rFonts w:ascii="华文中宋" w:eastAsia="华文中宋" w:hAnsi="华文中宋"/>
          <w:b/>
          <w:sz w:val="30"/>
          <w:szCs w:val="30"/>
        </w:rPr>
      </w:pPr>
      <w:r w:rsidRPr="002861E4">
        <w:rPr>
          <w:rFonts w:ascii="宋体" w:hAnsi="宋体"/>
          <w:b/>
        </w:rPr>
        <w:t>8．</w:t>
      </w:r>
      <w:r w:rsidRPr="002861E4">
        <w:rPr>
          <w:rFonts w:ascii="华文中宋" w:eastAsia="华文中宋" w:hAnsi="华文中宋"/>
          <w:b/>
          <w:sz w:val="30"/>
          <w:szCs w:val="30"/>
        </w:rPr>
        <w:t>某单位购买一批树苗计划在一段路两旁植树。若每隔5米种1棵树，可以覆盖整个路段，但这批树苗剩20棵。若每隔4米种1棵树且路尾最后两棵树之间的距离为3米，则这批树苗刚好可覆盖整个路段。这段路长为（  ）米？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195</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205</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375</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395</w:t>
      </w:r>
    </w:p>
    <w:p w:rsidR="002861E4" w:rsidRPr="002861E4" w:rsidP="00194A1C">
      <w:pPr>
        <w:jc w:val="left"/>
        <w:rPr>
          <w:rFonts w:ascii="华文中宋" w:eastAsia="华文中宋" w:hAnsi="华文中宋"/>
          <w:b/>
          <w:sz w:val="30"/>
          <w:szCs w:val="30"/>
        </w:rPr>
      </w:pPr>
      <w:r w:rsidRPr="002861E4">
        <w:rPr>
          <w:rFonts w:ascii="宋体" w:hAnsi="宋体"/>
          <w:b/>
        </w:rPr>
        <w:t>9．</w:t>
      </w:r>
      <w:r w:rsidRPr="002861E4">
        <w:rPr>
          <w:rFonts w:ascii="华文中宋" w:eastAsia="华文中宋" w:hAnsi="华文中宋"/>
          <w:b/>
          <w:sz w:val="30"/>
          <w:szCs w:val="30"/>
        </w:rPr>
        <w:t>管理学中的“木桶原理”指的是在管理工作中要注意（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A、灵活性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B、程序性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C、整体性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D、原则性</w:t>
      </w:r>
    </w:p>
    <w:p w:rsidR="002861E4" w:rsidRPr="002861E4" w:rsidP="00194A1C">
      <w:pPr>
        <w:jc w:val="left"/>
        <w:rPr>
          <w:rFonts w:ascii="华文中宋" w:eastAsia="华文中宋" w:hAnsi="华文中宋"/>
          <w:b/>
          <w:sz w:val="30"/>
          <w:szCs w:val="30"/>
        </w:rPr>
      </w:pPr>
      <w:r w:rsidRPr="002861E4">
        <w:rPr>
          <w:rFonts w:ascii="宋体" w:hAnsi="宋体"/>
          <w:b/>
        </w:rPr>
        <w:t>10．</w:t>
      </w:r>
      <w:r w:rsidRPr="002861E4">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A、所有申请者既符合甲大学的入学要求，又符合乙大学的入学要求</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B、没有任何一个申请者在今年以前向甲大学或是乙大学提过申请</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C、甲、乙两个大学没有给同一个申请者以全额奖学金</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861E4">
        <w:rPr>
          <w:rFonts w:ascii="华文中宋" w:eastAsia="华文中宋" w:hAnsi="华文中宋"/>
          <w:b/>
          <w:sz w:val="30"/>
          <w:szCs w:val="30"/>
        </w:rPr>
        <w:t>D、没有任何一个申请者向第三家大学申请奖学金</w:t>
      </w:r>
    </w:p>
    <w:p w:rsidR="002861E4" w:rsidRPr="002861E4" w:rsidP="00194A1C">
      <w:pPr>
        <w:jc w:val="left"/>
        <w:rPr>
          <w:rFonts w:ascii="华文中宋" w:eastAsia="华文中宋" w:hAnsi="华文中宋"/>
          <w:b/>
          <w:sz w:val="30"/>
          <w:szCs w:val="30"/>
        </w:rPr>
      </w:pPr>
      <w:r w:rsidRPr="002861E4">
        <w:rPr>
          <w:rFonts w:ascii="宋体" w:hAnsi="宋体"/>
          <w:b/>
        </w:rPr>
        <w:t>11．</w:t>
      </w:r>
      <w:r w:rsidRPr="002861E4">
        <w:rPr>
          <w:rFonts w:ascii="华文中宋" w:eastAsia="华文中宋" w:hAnsi="华文中宋"/>
          <w:b/>
          <w:sz w:val="30"/>
          <w:szCs w:val="30"/>
        </w:rPr>
        <w:t>－2， －2， 0， 4， 10，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12</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15</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16</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18</w:t>
      </w:r>
    </w:p>
    <w:p w:rsidR="002861E4" w:rsidRPr="002861E4" w:rsidP="00194A1C">
      <w:pPr>
        <w:jc w:val="left"/>
        <w:rPr>
          <w:rFonts w:ascii="华文中宋" w:eastAsia="华文中宋" w:hAnsi="华文中宋"/>
          <w:b/>
          <w:sz w:val="30"/>
          <w:szCs w:val="30"/>
        </w:rPr>
      </w:pPr>
      <w:r w:rsidRPr="002861E4">
        <w:rPr>
          <w:rFonts w:ascii="宋体" w:hAnsi="宋体"/>
          <w:b/>
        </w:rPr>
        <w:t>12．</w:t>
      </w:r>
      <w:r w:rsidRPr="002861E4">
        <w:rPr>
          <w:rFonts w:ascii="华文中宋" w:eastAsia="华文中宋" w:hAnsi="华文中宋"/>
          <w:b/>
          <w:sz w:val="30"/>
          <w:szCs w:val="30"/>
        </w:rPr>
        <w:t>某批农产品在流通过程中经历了多次价格变化。甲从农户手中收购后，加价40%转给乙；后来，乙因为货物积压太多担心变质，便削价5%转手给批发商丙；丙又加价20%批发给零售店；零售店加价20%销售。问农户手中价值100元的该种农产品，到达消费者手中需要多少元？（结果四舍五入）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175</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183</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192</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201</w:t>
      </w:r>
    </w:p>
    <w:p w:rsidR="002861E4" w:rsidRPr="002861E4" w:rsidP="00194A1C">
      <w:pPr>
        <w:jc w:val="left"/>
        <w:rPr>
          <w:rFonts w:ascii="华文中宋" w:eastAsia="华文中宋" w:hAnsi="华文中宋"/>
          <w:b/>
          <w:sz w:val="30"/>
          <w:szCs w:val="30"/>
        </w:rPr>
      </w:pPr>
      <w:r w:rsidRPr="002861E4">
        <w:rPr>
          <w:rFonts w:ascii="宋体" w:hAnsi="宋体"/>
          <w:b/>
        </w:rPr>
        <w:t>13．</w:t>
      </w:r>
      <w:r w:rsidRPr="002861E4">
        <w:rPr>
          <w:rFonts w:ascii="华文中宋" w:eastAsia="华文中宋" w:hAnsi="华文中宋"/>
          <w:b/>
          <w:sz w:val="30"/>
          <w:szCs w:val="30"/>
        </w:rPr>
        <w:t xml:space="preserve">下列各项工作关系中，适用《劳动法》调整的是（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A、小芹是一名户籍警察，她与所在公安局之间的工作关系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B、小赵是一名高级保姆，她与雇主之间的劳务关系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C、小王是一名现役军人，他在军队宣传部门工作，他与军队之间的关系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D、小李是一名理发师，他与一家个体经营的理发店之间的工作关系</w:t>
      </w:r>
    </w:p>
    <w:p w:rsidR="002861E4" w:rsidRPr="002861E4" w:rsidP="00194A1C">
      <w:pPr>
        <w:jc w:val="left"/>
        <w:rPr>
          <w:rFonts w:ascii="华文中宋" w:eastAsia="华文中宋" w:hAnsi="华文中宋"/>
          <w:b/>
          <w:sz w:val="30"/>
          <w:szCs w:val="30"/>
        </w:rPr>
      </w:pPr>
      <w:r w:rsidRPr="002861E4">
        <w:rPr>
          <w:rFonts w:ascii="宋体" w:hAnsi="宋体"/>
          <w:b/>
        </w:rPr>
        <w:t>14．</w:t>
      </w:r>
      <w:r w:rsidRPr="002861E4">
        <w:rPr>
          <w:rFonts w:ascii="华文中宋" w:eastAsia="华文中宋" w:hAnsi="华文中宋"/>
          <w:b/>
          <w:sz w:val="30"/>
          <w:szCs w:val="30"/>
        </w:rPr>
        <w:t>甲、乙、丙三个单位各派2名志愿者参加公益活动，现将这6人随机分成3组，每组2人，则每组成员均来自不同单位的概率是（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861E4">
        <w:rPr>
          <w:rFonts w:ascii="华文中宋" w:eastAsia="华文中宋" w:hAnsi="华文中宋"/>
          <w:b/>
          <w:sz w:val="30"/>
          <w:szCs w:val="30"/>
        </w:rPr>
        <w:t>C.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w:t>
      </w:r>
    </w:p>
    <w:p w:rsidR="002861E4" w:rsidRPr="002861E4" w:rsidP="00194A1C">
      <w:pPr>
        <w:jc w:val="left"/>
        <w:rPr>
          <w:rFonts w:ascii="华文中宋" w:eastAsia="华文中宋" w:hAnsi="华文中宋"/>
          <w:b/>
          <w:sz w:val="30"/>
          <w:szCs w:val="30"/>
        </w:rPr>
      </w:pPr>
      <w:r w:rsidRPr="002861E4">
        <w:rPr>
          <w:rFonts w:ascii="宋体" w:hAnsi="宋体"/>
          <w:b/>
        </w:rPr>
        <w:t>15．</w:t>
      </w:r>
      <w:r w:rsidRPr="002861E4">
        <w:rPr>
          <w:rFonts w:ascii="华文中宋" w:eastAsia="华文中宋" w:hAnsi="华文中宋"/>
          <w:b/>
          <w:sz w:val="30"/>
          <w:szCs w:val="30"/>
        </w:rPr>
        <w:t>某单位共有10个进修的名额分到下属科室，每个科室至少一个名额，若有36种不同分配方案，问该单位最多有多少个科室？</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 7</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 8</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 9</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 10</w:t>
      </w:r>
    </w:p>
    <w:p w:rsidR="002861E4" w:rsidRPr="002861E4" w:rsidP="002861E4">
      <w:pPr>
        <w:jc w:val="left"/>
        <w:rPr>
          <w:rFonts w:ascii="宋体" w:hAnsi="宋体"/>
          <w:b/>
        </w:rPr>
      </w:pPr>
      <w:r w:rsidRPr="002861E4">
        <w:rPr>
          <w:rFonts w:ascii="微软雅黑" w:eastAsia="微软雅黑" w:hAnsi="微软雅黑"/>
          <w:b/>
          <w:sz w:val="28"/>
        </w:rPr>
        <w:t>二、判断推理</w:t>
      </w:r>
    </w:p>
    <w:p w:rsidR="002861E4" w:rsidRPr="002861E4" w:rsidP="00194A1C">
      <w:pPr>
        <w:jc w:val="left"/>
        <w:rPr>
          <w:rFonts w:ascii="华文中宋" w:eastAsia="华文中宋" w:hAnsi="华文中宋"/>
          <w:b/>
          <w:sz w:val="30"/>
          <w:szCs w:val="30"/>
        </w:rPr>
      </w:pPr>
      <w:r w:rsidRPr="002861E4">
        <w:rPr>
          <w:rFonts w:ascii="宋体" w:hAnsi="宋体"/>
          <w:b/>
        </w:rPr>
        <w:t>16．</w:t>
      </w:r>
      <w:r w:rsidRPr="002861E4">
        <w:rPr>
          <w:rFonts w:ascii="华文中宋" w:eastAsia="华文中宋" w:hAnsi="华文中宋"/>
          <w:b/>
          <w:sz w:val="30"/>
          <w:szCs w:val="30"/>
        </w:rPr>
        <w:t>养痈：成患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A、先生：女士</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B、欺骗：诚实</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C、氧气：生态</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D、疏忽：遗失</w:t>
      </w:r>
    </w:p>
    <w:p w:rsidR="002861E4" w:rsidRPr="002861E4" w:rsidP="00194A1C">
      <w:pPr>
        <w:jc w:val="left"/>
        <w:rPr>
          <w:rFonts w:ascii="华文中宋" w:eastAsia="华文中宋" w:hAnsi="华文中宋"/>
          <w:b/>
          <w:sz w:val="30"/>
          <w:szCs w:val="30"/>
        </w:rPr>
      </w:pPr>
      <w:r w:rsidRPr="002861E4">
        <w:rPr>
          <w:rFonts w:ascii="宋体" w:hAnsi="宋体"/>
          <w:b/>
        </w:rPr>
        <w:t>17．</w:t>
      </w:r>
      <w:r w:rsidRPr="002861E4">
        <w:rPr>
          <w:rFonts w:ascii="华文中宋" w:eastAsia="华文中宋" w:hAnsi="华文中宋"/>
          <w:b/>
          <w:sz w:val="30"/>
          <w:szCs w:val="30"/>
        </w:rPr>
        <w:t xml:space="preserve">英国斯特林大学等机构的研究人员最近在《精神健康与身体运动》杂志上报告说，他们对过去有关抑郁和散步的大量研究进行综合整理和分析，从中挑选出300多名适合对比分析的抑郁患者的数据，最终得出的结论是散步在帮助治疗抑郁方面的确有效。  以下各项如果为真，最能支持研究结论的是（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A、散步是否有帮助治疗抑郁的效果．过去相关研究的结果不完全一致</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B、散步的好处是方便易行，不需要专门花钱。在时间上也可以揉入日常生活之中</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C、医学界早就知道运动有助于治疗抑郁，对一些轻度抑郁患者来说。常见的医疗建议不是服用抗抑郁药，而是试试运动的效果</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861E4">
        <w:rPr>
          <w:rFonts w:ascii="华文中宋" w:eastAsia="华文中宋" w:hAnsi="华文中宋"/>
          <w:b/>
          <w:sz w:val="30"/>
          <w:szCs w:val="30"/>
        </w:rPr>
        <w:t>D、对散步功效的一些细节还需要深入研究，比如对某种程度的抑郁患者来说。要通过散步达到较好的效果，需要每天散步多长时间、最佳的步伐速率是多少等</w:t>
      </w:r>
    </w:p>
    <w:p w:rsidR="002861E4" w:rsidRPr="002861E4" w:rsidP="00194A1C">
      <w:pPr>
        <w:jc w:val="left"/>
        <w:rPr>
          <w:rFonts w:ascii="华文中宋" w:eastAsia="华文中宋" w:hAnsi="华文中宋"/>
          <w:b/>
          <w:sz w:val="30"/>
          <w:szCs w:val="30"/>
        </w:rPr>
      </w:pPr>
      <w:r w:rsidRPr="002861E4">
        <w:rPr>
          <w:rFonts w:ascii="宋体" w:hAnsi="宋体"/>
          <w:b/>
        </w:rPr>
        <w:t>18．</w:t>
      </w:r>
      <w:r w:rsidRPr="002861E4">
        <w:rPr>
          <w:rFonts w:ascii="华文中宋" w:eastAsia="华文中宋" w:hAnsi="华文中宋"/>
          <w:b/>
          <w:sz w:val="30"/>
          <w:szCs w:val="30"/>
        </w:rPr>
        <w:t xml:space="preserve">定义： ①交叉思维：从一头寻找答案，在一定的点暂时停顿，再从另一头找答案，也在这点上停顿，两头交叉汇合沟通思路，找出正确的答案。 ②求异思维：也叫发散性思维，如一个问题探求多种答案。 ③集中思维：从许多资料中，找出合乎逻辑的联系，从而导出一定的结论。 典型例证： (1)战国时齐军用围攻魏国的方法，迫使魏国撤回攻赵部队而使赵国得救 (2)老师在课堂上教授学生一道数学题的3种解答方法 (3)司马光砸破水缸将落水的小朋友救出来 对上述典型例证与定义的关系判断不正确的是（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A、例证(2)与定义①不相符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B、例证(1)与定义①相符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C、例证(3)与定义③不相符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D、例证(2)与定义③相符</w:t>
      </w:r>
    </w:p>
    <w:p w:rsidR="002861E4" w:rsidRPr="002861E4" w:rsidP="00194A1C">
      <w:pPr>
        <w:jc w:val="left"/>
        <w:rPr>
          <w:rFonts w:ascii="华文中宋" w:eastAsia="华文中宋" w:hAnsi="华文中宋"/>
          <w:b/>
          <w:sz w:val="30"/>
          <w:szCs w:val="30"/>
        </w:rPr>
      </w:pPr>
      <w:r w:rsidRPr="002861E4">
        <w:rPr>
          <w:rFonts w:ascii="宋体" w:hAnsi="宋体"/>
          <w:b/>
        </w:rPr>
        <w:t>19．</w:t>
      </w:r>
      <w:r w:rsidRPr="002861E4">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A、只有10％的车主有酒后驾驶行为，而他们酒后驾车的时间只占开车总时数的2％</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B、交警每天晚上都扣留若干酒后驾驶的车辆，否则造成的事故会更多</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C、酒后驾车多为私家小车，在大巴司机和卡车司机中，酒后驾车的现象极少发生</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D、酒后驾车大多数发生在晚上，而交通事故大多数发生在白天</w:t>
      </w:r>
    </w:p>
    <w:p w:rsidR="002861E4" w:rsidRPr="002861E4" w:rsidP="00194A1C">
      <w:pPr>
        <w:jc w:val="left"/>
        <w:rPr>
          <w:rFonts w:ascii="华文中宋" w:eastAsia="华文中宋" w:hAnsi="华文中宋"/>
          <w:b/>
          <w:sz w:val="30"/>
          <w:szCs w:val="30"/>
        </w:rPr>
      </w:pPr>
      <w:r w:rsidRPr="002861E4">
        <w:rPr>
          <w:rFonts w:ascii="宋体" w:hAnsi="宋体"/>
          <w:b/>
        </w:rPr>
        <w:t>20．</w:t>
      </w:r>
      <w:r w:rsidRPr="002861E4">
        <w:rPr>
          <w:rFonts w:ascii="华文中宋" w:eastAsia="华文中宋" w:hAnsi="华文中宋"/>
          <w:b/>
          <w:sz w:val="30"/>
          <w:szCs w:val="30"/>
        </w:rPr>
        <w:t>企业社会响应是指企业受社会伦理道德标准的引导满足社会某种普遍需要。 根据上述定义，下列选项不属于企业社会响应的是：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A、某工厂发生污染事故，周边企业出资垫付事故赔偿金</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861E4">
        <w:rPr>
          <w:rFonts w:ascii="华文中宋" w:eastAsia="华文中宋" w:hAnsi="华文中宋"/>
          <w:b/>
          <w:sz w:val="30"/>
          <w:szCs w:val="30"/>
        </w:rPr>
        <w:t>B、工程队在工地周围铺设防尘网，减少粉尘造成的污染</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C、某企业捐赠3亿股企业股票给慈善组织设立专项基金</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D、某公司按照《残疾人保障法》的规定安排残疾人就业</w:t>
      </w:r>
    </w:p>
    <w:p w:rsidR="002861E4" w:rsidRPr="002861E4" w:rsidP="00194A1C">
      <w:pPr>
        <w:jc w:val="left"/>
        <w:rPr>
          <w:rFonts w:ascii="华文中宋" w:eastAsia="华文中宋" w:hAnsi="华文中宋"/>
          <w:b/>
          <w:sz w:val="30"/>
          <w:szCs w:val="30"/>
        </w:rPr>
      </w:pPr>
      <w:r w:rsidRPr="002861E4">
        <w:rPr>
          <w:rFonts w:ascii="宋体" w:hAnsi="宋体"/>
          <w:b/>
        </w:rPr>
        <w:t>21．</w:t>
      </w:r>
      <w:r w:rsidRPr="002861E4">
        <w:rPr>
          <w:rFonts w:ascii="华文中宋" w:eastAsia="华文中宋" w:hAnsi="华文中宋"/>
          <w:b/>
          <w:sz w:val="30"/>
          <w:szCs w:val="30"/>
        </w:rPr>
        <w:t>混合并购是指一个企业对那些与自己生产的产品不同性质和种类的企业进行并购的行为，其中目标公司与并购企业既不是同一行业，又没有纵向关系。  根据上述定义，下列属于混合并购的是（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A、某碳酸饮料公司收购了一家灌装公司和一家饼干公司</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B、某网站收购了一家户外传媒公司和一家网络游戏公司</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C、某出版集团收购了一家印刷厂和一家文学网站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D、某电脑集团收购了一家酒厂和一家葡萄庄园</w:t>
      </w:r>
    </w:p>
    <w:p w:rsidR="002861E4" w:rsidRPr="002861E4" w:rsidP="00194A1C">
      <w:pPr>
        <w:jc w:val="left"/>
        <w:rPr>
          <w:rFonts w:ascii="华文中宋" w:eastAsia="华文中宋" w:hAnsi="华文中宋"/>
          <w:b/>
          <w:sz w:val="30"/>
          <w:szCs w:val="30"/>
        </w:rPr>
      </w:pPr>
      <w:r w:rsidRPr="002861E4">
        <w:rPr>
          <w:rFonts w:ascii="宋体" w:hAnsi="宋体"/>
          <w:b/>
        </w:rPr>
        <w:t>22．</w:t>
      </w:r>
      <w:r w:rsidRPr="002861E4">
        <w:rPr>
          <w:rFonts w:ascii="华文中宋" w:eastAsia="华文中宋" w:hAnsi="华文中宋"/>
          <w:b/>
          <w:sz w:val="30"/>
          <w:szCs w:val="30"/>
        </w:rPr>
        <w:t xml:space="preserve">某体育代表队在一次比赛中共获A、B、C、D等4个项目的奖牌若干枚。其中，A项目奖牌数大于C、D两项目奖牌数之和，C项目奖牌数大于D项目奖牌数，并且，在D项目上至少获得两枚奖牌，在B项目上至少获得一枚奖牌。  据此，可以推出该队在此次比赛中共获奖牌数至少是（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A、10</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B、11</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C、12</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D、13</w:t>
      </w:r>
    </w:p>
    <w:p w:rsidR="002861E4" w:rsidRPr="002861E4" w:rsidP="00194A1C">
      <w:pPr>
        <w:jc w:val="left"/>
        <w:rPr>
          <w:rFonts w:ascii="华文中宋" w:eastAsia="华文中宋" w:hAnsi="华文中宋"/>
          <w:b/>
          <w:sz w:val="30"/>
          <w:szCs w:val="30"/>
        </w:rPr>
      </w:pPr>
      <w:r w:rsidRPr="002861E4">
        <w:rPr>
          <w:rFonts w:ascii="宋体" w:hAnsi="宋体"/>
          <w:b/>
        </w:rPr>
        <w:t>23．</w:t>
      </w:r>
      <w:r w:rsidRPr="002861E4">
        <w:rPr>
          <w:rFonts w:ascii="华文中宋" w:eastAsia="华文中宋" w:hAnsi="华文中宋"/>
          <w:b/>
          <w:sz w:val="30"/>
          <w:szCs w:val="30"/>
        </w:rPr>
        <w:t xml:space="preserve">野草是这个世界上最为平凡和普通的植物，但却具有最顽强的生命力。野草是有灵性的，有春的绚丽，有夏的________，有秋的________，更有冬的________。  依次填入划横线部分最恰当的一项是（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A、泼辣　丰硕　蕴蓄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B、丰硕　蕴蓄　泼辣</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861E4">
        <w:rPr>
          <w:rFonts w:ascii="华文中宋" w:eastAsia="华文中宋" w:hAnsi="华文中宋"/>
          <w:b/>
          <w:sz w:val="30"/>
          <w:szCs w:val="30"/>
        </w:rPr>
        <w:t>C、蕴蓄　丰硕　泼辣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D、泼辣　蕴蓄　丰硕</w:t>
      </w:r>
    </w:p>
    <w:p w:rsidR="002861E4" w:rsidRPr="002861E4" w:rsidP="00194A1C">
      <w:pPr>
        <w:jc w:val="left"/>
        <w:rPr>
          <w:rFonts w:ascii="华文中宋" w:eastAsia="华文中宋" w:hAnsi="华文中宋"/>
          <w:b/>
          <w:sz w:val="30"/>
          <w:szCs w:val="30"/>
        </w:rPr>
      </w:pPr>
      <w:r w:rsidRPr="002861E4">
        <w:rPr>
          <w:rFonts w:ascii="宋体" w:hAnsi="宋体"/>
          <w:b/>
        </w:rPr>
        <w:t>24．</w:t>
      </w:r>
      <w:r w:rsidRPr="002861E4">
        <w:rPr>
          <w:rFonts w:ascii="华文中宋" w:eastAsia="华文中宋" w:hAnsi="华文中宋"/>
          <w:b/>
          <w:sz w:val="30"/>
          <w:szCs w:val="30"/>
        </w:rPr>
        <w:t>春秋霸主中，属于长江流域的诸侯国有（　　）。 ①楚庄王②齐桓公③勾践④晋文公</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A、①②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B、②③</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C、①③</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D、③④</w:t>
      </w:r>
    </w:p>
    <w:p w:rsidR="002861E4" w:rsidRPr="002861E4" w:rsidP="00194A1C">
      <w:pPr>
        <w:jc w:val="left"/>
        <w:rPr>
          <w:rFonts w:ascii="华文中宋" w:eastAsia="华文中宋" w:hAnsi="华文中宋"/>
          <w:b/>
          <w:sz w:val="30"/>
          <w:szCs w:val="30"/>
        </w:rPr>
      </w:pPr>
      <w:r w:rsidRPr="002861E4">
        <w:rPr>
          <w:rFonts w:ascii="宋体" w:hAnsi="宋体"/>
          <w:b/>
        </w:rPr>
        <w:t>25．</w:t>
      </w:r>
      <w:r w:rsidRPr="002861E4">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A、某影院为了让观众摘下帽子，在银幕上打出通告：“本院允许老年人戴帽观赏。”结果通告一出，许多观众纷纷摘下了帽子</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B、某单位要求员工统一着装，结果招致单位很多女员工的强烈反对，最后只好不了了之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C、高温季节供水相对紧张，某市自来水公司贴出告示，告知市民近期不会停水，结果导致很多市民在家中大量囤水备用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D、某电视台播放预防心理疾病的讲座，很多市民对号入座，觉得自己得了心理疾病，纷纷打电话咨询</w:t>
      </w:r>
    </w:p>
    <w:p w:rsidR="002861E4" w:rsidRPr="002861E4" w:rsidP="00194A1C">
      <w:pPr>
        <w:jc w:val="left"/>
        <w:rPr>
          <w:rFonts w:ascii="华文中宋" w:eastAsia="华文中宋" w:hAnsi="华文中宋"/>
          <w:b/>
          <w:sz w:val="30"/>
          <w:szCs w:val="30"/>
        </w:rPr>
      </w:pPr>
      <w:r w:rsidRPr="002861E4">
        <w:rPr>
          <w:rFonts w:ascii="宋体" w:hAnsi="宋体"/>
          <w:b/>
        </w:rPr>
        <w:t>26．</w:t>
      </w:r>
      <w:r w:rsidRPr="002861E4">
        <w:rPr>
          <w:rFonts w:ascii="华文中宋" w:eastAsia="华文中宋" w:hAnsi="华文中宋"/>
          <w:b/>
          <w:sz w:val="30"/>
          <w:szCs w:val="30"/>
        </w:rPr>
        <w:t>长城：中国：古迹</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A、开发商：银行：金融</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B、教室：学生：专家</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C、茶杯：茶壶：茶叶</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861E4">
        <w:rPr>
          <w:rFonts w:ascii="华文中宋" w:eastAsia="华文中宋" w:hAnsi="华文中宋"/>
          <w:b/>
          <w:sz w:val="30"/>
          <w:szCs w:val="30"/>
        </w:rPr>
        <w:t>D、大脑：人体：器官</w:t>
      </w:r>
    </w:p>
    <w:p w:rsidR="002861E4" w:rsidRPr="002861E4" w:rsidP="00194A1C">
      <w:pPr>
        <w:jc w:val="left"/>
        <w:rPr>
          <w:rFonts w:ascii="华文中宋" w:eastAsia="华文中宋" w:hAnsi="华文中宋"/>
          <w:b/>
          <w:sz w:val="30"/>
          <w:szCs w:val="30"/>
        </w:rPr>
      </w:pPr>
      <w:r w:rsidRPr="002861E4">
        <w:rPr>
          <w:rFonts w:ascii="宋体" w:hAnsi="宋体"/>
          <w:b/>
        </w:rPr>
        <w:t>27．</w:t>
      </w:r>
      <w:r w:rsidRPr="002861E4">
        <w:rPr>
          <w:rFonts w:ascii="华文中宋" w:eastAsia="华文中宋" w:hAnsi="华文中宋"/>
          <w:b/>
          <w:sz w:val="30"/>
          <w:szCs w:val="30"/>
        </w:rPr>
        <w:t>专家们从16世纪意大利艺术家所画的一幅画中的一个人物上移去了一层18世纪的红色颜料，揭示出下面有一层绿色颜料。因为绿色颜料追溯到16世纪，这个人物在1563年被完成时一定是绿色，而不是红色。下列哪一项如果正确，最反对上面的论述?</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A、专家们被委任重现当该画被完成时的颜色</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B、X射线揭示在人物的绿颜色下还有一层颜色　　考试大|在线⊙考试中心♂</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C、在18世纪被加上的红色是修复17世纪晚期所造成的损害的一个补救</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D、画中另一个人物袍子上的红色追溯到16世纪</w:t>
      </w:r>
    </w:p>
    <w:p w:rsidR="002861E4" w:rsidRPr="002861E4" w:rsidP="00194A1C">
      <w:pPr>
        <w:jc w:val="left"/>
        <w:rPr>
          <w:rFonts w:ascii="华文中宋" w:eastAsia="华文中宋" w:hAnsi="华文中宋"/>
          <w:b/>
          <w:sz w:val="30"/>
          <w:szCs w:val="30"/>
        </w:rPr>
      </w:pPr>
      <w:r w:rsidRPr="002861E4">
        <w:rPr>
          <w:rFonts w:ascii="宋体" w:hAnsi="宋体"/>
          <w:b/>
        </w:rPr>
        <w:t>28．</w:t>
      </w:r>
      <w:r w:rsidRPr="002861E4">
        <w:rPr>
          <w:rFonts w:ascii="华文中宋" w:eastAsia="华文中宋" w:hAnsi="华文中宋"/>
          <w:b/>
          <w:sz w:val="30"/>
          <w:szCs w:val="30"/>
        </w:rPr>
        <w:t xml:space="preserve">医疗事故是指医疗机构及其医务人员在医疗活动中，违反医疗卫生管理法律、行政法规、部门规章和诊疗护理规范、常规，过失造成患者人身损害的事故。  根据上述定义，下列选项属于医疗事故的是（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A、实习生林某在给一位病人换液体时错把装在葡萄瓶中的煤油当作已加入抗生素的液体给病人换上。导致病人抽搐死亡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B、王某因感冒去某医院看病，在挂号处因故换了三次科室，挂号员不耐烦了，就在挂号单上写了兰个字：老混蛋。老人候诊时看到这三个字，气得当场心脏病发作，最后因抢救无效死亡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C、刘某因低热在家属陪同下去医院就诊，接诊医师为他静脉输液，2小时后，该病员气喘、抽搐，病员家属呼叫医生、护士，但该医生已不在位(不到下班时间)，10分钟后，病员死亡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D、周某在高速公路上发生了车祸，被大货车挤压到护栏上已经达到两个多小时，120急救医生到达现场后，并没有采取任何救援措施就返回急救车上。最终，韩某因失血过多而死亡</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861E4">
        <w:rPr>
          <w:rFonts w:ascii="宋体" w:hAnsi="宋体"/>
          <w:b/>
        </w:rPr>
        <w:t>29．</w:t>
      </w:r>
      <w:r w:rsidRPr="002861E4">
        <w:rPr>
          <w:rFonts w:ascii="华文中宋" w:eastAsia="华文中宋" w:hAnsi="华文中宋"/>
          <w:b/>
          <w:sz w:val="30"/>
          <w:szCs w:val="30"/>
        </w:rPr>
        <w:t>（　　）对于透明相当于政务对于（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A、颜色高效</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B、信息　公开</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C、来源 廉洁</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D、浑浊　家务</w:t>
      </w:r>
    </w:p>
    <w:p w:rsidR="002861E4" w:rsidRPr="002861E4" w:rsidP="00194A1C">
      <w:pPr>
        <w:jc w:val="left"/>
        <w:rPr>
          <w:rFonts w:ascii="华文中宋" w:eastAsia="华文中宋" w:hAnsi="华文中宋"/>
          <w:b/>
          <w:sz w:val="30"/>
          <w:szCs w:val="30"/>
        </w:rPr>
      </w:pPr>
      <w:r w:rsidRPr="002861E4">
        <w:rPr>
          <w:rFonts w:ascii="宋体" w:hAnsi="宋体"/>
          <w:b/>
        </w:rPr>
        <w:t>30．</w:t>
      </w:r>
      <w:r w:rsidRPr="002861E4">
        <w:rPr>
          <w:rFonts w:ascii="华文中宋" w:eastAsia="华文中宋" w:hAnsi="华文中宋"/>
          <w:b/>
          <w:sz w:val="30"/>
          <w:szCs w:val="30"/>
        </w:rPr>
        <w:t>刀刃对于（　　）相当于（　　）对于发霉</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A、锋利食物</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B、迟钝变质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C、生锈米饭</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D、菜刀霉变</w:t>
      </w:r>
    </w:p>
    <w:p w:rsidR="002861E4" w:rsidRPr="002861E4" w:rsidP="00194A1C">
      <w:pPr>
        <w:jc w:val="left"/>
        <w:rPr>
          <w:rFonts w:ascii="华文中宋" w:eastAsia="华文中宋" w:hAnsi="华文中宋"/>
          <w:b/>
          <w:sz w:val="30"/>
          <w:szCs w:val="30"/>
        </w:rPr>
      </w:pPr>
      <w:r w:rsidRPr="002861E4">
        <w:rPr>
          <w:rFonts w:ascii="宋体" w:hAnsi="宋体"/>
          <w:b/>
        </w:rPr>
        <w:t>31．</w:t>
      </w:r>
      <w:r w:rsidRPr="002861E4">
        <w:rPr>
          <w:rFonts w:ascii="华文中宋" w:eastAsia="华文中宋" w:hAnsi="华文中宋"/>
          <w:b/>
          <w:sz w:val="30"/>
          <w:szCs w:val="30"/>
        </w:rPr>
        <w:t xml:space="preserve">幼儿教师不可能整天与未成年孩子待在一起。即使他们能够这样做，他们也并不总是能够阻止孩子去做可能伤害他人或损坏他人财产的事情。因此，幼儿教师不能因为未成年孩子所犯的过错而受到指责和惩罚。 如果以下一般原则成立，哪一项最有助于支持上面论证中的结论?（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A、未成年孩子所从事的所有活动都应该受到成年人的监管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B、在司法审判体系中，应该像对待成年人一样对待未成年孩子</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C、人们只应该对那些他们能够加以控制的行为承担责任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D、幼儿教师有责任教育未成年孩子去分辨对错</w:t>
      </w:r>
    </w:p>
    <w:p w:rsidR="002861E4" w:rsidRPr="002861E4" w:rsidP="00194A1C">
      <w:pPr>
        <w:jc w:val="left"/>
        <w:rPr>
          <w:rFonts w:ascii="华文中宋" w:eastAsia="华文中宋" w:hAnsi="华文中宋"/>
          <w:b/>
          <w:sz w:val="30"/>
          <w:szCs w:val="30"/>
        </w:rPr>
      </w:pPr>
      <w:r w:rsidRPr="002861E4">
        <w:rPr>
          <w:rFonts w:ascii="宋体" w:hAnsi="宋体"/>
          <w:b/>
        </w:rPr>
        <w:t>32．</w:t>
      </w:r>
      <w:r w:rsidRPr="002861E4">
        <w:rPr>
          <w:rFonts w:ascii="华文中宋" w:eastAsia="华文中宋" w:hAnsi="华文中宋"/>
          <w:b/>
          <w:sz w:val="30"/>
          <w:szCs w:val="30"/>
        </w:rPr>
        <w:t xml:space="preserve">茶几对于（　　）相当于（　　）对于衣服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A、杯具　衣柜</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B、茶具　模特</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C、沙发　商场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D、杯子　熨斗</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861E4">
        <w:rPr>
          <w:rFonts w:ascii="宋体" w:hAnsi="宋体"/>
          <w:b/>
        </w:rPr>
        <w:t>33．</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代理商是指代理某种产品的销售、服务等相关商务事宜的机构或实体，代理方不买新产品，不承担无法销售的风险，同时也不享受产品销售利润，而依赖于产品方给予的服务佣金。</w:t>
      </w:r>
      <w:r w:rsidRPr="002861E4">
        <w:rPr>
          <w:rFonts w:ascii="华文中宋" w:eastAsia="华文中宋" w:hAnsi="华文中宋"/>
          <w:b/>
          <w:sz w:val="30"/>
          <w:szCs w:val="30"/>
        </w:rPr>
        <w:t xml:space="preserve"> 下列选项中不属于代理商应具有的特点的是（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A、代理商以促成交易或缔结交易为营业方式</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B、代理商必须固定地从事受人之托促成交易或缔结交易的活动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C、代理商是一种独立的商务经营者</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D、为委托人的利益从事活动，其行为所带来的经济上的利益和损失由委托人来承担</w:t>
      </w:r>
    </w:p>
    <w:p w:rsidR="002861E4" w:rsidRPr="002861E4" w:rsidP="00194A1C">
      <w:pPr>
        <w:jc w:val="left"/>
        <w:rPr>
          <w:rFonts w:ascii="华文中宋" w:eastAsia="华文中宋" w:hAnsi="华文中宋"/>
          <w:b/>
          <w:sz w:val="30"/>
          <w:szCs w:val="30"/>
        </w:rPr>
      </w:pPr>
      <w:r w:rsidRPr="002861E4">
        <w:rPr>
          <w:rFonts w:ascii="宋体" w:hAnsi="宋体"/>
          <w:b/>
        </w:rPr>
        <w:t>34．</w:t>
      </w:r>
      <w:r w:rsidRPr="002861E4">
        <w:rPr>
          <w:rFonts w:ascii="华文中宋" w:eastAsia="华文中宋" w:hAnsi="华文中宋"/>
          <w:b/>
          <w:sz w:val="30"/>
          <w:szCs w:val="30"/>
        </w:rPr>
        <w:t>（　　）对于“铁观音”相当于（　　）对于“新闻联播”</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A、咖啡报纸</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B、茶电视</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C、茶新闻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D、寺庙电视</w:t>
      </w:r>
    </w:p>
    <w:p w:rsidR="002861E4" w:rsidRPr="002861E4" w:rsidP="00194A1C">
      <w:pPr>
        <w:jc w:val="left"/>
        <w:rPr>
          <w:rFonts w:ascii="华文中宋" w:eastAsia="华文中宋" w:hAnsi="华文中宋"/>
          <w:b/>
          <w:sz w:val="30"/>
          <w:szCs w:val="30"/>
        </w:rPr>
      </w:pPr>
      <w:r w:rsidRPr="002861E4">
        <w:rPr>
          <w:rFonts w:ascii="宋体" w:hAnsi="宋体"/>
          <w:b/>
        </w:rPr>
        <w:t>35．</w:t>
      </w:r>
      <w:r w:rsidRPr="002861E4">
        <w:rPr>
          <w:rFonts w:ascii="华文中宋" w:eastAsia="华文中宋" w:hAnsi="华文中宋"/>
          <w:b/>
          <w:sz w:val="30"/>
          <w:szCs w:val="30"/>
        </w:rPr>
        <w:t>康宁地产集团公司规定，其下属的所有连锁分店，销售的商品房年成交量在200套以上的，员工可获得年终奖。年终统计结果表明，该集团公司下属的20个分店中，有15个商品房年成交量在200套以上，其余分店商品房年成交量不足180套。该公司又规定，只有商品房年成交量超过180套的，员工才能获得康宁奖。 如果以上陈述均为真，则以下哪项也一定为真? I．该年度得年终奖的员工，也一定得康宁奖。 Ⅱ．该年度得康宁奖的员工，也一定得年终奖。 Ⅲ．该年度康宁地产集团公司的大多数员工都得了年终奖。</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A、只有I</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B、只有Ⅱ</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C、I和Ⅲ</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861E4">
        <w:rPr>
          <w:rFonts w:ascii="华文中宋" w:eastAsia="华文中宋" w:hAnsi="华文中宋"/>
          <w:b/>
          <w:sz w:val="30"/>
          <w:szCs w:val="30"/>
        </w:rPr>
        <w:t>D、Ⅱ和Ⅲ</w:t>
      </w:r>
    </w:p>
    <w:p w:rsidR="002861E4" w:rsidRPr="002861E4" w:rsidP="00194A1C">
      <w:pPr>
        <w:jc w:val="left"/>
        <w:rPr>
          <w:rFonts w:ascii="华文中宋" w:eastAsia="华文中宋" w:hAnsi="华文中宋"/>
          <w:b/>
          <w:sz w:val="30"/>
          <w:szCs w:val="30"/>
        </w:rPr>
      </w:pPr>
      <w:r w:rsidRPr="002861E4">
        <w:rPr>
          <w:rFonts w:ascii="宋体" w:hAnsi="宋体"/>
          <w:b/>
        </w:rPr>
        <w:t>36．</w:t>
      </w:r>
      <w:r w:rsidRPr="002861E4">
        <w:rPr>
          <w:rFonts w:ascii="华文中宋" w:eastAsia="华文中宋" w:hAnsi="华文中宋"/>
          <w:b/>
          <w:sz w:val="30"/>
          <w:szCs w:val="30"/>
        </w:rPr>
        <w:t>融资，指为支付超过现金的购货款而采取的货币交易手段，或为取得资产而集资所采取的货币手段。 根据以上定义，下列选项不属于融资行为的是（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A、小张为了方便上下班，拿出自己的8万元积蓄，另找父母借了3万元买了一辆小轿车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B、某单位准备利用一块闲置土地解决职工住宿，但尚缺3千万资金，有人提议向职工借钱，并支付适当的利息，以后分期偿还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C、某企业拟上马刚开发的一项新产品，向银行贷款</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D、张先生打算把一家饭店盘下来。钱不够找到了朋友李先生借了50万元，约定两年内连本带息全部还清</w:t>
      </w:r>
    </w:p>
    <w:p w:rsidR="002861E4" w:rsidRPr="002861E4" w:rsidP="00194A1C">
      <w:pPr>
        <w:jc w:val="left"/>
        <w:rPr>
          <w:rFonts w:ascii="华文中宋" w:eastAsia="华文中宋" w:hAnsi="华文中宋"/>
          <w:b/>
          <w:sz w:val="30"/>
          <w:szCs w:val="30"/>
        </w:rPr>
      </w:pPr>
      <w:r w:rsidRPr="002861E4">
        <w:rPr>
          <w:rFonts w:ascii="宋体" w:hAnsi="宋体"/>
          <w:b/>
        </w:rPr>
        <w:t>37．</w:t>
      </w:r>
      <w:r w:rsidRPr="002861E4">
        <w:rPr>
          <w:rFonts w:ascii="华文中宋" w:eastAsia="华文中宋" w:hAnsi="华文中宋"/>
          <w:b/>
          <w:sz w:val="30"/>
          <w:szCs w:val="30"/>
        </w:rPr>
        <w:t xml:space="preserve">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问、公民与公民之间的冲突。根据上述定义，下列不属于公众参与范畴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2861E4" w:rsidRPr="002861E4" w:rsidP="00194A1C">
      <w:pPr>
        <w:jc w:val="left"/>
        <w:rPr>
          <w:rFonts w:ascii="华文中宋" w:eastAsia="华文中宋" w:hAnsi="华文中宋"/>
          <w:b/>
          <w:sz w:val="30"/>
          <w:szCs w:val="30"/>
        </w:rPr>
      </w:pPr>
      <w:r w:rsidRPr="002861E4">
        <w:rPr>
          <w:rFonts w:ascii="宋体" w:hAnsi="宋体"/>
          <w:b/>
        </w:rPr>
        <w:t>38．</w:t>
      </w:r>
      <w:r w:rsidRPr="002861E4">
        <w:rPr>
          <w:rFonts w:ascii="华文中宋" w:eastAsia="华文中宋" w:hAnsi="华文中宋"/>
          <w:b/>
          <w:sz w:val="30"/>
          <w:szCs w:val="30"/>
        </w:rPr>
        <w:t xml:space="preserve">提起极地冰，很多人眼前总是浮现一幅洁白无瑕，晶莹剔透的景观。然而，在北纬71度，西经l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  如果以下各项为真，能够反驳专家上述观点的是（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A、在新生冰块上形成冰藻需要多年</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B、北极冰中生长有冰藻并不是普遍现象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C、近年来人类踏上北极的次数逐年增加</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D、北冰洋周围的陆地常有沙尘天气</w:t>
      </w:r>
    </w:p>
    <w:p w:rsidR="002861E4" w:rsidRPr="002861E4" w:rsidP="00194A1C">
      <w:pPr>
        <w:jc w:val="left"/>
        <w:rPr>
          <w:rFonts w:ascii="华文中宋" w:eastAsia="华文中宋" w:hAnsi="华文中宋"/>
          <w:b/>
          <w:sz w:val="30"/>
          <w:szCs w:val="30"/>
        </w:rPr>
      </w:pPr>
      <w:r w:rsidRPr="002861E4">
        <w:rPr>
          <w:rFonts w:ascii="宋体" w:hAnsi="宋体"/>
          <w:b/>
        </w:rPr>
        <w:t>39．</w:t>
      </w:r>
      <w:r w:rsidRPr="002861E4">
        <w:rPr>
          <w:rFonts w:ascii="华文中宋" w:eastAsia="华文中宋" w:hAnsi="华文中宋"/>
          <w:b/>
          <w:sz w:val="30"/>
          <w:szCs w:val="30"/>
        </w:rPr>
        <w:t xml:space="preserve">晕轮效应，又称“光环效应”、“成见效应”、“光晕现象”，是指在人际相互作用过程中形成的一种夸大的社会印象，正如日、月的光辉，在云雾的作用下扩大到四周，形成一种光环作用。常表现在一个人对另一个人(或事物)的最初印象决定了他的总体看法，而看不准对方的真实品质，形成一种好的或坏的“成见”。所以光环效应也可以称为“以点概面效应”，是主观推断的泛化、定势的结果。 根据上述定义，下列属于晕轮效应的是：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A、一见钟情</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B、三岁看八十</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C、小时了了，大未必佳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D、一朝被蛇咬，十年怕井绳</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861E4">
        <w:rPr>
          <w:rFonts w:ascii="宋体" w:hAnsi="宋体"/>
          <w:b/>
        </w:rPr>
        <w:t>40．</w:t>
      </w:r>
      <w:r w:rsidRPr="002861E4">
        <w:rPr>
          <w:rFonts w:ascii="华文中宋" w:eastAsia="华文中宋" w:hAnsi="华文中宋"/>
          <w:b/>
          <w:sz w:val="30"/>
          <w:szCs w:val="30"/>
        </w:rPr>
        <w:t>自来水哲学的核心是为客户服务。在为客户提供价廉物美的产品和服务的同时，自己的公司也会得到长足的发展和丰富的利润回报。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 xml:space="preserve"> 根据上述定义，下列各项中不符合自来水哲学的是（　　）。</w:t>
      </w:r>
      <w:r w:rsidRPr="002861E4">
        <w:rPr>
          <w:rFonts w:ascii="华文中宋" w:eastAsia="华文中宋" w:hAnsi="华文中宋"/>
          <w:b/>
          <w:sz w:val="30"/>
          <w:szCs w:val="30"/>
        </w:rPr>
        <w:t xml:space="preserve">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A、松下公司设计生产出双灯用的插头，为人们提供了很大方便，顾客争相购买</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B、戴尔公司通过向客户直销的方式，在降低电脑销价的同时，获得了巨大利润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C、海尔集团通过优质的售后服务赢得了许多客户的青睐，营业额不断上涨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D、神舟电脑公司推行低价策略，但利润较之前没有多大提高</w:t>
      </w:r>
    </w:p>
    <w:p w:rsidR="002861E4" w:rsidRPr="002861E4" w:rsidP="00194A1C">
      <w:pPr>
        <w:jc w:val="left"/>
        <w:rPr>
          <w:rFonts w:ascii="华文中宋" w:eastAsia="华文中宋" w:hAnsi="华文中宋"/>
          <w:b/>
          <w:sz w:val="30"/>
          <w:szCs w:val="30"/>
        </w:rPr>
      </w:pPr>
      <w:r w:rsidRPr="002861E4">
        <w:rPr>
          <w:rFonts w:ascii="宋体" w:hAnsi="宋体"/>
          <w:b/>
        </w:rPr>
        <w:t>41．</w:t>
      </w:r>
      <w:r w:rsidRPr="002861E4">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A、有些自然科学工作者对科普读物也不感兴趣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B、科普读物不是没有需求，而是有效供给不足　　-考试大⊙在线|考试中心♂</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C、由于缺乏理科背景，非自然科学工作者对科学敬而远之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D、国内大部分科普读物只是介绍科学常识，很少真正关注科学精神的传播</w:t>
      </w:r>
    </w:p>
    <w:p w:rsidR="002861E4" w:rsidRPr="002861E4" w:rsidP="00194A1C">
      <w:pPr>
        <w:jc w:val="left"/>
        <w:rPr>
          <w:rFonts w:ascii="华文中宋" w:eastAsia="华文中宋" w:hAnsi="华文中宋"/>
          <w:b/>
          <w:sz w:val="30"/>
          <w:szCs w:val="30"/>
        </w:rPr>
      </w:pPr>
      <w:r w:rsidRPr="002861E4">
        <w:rPr>
          <w:rFonts w:ascii="宋体" w:hAnsi="宋体"/>
          <w:b/>
        </w:rPr>
        <w:t>42．</w:t>
      </w:r>
      <w:r w:rsidRPr="002861E4">
        <w:rPr>
          <w:rFonts w:ascii="华文中宋" w:eastAsia="华文中宋" w:hAnsi="华文中宋"/>
          <w:b/>
          <w:sz w:val="30"/>
          <w:szCs w:val="30"/>
        </w:rPr>
        <w:t>技术壁垒是商品进口国在实施贸易进口管制时，通过颁布法律、法令、条例、规定、建立技术标准、认证制度、卫生检验检疫制度、检验程序以及包装、规格标签和标准等，提高对进口产品的技术要求，增加进口难度，最终达到限制进口、保障国家安全、保护消费者利益和保持国际收支平衡的目的非关税壁垒。 以下属于技术壁垒的是（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A、乙国政府认为，甲国在乙国的纺织品价格过低，已经使本国纺织业受到本质损害，于是对甲国纺织品实施反倾销调查，由此甲国纺织品的出口受到限制</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B、某国生产的皮鞋，因被发现质量严重不合格，其使用的胶水含有大量有毒物质。而被欧盟禁止进口</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C、日本于2006年5月29日，正式实施“肯定列表制度”，将进口茶业残留检测项目由71项增加到276项</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D、某国的法律规定，在政府采购时禁止采购外国商品，以支持本国产业的发展</w:t>
      </w:r>
    </w:p>
    <w:p w:rsidR="002861E4" w:rsidRPr="002861E4" w:rsidP="00194A1C">
      <w:pPr>
        <w:jc w:val="left"/>
        <w:rPr>
          <w:rFonts w:ascii="华文中宋" w:eastAsia="华文中宋" w:hAnsi="华文中宋"/>
          <w:b/>
          <w:sz w:val="30"/>
          <w:szCs w:val="30"/>
        </w:rPr>
      </w:pPr>
      <w:r w:rsidRPr="002861E4">
        <w:rPr>
          <w:rFonts w:ascii="宋体" w:hAnsi="宋体"/>
          <w:b/>
        </w:rPr>
        <w:t>43．</w:t>
      </w:r>
      <w:r w:rsidRPr="002861E4">
        <w:rPr>
          <w:rFonts w:ascii="华文中宋" w:eastAsia="华文中宋" w:hAnsi="华文中宋"/>
          <w:b/>
          <w:sz w:val="30"/>
          <w:szCs w:val="30"/>
        </w:rPr>
        <w:t>纳米：米（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A、克：吨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B、平方米：平方厘米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C、牛：帕</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D、焦：瓦</w:t>
      </w:r>
    </w:p>
    <w:p w:rsidR="002861E4" w:rsidRPr="002861E4" w:rsidP="00194A1C">
      <w:pPr>
        <w:jc w:val="left"/>
        <w:rPr>
          <w:rFonts w:ascii="华文中宋" w:eastAsia="华文中宋" w:hAnsi="华文中宋"/>
          <w:b/>
          <w:sz w:val="30"/>
          <w:szCs w:val="30"/>
        </w:rPr>
      </w:pPr>
      <w:r w:rsidRPr="002861E4">
        <w:rPr>
          <w:rFonts w:ascii="宋体" w:hAnsi="宋体"/>
          <w:b/>
        </w:rPr>
        <w:t>44．</w:t>
      </w:r>
      <w:r w:rsidRPr="002861E4">
        <w:rPr>
          <w:rFonts w:ascii="华文中宋" w:eastAsia="华文中宋" w:hAnsi="华文中宋"/>
          <w:b/>
          <w:sz w:val="30"/>
          <w:szCs w:val="30"/>
        </w:rPr>
        <w:t>小不忍则乱大谋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A、三思而后行</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B、有志者，事竟成</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C、三过家门而不入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D、学而不思则罔</w:t>
      </w:r>
    </w:p>
    <w:p w:rsidR="002861E4" w:rsidRPr="002861E4" w:rsidP="00194A1C">
      <w:pPr>
        <w:jc w:val="left"/>
        <w:rPr>
          <w:rFonts w:ascii="华文中宋" w:eastAsia="华文中宋" w:hAnsi="华文中宋"/>
          <w:b/>
          <w:sz w:val="30"/>
          <w:szCs w:val="30"/>
        </w:rPr>
      </w:pPr>
      <w:r w:rsidRPr="002861E4">
        <w:rPr>
          <w:rFonts w:ascii="宋体" w:hAnsi="宋体"/>
          <w:b/>
        </w:rPr>
        <w:t>45．</w:t>
      </w:r>
      <w:r w:rsidRPr="002861E4">
        <w:rPr>
          <w:rFonts w:ascii="华文中宋" w:eastAsia="华文中宋" w:hAnsi="华文中宋"/>
          <w:b/>
          <w:sz w:val="30"/>
          <w:szCs w:val="30"/>
        </w:rPr>
        <w:t xml:space="preserve">菠萝：凤梨：水果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A、艺术：绘画：历史</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B、荷花：芙蕖：花卉</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C、哲学：文学：社会科学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D、白菜：花菜：蔬菜</w:t>
      </w:r>
    </w:p>
    <w:p w:rsidR="002861E4" w:rsidRPr="002861E4" w:rsidP="00194A1C">
      <w:pPr>
        <w:jc w:val="left"/>
        <w:rPr>
          <w:rFonts w:ascii="华文中宋" w:eastAsia="华文中宋" w:hAnsi="华文中宋"/>
          <w:b/>
          <w:sz w:val="30"/>
          <w:szCs w:val="30"/>
        </w:rPr>
      </w:pPr>
      <w:r w:rsidRPr="002861E4">
        <w:rPr>
          <w:rFonts w:ascii="宋体" w:hAnsi="宋体"/>
          <w:b/>
        </w:rPr>
        <w:t>46．</w:t>
      </w:r>
      <w:r w:rsidRPr="002861E4">
        <w:rPr>
          <w:rFonts w:ascii="华文中宋" w:eastAsia="华文中宋" w:hAnsi="华文中宋"/>
          <w:b/>
          <w:sz w:val="30"/>
          <w:szCs w:val="30"/>
        </w:rPr>
        <w:t xml:space="preserve">缔约过失责任，是指在合同订立过程中，一方当事人故意或者过失地先违反合同义务，造成对方当事人信赖利益的损失时，依法应当承担的民事赔偿责任。 下列需要承担缔约过失责任的是（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A、甲故意隐瞒手表的内在瑕疵而将该手表卖与乙，乙发现后撤销了该手表买卖合同，乙因此遭受路费损失及误工损失100元</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861E4">
        <w:rPr>
          <w:rFonts w:ascii="华文中宋" w:eastAsia="华文中宋" w:hAnsi="华文中宋"/>
          <w:b/>
          <w:sz w:val="30"/>
          <w:szCs w:val="30"/>
        </w:rPr>
        <w:t>B、商场出售的商品不合格，顾客要求退货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C、商场的保安人员怀疑某女士盗窃商场内出售的货物，而对该女士非法搜身</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D、顾客想购买摆放在商场橱窗内的展示品，而商场因该展示品不出售而给予拒绝</w:t>
      </w:r>
    </w:p>
    <w:p w:rsidR="002861E4" w:rsidRPr="002861E4" w:rsidP="00194A1C">
      <w:pPr>
        <w:jc w:val="left"/>
        <w:rPr>
          <w:rFonts w:ascii="华文中宋" w:eastAsia="华文中宋" w:hAnsi="华文中宋"/>
          <w:b/>
          <w:sz w:val="30"/>
          <w:szCs w:val="30"/>
        </w:rPr>
      </w:pPr>
      <w:r w:rsidRPr="002861E4">
        <w:rPr>
          <w:rFonts w:ascii="宋体" w:hAnsi="宋体"/>
          <w:b/>
        </w:rPr>
        <w:t>47．</w:t>
      </w:r>
      <w:r w:rsidRPr="002861E4">
        <w:rPr>
          <w:rFonts w:ascii="华文中宋" w:eastAsia="华文中宋" w:hAnsi="华文中宋"/>
          <w:b/>
          <w:sz w:val="30"/>
          <w:szCs w:val="30"/>
        </w:rPr>
        <w:t xml:space="preserve">．所有甲都属于乙，有些甲属于丙，所有乙都属于丁，没有戊属于丁，有些戊属于丙。 以下哪一项不能从上述论述中推出?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A、有些丙属于丁</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B、没有戊属于乙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C、有些甲属于戊</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D、所有甲都属于丁</w:t>
      </w:r>
    </w:p>
    <w:p w:rsidR="002861E4" w:rsidRPr="002861E4" w:rsidP="00194A1C">
      <w:pPr>
        <w:jc w:val="left"/>
        <w:rPr>
          <w:rFonts w:ascii="华文中宋" w:eastAsia="华文中宋" w:hAnsi="华文中宋"/>
          <w:b/>
          <w:sz w:val="30"/>
          <w:szCs w:val="30"/>
        </w:rPr>
      </w:pPr>
      <w:r w:rsidRPr="002861E4">
        <w:rPr>
          <w:rFonts w:ascii="宋体" w:hAnsi="宋体"/>
          <w:b/>
        </w:rPr>
        <w:t>48．</w:t>
      </w:r>
      <w:r w:rsidRPr="002861E4">
        <w:rPr>
          <w:rFonts w:ascii="华文中宋" w:eastAsia="华文中宋" w:hAnsi="华文中宋"/>
          <w:b/>
          <w:sz w:val="30"/>
          <w:szCs w:val="30"/>
        </w:rPr>
        <w:t>灰色信息，是指没有公开的、潜在的信息，且需要通过一些合法的、特定的渠道才能获取的信息。根据上述定义，下列属于灰色信息的是（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A、提前泄露的大学英语四级考试题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B、某国军队最新研发的核潜艇图纸</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C、某上市公司制定的新股发行计划</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D、连锁超市各品牌牙膏的销售情况</w:t>
      </w:r>
    </w:p>
    <w:p w:rsidR="002861E4" w:rsidRPr="002861E4" w:rsidP="00194A1C">
      <w:pPr>
        <w:jc w:val="left"/>
        <w:rPr>
          <w:rFonts w:ascii="华文中宋" w:eastAsia="华文中宋" w:hAnsi="华文中宋"/>
          <w:b/>
          <w:sz w:val="30"/>
          <w:szCs w:val="30"/>
        </w:rPr>
      </w:pPr>
      <w:r w:rsidRPr="002861E4">
        <w:rPr>
          <w:rFonts w:ascii="宋体" w:hAnsi="宋体"/>
          <w:b/>
        </w:rPr>
        <w:t>49．</w:t>
      </w:r>
      <w:r w:rsidRPr="002861E4">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861E4">
        <w:rPr>
          <w:rFonts w:ascii="华文中宋" w:eastAsia="华文中宋" w:hAnsi="华文中宋"/>
          <w:b/>
          <w:sz w:val="30"/>
          <w:szCs w:val="30"/>
        </w:rPr>
        <w:t>A、福尔摩斯通过在屋子找不到其他的出El，断定凶手一定是从屋顶的烟囱出去的，尽管烟囱很小</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B、洪熙官的儿子很小的时候就被要求每天看着父亲练武功。渐渐地，他也能跟着父亲一起比划起来。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C、刘教授喜欢在他的文章中通过列举大量的事例来说明问题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2861E4" w:rsidRPr="002861E4" w:rsidP="00194A1C">
      <w:pPr>
        <w:jc w:val="left"/>
        <w:rPr>
          <w:rFonts w:ascii="华文中宋" w:eastAsia="华文中宋" w:hAnsi="华文中宋"/>
          <w:b/>
          <w:sz w:val="30"/>
          <w:szCs w:val="30"/>
        </w:rPr>
      </w:pPr>
      <w:r w:rsidRPr="002861E4">
        <w:rPr>
          <w:rFonts w:ascii="宋体" w:hAnsi="宋体"/>
          <w:b/>
        </w:rPr>
        <w:t>50．</w:t>
      </w:r>
      <w:r w:rsidRPr="002861E4">
        <w:rPr>
          <w:rFonts w:ascii="华文中宋" w:eastAsia="华文中宋" w:hAnsi="华文中宋"/>
          <w:b/>
          <w:sz w:val="30"/>
          <w:szCs w:val="30"/>
        </w:rPr>
        <w:t xml:space="preserve">下面四个单句，与例句的语法结构相同的是（　　）。 例：老师鼓励学生学好功课。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A、领导表扬先进村榜样。</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B、我们知道小王去。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C、你给了我很多帮助。</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D、我感谢你告诉我这个好消息。</w:t>
      </w:r>
    </w:p>
    <w:p w:rsidR="002861E4" w:rsidRPr="002861E4" w:rsidP="002861E4">
      <w:pPr>
        <w:jc w:val="left"/>
        <w:rPr>
          <w:rFonts w:ascii="宋体" w:hAnsi="宋体"/>
          <w:b/>
        </w:rPr>
      </w:pPr>
      <w:r w:rsidRPr="002861E4">
        <w:rPr>
          <w:rFonts w:ascii="微软雅黑" w:eastAsia="微软雅黑" w:hAnsi="微软雅黑"/>
          <w:b/>
          <w:sz w:val="28"/>
        </w:rPr>
        <w:t>三、常识判断</w:t>
      </w:r>
    </w:p>
    <w:p w:rsidR="002861E4" w:rsidRPr="002861E4" w:rsidP="00194A1C">
      <w:pPr>
        <w:jc w:val="left"/>
        <w:rPr>
          <w:rFonts w:ascii="华文中宋" w:eastAsia="华文中宋" w:hAnsi="华文中宋"/>
          <w:b/>
          <w:sz w:val="30"/>
          <w:szCs w:val="30"/>
        </w:rPr>
      </w:pPr>
      <w:r w:rsidRPr="002861E4">
        <w:rPr>
          <w:rFonts w:ascii="宋体" w:hAnsi="宋体"/>
          <w:b/>
        </w:rPr>
        <w:t>51．</w:t>
      </w:r>
      <w:r w:rsidRPr="002861E4">
        <w:rPr>
          <w:rFonts w:ascii="华文中宋" w:eastAsia="华文中宋" w:hAnsi="华文中宋"/>
          <w:b/>
          <w:sz w:val="30"/>
          <w:szCs w:val="30"/>
        </w:rPr>
        <w:t>根据我国“十二五”发展规划，到2015年，单位国内生产总值二氧化碳排放要降低17%。实现这一目标最重要的是（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A、发展低碳经济</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B、转变经济发展方式</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C、改善生态环境</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D、保持经济快速发展</w:t>
      </w:r>
    </w:p>
    <w:p w:rsidR="002861E4" w:rsidRPr="002861E4" w:rsidP="00194A1C">
      <w:pPr>
        <w:jc w:val="left"/>
        <w:rPr>
          <w:rFonts w:ascii="华文中宋" w:eastAsia="华文中宋" w:hAnsi="华文中宋"/>
          <w:b/>
          <w:sz w:val="30"/>
          <w:szCs w:val="30"/>
        </w:rPr>
      </w:pPr>
      <w:r w:rsidRPr="002861E4">
        <w:rPr>
          <w:rFonts w:ascii="宋体" w:hAnsi="宋体"/>
          <w:b/>
        </w:rPr>
        <w:t>52．</w:t>
      </w:r>
      <w:r w:rsidRPr="002861E4">
        <w:rPr>
          <w:rFonts w:ascii="华文中宋" w:eastAsia="华文中宋" w:hAnsi="华文中宋"/>
          <w:b/>
          <w:sz w:val="30"/>
          <w:szCs w:val="30"/>
        </w:rPr>
        <w:t xml:space="preserve"> “善泳者溺，善骑者堕，各以其所好反自为祸。”古人这句话给我们的哲学启示是（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A、事物在一定条件下是可以转化的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B、要透过现象认识事物的本质</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861E4">
        <w:rPr>
          <w:rFonts w:ascii="华文中宋" w:eastAsia="华文中宋" w:hAnsi="华文中宋"/>
          <w:b/>
          <w:sz w:val="30"/>
          <w:szCs w:val="30"/>
        </w:rPr>
        <w:t>C、人可以得于长处，也可以失于长处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D、矛盾的主要方面决定事物的本质</w:t>
      </w:r>
    </w:p>
    <w:p w:rsidR="002861E4" w:rsidRPr="002861E4" w:rsidP="00194A1C">
      <w:pPr>
        <w:jc w:val="left"/>
        <w:rPr>
          <w:rFonts w:ascii="华文中宋" w:eastAsia="华文中宋" w:hAnsi="华文中宋"/>
          <w:b/>
          <w:sz w:val="30"/>
          <w:szCs w:val="30"/>
        </w:rPr>
      </w:pPr>
      <w:r w:rsidRPr="002861E4">
        <w:rPr>
          <w:rFonts w:ascii="宋体" w:hAnsi="宋体"/>
          <w:b/>
        </w:rPr>
        <w:t>53．</w:t>
      </w:r>
      <w:r w:rsidRPr="002861E4">
        <w:rPr>
          <w:rFonts w:ascii="华文中宋" w:eastAsia="华文中宋" w:hAnsi="华文中宋"/>
          <w:b/>
          <w:sz w:val="30"/>
          <w:szCs w:val="30"/>
        </w:rPr>
        <w:t>幻觉是指在没有客观刺激作用于相应感官的条件下，而产生的一种真实生动的知觉。幻觉是知觉障碍的一种，主要有幻听、幻视、幻触等，它多出现在精神病状态下，正常人有时在紧张、疲劳、高烧等条件下也可能出现。 根据上述定义．下列属于幻觉的是：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A、病人把天上的云彩．通过想象感知为飞舞的仙女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B、太阳早上看起来往往比中午的时候大一些</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C、胆小的小陆在走夜路时．看到远处的树木以为是劫匪</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D、妈妈上班一走．小峰就在家看起了电视，但总觉得不时听到妈妈的脚步声</w:t>
      </w:r>
    </w:p>
    <w:p w:rsidR="002861E4" w:rsidRPr="002861E4" w:rsidP="00194A1C">
      <w:pPr>
        <w:jc w:val="left"/>
        <w:rPr>
          <w:rFonts w:ascii="华文中宋" w:eastAsia="华文中宋" w:hAnsi="华文中宋"/>
          <w:b/>
          <w:sz w:val="30"/>
          <w:szCs w:val="30"/>
        </w:rPr>
      </w:pPr>
      <w:r w:rsidRPr="002861E4">
        <w:rPr>
          <w:rFonts w:ascii="宋体" w:hAnsi="宋体"/>
          <w:b/>
        </w:rPr>
        <w:t>54．</w:t>
      </w:r>
      <w:r w:rsidRPr="002861E4">
        <w:rPr>
          <w:rFonts w:ascii="华文中宋" w:eastAsia="华文中宋" w:hAnsi="华文中宋"/>
          <w:b/>
          <w:sz w:val="30"/>
          <w:szCs w:val="30"/>
        </w:rPr>
        <w:t>成立不作为犯罪所要求的特定义务来源为（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多项选择题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A、法律明文规定的义务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B、职务上、业务上要求履行的义务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C、道义上的义务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D、行为人先行行为使法律所保护的某种利益处于危险状态时所引起的负有防止危险结果发生的义务</w:t>
      </w:r>
    </w:p>
    <w:p w:rsidR="002861E4" w:rsidRPr="002861E4" w:rsidP="00194A1C">
      <w:pPr>
        <w:jc w:val="left"/>
        <w:rPr>
          <w:rFonts w:ascii="华文中宋" w:eastAsia="华文中宋" w:hAnsi="华文中宋"/>
          <w:b/>
          <w:sz w:val="30"/>
          <w:szCs w:val="30"/>
        </w:rPr>
      </w:pPr>
      <w:r w:rsidRPr="002861E4">
        <w:rPr>
          <w:rFonts w:ascii="宋体" w:hAnsi="宋体"/>
          <w:b/>
        </w:rPr>
        <w:t>55．</w:t>
      </w:r>
      <w:r w:rsidRPr="002861E4">
        <w:rPr>
          <w:rFonts w:ascii="华文中宋" w:eastAsia="华文中宋" w:hAnsi="华文中宋"/>
          <w:b/>
          <w:sz w:val="30"/>
          <w:szCs w:val="30"/>
        </w:rPr>
        <w:t>把物质理解为某种具体物质形态的观点属于（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A、庸俗唯物主义的物质观</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B、形而上学唯物主义的物质观</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C、朴素唯物主义的物质观</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D、辩证唯物主义的物质观</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861E4">
        <w:rPr>
          <w:rFonts w:ascii="宋体" w:hAnsi="宋体"/>
          <w:b/>
        </w:rPr>
        <w:t>56．</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有些群众生活困难，虽有发展潜力，但现在难以靠自己改变目前的处境，需要扶一把。有人认为，资源和就业的配置要通过市场解决，政府不好包办。但市场不可能自动实现社会收人的公平与协调，也不可能顾及全社会的扶贫救弱。假如困难群体陷于无助，贫富差距过大，无疑会影响社会的协调发展。</w:t>
      </w:r>
      <w:r w:rsidRPr="002861E4">
        <w:rPr>
          <w:rFonts w:ascii="华文中宋" w:eastAsia="华文中宋" w:hAnsi="华文中宋"/>
          <w:b/>
          <w:sz w:val="30"/>
          <w:szCs w:val="30"/>
        </w:rPr>
        <w:t xml:space="preserve"> 这段话支持了这样一个观点，即（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A、应该为困难群众谋利益</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B、困难群众单靠自身努力常常难以脱困</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C、市场本身不会自动协调社会收入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D、贫富差距过大势必影响社会协调发展</w:t>
      </w:r>
    </w:p>
    <w:p w:rsidR="002861E4" w:rsidRPr="002861E4" w:rsidP="00194A1C">
      <w:pPr>
        <w:jc w:val="left"/>
        <w:rPr>
          <w:rFonts w:ascii="华文中宋" w:eastAsia="华文中宋" w:hAnsi="华文中宋"/>
          <w:b/>
          <w:sz w:val="30"/>
          <w:szCs w:val="30"/>
        </w:rPr>
      </w:pPr>
      <w:r w:rsidRPr="002861E4">
        <w:rPr>
          <w:rFonts w:ascii="宋体" w:hAnsi="宋体"/>
          <w:b/>
        </w:rPr>
        <w:t>57．</w:t>
      </w:r>
      <w:r w:rsidRPr="002861E4">
        <w:rPr>
          <w:rFonts w:ascii="华文中宋" w:eastAsia="华文中宋" w:hAnsi="华文中宋"/>
          <w:b/>
          <w:sz w:val="30"/>
          <w:szCs w:val="30"/>
        </w:rPr>
        <w:t>心理学里通常把教师期望的预言效应称__________。</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A、定势效应</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B、晕轮效应</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C、罗森塔尔效应</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D、首困效应</w:t>
      </w:r>
    </w:p>
    <w:p w:rsidR="002861E4" w:rsidRPr="002861E4" w:rsidP="00194A1C">
      <w:pPr>
        <w:jc w:val="left"/>
        <w:rPr>
          <w:rFonts w:ascii="华文中宋" w:eastAsia="华文中宋" w:hAnsi="华文中宋"/>
          <w:b/>
          <w:sz w:val="30"/>
          <w:szCs w:val="30"/>
        </w:rPr>
      </w:pPr>
      <w:r w:rsidRPr="002861E4">
        <w:rPr>
          <w:rFonts w:ascii="宋体" w:hAnsi="宋体"/>
          <w:b/>
        </w:rPr>
        <w:t>58．</w:t>
      </w:r>
      <w:r w:rsidRPr="002861E4">
        <w:rPr>
          <w:rFonts w:ascii="华文中宋" w:eastAsia="华文中宋" w:hAnsi="华文中宋"/>
          <w:b/>
          <w:sz w:val="30"/>
          <w:szCs w:val="30"/>
        </w:rPr>
        <w:t>根据我国宪法规定，下列选项中哪一种情况不是公民获得物质帮助权的条件?（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A、公民在老年时</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B、公民在疾病时</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C、公民在遭受自然灾害时</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D、公民在丧失劳动能力时</w:t>
      </w:r>
    </w:p>
    <w:p w:rsidR="002861E4" w:rsidRPr="002861E4" w:rsidP="00194A1C">
      <w:pPr>
        <w:jc w:val="left"/>
        <w:rPr>
          <w:rFonts w:ascii="华文中宋" w:eastAsia="华文中宋" w:hAnsi="华文中宋"/>
          <w:b/>
          <w:sz w:val="30"/>
          <w:szCs w:val="30"/>
        </w:rPr>
      </w:pPr>
      <w:r w:rsidRPr="002861E4">
        <w:rPr>
          <w:rFonts w:ascii="宋体" w:hAnsi="宋体"/>
          <w:b/>
        </w:rPr>
        <w:t>59．</w:t>
      </w:r>
      <w:r w:rsidRPr="002861E4">
        <w:rPr>
          <w:rFonts w:ascii="华文中宋" w:eastAsia="华文中宋" w:hAnsi="华文中宋"/>
          <w:b/>
          <w:sz w:val="30"/>
          <w:szCs w:val="30"/>
        </w:rPr>
        <w:t>依照《刑法》第383条的规定，犯贪污罪的，个人贪污数额在5万元以上不满10万元的，处5年以上有期徒刑，可以并处没收财产；情节特别严重的，处无期徒刑，并处没收财产。吴科长贪污公款8万元，法院依法认定其构成贪污罪，判处有期徒刑6年，并处没收个人财产。该法院运用的推理方式属于（　　）。</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861E4">
        <w:rPr>
          <w:rFonts w:ascii="华文中宋" w:eastAsia="华文中宋" w:hAnsi="华文中宋"/>
          <w:b/>
          <w:sz w:val="30"/>
          <w:szCs w:val="30"/>
        </w:rPr>
        <w:t>A、演绎推理</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B、归纳推理</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C、实质推理</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D、辩证推理</w:t>
      </w:r>
    </w:p>
    <w:p w:rsidR="002861E4" w:rsidRPr="002861E4" w:rsidP="00194A1C">
      <w:pPr>
        <w:jc w:val="left"/>
        <w:rPr>
          <w:rFonts w:ascii="华文中宋" w:eastAsia="华文中宋" w:hAnsi="华文中宋"/>
          <w:b/>
          <w:sz w:val="30"/>
          <w:szCs w:val="30"/>
        </w:rPr>
      </w:pPr>
      <w:r w:rsidRPr="002861E4">
        <w:rPr>
          <w:rFonts w:ascii="宋体" w:hAnsi="宋体"/>
          <w:b/>
        </w:rPr>
        <w:t>60．</w:t>
      </w:r>
      <w:r w:rsidRPr="002861E4">
        <w:rPr>
          <w:rFonts w:ascii="华文中宋" w:eastAsia="华文中宋" w:hAnsi="华文中宋"/>
          <w:b/>
          <w:sz w:val="30"/>
          <w:szCs w:val="30"/>
        </w:rPr>
        <w:t>关于艾滋病病毒的传播方式，下列说法中不正确的有（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A、艾滋病母亲哺乳可以将艾滋病病毒传给婴儿</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B、和艾滋病病人共用未经过消毒的注射器可以传播艾滋病病毒</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C、和艾滋病病人同吃一个冰淇淋可以传播艾滋病病毒</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D、和艾滋病病人共用马桶和浴池一般不会传播艾滋病病毒</w:t>
      </w:r>
    </w:p>
    <w:p w:rsidR="002861E4" w:rsidRPr="002861E4" w:rsidP="00194A1C">
      <w:pPr>
        <w:jc w:val="left"/>
        <w:rPr>
          <w:rFonts w:ascii="华文中宋" w:eastAsia="华文中宋" w:hAnsi="华文中宋"/>
          <w:b/>
          <w:sz w:val="30"/>
          <w:szCs w:val="30"/>
        </w:rPr>
      </w:pPr>
      <w:r w:rsidRPr="002861E4">
        <w:rPr>
          <w:rFonts w:ascii="宋体" w:hAnsi="宋体"/>
          <w:b/>
        </w:rPr>
        <w:t>61．</w:t>
      </w:r>
      <w:r w:rsidRPr="002861E4">
        <w:rPr>
          <w:rFonts w:ascii="华文中宋" w:eastAsia="华文中宋" w:hAnsi="华文中宋"/>
          <w:b/>
          <w:sz w:val="30"/>
          <w:szCs w:val="30"/>
        </w:rPr>
        <w:t>绿色GDP是反映经济、社会可持续发展水平的综合指标。在未来20年，我国将逐步建立一套完整的绿色GDP核算体系。这是为了（　　）。 ①增强发展的协调性，努力实现经济又好又快发展②全面改善人民生活水平 ③建设生态文明，基本形成节约能源资源和保护生态环境的产业结构、增长方式、消费模式 ④统筹城乡和区域发展，推进社会主义新农村建设和缩小区域发展差异</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A、①②③④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B、①③④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C、①②③</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D、①②④</w:t>
      </w:r>
    </w:p>
    <w:p w:rsidR="002861E4" w:rsidRPr="002861E4" w:rsidP="00194A1C">
      <w:pPr>
        <w:jc w:val="left"/>
        <w:rPr>
          <w:rFonts w:ascii="华文中宋" w:eastAsia="华文中宋" w:hAnsi="华文中宋"/>
          <w:b/>
          <w:sz w:val="30"/>
          <w:szCs w:val="30"/>
        </w:rPr>
      </w:pPr>
      <w:r w:rsidRPr="002861E4">
        <w:rPr>
          <w:rFonts w:ascii="宋体" w:hAnsi="宋体"/>
          <w:b/>
        </w:rPr>
        <w:t>62．</w:t>
      </w:r>
      <w:r w:rsidRPr="002861E4">
        <w:rPr>
          <w:rFonts w:ascii="华文中宋" w:eastAsia="华文中宋" w:hAnsi="华文中宋"/>
          <w:b/>
          <w:sz w:val="30"/>
          <w:szCs w:val="30"/>
        </w:rPr>
        <w:t xml:space="preserve">关于我国的瓷器，下列说法正确的是（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A、汝窑、官窑、哥窑、钧窑和定窑并称为宋代五大名窑</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B、唐三彩是一种盛行于唐代的瓷器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C、以青花瓷著称的景德镇素有“瓷城”之称</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D、白瓷是中国最早出现的瓷器</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861E4">
        <w:rPr>
          <w:rFonts w:ascii="宋体" w:hAnsi="宋体"/>
          <w:b/>
        </w:rPr>
        <w:t>63．</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赵某在公共汽车上因不慎踩到售票员而与之发生口角，售票员在赵某下车之后指着他大喊：“打小偷!”赵某因此被数名行人扑倒在地致伤。对此应由谁承担责任?（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A、售票员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B、公交公司</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C、售票员和动手的行人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D、公交公司和动手的行人</w:t>
      </w:r>
    </w:p>
    <w:p w:rsidR="002861E4" w:rsidRPr="002861E4" w:rsidP="00194A1C">
      <w:pPr>
        <w:jc w:val="left"/>
        <w:rPr>
          <w:rFonts w:ascii="华文中宋" w:eastAsia="华文中宋" w:hAnsi="华文中宋"/>
          <w:b/>
          <w:sz w:val="30"/>
          <w:szCs w:val="30"/>
        </w:rPr>
      </w:pPr>
      <w:r w:rsidRPr="002861E4">
        <w:rPr>
          <w:rFonts w:ascii="宋体" w:hAnsi="宋体"/>
          <w:b/>
        </w:rPr>
        <w:t>64．</w:t>
      </w:r>
      <w:r w:rsidRPr="002861E4">
        <w:rPr>
          <w:rFonts w:ascii="华文中宋" w:eastAsia="华文中宋" w:hAnsi="华文中宋"/>
          <w:b/>
          <w:sz w:val="30"/>
          <w:szCs w:val="30"/>
        </w:rPr>
        <w:t xml:space="preserve">中国结始于上古先民的结绳记事。《周易注》载：“结绳为约，事大，大结其绳，事小，小结其绳。”可见，在远古的华夏土地，“结”就被先民们赋予了契和约的法律表意功能和记载历史事件的作用，“结”因此备受人们的尊重。作为一种装饰艺术，结始于唐宋时代。到了明清时期，人们开始给结命名，赋予它十分丰富的内涵。比如方胜结、如意结、双鱼结、龙凤结，等等。“交丝结龙凤，错彩织云霞。一寸同心缕，千年长命花。”在明清诗人的诗句中，结艺已经到了“织云霞”的地步，足见“结”在当时流行的盛况。  下列说法与原文不符的一项是（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A、中国结在唐宋时期才开始成为一种装饰艺术品，到明清时候人们开始用吉祥的语言为它命名</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B、中国结起源于华夏先民的结绳记事，是中华古老文明的象征，备受人们的尊重</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C、中国结在明清时的极度流行缘于“结”具有法律表意功能和记载历史事件的作用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D、中国结在明清时期有着十分丰富的内涵</w:t>
      </w:r>
    </w:p>
    <w:p w:rsidR="002861E4" w:rsidRPr="002861E4" w:rsidP="00194A1C">
      <w:pPr>
        <w:jc w:val="left"/>
        <w:rPr>
          <w:rFonts w:ascii="华文中宋" w:eastAsia="华文中宋" w:hAnsi="华文中宋"/>
          <w:b/>
          <w:sz w:val="30"/>
          <w:szCs w:val="30"/>
        </w:rPr>
      </w:pPr>
      <w:r w:rsidRPr="002861E4">
        <w:rPr>
          <w:rFonts w:ascii="宋体" w:hAnsi="宋体"/>
          <w:b/>
        </w:rPr>
        <w:t>65．</w:t>
      </w:r>
      <w:r w:rsidRPr="002861E4">
        <w:rPr>
          <w:rFonts w:ascii="华文中宋" w:eastAsia="华文中宋" w:hAnsi="华文中宋"/>
          <w:b/>
          <w:sz w:val="30"/>
          <w:szCs w:val="30"/>
        </w:rPr>
        <w:t>在南极洲，尽管气候异常寒冷，但在南极维多利亚大煤田的煤炭储存量非常大，而且煤的质地特别好。其最有可能的原因是（　　）。</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861E4">
        <w:rPr>
          <w:rFonts w:ascii="华文中宋" w:eastAsia="华文中宋" w:hAnsi="华文中宋"/>
          <w:b/>
          <w:sz w:val="30"/>
          <w:szCs w:val="30"/>
        </w:rPr>
        <w:t>A、最初南极洲气候温暖湿润，大量植物生长，后来气候发生剧烈变化，产生大量高质量的煤</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B、最初南极大陆上有大量适合于严寒地带生长的植物，后来由于海平面上升，使大量植物被深埋在地下，形成高质量的煤</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C、最初南极洲与南美洲、非洲、澳大利亚洲等连在一起，后来由于大陆分裂并漂移，大量煤也随之漂移过去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D、南极大陆上所特有的矿物质，经过长期严寒的气候，逐渐演化成优质煤</w:t>
      </w:r>
    </w:p>
    <w:p w:rsidR="002861E4" w:rsidRPr="002861E4" w:rsidP="00194A1C">
      <w:pPr>
        <w:jc w:val="left"/>
        <w:rPr>
          <w:rFonts w:ascii="华文中宋" w:eastAsia="华文中宋" w:hAnsi="华文中宋"/>
          <w:b/>
          <w:sz w:val="30"/>
          <w:szCs w:val="30"/>
        </w:rPr>
      </w:pPr>
      <w:r w:rsidRPr="002861E4">
        <w:rPr>
          <w:rFonts w:ascii="宋体" w:hAnsi="宋体"/>
          <w:b/>
        </w:rPr>
        <w:t>66．</w:t>
      </w:r>
      <w:r w:rsidRPr="002861E4">
        <w:rPr>
          <w:rFonts w:ascii="华文中宋" w:eastAsia="华文中宋" w:hAnsi="华文中宋"/>
          <w:b/>
          <w:sz w:val="30"/>
          <w:szCs w:val="30"/>
        </w:rPr>
        <w:t xml:space="preserve">口红效应是指每当经济不景气，人们的消费就会转向购买廉价商品，而口红虽非生活必需品，却兼具廉价和粉饰的作用，能够给消费者带来心理慰藉。 下列符合口红效应的是（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A、近来公司效益不好，胡老板卖掉了自己的高级轿车，改骑自行车上班，既环保又锻炼身体</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B、为了约会，小刘虽然工资不高，还是买了一身名牌西装来装扮</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C、今年单位效益不好，小杨取消了假期带全家到国外旅行的计划，改为到近郊旅游，结果感觉还不错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D、为了明天的面试，小黄到理发店理了一个新发型，看上去朝气蓬勃，使他信心十足</w:t>
      </w:r>
    </w:p>
    <w:p w:rsidR="002861E4" w:rsidRPr="002861E4" w:rsidP="00194A1C">
      <w:pPr>
        <w:jc w:val="left"/>
        <w:rPr>
          <w:rFonts w:ascii="华文中宋" w:eastAsia="华文中宋" w:hAnsi="华文中宋"/>
          <w:b/>
          <w:sz w:val="30"/>
          <w:szCs w:val="30"/>
        </w:rPr>
      </w:pPr>
      <w:r w:rsidRPr="002861E4">
        <w:rPr>
          <w:rFonts w:ascii="宋体" w:hAnsi="宋体"/>
          <w:b/>
        </w:rPr>
        <w:t>67．</w:t>
      </w:r>
      <w:r w:rsidRPr="002861E4">
        <w:rPr>
          <w:rFonts w:ascii="华文中宋" w:eastAsia="华文中宋" w:hAnsi="华文中宋"/>
          <w:b/>
          <w:sz w:val="30"/>
          <w:szCs w:val="30"/>
        </w:rPr>
        <w:t>我国人口已经进入老龄化阶段。所谓老龄化问题，是一个（　　）大趋势。</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A、国际性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B、局部性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C、地区性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D、整体性</w:t>
      </w:r>
    </w:p>
    <w:p w:rsidR="002861E4" w:rsidRPr="002861E4" w:rsidP="00194A1C">
      <w:pPr>
        <w:jc w:val="left"/>
        <w:rPr>
          <w:rFonts w:ascii="华文中宋" w:eastAsia="华文中宋" w:hAnsi="华文中宋"/>
          <w:b/>
          <w:sz w:val="30"/>
          <w:szCs w:val="30"/>
        </w:rPr>
      </w:pPr>
      <w:r w:rsidRPr="002861E4">
        <w:rPr>
          <w:rFonts w:ascii="宋体" w:hAnsi="宋体"/>
          <w:b/>
        </w:rPr>
        <w:t>68．</w:t>
      </w:r>
      <w:r w:rsidRPr="002861E4">
        <w:rPr>
          <w:rFonts w:ascii="华文中宋" w:eastAsia="华文中宋" w:hAnsi="华文中宋"/>
          <w:b/>
          <w:sz w:val="30"/>
          <w:szCs w:val="30"/>
        </w:rPr>
        <w:t xml:space="preserve">关于新能源技术，下列说法错误的是（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A、生物质能是世界能源消费第四大能源，是唯一一种可再生的碳源</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861E4">
        <w:rPr>
          <w:rFonts w:ascii="华文中宋" w:eastAsia="华文中宋" w:hAnsi="华文中宋"/>
          <w:b/>
          <w:sz w:val="30"/>
          <w:szCs w:val="30"/>
        </w:rPr>
        <w:t>B、我国的地热资源主要分布在云南、西藏、河北等省区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C、混合动力汽车属于新能源汽车，纯电动汽车属于节能汽车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D、波浪能是既不稳定又无规律的海洋能</w:t>
      </w:r>
    </w:p>
    <w:p w:rsidR="002861E4" w:rsidRPr="002861E4" w:rsidP="00194A1C">
      <w:pPr>
        <w:jc w:val="left"/>
        <w:rPr>
          <w:rFonts w:ascii="华文中宋" w:eastAsia="华文中宋" w:hAnsi="华文中宋"/>
          <w:b/>
          <w:sz w:val="30"/>
          <w:szCs w:val="30"/>
        </w:rPr>
      </w:pPr>
      <w:r w:rsidRPr="002861E4">
        <w:rPr>
          <w:rFonts w:ascii="宋体" w:hAnsi="宋体"/>
          <w:b/>
        </w:rPr>
        <w:t>69．</w:t>
      </w:r>
      <w:r w:rsidRPr="002861E4">
        <w:rPr>
          <w:rFonts w:ascii="华文中宋" w:eastAsia="华文中宋" w:hAnsi="华文中宋"/>
          <w:b/>
          <w:sz w:val="30"/>
          <w:szCs w:val="30"/>
        </w:rPr>
        <w:t>中国共产党的纪律，是党的各级组织和全体党员必须共同遵守的准则和言论、行为规范。概括地说，党的纪律就是党规党纪，是党内的基本法规。党的最重要的纪律是（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A、组织纪律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B、财经纪律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C、群众纪律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D、政治纪律</w:t>
      </w:r>
    </w:p>
    <w:p w:rsidR="002861E4" w:rsidRPr="002861E4" w:rsidP="00194A1C">
      <w:pPr>
        <w:jc w:val="left"/>
        <w:rPr>
          <w:rFonts w:ascii="华文中宋" w:eastAsia="华文中宋" w:hAnsi="华文中宋"/>
          <w:b/>
          <w:sz w:val="30"/>
          <w:szCs w:val="30"/>
        </w:rPr>
      </w:pPr>
      <w:r w:rsidRPr="002861E4">
        <w:rPr>
          <w:rFonts w:ascii="宋体" w:hAnsi="宋体"/>
          <w:b/>
        </w:rPr>
        <w:t>70．</w:t>
      </w:r>
      <w:r w:rsidRPr="002861E4">
        <w:rPr>
          <w:rFonts w:ascii="华文中宋" w:eastAsia="华文中宋" w:hAnsi="华文中宋"/>
          <w:b/>
          <w:sz w:val="30"/>
          <w:szCs w:val="30"/>
        </w:rPr>
        <w:t>把地球划分成东、西两半球的经线圈是（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A、0度和180度经线圈</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B、东经20度和西经160度经线圈</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C、西经20度和东经160度经线圈</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D、任何一个经线圈</w:t>
      </w:r>
    </w:p>
    <w:p w:rsidR="002861E4" w:rsidRPr="002861E4" w:rsidP="00194A1C">
      <w:pPr>
        <w:jc w:val="left"/>
        <w:rPr>
          <w:rFonts w:ascii="华文中宋" w:eastAsia="华文中宋" w:hAnsi="华文中宋"/>
          <w:b/>
          <w:sz w:val="30"/>
          <w:szCs w:val="30"/>
        </w:rPr>
      </w:pPr>
      <w:r w:rsidRPr="002861E4">
        <w:rPr>
          <w:rFonts w:ascii="宋体" w:hAnsi="宋体"/>
          <w:b/>
        </w:rPr>
        <w:t>71．</w:t>
      </w:r>
      <w:r w:rsidRPr="002861E4">
        <w:rPr>
          <w:rFonts w:ascii="华文中宋" w:eastAsia="华文中宋" w:hAnsi="华文中宋"/>
          <w:b/>
          <w:sz w:val="30"/>
          <w:szCs w:val="30"/>
        </w:rPr>
        <w:t xml:space="preserve"> “不积跬步，无以至千里；不积小流，无以成江海”的名言告诉人们的哲理是（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A、没有量变，就不会有质变，量变会引起质变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B、没有质变，就不会有量变，质变优于量变</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C、没有质量互变，就没有事物的发展</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D、没有量，就没有质，质是量的积累</w:t>
      </w:r>
    </w:p>
    <w:p w:rsidR="002861E4" w:rsidRPr="002861E4" w:rsidP="00194A1C">
      <w:pPr>
        <w:jc w:val="left"/>
        <w:rPr>
          <w:rFonts w:ascii="华文中宋" w:eastAsia="华文中宋" w:hAnsi="华文中宋"/>
          <w:b/>
          <w:sz w:val="30"/>
          <w:szCs w:val="30"/>
        </w:rPr>
      </w:pPr>
      <w:r w:rsidRPr="002861E4">
        <w:rPr>
          <w:rFonts w:ascii="宋体" w:hAnsi="宋体"/>
          <w:b/>
        </w:rPr>
        <w:t>72．</w:t>
      </w:r>
      <w:r w:rsidRPr="002861E4">
        <w:rPr>
          <w:rFonts w:ascii="华文中宋" w:eastAsia="华文中宋" w:hAnsi="华文中宋"/>
          <w:b/>
          <w:sz w:val="30"/>
          <w:szCs w:val="30"/>
        </w:rPr>
        <w:t xml:space="preserve">关于我国法律对生效前发生的行为或事件是否具有溯及力，下列说法错误的有（　　）。 </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861E4">
        <w:rPr>
          <w:rFonts w:ascii="华文中宋" w:eastAsia="华文中宋" w:hAnsi="华文中宋"/>
          <w:b/>
          <w:sz w:val="30"/>
          <w:szCs w:val="30"/>
        </w:rPr>
        <w:t>A、以不具有溯及力为一般原则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B、不具有溯及力</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C、一般不具有溯及力，但在司法判决中，针对特定的个案，可以具有溯及力</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D、一般不具有溯及力，但经立法机关审查批准，可以具有溯及力</w:t>
      </w:r>
    </w:p>
    <w:p w:rsidR="002861E4" w:rsidRPr="002861E4" w:rsidP="00194A1C">
      <w:pPr>
        <w:jc w:val="left"/>
        <w:rPr>
          <w:rFonts w:ascii="华文中宋" w:eastAsia="华文中宋" w:hAnsi="华文中宋"/>
          <w:b/>
          <w:sz w:val="30"/>
          <w:szCs w:val="30"/>
        </w:rPr>
      </w:pPr>
      <w:r w:rsidRPr="002861E4">
        <w:rPr>
          <w:rFonts w:ascii="宋体" w:hAnsi="宋体"/>
          <w:b/>
        </w:rPr>
        <w:t>73．</w:t>
      </w:r>
      <w:r w:rsidRPr="002861E4">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A、①和②</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B、③和④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C、①和④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D、①和③</w:t>
      </w:r>
    </w:p>
    <w:p w:rsidR="002861E4" w:rsidRPr="002861E4" w:rsidP="00194A1C">
      <w:pPr>
        <w:jc w:val="left"/>
        <w:rPr>
          <w:rFonts w:ascii="华文中宋" w:eastAsia="华文中宋" w:hAnsi="华文中宋"/>
          <w:b/>
          <w:sz w:val="30"/>
          <w:szCs w:val="30"/>
        </w:rPr>
      </w:pPr>
      <w:r w:rsidRPr="002861E4">
        <w:rPr>
          <w:rFonts w:ascii="宋体" w:hAnsi="宋体"/>
          <w:b/>
        </w:rPr>
        <w:t>74．</w:t>
      </w:r>
      <w:r w:rsidRPr="002861E4">
        <w:rPr>
          <w:rFonts w:ascii="华文中宋" w:eastAsia="华文中宋" w:hAnsi="华文中宋"/>
          <w:b/>
          <w:sz w:val="30"/>
          <w:szCs w:val="30"/>
        </w:rPr>
        <w:t xml:space="preserve">下列关于人类探月史的表述，正确的是（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A、前苏联的“月球1号”飞船首次实现了人类登月之梦，成为月球探测中最辉煌的成果</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B、前苏联宇航员阿姆斯特朗是第一个登上月球并在月球上行走的人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C、“嫦娥一号”是中国自主研制并发射的首个月球探测器，于2007年10月24日，在酒泉卫星发射中心由“长征三号甲”运载火箭发射升空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D、我国是世界上第五个发射月球探测器的国家</w:t>
      </w:r>
    </w:p>
    <w:p w:rsidR="002861E4" w:rsidRPr="002861E4" w:rsidP="00194A1C">
      <w:pPr>
        <w:jc w:val="left"/>
        <w:rPr>
          <w:rFonts w:ascii="华文中宋" w:eastAsia="华文中宋" w:hAnsi="华文中宋"/>
          <w:b/>
          <w:sz w:val="30"/>
          <w:szCs w:val="30"/>
        </w:rPr>
      </w:pPr>
      <w:r w:rsidRPr="002861E4">
        <w:rPr>
          <w:rFonts w:ascii="宋体" w:hAnsi="宋体"/>
          <w:b/>
        </w:rPr>
        <w:t>75．</w:t>
      </w:r>
      <w:r w:rsidRPr="002861E4">
        <w:rPr>
          <w:rFonts w:ascii="华文中宋" w:eastAsia="华文中宋" w:hAnsi="华文中宋"/>
          <w:b/>
          <w:sz w:val="30"/>
          <w:szCs w:val="30"/>
        </w:rPr>
        <w:t>又是绿色稠密的季节，我按捺不住激动的心，沉浸在绿色遐思之中。我爱绿色，我爱这有着无限生命力，充溢着旺盛的青春气息滴翠的色彩。这四季的绿就像人的一生。春天的绿__________，夏天的绿__________，秋天的绿__________，冬天的绿__________。依次填入画横线部分最恰当的一项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A、活泼 凝重 深沉 纯真</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861E4">
        <w:rPr>
          <w:rFonts w:ascii="华文中宋" w:eastAsia="华文中宋" w:hAnsi="华文中宋"/>
          <w:b/>
          <w:sz w:val="30"/>
          <w:szCs w:val="30"/>
        </w:rPr>
        <w:t>B、纯真 活泼 凝重 深沉</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C、凝重 纯真 深沉 活泼</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D、深沉 活泼 纯真 凝重</w:t>
      </w:r>
    </w:p>
    <w:p w:rsidR="002861E4" w:rsidRPr="002861E4" w:rsidP="00194A1C">
      <w:pPr>
        <w:jc w:val="left"/>
        <w:rPr>
          <w:rFonts w:ascii="华文中宋" w:eastAsia="华文中宋" w:hAnsi="华文中宋"/>
          <w:b/>
          <w:sz w:val="30"/>
          <w:szCs w:val="30"/>
        </w:rPr>
      </w:pPr>
      <w:r w:rsidRPr="002861E4">
        <w:rPr>
          <w:rFonts w:ascii="宋体" w:hAnsi="宋体"/>
          <w:b/>
        </w:rPr>
        <w:t>76．</w:t>
      </w:r>
      <w:r w:rsidRPr="002861E4">
        <w:rPr>
          <w:rFonts w:ascii="华文中宋" w:eastAsia="华文中宋" w:hAnsi="华文中宋"/>
          <w:b/>
          <w:sz w:val="30"/>
          <w:szCs w:val="30"/>
        </w:rPr>
        <w:t xml:space="preserve">如下图所示，把凉牛奶放在热水中加热，经过一段较长的时间，它们的温度随时间变化的图像如图所示，下列说法中正确的是（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A、水和牛奶最后温度相同</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B、水的温度变化比牛奶大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C、牛奶温度变化比水慢</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D、甲是牛奶的温度变化图像</w:t>
      </w:r>
    </w:p>
    <w:p w:rsidR="002861E4" w:rsidRPr="002861E4" w:rsidP="00194A1C">
      <w:pPr>
        <w:jc w:val="left"/>
        <w:rPr>
          <w:rFonts w:ascii="华文中宋" w:eastAsia="华文中宋" w:hAnsi="华文中宋"/>
          <w:b/>
          <w:sz w:val="30"/>
          <w:szCs w:val="30"/>
        </w:rPr>
      </w:pPr>
      <w:r w:rsidRPr="002861E4">
        <w:rPr>
          <w:rFonts w:ascii="宋体" w:hAnsi="宋体"/>
          <w:b/>
        </w:rPr>
        <w:t>77．</w:t>
      </w:r>
      <w:r w:rsidRPr="002861E4">
        <w:rPr>
          <w:rFonts w:ascii="华文中宋" w:eastAsia="华文中宋" w:hAnsi="华文中宋"/>
          <w:b/>
          <w:sz w:val="30"/>
          <w:szCs w:val="30"/>
        </w:rPr>
        <w:t>实际利率和储蓄之间的关系是：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A、实际利率上升．将导致储蓄上升</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B、实际利率上升．将导致储蓄下降</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C、实际利率上升，既有可能导致储蓄上升，也有可能导致储蓄下降．两者之间的关系难以确定</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D、实际利率上升，不会导致储蓄有任何改变，两者之间没有任何关系</w:t>
      </w:r>
    </w:p>
    <w:p w:rsidR="002861E4" w:rsidRPr="002861E4" w:rsidP="00194A1C">
      <w:pPr>
        <w:jc w:val="left"/>
        <w:rPr>
          <w:rFonts w:ascii="华文中宋" w:eastAsia="华文中宋" w:hAnsi="华文中宋"/>
          <w:b/>
          <w:sz w:val="30"/>
          <w:szCs w:val="30"/>
        </w:rPr>
      </w:pPr>
      <w:r w:rsidRPr="002861E4">
        <w:rPr>
          <w:rFonts w:ascii="宋体" w:hAnsi="宋体"/>
          <w:b/>
        </w:rPr>
        <w:t>78．</w:t>
      </w:r>
      <w:r w:rsidRPr="002861E4">
        <w:rPr>
          <w:rFonts w:ascii="华文中宋" w:eastAsia="华文中宋" w:hAnsi="华文中宋"/>
          <w:b/>
          <w:sz w:val="30"/>
          <w:szCs w:val="30"/>
        </w:rPr>
        <w:t>在某市召开的人大会议上，代表就政府预算提出质疑：某部门电脑预算平均每台为何高达25000元?政府有关部门对质疑作出详细解释，说明电脑预算包含软件等费用。该解释得到代表认可后，年度预算草案才得以表决通过。对该案例中人大制约政府权力的准确解释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A、通过制定政府预算控制政府采购</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B、通过审批政府预算约束行政开支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C、通过行使立法权规范政府行为</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D、通过行使质询权监督政府预算执行</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861E4">
        <w:rPr>
          <w:rFonts w:ascii="宋体" w:hAnsi="宋体"/>
          <w:b/>
        </w:rPr>
        <w:t>79．</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有形磨损和无形磨损是描述机器设备价值下降的概念。人才作为一种资源，也面临着有形磨损和无形磨损。人才的有形磨损是指随着年龄和工作时间的增长，同人才的身体和心理状况有关的体力、进取性和合作性等因素水平的下降。人才的无形磨损是指由于人才的观念、知识、方法的相对落后造成人才使用价值的下降。</w:t>
      </w:r>
      <w:r w:rsidRPr="002861E4">
        <w:rPr>
          <w:rFonts w:ascii="华文中宋" w:eastAsia="华文中宋" w:hAnsi="华文中宋"/>
          <w:b/>
          <w:sz w:val="30"/>
          <w:szCs w:val="30"/>
        </w:rPr>
        <w:t xml:space="preserve"> 根据上述定义，下列属于人才无形磨损的是（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A、科室的陈力对新引进的遥感设备不感兴趣，也不积极学习</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B、在同一个岗位做了20年，刘主任有时觉得烦躁、意志减退</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C、大学毕业生赵刚工作方法简单，经常受到同事的批评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D、45岁的王组长常觉得体力不支，发出“心有余而力不足”的感慨</w:t>
      </w:r>
    </w:p>
    <w:p w:rsidR="002861E4" w:rsidRPr="002861E4" w:rsidP="00194A1C">
      <w:pPr>
        <w:jc w:val="left"/>
        <w:rPr>
          <w:rFonts w:ascii="华文中宋" w:eastAsia="华文中宋" w:hAnsi="华文中宋"/>
          <w:b/>
          <w:sz w:val="30"/>
          <w:szCs w:val="30"/>
        </w:rPr>
      </w:pPr>
      <w:r w:rsidRPr="002861E4">
        <w:rPr>
          <w:rFonts w:ascii="宋体" w:hAnsi="宋体"/>
          <w:b/>
        </w:rPr>
        <w:t>80．</w:t>
      </w:r>
      <w:r w:rsidRPr="002861E4">
        <w:rPr>
          <w:rFonts w:ascii="华文中宋" w:eastAsia="华文中宋" w:hAnsi="华文中宋"/>
          <w:b/>
          <w:sz w:val="30"/>
          <w:szCs w:val="30"/>
        </w:rPr>
        <w:t xml:space="preserve"> “罪刑相称，罚当其罪”体现了我国刑法的哪一项原则?（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A、罪刑法定原则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B、罪刑相适应原则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C、法律适用一律平等原则</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D、公平公正原则</w:t>
      </w:r>
    </w:p>
    <w:p w:rsidR="002861E4" w:rsidRPr="002861E4" w:rsidP="00194A1C">
      <w:pPr>
        <w:jc w:val="left"/>
        <w:rPr>
          <w:rFonts w:ascii="华文中宋" w:eastAsia="华文中宋" w:hAnsi="华文中宋"/>
          <w:b/>
          <w:sz w:val="30"/>
          <w:szCs w:val="30"/>
        </w:rPr>
      </w:pPr>
      <w:r w:rsidRPr="002861E4">
        <w:rPr>
          <w:rFonts w:ascii="宋体" w:hAnsi="宋体"/>
          <w:b/>
        </w:rPr>
        <w:t>81．</w:t>
      </w:r>
      <w:r w:rsidRPr="002861E4">
        <w:rPr>
          <w:rFonts w:ascii="华文中宋" w:eastAsia="华文中宋" w:hAnsi="华文中宋"/>
          <w:b/>
          <w:sz w:val="30"/>
          <w:szCs w:val="30"/>
        </w:rPr>
        <w:t>在督查工作中，协助领导制定预案和各项准备工作，安排和组织好各项活动，协助领导收集整理各类情况并搞好综合分析，为修正完善决策提出意见和建议、研究制定进一步抓好决策落实的措施，这是属于（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A、协调督查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B、协作督查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C、协办督查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D、协助督查</w:t>
      </w:r>
    </w:p>
    <w:p w:rsidR="002861E4" w:rsidRPr="002861E4" w:rsidP="00194A1C">
      <w:pPr>
        <w:jc w:val="left"/>
        <w:rPr>
          <w:rFonts w:ascii="华文中宋" w:eastAsia="华文中宋" w:hAnsi="华文中宋"/>
          <w:b/>
          <w:sz w:val="30"/>
          <w:szCs w:val="30"/>
        </w:rPr>
      </w:pPr>
      <w:r w:rsidRPr="002861E4">
        <w:rPr>
          <w:rFonts w:ascii="宋体" w:hAnsi="宋体"/>
          <w:b/>
        </w:rPr>
        <w:t>82．</w:t>
      </w:r>
      <w:r w:rsidRPr="002861E4">
        <w:rPr>
          <w:rFonts w:ascii="华文中宋" w:eastAsia="华文中宋" w:hAnsi="华文中宋"/>
          <w:b/>
          <w:sz w:val="30"/>
          <w:szCs w:val="30"/>
        </w:rPr>
        <w:t>下列不属于市场管理组织的机构是（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A、审计</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861E4">
        <w:rPr>
          <w:rFonts w:ascii="华文中宋" w:eastAsia="华文中宋" w:hAnsi="华文中宋"/>
          <w:b/>
          <w:sz w:val="30"/>
          <w:szCs w:val="30"/>
        </w:rPr>
        <w:t>B、环保机构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C、消费者协会</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D、银行等金融机构</w:t>
      </w:r>
    </w:p>
    <w:p w:rsidR="002861E4" w:rsidRPr="002861E4" w:rsidP="00194A1C">
      <w:pPr>
        <w:jc w:val="left"/>
        <w:rPr>
          <w:rFonts w:ascii="华文中宋" w:eastAsia="华文中宋" w:hAnsi="华文中宋"/>
          <w:b/>
          <w:sz w:val="30"/>
          <w:szCs w:val="30"/>
        </w:rPr>
      </w:pPr>
      <w:r w:rsidRPr="002861E4">
        <w:rPr>
          <w:rFonts w:ascii="宋体" w:hAnsi="宋体"/>
          <w:b/>
        </w:rPr>
        <w:t>83．</w:t>
      </w:r>
      <w:r w:rsidRPr="002861E4">
        <w:rPr>
          <w:rFonts w:ascii="华文中宋" w:eastAsia="华文中宋" w:hAnsi="华文中宋"/>
          <w:b/>
          <w:sz w:val="30"/>
          <w:szCs w:val="30"/>
        </w:rPr>
        <w:t xml:space="preserve"> “无善无恶心之体，有善有恶意之动。知善知恶是良知，为善去恶是格物。”这四句话反映了（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A、程颐、朱熹的“格物致知”</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B、孟子的“仁政”</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C、董仲舒的“独尊儒术”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D、王守仁的“心学”</w:t>
      </w:r>
    </w:p>
    <w:p w:rsidR="002861E4" w:rsidRPr="002861E4" w:rsidP="00194A1C">
      <w:pPr>
        <w:jc w:val="left"/>
        <w:rPr>
          <w:rFonts w:ascii="华文中宋" w:eastAsia="华文中宋" w:hAnsi="华文中宋"/>
          <w:b/>
          <w:sz w:val="30"/>
          <w:szCs w:val="30"/>
        </w:rPr>
      </w:pPr>
      <w:r w:rsidRPr="002861E4">
        <w:rPr>
          <w:rFonts w:ascii="宋体" w:hAnsi="宋体"/>
          <w:b/>
        </w:rPr>
        <w:t>84．</w:t>
      </w:r>
      <w:r w:rsidRPr="002861E4">
        <w:rPr>
          <w:rFonts w:ascii="华文中宋" w:eastAsia="华文中宋" w:hAnsi="华文中宋"/>
          <w:b/>
          <w:sz w:val="30"/>
          <w:szCs w:val="30"/>
        </w:rPr>
        <w:t>下列语句中有语病的一句为（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A、在延安，杨绍萱与徐特立都是中央法律委员会委员，战火中他俩结下了深厚的革命友谊。</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B、不管哪门学科，哪种知识，实践必不可少，做题必不可少。</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C、现在，我又看到了那阔别多年的乡亲，那我从小就住惯了的山区所特有的石头和茅草搭成的小屋，那崎岖的街道，那熟悉的可爱的乡音。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D、双方洽谈了项目联合招生和办学的相关事宜，并计划同时在校本部与珠海分校开办项目2007年春季班。</w:t>
      </w:r>
    </w:p>
    <w:p w:rsidR="002861E4" w:rsidRPr="002861E4" w:rsidP="00194A1C">
      <w:pPr>
        <w:jc w:val="left"/>
        <w:rPr>
          <w:rFonts w:ascii="华文中宋" w:eastAsia="华文中宋" w:hAnsi="华文中宋"/>
          <w:b/>
          <w:sz w:val="30"/>
          <w:szCs w:val="30"/>
        </w:rPr>
      </w:pPr>
      <w:r w:rsidRPr="002861E4">
        <w:rPr>
          <w:rFonts w:ascii="宋体" w:hAnsi="宋体"/>
          <w:b/>
        </w:rPr>
        <w:t>85．</w:t>
      </w:r>
      <w:r w:rsidRPr="002861E4">
        <w:rPr>
          <w:rFonts w:ascii="华文中宋" w:eastAsia="华文中宋" w:hAnsi="华文中宋"/>
          <w:b/>
          <w:sz w:val="30"/>
          <w:szCs w:val="30"/>
        </w:rPr>
        <w:t xml:space="preserve">我国发生最频繁、影响最大的灾害天气是（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A、旱涝</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B、寒潮</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C、台风</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D、冰雹</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861E4">
        <w:rPr>
          <w:rFonts w:ascii="宋体" w:hAnsi="宋体"/>
          <w:b/>
        </w:rPr>
        <w:t>86．</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党的十一届三中全会全面认真地纠正了“文化大革命”中及其以前的“左”倾错误，坚决批判了“两个凡是”的错误方针，高度评价了关于真理标准问题的讨论。实践之所以成为检验真理的唯一标准是由（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A、真理的本性和实践的特点所决定的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B、真理的主观性和实践的客观性所要求的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C、真理的属性和实践的功能所规定的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D、真理的绝对性和实践的特点所决定的</w:t>
      </w:r>
    </w:p>
    <w:p w:rsidR="002861E4" w:rsidRPr="002861E4" w:rsidP="00194A1C">
      <w:pPr>
        <w:jc w:val="left"/>
        <w:rPr>
          <w:rFonts w:ascii="华文中宋" w:eastAsia="华文中宋" w:hAnsi="华文中宋"/>
          <w:b/>
          <w:sz w:val="30"/>
          <w:szCs w:val="30"/>
        </w:rPr>
      </w:pPr>
      <w:r w:rsidRPr="002861E4">
        <w:rPr>
          <w:rFonts w:ascii="宋体" w:hAnsi="宋体"/>
          <w:b/>
        </w:rPr>
        <w:t>87．</w:t>
      </w:r>
      <w:r w:rsidRPr="002861E4">
        <w:rPr>
          <w:rFonts w:ascii="华文中宋" w:eastAsia="华文中宋" w:hAnsi="华文中宋"/>
          <w:b/>
          <w:sz w:val="30"/>
          <w:szCs w:val="30"/>
        </w:rPr>
        <w:t>任何一个社会都必须通过一定的方式把有限的资源合理配置到社会需要的各个领域中去，以实现资源的最优利用，这是由资源的（　　）决定的。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A、独占性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B、稀缺性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C、无限性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D、社会性</w:t>
      </w:r>
    </w:p>
    <w:p w:rsidR="002861E4" w:rsidRPr="002861E4" w:rsidP="00194A1C">
      <w:pPr>
        <w:jc w:val="left"/>
        <w:rPr>
          <w:rFonts w:ascii="华文中宋" w:eastAsia="华文中宋" w:hAnsi="华文中宋"/>
          <w:b/>
          <w:sz w:val="30"/>
          <w:szCs w:val="30"/>
        </w:rPr>
      </w:pPr>
      <w:r w:rsidRPr="002861E4">
        <w:rPr>
          <w:rFonts w:ascii="宋体" w:hAnsi="宋体"/>
          <w:b/>
        </w:rPr>
        <w:t>88．</w:t>
      </w:r>
      <w:r w:rsidRPr="002861E4">
        <w:rPr>
          <w:rFonts w:ascii="华文中宋" w:eastAsia="华文中宋" w:hAnsi="华文中宋"/>
          <w:b/>
          <w:sz w:val="30"/>
          <w:szCs w:val="30"/>
        </w:rPr>
        <w:t>竞争：共赢</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A、判决：和解</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B、买卖：互惠</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C、博弈：和棋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D、球赛：平局</w:t>
      </w:r>
    </w:p>
    <w:p w:rsidR="002861E4" w:rsidRPr="002861E4" w:rsidP="00194A1C">
      <w:pPr>
        <w:jc w:val="left"/>
        <w:rPr>
          <w:rFonts w:ascii="华文中宋" w:eastAsia="华文中宋" w:hAnsi="华文中宋"/>
          <w:b/>
          <w:sz w:val="30"/>
          <w:szCs w:val="30"/>
        </w:rPr>
      </w:pPr>
      <w:r w:rsidRPr="002861E4">
        <w:rPr>
          <w:rFonts w:ascii="宋体" w:hAnsi="宋体"/>
          <w:b/>
        </w:rPr>
        <w:t>89．</w:t>
      </w:r>
      <w:r w:rsidRPr="002861E4">
        <w:rPr>
          <w:rFonts w:ascii="华文中宋" w:eastAsia="华文中宋" w:hAnsi="华文中宋"/>
          <w:b/>
          <w:sz w:val="30"/>
          <w:szCs w:val="30"/>
        </w:rPr>
        <w:t>我国《刑法》规定在我国领域内的犯罪是指（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A、受害人居住地在我国领域内</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B、犯罪人居住在我国领域内</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C、犯罪行为或结果有一项发生在我国领域内</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D、受害人与犯罪人均居住在我国领域内</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861E4">
        <w:rPr>
          <w:rFonts w:ascii="宋体" w:hAnsi="宋体"/>
          <w:b/>
        </w:rPr>
        <w:t>90．</w:t>
      </w:r>
      <w:r w:rsidRPr="002861E4">
        <w:rPr>
          <w:rFonts w:ascii="华文中宋" w:eastAsia="华文中宋" w:hAnsi="华文中宋"/>
          <w:b/>
          <w:sz w:val="30"/>
          <w:szCs w:val="30"/>
        </w:rPr>
        <w:t>下列是我国古代的一些历史文化名人，其中属于两汉时期的是（　　）。 ①老子 ②屈原 ③华佗 ④孔子⑤李斯 ⑥孙武 ⑦张衡 ⑧董仲舒</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A、①⑤⑦</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B、②⑥⑧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C、③⑦⑧</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D、③④⑤</w:t>
      </w:r>
    </w:p>
    <w:p w:rsidR="002861E4" w:rsidRPr="002861E4" w:rsidP="002861E4">
      <w:pPr>
        <w:jc w:val="left"/>
        <w:rPr>
          <w:rFonts w:ascii="宋体" w:hAnsi="宋体"/>
          <w:b/>
        </w:rPr>
      </w:pPr>
      <w:r w:rsidRPr="002861E4">
        <w:rPr>
          <w:rFonts w:ascii="微软雅黑" w:eastAsia="微软雅黑" w:hAnsi="微软雅黑"/>
          <w:b/>
          <w:sz w:val="28"/>
        </w:rPr>
        <w:t>四、言语理解与表达</w:t>
      </w:r>
    </w:p>
    <w:p w:rsidR="002861E4" w:rsidRPr="002861E4" w:rsidP="00194A1C">
      <w:pPr>
        <w:jc w:val="left"/>
        <w:rPr>
          <w:rFonts w:ascii="华文中宋" w:eastAsia="华文中宋" w:hAnsi="华文中宋"/>
          <w:b/>
          <w:sz w:val="30"/>
          <w:szCs w:val="30"/>
        </w:rPr>
      </w:pPr>
      <w:r w:rsidRPr="002861E4">
        <w:rPr>
          <w:rFonts w:ascii="宋体" w:hAnsi="宋体"/>
          <w:b/>
        </w:rPr>
        <w:t>91．</w:t>
      </w:r>
      <w:r w:rsidRPr="002861E4">
        <w:rPr>
          <w:rFonts w:ascii="华文中宋" w:eastAsia="华文中宋" w:hAnsi="华文中宋"/>
          <w:b/>
          <w:sz w:val="30"/>
          <w:szCs w:val="30"/>
        </w:rPr>
        <w:t>这次国际金融危机____了中国特色发展模式的优越性，中国积极应对国际金融危机，并以本国经济增长为相关国家和经济体_____困境提供市场和资金支持，进而在国际危机治理和国际机构改革过程中发挥了建设性作用，改善了国际形象，提升了道义感召力，国际社会开始重新____中国发展模式。填入划横线部分最恰当的一项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A、凸显 摆脱 审视</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B、显现 走出 注视</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C、表明 远离 注意</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D、突显 去除 思考</w:t>
      </w:r>
    </w:p>
    <w:p w:rsidR="002861E4" w:rsidRPr="002861E4" w:rsidP="00194A1C">
      <w:pPr>
        <w:jc w:val="left"/>
        <w:rPr>
          <w:rFonts w:ascii="华文中宋" w:eastAsia="华文中宋" w:hAnsi="华文中宋"/>
          <w:b/>
          <w:sz w:val="30"/>
          <w:szCs w:val="30"/>
        </w:rPr>
      </w:pPr>
      <w:r w:rsidRPr="002861E4">
        <w:rPr>
          <w:rFonts w:ascii="宋体" w:hAnsi="宋体"/>
          <w:b/>
        </w:rPr>
        <w:t>92．</w:t>
      </w:r>
      <w:r w:rsidRPr="002861E4">
        <w:rPr>
          <w:rFonts w:ascii="华文中宋" w:eastAsia="华文中宋" w:hAnsi="华文中宋"/>
          <w:b/>
          <w:sz w:val="30"/>
          <w:szCs w:val="30"/>
        </w:rPr>
        <w:t>在蕾切尔·卡森那本 的《寂静的春天》出版整整20年后，一群环境保护学家在诺克斯维尔举办了一届规模不大，但影响深远的学术论坛。 填入画横线部分最恰当的一项是（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A、振聋发聩</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B、班荆道故</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C、出神人化</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D、大放厥词</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861E4">
        <w:rPr>
          <w:rFonts w:ascii="宋体" w:hAnsi="宋体"/>
          <w:b/>
        </w:rPr>
        <w:t>93．</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孩子的安全牵动着千家万户的心，近期“校园安全”已经上升到国家高度，学校、家长都紧绷神经，　紧盯安全。但如果以安全为由．过多放弃学生应该享有的正常活动．影响了孩子正常的生活节奏．就未免　。</w:t>
      </w:r>
      <w:r w:rsidRPr="002861E4">
        <w:rPr>
          <w:rFonts w:ascii="华文中宋" w:eastAsia="华文中宋" w:hAnsi="华文中宋"/>
          <w:b/>
          <w:sz w:val="30"/>
          <w:szCs w:val="30"/>
        </w:rPr>
        <w:t xml:space="preserve"> 依次填人划横线部分最恰当的一项是：</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A、全力以赴　得不偿失</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B、目不斜视　因噎废食</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C、目不转睛　小题大做</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D、心无旁骛　削足适履</w:t>
      </w:r>
    </w:p>
    <w:p w:rsidR="002861E4" w:rsidRPr="002861E4" w:rsidP="00194A1C">
      <w:pPr>
        <w:jc w:val="left"/>
        <w:rPr>
          <w:rFonts w:ascii="华文中宋" w:eastAsia="华文中宋" w:hAnsi="华文中宋"/>
          <w:b/>
          <w:sz w:val="30"/>
          <w:szCs w:val="30"/>
        </w:rPr>
      </w:pPr>
      <w:r w:rsidRPr="002861E4">
        <w:rPr>
          <w:rFonts w:ascii="宋体" w:hAnsi="宋体"/>
          <w:b/>
        </w:rPr>
        <w:t>94．</w:t>
      </w:r>
      <w:r w:rsidRPr="002861E4">
        <w:rPr>
          <w:rFonts w:ascii="华文中宋" w:eastAsia="华文中宋" w:hAnsi="华文中宋"/>
          <w:b/>
          <w:sz w:val="30"/>
          <w:szCs w:val="30"/>
        </w:rPr>
        <w:t>中国人具有浓烈的情怀，但在表达上疏于豪放，一般都比较_______。填入画横线部分最恰当的一项是（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A、深邃</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B、生硬</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C、含蓄</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D、平淡</w:t>
      </w:r>
    </w:p>
    <w:p w:rsidR="002861E4" w:rsidRPr="002861E4" w:rsidP="00194A1C">
      <w:pPr>
        <w:jc w:val="left"/>
        <w:rPr>
          <w:rFonts w:ascii="华文中宋" w:eastAsia="华文中宋" w:hAnsi="华文中宋"/>
          <w:b/>
          <w:sz w:val="30"/>
          <w:szCs w:val="30"/>
        </w:rPr>
      </w:pPr>
      <w:r w:rsidRPr="002861E4">
        <w:rPr>
          <w:rFonts w:ascii="宋体" w:hAnsi="宋体"/>
          <w:b/>
        </w:rPr>
        <w:t>95．</w:t>
      </w:r>
      <w:r w:rsidRPr="002861E4">
        <w:rPr>
          <w:rFonts w:ascii="华文中宋" w:eastAsia="华文中宋" w:hAnsi="华文中宋"/>
          <w:b/>
          <w:sz w:val="30"/>
          <w:szCs w:val="30"/>
        </w:rPr>
        <w:t xml:space="preserve">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 这段文字主要说明的是（　　）。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A、市场经济与民主的关系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B、公共事务应该怎样决策</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C、民主与个人经济权益的关系</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D、民主如何保障平等权利</w:t>
      </w:r>
    </w:p>
    <w:p w:rsidR="002861E4" w:rsidRPr="002861E4" w:rsidP="00194A1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861E4">
        <w:rPr>
          <w:rFonts w:ascii="宋体" w:hAnsi="宋体"/>
          <w:b/>
        </w:rPr>
        <w:t>96．</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科学的本质是创新，那些变不可能为可能的发现，树立了科学史上一个又一个里程碑，比如19世纪有机尿素的合成，打破了“有机物只有靠动植物的生命力才能合成”的思想禁锢。但当我们自信能够通过合成超出自然的物质去战胜自然时，也应反思这些物质对健康、环境的反作用，毕竟它们改变着我们的衣食住行。</w:t>
      </w:r>
      <w:r w:rsidRPr="002861E4">
        <w:rPr>
          <w:rFonts w:ascii="华文中宋" w:eastAsia="华文中宋" w:hAnsi="华文中宋"/>
          <w:b/>
          <w:sz w:val="30"/>
          <w:szCs w:val="30"/>
        </w:rPr>
        <w:t xml:space="preserve"> 这段文字意在说明（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A、不应过于迷信科技的作用</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B、应对合成技术进行全面评估</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C、应全面审视科技对人类及环境的影响</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D、科技改变了人类的生活及人类的思维方式</w:t>
      </w:r>
    </w:p>
    <w:p w:rsidR="002861E4" w:rsidRPr="002861E4" w:rsidP="00194A1C">
      <w:pPr>
        <w:jc w:val="left"/>
        <w:rPr>
          <w:rFonts w:ascii="华文中宋" w:eastAsia="华文中宋" w:hAnsi="华文中宋"/>
          <w:b/>
          <w:sz w:val="30"/>
          <w:szCs w:val="30"/>
        </w:rPr>
      </w:pPr>
      <w:r w:rsidRPr="002861E4">
        <w:rPr>
          <w:rFonts w:ascii="宋体" w:hAnsi="宋体"/>
          <w:b/>
        </w:rPr>
        <w:t>97．</w:t>
      </w:r>
      <w:r w:rsidRPr="002861E4">
        <w:rPr>
          <w:rFonts w:ascii="华文中宋" w:eastAsia="华文中宋" w:hAnsi="华文中宋"/>
          <w:b/>
          <w:sz w:val="30"/>
          <w:szCs w:val="30"/>
        </w:rPr>
        <w:t>生命的过程，就是时间__________的过程。在时间面前，最伟大的人也无__________之力；我们无法买进，也无法售出；我们只有选择、利用。 依次填入划横线部分最恰当的一项是（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A、消费 逆转</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B、消逝 逆转</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C、消逝 回旋</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D、消费 回旋</w:t>
      </w:r>
    </w:p>
    <w:p w:rsidR="002861E4" w:rsidRPr="002861E4" w:rsidP="00194A1C">
      <w:pPr>
        <w:jc w:val="left"/>
        <w:rPr>
          <w:rFonts w:ascii="华文中宋" w:eastAsia="华文中宋" w:hAnsi="华文中宋"/>
          <w:b/>
          <w:sz w:val="30"/>
          <w:szCs w:val="30"/>
        </w:rPr>
      </w:pPr>
      <w:r w:rsidRPr="002861E4">
        <w:rPr>
          <w:rFonts w:ascii="宋体" w:hAnsi="宋体"/>
          <w:b/>
        </w:rPr>
        <w:t>98．</w:t>
      </w:r>
      <w:r w:rsidRPr="002861E4">
        <w:rPr>
          <w:rFonts w:ascii="华文中宋" w:eastAsia="华文中宋" w:hAnsi="华文中宋"/>
          <w:b/>
          <w:sz w:val="30"/>
          <w:szCs w:val="30"/>
        </w:rPr>
        <w:t>__________的批评，像一面优质的镜子，能照出自身的真相；__________的恭维，如同歪曲物体的“哈哈镜”，难识庐山真面目。 依次填入划横线部分最恰当的一项是（　　）。</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A、直截了当　直言不讳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B、直言不讳　虚情假意</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C、虚情假意　直言不讳</w:t>
      </w:r>
    </w:p>
    <w:p w:rsidR="002861E4" w:rsidRPr="002861E4" w:rsidP="00194A1C">
      <w:pPr>
        <w:jc w:val="left"/>
        <w:rPr>
          <w:rFonts w:ascii="华文中宋" w:eastAsia="华文中宋" w:hAnsi="华文中宋"/>
          <w:b/>
          <w:sz w:val="30"/>
          <w:szCs w:val="30"/>
        </w:rPr>
      </w:pPr>
      <w:r w:rsidRPr="002861E4">
        <w:rPr>
          <w:rFonts w:ascii="华文中宋" w:eastAsia="华文中宋" w:hAnsi="华文中宋"/>
          <w:b/>
          <w:sz w:val="30"/>
          <w:szCs w:val="30"/>
        </w:rPr>
        <w:t>D、甜言蜜语　虚情假意</w:t>
      </w:r>
    </w:p>
    <w:p w:rsidR="002861E4" w:rsidRPr="002861E4" w:rsidP="00194A1C">
      <w:pPr>
        <w:jc w:val="left"/>
        <w:rPr>
          <w:rFonts w:ascii="华文中宋" w:eastAsia="华文中宋" w:hAnsi="华文中宋"/>
          <w:b/>
          <w:sz w:val="30"/>
          <w:szCs w:val="30"/>
        </w:rPr>
      </w:pPr>
      <w:r w:rsidRPr="002861E4">
        <w:rPr>
          <w:rFonts w:ascii="宋体" w:hAnsi="宋体"/>
          <w:b/>
        </w:rPr>
        <w:t>99．</w:t>
      </w:r>
      <w:r w:rsidRPr="002861E4">
        <w:rPr>
          <w:rFonts w:ascii="华文中宋" w:eastAsia="华文中宋" w:hAnsi="华文中宋"/>
          <w:b/>
          <w:sz w:val="30"/>
          <w:szCs w:val="30"/>
        </w:rPr>
        <w:t>传统中国的日常生活世界总是曲里拐弯，充满细节、血肉，剪不断，理还乱。在是否宜居方面，与摩天大楼相比，苏州园林、四合院并不落后；与以购物为唯一目的的超市相比，庙会、集市带来的不是混乱，而是更顺乎人情。</w:t>
      </w:r>
      <w:r w:rsidRPr="002861E4">
        <w:rPr>
          <w:rFonts w:ascii="华文中宋" w:eastAsia="华文中宋" w:hAnsi="华文中宋"/>
          <w:b/>
          <w:sz w:val="30"/>
          <w:szCs w:val="30"/>
        </w:rPr>
        <w:br/>
      </w:r>
      <w:r w:rsidRPr="002861E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https://d.book118.com/176233035000010033</w:t>
        </w:r>
      </w:hyperlink>
    </w:p>
    <w:p w:rsidR="002861E4" w:rsidRPr="002861E4" w:rsidP="00194A1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94A1C"/>
    <w:rsid w:val="002861E4"/>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6233035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5688</Words>
  <Characters>32425</Characters>
  <Application>Microsoft Office Word</Application>
  <DocSecurity>0</DocSecurity>
  <Lines>270</Lines>
  <Paragraphs>76</Paragraphs>
  <ScaleCrop>false</ScaleCrop>
  <Company>微软中国</Company>
  <LinksUpToDate>false</LinksUpToDate>
  <CharactersWithSpaces>38037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2023-06-01T16:42:00Z</dcterms:created>
  <dcterms:modified xsi:type="dcterms:W3CDTF">2023-06-01T16:42:00Z</dcterms:modified>
</cp:coreProperties>
</file>