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新型节能型内燃机项目可行性建设方案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3" w:history="1">
        <w:r>
          <w:rPr>
            <w:rFonts w:ascii="仿宋" w:eastAsia="仿宋" w:hAnsi="仿宋" w:cs="仿宋" w:hint="eastAsia"/>
            <w:lang w:eastAsia="zh-CN"/>
          </w:rPr>
          <w:t>概论</w:t>
        </w:r>
        <w:r>
          <w:tab/>
        </w:r>
        <w:r>
          <w:fldChar w:fldCharType="begin"/>
        </w:r>
        <w:r>
          <w:instrText xml:space="preserve"> PAGEREF _Toc5563 \h </w:instrText>
        </w:r>
        <w:r>
          <w:fldChar w:fldCharType="separate"/>
        </w:r>
        <w:r>
          <w:t>3</w:t>
        </w:r>
        <w:r>
          <w:fldChar w:fldCharType="end"/>
        </w:r>
      </w:hyperlink>
    </w:p>
    <w:p>
      <w:pPr>
        <w:pStyle w:val="TOC1"/>
        <w:tabs>
          <w:tab w:val="right" w:leader="dot" w:pos="8306"/>
        </w:tabs>
      </w:pPr>
      <w:hyperlink w:anchor="_Toc17941" w:history="1">
        <w:r>
          <w:rPr>
            <w:rFonts w:ascii="仿宋" w:eastAsia="仿宋" w:hAnsi="仿宋" w:cs="仿宋" w:hint="eastAsia"/>
            <w:lang w:eastAsia="zh-CN"/>
          </w:rPr>
          <w:t>一、环境和生态影响分析</w:t>
        </w:r>
        <w:r>
          <w:tab/>
        </w:r>
        <w:r>
          <w:fldChar w:fldCharType="begin"/>
        </w:r>
        <w:r>
          <w:instrText xml:space="preserve"> PAGEREF _Toc17941 \h </w:instrText>
        </w:r>
        <w:r>
          <w:fldChar w:fldCharType="separate"/>
        </w:r>
        <w:r>
          <w:t>3</w:t>
        </w:r>
        <w:r>
          <w:fldChar w:fldCharType="end"/>
        </w:r>
      </w:hyperlink>
    </w:p>
    <w:p>
      <w:pPr>
        <w:pStyle w:val="TOC2"/>
        <w:tabs>
          <w:tab w:val="right" w:leader="dot" w:pos="8306"/>
        </w:tabs>
      </w:pPr>
      <w:hyperlink w:anchor="_Toc11415" w:history="1">
        <w:r>
          <w:rPr>
            <w:rFonts w:ascii="仿宋" w:eastAsia="仿宋" w:hAnsi="仿宋" w:cs="仿宋" w:hint="eastAsia"/>
            <w:lang w:eastAsia="zh-CN"/>
          </w:rPr>
          <w:t>(一)、环境和生态现状</w:t>
        </w:r>
        <w:r>
          <w:tab/>
        </w:r>
        <w:r>
          <w:fldChar w:fldCharType="begin"/>
        </w:r>
        <w:r>
          <w:instrText xml:space="preserve"> PAGEREF _Toc11415 \h </w:instrText>
        </w:r>
        <w:r>
          <w:fldChar w:fldCharType="separate"/>
        </w:r>
        <w:r>
          <w:t>3</w:t>
        </w:r>
        <w:r>
          <w:fldChar w:fldCharType="end"/>
        </w:r>
      </w:hyperlink>
    </w:p>
    <w:p>
      <w:pPr>
        <w:pStyle w:val="TOC2"/>
        <w:tabs>
          <w:tab w:val="right" w:leader="dot" w:pos="8306"/>
        </w:tabs>
      </w:pPr>
      <w:hyperlink w:anchor="_Toc9742" w:history="1">
        <w:r>
          <w:rPr>
            <w:rFonts w:ascii="仿宋" w:eastAsia="仿宋" w:hAnsi="仿宋" w:cs="仿宋" w:hint="eastAsia"/>
            <w:lang w:eastAsia="zh-CN"/>
          </w:rPr>
          <w:t>(二)、生态环境影响分析</w:t>
        </w:r>
        <w:r>
          <w:tab/>
        </w:r>
        <w:r>
          <w:fldChar w:fldCharType="begin"/>
        </w:r>
        <w:r>
          <w:instrText xml:space="preserve"> PAGEREF _Toc9742 \h </w:instrText>
        </w:r>
        <w:r>
          <w:fldChar w:fldCharType="separate"/>
        </w:r>
        <w:r>
          <w:t>5</w:t>
        </w:r>
        <w:r>
          <w:fldChar w:fldCharType="end"/>
        </w:r>
      </w:hyperlink>
    </w:p>
    <w:p>
      <w:pPr>
        <w:pStyle w:val="TOC2"/>
        <w:tabs>
          <w:tab w:val="right" w:leader="dot" w:pos="8306"/>
        </w:tabs>
      </w:pPr>
      <w:hyperlink w:anchor="_Toc14243" w:history="1">
        <w:r>
          <w:rPr>
            <w:rFonts w:ascii="仿宋" w:eastAsia="仿宋" w:hAnsi="仿宋" w:cs="仿宋" w:hint="eastAsia"/>
            <w:lang w:eastAsia="zh-CN"/>
          </w:rPr>
          <w:t>(三)、生态环境保护措施</w:t>
        </w:r>
        <w:r>
          <w:tab/>
        </w:r>
        <w:r>
          <w:fldChar w:fldCharType="begin"/>
        </w:r>
        <w:r>
          <w:instrText xml:space="preserve"> PAGEREF _Toc14243 \h </w:instrText>
        </w:r>
        <w:r>
          <w:fldChar w:fldCharType="separate"/>
        </w:r>
        <w:r>
          <w:t>6</w:t>
        </w:r>
        <w:r>
          <w:fldChar w:fldCharType="end"/>
        </w:r>
      </w:hyperlink>
    </w:p>
    <w:p>
      <w:pPr>
        <w:pStyle w:val="TOC2"/>
        <w:tabs>
          <w:tab w:val="right" w:leader="dot" w:pos="8306"/>
        </w:tabs>
      </w:pPr>
      <w:hyperlink w:anchor="_Toc14885" w:history="1">
        <w:r>
          <w:rPr>
            <w:rFonts w:ascii="仿宋" w:eastAsia="仿宋" w:hAnsi="仿宋" w:cs="仿宋" w:hint="eastAsia"/>
            <w:lang w:eastAsia="zh-CN"/>
          </w:rPr>
          <w:t>(四)、地质灾害影响分析</w:t>
        </w:r>
        <w:r>
          <w:tab/>
        </w:r>
        <w:r>
          <w:fldChar w:fldCharType="begin"/>
        </w:r>
        <w:r>
          <w:instrText xml:space="preserve"> PAGEREF _Toc14885 \h </w:instrText>
        </w:r>
        <w:r>
          <w:fldChar w:fldCharType="separate"/>
        </w:r>
        <w:r>
          <w:t>8</w:t>
        </w:r>
        <w:r>
          <w:fldChar w:fldCharType="end"/>
        </w:r>
      </w:hyperlink>
    </w:p>
    <w:p>
      <w:pPr>
        <w:pStyle w:val="TOC2"/>
        <w:tabs>
          <w:tab w:val="right" w:leader="dot" w:pos="8306"/>
        </w:tabs>
      </w:pPr>
      <w:hyperlink w:anchor="_Toc14670" w:history="1">
        <w:r>
          <w:rPr>
            <w:rFonts w:ascii="仿宋" w:eastAsia="仿宋" w:hAnsi="仿宋" w:cs="仿宋" w:hint="eastAsia"/>
            <w:lang w:eastAsia="zh-CN"/>
          </w:rPr>
          <w:t>(五)、特殊环境影响</w:t>
        </w:r>
        <w:r>
          <w:tab/>
        </w:r>
        <w:r>
          <w:fldChar w:fldCharType="begin"/>
        </w:r>
        <w:r>
          <w:instrText xml:space="preserve"> PAGEREF _Toc14670 \h </w:instrText>
        </w:r>
        <w:r>
          <w:fldChar w:fldCharType="separate"/>
        </w:r>
        <w:r>
          <w:t>9</w:t>
        </w:r>
        <w:r>
          <w:fldChar w:fldCharType="end"/>
        </w:r>
      </w:hyperlink>
    </w:p>
    <w:p>
      <w:pPr>
        <w:pStyle w:val="TOC1"/>
        <w:tabs>
          <w:tab w:val="right" w:leader="dot" w:pos="8306"/>
        </w:tabs>
      </w:pPr>
      <w:hyperlink w:anchor="_Toc25207" w:history="1">
        <w:r>
          <w:rPr>
            <w:rFonts w:ascii="仿宋" w:eastAsia="仿宋" w:hAnsi="仿宋" w:cs="仿宋" w:hint="eastAsia"/>
            <w:lang w:eastAsia="zh-CN"/>
          </w:rPr>
          <w:t>二、背景、必要性分析</w:t>
        </w:r>
        <w:r>
          <w:tab/>
        </w:r>
        <w:r>
          <w:fldChar w:fldCharType="begin"/>
        </w:r>
        <w:r>
          <w:instrText xml:space="preserve"> PAGEREF _Toc25207 \h </w:instrText>
        </w:r>
        <w:r>
          <w:fldChar w:fldCharType="separate"/>
        </w:r>
        <w:r>
          <w:t>10</w:t>
        </w:r>
        <w:r>
          <w:fldChar w:fldCharType="end"/>
        </w:r>
      </w:hyperlink>
    </w:p>
    <w:p>
      <w:pPr>
        <w:pStyle w:val="TOC2"/>
        <w:tabs>
          <w:tab w:val="right" w:leader="dot" w:pos="8306"/>
        </w:tabs>
      </w:pPr>
      <w:hyperlink w:anchor="_Toc768" w:history="1">
        <w:r>
          <w:rPr>
            <w:rFonts w:ascii="仿宋" w:eastAsia="仿宋" w:hAnsi="仿宋" w:cs="仿宋" w:hint="eastAsia"/>
            <w:lang w:eastAsia="zh-CN"/>
          </w:rPr>
          <w:t>(一)、项目建设背景</w:t>
        </w:r>
        <w:r>
          <w:tab/>
        </w:r>
        <w:r>
          <w:fldChar w:fldCharType="begin"/>
        </w:r>
        <w:r>
          <w:instrText xml:space="preserve"> PAGEREF _Toc768 \h </w:instrText>
        </w:r>
        <w:r>
          <w:fldChar w:fldCharType="separate"/>
        </w:r>
        <w:r>
          <w:t>10</w:t>
        </w:r>
        <w:r>
          <w:fldChar w:fldCharType="end"/>
        </w:r>
      </w:hyperlink>
    </w:p>
    <w:p>
      <w:pPr>
        <w:pStyle w:val="TOC2"/>
        <w:tabs>
          <w:tab w:val="right" w:leader="dot" w:pos="8306"/>
        </w:tabs>
      </w:pPr>
      <w:hyperlink w:anchor="_Toc23939" w:history="1">
        <w:r>
          <w:rPr>
            <w:rFonts w:ascii="仿宋" w:eastAsia="仿宋" w:hAnsi="仿宋" w:cs="仿宋" w:hint="eastAsia"/>
            <w:lang w:eastAsia="zh-CN"/>
          </w:rPr>
          <w:t>(二)、必要性分析</w:t>
        </w:r>
        <w:r>
          <w:tab/>
        </w:r>
        <w:r>
          <w:fldChar w:fldCharType="begin"/>
        </w:r>
        <w:r>
          <w:instrText xml:space="preserve"> PAGEREF _Toc23939 \h </w:instrText>
        </w:r>
        <w:r>
          <w:fldChar w:fldCharType="separate"/>
        </w:r>
        <w:r>
          <w:t>11</w:t>
        </w:r>
        <w:r>
          <w:fldChar w:fldCharType="end"/>
        </w:r>
      </w:hyperlink>
    </w:p>
    <w:p>
      <w:pPr>
        <w:pStyle w:val="TOC2"/>
        <w:tabs>
          <w:tab w:val="right" w:leader="dot" w:pos="8306"/>
        </w:tabs>
      </w:pPr>
      <w:hyperlink w:anchor="_Toc10515" w:history="1">
        <w:r>
          <w:rPr>
            <w:rFonts w:ascii="仿宋" w:eastAsia="仿宋" w:hAnsi="仿宋" w:cs="仿宋" w:hint="eastAsia"/>
            <w:lang w:eastAsia="zh-CN"/>
          </w:rPr>
          <w:t>(三)、项目建设有利条件</w:t>
        </w:r>
        <w:r>
          <w:tab/>
        </w:r>
        <w:r>
          <w:fldChar w:fldCharType="begin"/>
        </w:r>
        <w:r>
          <w:instrText xml:space="preserve"> PAGEREF _Toc10515 \h </w:instrText>
        </w:r>
        <w:r>
          <w:fldChar w:fldCharType="separate"/>
        </w:r>
        <w:r>
          <w:t>13</w:t>
        </w:r>
        <w:r>
          <w:fldChar w:fldCharType="end"/>
        </w:r>
      </w:hyperlink>
    </w:p>
    <w:p>
      <w:pPr>
        <w:pStyle w:val="TOC1"/>
        <w:tabs>
          <w:tab w:val="right" w:leader="dot" w:pos="8306"/>
        </w:tabs>
      </w:pPr>
      <w:hyperlink w:anchor="_Toc18120" w:history="1">
        <w:r>
          <w:rPr>
            <w:rFonts w:ascii="仿宋" w:eastAsia="仿宋" w:hAnsi="仿宋" w:cs="仿宋" w:hint="eastAsia"/>
            <w:lang w:eastAsia="zh-CN"/>
          </w:rPr>
          <w:t>三、新型节能型内燃机项目概论</w:t>
        </w:r>
        <w:r>
          <w:tab/>
        </w:r>
        <w:r>
          <w:fldChar w:fldCharType="begin"/>
        </w:r>
        <w:r>
          <w:instrText xml:space="preserve"> PAGEREF _Toc18120 \h </w:instrText>
        </w:r>
        <w:r>
          <w:fldChar w:fldCharType="separate"/>
        </w:r>
        <w:r>
          <w:t>14</w:t>
        </w:r>
        <w:r>
          <w:fldChar w:fldCharType="end"/>
        </w:r>
      </w:hyperlink>
    </w:p>
    <w:p>
      <w:pPr>
        <w:pStyle w:val="TOC2"/>
        <w:tabs>
          <w:tab w:val="right" w:leader="dot" w:pos="8306"/>
        </w:tabs>
      </w:pPr>
      <w:hyperlink w:anchor="_Toc30569" w:history="1">
        <w:r>
          <w:rPr>
            <w:rFonts w:ascii="仿宋" w:eastAsia="仿宋" w:hAnsi="仿宋" w:cs="仿宋" w:hint="eastAsia"/>
            <w:lang w:eastAsia="zh-CN"/>
          </w:rPr>
          <w:t>(一)、项目申报单位概况</w:t>
        </w:r>
        <w:r>
          <w:tab/>
        </w:r>
        <w:r>
          <w:fldChar w:fldCharType="begin"/>
        </w:r>
        <w:r>
          <w:instrText xml:space="preserve"> PAGEREF _Toc30569 \h </w:instrText>
        </w:r>
        <w:r>
          <w:fldChar w:fldCharType="separate"/>
        </w:r>
        <w:r>
          <w:t>14</w:t>
        </w:r>
        <w:r>
          <w:fldChar w:fldCharType="end"/>
        </w:r>
      </w:hyperlink>
    </w:p>
    <w:p>
      <w:pPr>
        <w:pStyle w:val="TOC2"/>
        <w:tabs>
          <w:tab w:val="right" w:leader="dot" w:pos="8306"/>
        </w:tabs>
      </w:pPr>
      <w:hyperlink w:anchor="_Toc26492" w:history="1">
        <w:r>
          <w:rPr>
            <w:rFonts w:ascii="仿宋" w:eastAsia="仿宋" w:hAnsi="仿宋" w:cs="仿宋" w:hint="eastAsia"/>
            <w:lang w:eastAsia="zh-CN"/>
          </w:rPr>
          <w:t>(二)、项目概况</w:t>
        </w:r>
        <w:r>
          <w:tab/>
        </w:r>
        <w:r>
          <w:fldChar w:fldCharType="begin"/>
        </w:r>
        <w:r>
          <w:instrText xml:space="preserve"> PAGEREF _Toc26492 \h </w:instrText>
        </w:r>
        <w:r>
          <w:fldChar w:fldCharType="separate"/>
        </w:r>
        <w:r>
          <w:t>15</w:t>
        </w:r>
        <w:r>
          <w:fldChar w:fldCharType="end"/>
        </w:r>
      </w:hyperlink>
    </w:p>
    <w:p>
      <w:pPr>
        <w:pStyle w:val="TOC1"/>
        <w:tabs>
          <w:tab w:val="right" w:leader="dot" w:pos="8306"/>
        </w:tabs>
      </w:pPr>
      <w:hyperlink w:anchor="_Toc29649" w:history="1">
        <w:r>
          <w:rPr>
            <w:rFonts w:ascii="仿宋" w:eastAsia="仿宋" w:hAnsi="仿宋" w:cs="仿宋" w:hint="eastAsia"/>
            <w:lang w:eastAsia="zh-CN"/>
          </w:rPr>
          <w:t>四、建设风险评估分析</w:t>
        </w:r>
        <w:r>
          <w:tab/>
        </w:r>
        <w:r>
          <w:fldChar w:fldCharType="begin"/>
        </w:r>
        <w:r>
          <w:instrText xml:space="preserve"> PAGEREF _Toc29649 \h </w:instrText>
        </w:r>
        <w:r>
          <w:fldChar w:fldCharType="separate"/>
        </w:r>
        <w:r>
          <w:t>18</w:t>
        </w:r>
        <w:r>
          <w:fldChar w:fldCharType="end"/>
        </w:r>
      </w:hyperlink>
    </w:p>
    <w:p>
      <w:pPr>
        <w:pStyle w:val="TOC2"/>
        <w:tabs>
          <w:tab w:val="right" w:leader="dot" w:pos="8306"/>
        </w:tabs>
      </w:pPr>
      <w:hyperlink w:anchor="_Toc20950" w:history="1">
        <w:r>
          <w:rPr>
            <w:rFonts w:ascii="仿宋" w:eastAsia="仿宋" w:hAnsi="仿宋" w:cs="仿宋" w:hint="eastAsia"/>
            <w:lang w:eastAsia="zh-CN"/>
          </w:rPr>
          <w:t>(一)、政策风险分析</w:t>
        </w:r>
        <w:r>
          <w:tab/>
        </w:r>
        <w:r>
          <w:fldChar w:fldCharType="begin"/>
        </w:r>
        <w:r>
          <w:instrText xml:space="preserve"> PAGEREF _Toc20950 \h </w:instrText>
        </w:r>
        <w:r>
          <w:fldChar w:fldCharType="separate"/>
        </w:r>
        <w:r>
          <w:t>18</w:t>
        </w:r>
        <w:r>
          <w:fldChar w:fldCharType="end"/>
        </w:r>
      </w:hyperlink>
    </w:p>
    <w:p>
      <w:pPr>
        <w:pStyle w:val="TOC2"/>
        <w:tabs>
          <w:tab w:val="right" w:leader="dot" w:pos="8306"/>
        </w:tabs>
      </w:pPr>
      <w:hyperlink w:anchor="_Toc9384" w:history="1">
        <w:r>
          <w:rPr>
            <w:rFonts w:ascii="仿宋" w:eastAsia="仿宋" w:hAnsi="仿宋" w:cs="仿宋" w:hint="eastAsia"/>
            <w:lang w:eastAsia="zh-CN"/>
          </w:rPr>
          <w:t>(二)、社会风险分析</w:t>
        </w:r>
        <w:r>
          <w:tab/>
        </w:r>
        <w:r>
          <w:fldChar w:fldCharType="begin"/>
        </w:r>
        <w:r>
          <w:instrText xml:space="preserve"> PAGEREF _Toc9384 \h </w:instrText>
        </w:r>
        <w:r>
          <w:fldChar w:fldCharType="separate"/>
        </w:r>
        <w:r>
          <w:t>19</w:t>
        </w:r>
        <w:r>
          <w:fldChar w:fldCharType="end"/>
        </w:r>
      </w:hyperlink>
    </w:p>
    <w:p>
      <w:pPr>
        <w:pStyle w:val="TOC2"/>
        <w:tabs>
          <w:tab w:val="right" w:leader="dot" w:pos="8306"/>
        </w:tabs>
      </w:pPr>
      <w:hyperlink w:anchor="_Toc17341" w:history="1">
        <w:r>
          <w:rPr>
            <w:rFonts w:ascii="仿宋" w:eastAsia="仿宋" w:hAnsi="仿宋" w:cs="仿宋" w:hint="eastAsia"/>
            <w:lang w:eastAsia="zh-CN"/>
          </w:rPr>
          <w:t>(三)、市场风险分析</w:t>
        </w:r>
        <w:r>
          <w:tab/>
        </w:r>
        <w:r>
          <w:fldChar w:fldCharType="begin"/>
        </w:r>
        <w:r>
          <w:instrText xml:space="preserve"> PAGEREF _Toc17341 \h </w:instrText>
        </w:r>
        <w:r>
          <w:fldChar w:fldCharType="separate"/>
        </w:r>
        <w:r>
          <w:t>21</w:t>
        </w:r>
        <w:r>
          <w:fldChar w:fldCharType="end"/>
        </w:r>
      </w:hyperlink>
    </w:p>
    <w:p>
      <w:pPr>
        <w:pStyle w:val="TOC2"/>
        <w:tabs>
          <w:tab w:val="right" w:leader="dot" w:pos="8306"/>
        </w:tabs>
      </w:pPr>
      <w:hyperlink w:anchor="_Toc17742" w:history="1">
        <w:r>
          <w:rPr>
            <w:rFonts w:ascii="仿宋" w:eastAsia="仿宋" w:hAnsi="仿宋" w:cs="仿宋" w:hint="eastAsia"/>
            <w:lang w:eastAsia="zh-CN"/>
          </w:rPr>
          <w:t>(四)、资金风险分析</w:t>
        </w:r>
        <w:r>
          <w:tab/>
        </w:r>
        <w:r>
          <w:fldChar w:fldCharType="begin"/>
        </w:r>
        <w:r>
          <w:instrText xml:space="preserve"> PAGEREF _Toc17742 \h </w:instrText>
        </w:r>
        <w:r>
          <w:fldChar w:fldCharType="separate"/>
        </w:r>
        <w:r>
          <w:t>22</w:t>
        </w:r>
        <w:r>
          <w:fldChar w:fldCharType="end"/>
        </w:r>
      </w:hyperlink>
    </w:p>
    <w:p>
      <w:pPr>
        <w:pStyle w:val="TOC2"/>
        <w:tabs>
          <w:tab w:val="right" w:leader="dot" w:pos="8306"/>
        </w:tabs>
      </w:pPr>
      <w:hyperlink w:anchor="_Toc29660" w:history="1">
        <w:r>
          <w:rPr>
            <w:rFonts w:ascii="仿宋" w:eastAsia="仿宋" w:hAnsi="仿宋" w:cs="仿宋" w:hint="eastAsia"/>
            <w:lang w:eastAsia="zh-CN"/>
          </w:rPr>
          <w:t>(五)、技术风险分析</w:t>
        </w:r>
        <w:r>
          <w:tab/>
        </w:r>
        <w:r>
          <w:fldChar w:fldCharType="begin"/>
        </w:r>
        <w:r>
          <w:instrText xml:space="preserve"> PAGEREF _Toc29660 \h </w:instrText>
        </w:r>
        <w:r>
          <w:fldChar w:fldCharType="separate"/>
        </w:r>
        <w:r>
          <w:t>23</w:t>
        </w:r>
        <w:r>
          <w:fldChar w:fldCharType="end"/>
        </w:r>
      </w:hyperlink>
    </w:p>
    <w:p>
      <w:pPr>
        <w:pStyle w:val="TOC2"/>
        <w:tabs>
          <w:tab w:val="right" w:leader="dot" w:pos="8306"/>
        </w:tabs>
      </w:pPr>
      <w:hyperlink w:anchor="_Toc8035" w:history="1">
        <w:r>
          <w:rPr>
            <w:rFonts w:ascii="仿宋" w:eastAsia="仿宋" w:hAnsi="仿宋" w:cs="仿宋" w:hint="eastAsia"/>
            <w:lang w:eastAsia="zh-CN"/>
          </w:rPr>
          <w:t>(六)、财务风险分析</w:t>
        </w:r>
        <w:r>
          <w:tab/>
        </w:r>
        <w:r>
          <w:fldChar w:fldCharType="begin"/>
        </w:r>
        <w:r>
          <w:instrText xml:space="preserve"> PAGEREF _Toc8035 \h </w:instrText>
        </w:r>
        <w:r>
          <w:fldChar w:fldCharType="separate"/>
        </w:r>
        <w:r>
          <w:t>24</w:t>
        </w:r>
        <w:r>
          <w:fldChar w:fldCharType="end"/>
        </w:r>
      </w:hyperlink>
    </w:p>
    <w:p>
      <w:pPr>
        <w:pStyle w:val="TOC2"/>
        <w:tabs>
          <w:tab w:val="right" w:leader="dot" w:pos="8306"/>
        </w:tabs>
      </w:pPr>
      <w:hyperlink w:anchor="_Toc17513" w:history="1">
        <w:r>
          <w:rPr>
            <w:rFonts w:ascii="仿宋" w:eastAsia="仿宋" w:hAnsi="仿宋" w:cs="仿宋" w:hint="eastAsia"/>
            <w:lang w:eastAsia="zh-CN"/>
          </w:rPr>
          <w:t>(七)、管理风险分析</w:t>
        </w:r>
        <w:r>
          <w:tab/>
        </w:r>
        <w:r>
          <w:fldChar w:fldCharType="begin"/>
        </w:r>
        <w:r>
          <w:instrText xml:space="preserve"> PAGEREF _Toc17513 \h </w:instrText>
        </w:r>
        <w:r>
          <w:fldChar w:fldCharType="separate"/>
        </w:r>
        <w:r>
          <w:t>26</w:t>
        </w:r>
        <w:r>
          <w:fldChar w:fldCharType="end"/>
        </w:r>
      </w:hyperlink>
    </w:p>
    <w:p>
      <w:pPr>
        <w:pStyle w:val="TOC2"/>
        <w:tabs>
          <w:tab w:val="right" w:leader="dot" w:pos="8306"/>
        </w:tabs>
      </w:pPr>
      <w:hyperlink w:anchor="_Toc14069" w:history="1">
        <w:r>
          <w:rPr>
            <w:rFonts w:ascii="仿宋" w:eastAsia="仿宋" w:hAnsi="仿宋" w:cs="仿宋" w:hint="eastAsia"/>
            <w:lang w:eastAsia="zh-CN"/>
          </w:rPr>
          <w:t>(八)、其它风险分析</w:t>
        </w:r>
        <w:r>
          <w:tab/>
        </w:r>
        <w:r>
          <w:fldChar w:fldCharType="begin"/>
        </w:r>
        <w:r>
          <w:instrText xml:space="preserve"> PAGEREF _Toc14069 \h </w:instrText>
        </w:r>
        <w:r>
          <w:fldChar w:fldCharType="separate"/>
        </w:r>
        <w:r>
          <w:t>27</w:t>
        </w:r>
        <w:r>
          <w:fldChar w:fldCharType="end"/>
        </w:r>
      </w:hyperlink>
    </w:p>
    <w:p>
      <w:pPr>
        <w:pStyle w:val="TOC2"/>
        <w:tabs>
          <w:tab w:val="right" w:leader="dot" w:pos="8306"/>
        </w:tabs>
      </w:pPr>
      <w:hyperlink w:anchor="_Toc28968" w:history="1">
        <w:r>
          <w:rPr>
            <w:rFonts w:ascii="仿宋" w:eastAsia="仿宋" w:hAnsi="仿宋" w:cs="仿宋" w:hint="eastAsia"/>
            <w:lang w:eastAsia="zh-CN"/>
          </w:rPr>
          <w:t>(九)、社会影响评估</w:t>
        </w:r>
        <w:r>
          <w:tab/>
        </w:r>
        <w:r>
          <w:fldChar w:fldCharType="begin"/>
        </w:r>
        <w:r>
          <w:instrText xml:space="preserve"> PAGEREF _Toc28968 \h </w:instrText>
        </w:r>
        <w:r>
          <w:fldChar w:fldCharType="separate"/>
        </w:r>
        <w:r>
          <w:t>29</w:t>
        </w:r>
        <w:r>
          <w:fldChar w:fldCharType="end"/>
        </w:r>
      </w:hyperlink>
    </w:p>
    <w:p>
      <w:pPr>
        <w:pStyle w:val="TOC1"/>
        <w:tabs>
          <w:tab w:val="right" w:leader="dot" w:pos="8306"/>
        </w:tabs>
      </w:pPr>
      <w:hyperlink w:anchor="_Toc10492" w:history="1">
        <w:r>
          <w:rPr>
            <w:rFonts w:ascii="仿宋" w:eastAsia="仿宋" w:hAnsi="仿宋" w:cs="仿宋" w:hint="eastAsia"/>
            <w:lang w:eastAsia="zh-CN"/>
          </w:rPr>
          <w:t>五、社会影响分析</w:t>
        </w:r>
        <w:r>
          <w:tab/>
        </w:r>
        <w:r>
          <w:fldChar w:fldCharType="begin"/>
        </w:r>
        <w:r>
          <w:instrText xml:space="preserve"> PAGEREF _Toc10492 \h </w:instrText>
        </w:r>
        <w:r>
          <w:fldChar w:fldCharType="separate"/>
        </w:r>
        <w:r>
          <w:t>31</w:t>
        </w:r>
        <w:r>
          <w:fldChar w:fldCharType="end"/>
        </w:r>
      </w:hyperlink>
    </w:p>
    <w:p>
      <w:pPr>
        <w:pStyle w:val="TOC2"/>
        <w:tabs>
          <w:tab w:val="right" w:leader="dot" w:pos="8306"/>
        </w:tabs>
      </w:pPr>
      <w:hyperlink w:anchor="_Toc14953" w:history="1">
        <w:r>
          <w:rPr>
            <w:rFonts w:ascii="仿宋" w:eastAsia="仿宋" w:hAnsi="仿宋" w:cs="仿宋" w:hint="eastAsia"/>
            <w:lang w:eastAsia="zh-CN"/>
          </w:rPr>
          <w:t>(一)、社会影响效果分析</w:t>
        </w:r>
        <w:r>
          <w:tab/>
        </w:r>
        <w:r>
          <w:fldChar w:fldCharType="begin"/>
        </w:r>
        <w:r>
          <w:instrText xml:space="preserve"> PAGEREF _Toc14953 \h </w:instrText>
        </w:r>
        <w:r>
          <w:fldChar w:fldCharType="separate"/>
        </w:r>
        <w:r>
          <w:t>31</w:t>
        </w:r>
        <w:r>
          <w:fldChar w:fldCharType="end"/>
        </w:r>
      </w:hyperlink>
    </w:p>
    <w:p>
      <w:pPr>
        <w:pStyle w:val="TOC2"/>
        <w:tabs>
          <w:tab w:val="right" w:leader="dot" w:pos="8306"/>
        </w:tabs>
      </w:pPr>
      <w:hyperlink w:anchor="_Toc22232" w:history="1">
        <w:r>
          <w:rPr>
            <w:rFonts w:ascii="仿宋" w:eastAsia="仿宋" w:hAnsi="仿宋" w:cs="仿宋" w:hint="eastAsia"/>
            <w:lang w:eastAsia="zh-CN"/>
          </w:rPr>
          <w:t>(二)、社会适应性分析</w:t>
        </w:r>
        <w:r>
          <w:tab/>
        </w:r>
        <w:r>
          <w:fldChar w:fldCharType="begin"/>
        </w:r>
        <w:r>
          <w:instrText xml:space="preserve"> PAGEREF _Toc22232 \h </w:instrText>
        </w:r>
        <w:r>
          <w:fldChar w:fldCharType="separate"/>
        </w:r>
        <w:r>
          <w:t>33</w:t>
        </w:r>
        <w:r>
          <w:fldChar w:fldCharType="end"/>
        </w:r>
      </w:hyperlink>
    </w:p>
    <w:p>
      <w:pPr>
        <w:pStyle w:val="TOC2"/>
        <w:tabs>
          <w:tab w:val="right" w:leader="dot" w:pos="8306"/>
        </w:tabs>
      </w:pPr>
      <w:hyperlink w:anchor="_Toc23828" w:history="1">
        <w:r>
          <w:rPr>
            <w:rFonts w:ascii="仿宋" w:eastAsia="仿宋" w:hAnsi="仿宋" w:cs="仿宋" w:hint="eastAsia"/>
            <w:lang w:eastAsia="zh-CN"/>
          </w:rPr>
          <w:t>(三)、社会风险及对策分析</w:t>
        </w:r>
        <w:r>
          <w:tab/>
        </w:r>
        <w:r>
          <w:fldChar w:fldCharType="begin"/>
        </w:r>
        <w:r>
          <w:instrText xml:space="preserve"> PAGEREF _Toc23828 \h </w:instrText>
        </w:r>
        <w:r>
          <w:fldChar w:fldCharType="separate"/>
        </w:r>
        <w:r>
          <w:t>35</w:t>
        </w:r>
        <w:r>
          <w:fldChar w:fldCharType="end"/>
        </w:r>
      </w:hyperlink>
    </w:p>
    <w:p>
      <w:pPr>
        <w:pStyle w:val="TOC1"/>
        <w:tabs>
          <w:tab w:val="right" w:leader="dot" w:pos="8306"/>
        </w:tabs>
      </w:pPr>
      <w:hyperlink w:anchor="_Toc3765" w:history="1">
        <w:r>
          <w:rPr>
            <w:rFonts w:ascii="仿宋" w:eastAsia="仿宋" w:hAnsi="仿宋" w:cs="仿宋" w:hint="eastAsia"/>
            <w:lang w:eastAsia="zh-CN"/>
          </w:rPr>
          <w:t>六、资源开发及综合利用分析</w:t>
        </w:r>
        <w:r>
          <w:tab/>
        </w:r>
        <w:r>
          <w:fldChar w:fldCharType="begin"/>
        </w:r>
        <w:r>
          <w:instrText xml:space="preserve"> PAGEREF _Toc3765 \h </w:instrText>
        </w:r>
        <w:r>
          <w:fldChar w:fldCharType="separate"/>
        </w:r>
        <w:r>
          <w:t>38</w:t>
        </w:r>
        <w:r>
          <w:fldChar w:fldCharType="end"/>
        </w:r>
      </w:hyperlink>
    </w:p>
    <w:p>
      <w:pPr>
        <w:pStyle w:val="TOC2"/>
        <w:tabs>
          <w:tab w:val="right" w:leader="dot" w:pos="8306"/>
        </w:tabs>
      </w:pPr>
      <w:hyperlink w:anchor="_Toc26628" w:history="1">
        <w:r>
          <w:rPr>
            <w:rFonts w:ascii="仿宋" w:eastAsia="仿宋" w:hAnsi="仿宋" w:cs="仿宋" w:hint="eastAsia"/>
            <w:lang w:eastAsia="zh-CN"/>
          </w:rPr>
          <w:t>(一)、资源开发方案</w:t>
        </w:r>
        <w:r>
          <w:tab/>
        </w:r>
        <w:r>
          <w:fldChar w:fldCharType="begin"/>
        </w:r>
        <w:r>
          <w:instrText xml:space="preserve"> PAGEREF _Toc26628 \h </w:instrText>
        </w:r>
        <w:r>
          <w:fldChar w:fldCharType="separate"/>
        </w:r>
        <w:r>
          <w:t>38</w:t>
        </w:r>
        <w:r>
          <w:fldChar w:fldCharType="end"/>
        </w:r>
      </w:hyperlink>
    </w:p>
    <w:p>
      <w:pPr>
        <w:pStyle w:val="TOC2"/>
        <w:tabs>
          <w:tab w:val="right" w:leader="dot" w:pos="8306"/>
        </w:tabs>
      </w:pPr>
      <w:hyperlink w:anchor="_Toc8181" w:history="1">
        <w:r>
          <w:rPr>
            <w:rFonts w:ascii="仿宋" w:eastAsia="仿宋" w:hAnsi="仿宋" w:cs="仿宋" w:hint="eastAsia"/>
            <w:lang w:eastAsia="zh-CN"/>
          </w:rPr>
          <w:t>(二)、资源利用方案</w:t>
        </w:r>
        <w:r>
          <w:tab/>
        </w:r>
        <w:r>
          <w:fldChar w:fldCharType="begin"/>
        </w:r>
        <w:r>
          <w:instrText xml:space="preserve"> PAGEREF _Toc8181 \h </w:instrText>
        </w:r>
        <w:r>
          <w:fldChar w:fldCharType="separate"/>
        </w:r>
        <w:r>
          <w:t>39</w:t>
        </w:r>
        <w:r>
          <w:fldChar w:fldCharType="end"/>
        </w:r>
      </w:hyperlink>
    </w:p>
    <w:p>
      <w:pPr>
        <w:pStyle w:val="TOC2"/>
        <w:tabs>
          <w:tab w:val="right" w:leader="dot" w:pos="8306"/>
        </w:tabs>
      </w:pPr>
      <w:hyperlink w:anchor="_Toc16696" w:history="1">
        <w:r>
          <w:rPr>
            <w:rFonts w:ascii="仿宋" w:eastAsia="仿宋" w:hAnsi="仿宋" w:cs="仿宋" w:hint="eastAsia"/>
            <w:lang w:eastAsia="zh-CN"/>
          </w:rPr>
          <w:t>(三)、资源节约措施</w:t>
        </w:r>
        <w:r>
          <w:tab/>
        </w:r>
        <w:r>
          <w:fldChar w:fldCharType="begin"/>
        </w:r>
        <w:r>
          <w:instrText xml:space="preserve"> PAGEREF _Toc16696 \h </w:instrText>
        </w:r>
        <w:r>
          <w:fldChar w:fldCharType="separate"/>
        </w:r>
        <w:r>
          <w:t>40</w:t>
        </w:r>
        <w:r>
          <w:fldChar w:fldCharType="end"/>
        </w:r>
      </w:hyperlink>
    </w:p>
    <w:p>
      <w:pPr>
        <w:pStyle w:val="TOC1"/>
        <w:tabs>
          <w:tab w:val="right" w:leader="dot" w:pos="8306"/>
        </w:tabs>
      </w:pPr>
      <w:hyperlink w:anchor="_Toc1048" w:history="1">
        <w:r>
          <w:rPr>
            <w:rFonts w:ascii="仿宋" w:eastAsia="仿宋" w:hAnsi="仿宋" w:cs="仿宋" w:hint="eastAsia"/>
            <w:lang w:eastAsia="zh-CN"/>
          </w:rPr>
          <w:t>七、土地利用与规划方案</w:t>
        </w:r>
        <w:r>
          <w:tab/>
        </w:r>
        <w:r>
          <w:fldChar w:fldCharType="begin"/>
        </w:r>
        <w:r>
          <w:instrText xml:space="preserve"> PAGEREF _Toc1048 \h </w:instrText>
        </w:r>
        <w:r>
          <w:fldChar w:fldCharType="separate"/>
        </w:r>
        <w:r>
          <w:t>42</w:t>
        </w:r>
        <w:r>
          <w:fldChar w:fldCharType="end"/>
        </w:r>
      </w:hyperlink>
    </w:p>
    <w:p>
      <w:pPr>
        <w:pStyle w:val="TOC2"/>
        <w:tabs>
          <w:tab w:val="right" w:leader="dot" w:pos="8306"/>
        </w:tabs>
      </w:pPr>
      <w:hyperlink w:anchor="_Toc431" w:history="1">
        <w:r>
          <w:rPr>
            <w:rFonts w:ascii="仿宋" w:eastAsia="仿宋" w:hAnsi="仿宋" w:cs="仿宋" w:hint="eastAsia"/>
            <w:lang w:eastAsia="zh-CN"/>
          </w:rPr>
          <w:t>(一)、项目用地情况分析</w:t>
        </w:r>
        <w:r>
          <w:tab/>
        </w:r>
        <w:r>
          <w:fldChar w:fldCharType="begin"/>
        </w:r>
        <w:r>
          <w:instrText xml:space="preserve"> PAGEREF _Toc431 \h </w:instrText>
        </w:r>
        <w:r>
          <w:fldChar w:fldCharType="separate"/>
        </w:r>
        <w:r>
          <w:t>42</w:t>
        </w:r>
        <w:r>
          <w:fldChar w:fldCharType="end"/>
        </w:r>
      </w:hyperlink>
    </w:p>
    <w:p>
      <w:pPr>
        <w:pStyle w:val="TOC2"/>
        <w:tabs>
          <w:tab w:val="right" w:leader="dot" w:pos="8306"/>
        </w:tabs>
      </w:pPr>
      <w:hyperlink w:anchor="_Toc18360" w:history="1">
        <w:r>
          <w:rPr>
            <w:rFonts w:ascii="仿宋" w:eastAsia="仿宋" w:hAnsi="仿宋" w:cs="仿宋" w:hint="eastAsia"/>
            <w:lang w:eastAsia="zh-CN"/>
          </w:rPr>
          <w:t>(二)、土地利用规划方案</w:t>
        </w:r>
        <w:r>
          <w:tab/>
        </w:r>
        <w:r>
          <w:fldChar w:fldCharType="begin"/>
        </w:r>
        <w:r>
          <w:instrText xml:space="preserve"> PAGEREF _Toc18360 \h </w:instrText>
        </w:r>
        <w:r>
          <w:fldChar w:fldCharType="separate"/>
        </w:r>
        <w:r>
          <w:t>43</w:t>
        </w:r>
        <w:r>
          <w:fldChar w:fldCharType="end"/>
        </w:r>
      </w:hyperlink>
    </w:p>
    <w:p>
      <w:pPr>
        <w:pStyle w:val="TOC1"/>
        <w:tabs>
          <w:tab w:val="right" w:leader="dot" w:pos="8306"/>
        </w:tabs>
      </w:pPr>
      <w:hyperlink w:anchor="_Toc17630" w:history="1">
        <w:r>
          <w:rPr>
            <w:rFonts w:ascii="仿宋" w:eastAsia="仿宋" w:hAnsi="仿宋" w:cs="仿宋" w:hint="eastAsia"/>
            <w:lang w:eastAsia="zh-CN"/>
          </w:rPr>
          <w:t>八、项目实施与管理方案</w:t>
        </w:r>
        <w:r>
          <w:tab/>
        </w:r>
        <w:r>
          <w:fldChar w:fldCharType="begin"/>
        </w:r>
        <w:r>
          <w:instrText xml:space="preserve"> PAGEREF _Toc17630 \h </w:instrText>
        </w:r>
        <w:r>
          <w:fldChar w:fldCharType="separate"/>
        </w:r>
        <w:r>
          <w:t>44</w:t>
        </w:r>
        <w:r>
          <w:fldChar w:fldCharType="end"/>
        </w:r>
      </w:hyperlink>
    </w:p>
    <w:p>
      <w:pPr>
        <w:pStyle w:val="TOC2"/>
        <w:tabs>
          <w:tab w:val="right" w:leader="dot" w:pos="8306"/>
        </w:tabs>
      </w:pPr>
      <w:hyperlink w:anchor="_Toc31894" w:history="1">
        <w:r>
          <w:rPr>
            <w:rFonts w:ascii="仿宋" w:eastAsia="仿宋" w:hAnsi="仿宋" w:cs="仿宋" w:hint="eastAsia"/>
            <w:lang w:eastAsia="zh-CN"/>
          </w:rPr>
          <w:t>(一)、项目实施计划</w:t>
        </w:r>
        <w:r>
          <w:tab/>
        </w:r>
        <w:r>
          <w:fldChar w:fldCharType="begin"/>
        </w:r>
        <w:r>
          <w:instrText xml:space="preserve"> PAGEREF _Toc31894 \h </w:instrText>
        </w:r>
        <w:r>
          <w:fldChar w:fldCharType="separate"/>
        </w:r>
        <w:r>
          <w:t>44</w:t>
        </w:r>
        <w:r>
          <w:fldChar w:fldCharType="end"/>
        </w:r>
      </w:hyperlink>
    </w:p>
    <w:p>
      <w:pPr>
        <w:pStyle w:val="TOC2"/>
        <w:tabs>
          <w:tab w:val="right" w:leader="dot" w:pos="8306"/>
        </w:tabs>
      </w:pPr>
      <w:hyperlink w:anchor="_Toc12582" w:history="1">
        <w:r>
          <w:rPr>
            <w:rFonts w:ascii="仿宋" w:eastAsia="仿宋" w:hAnsi="仿宋" w:cs="仿宋" w:hint="eastAsia"/>
            <w:lang w:eastAsia="zh-CN"/>
          </w:rPr>
          <w:t>(二)、项目组织机构与职责</w:t>
        </w:r>
        <w:r>
          <w:tab/>
        </w:r>
        <w:r>
          <w:fldChar w:fldCharType="begin"/>
        </w:r>
        <w:r>
          <w:instrText xml:space="preserve"> PAGEREF _Toc12582 \h </w:instrText>
        </w:r>
        <w:r>
          <w:fldChar w:fldCharType="separate"/>
        </w:r>
        <w:r>
          <w:t>45</w:t>
        </w:r>
        <w:r>
          <w:fldChar w:fldCharType="end"/>
        </w:r>
      </w:hyperlink>
    </w:p>
    <w:p>
      <w:pPr>
        <w:pStyle w:val="TOC2"/>
        <w:tabs>
          <w:tab w:val="right" w:leader="dot" w:pos="8306"/>
        </w:tabs>
      </w:pPr>
      <w:hyperlink w:anchor="_Toc1218" w:history="1">
        <w:r>
          <w:rPr>
            <w:rFonts w:ascii="仿宋" w:eastAsia="仿宋" w:hAnsi="仿宋" w:cs="仿宋" w:hint="eastAsia"/>
            <w:lang w:eastAsia="zh-CN"/>
          </w:rPr>
          <w:t>(三)、项目管理与监控体系</w:t>
        </w:r>
        <w:r>
          <w:tab/>
        </w:r>
        <w:r>
          <w:fldChar w:fldCharType="begin"/>
        </w:r>
        <w:r>
          <w:instrText xml:space="preserve"> PAGEREF _Toc1218 \h </w:instrText>
        </w:r>
        <w:r>
          <w:fldChar w:fldCharType="separate"/>
        </w:r>
        <w:r>
          <w:t>48</w:t>
        </w:r>
        <w:r>
          <w:fldChar w:fldCharType="end"/>
        </w:r>
      </w:hyperlink>
    </w:p>
    <w:p>
      <w:pPr>
        <w:pStyle w:val="TOC1"/>
        <w:tabs>
          <w:tab w:val="right" w:leader="dot" w:pos="8306"/>
        </w:tabs>
      </w:pPr>
      <w:hyperlink w:anchor="_Toc26806" w:history="1">
        <w:r>
          <w:rPr>
            <w:rFonts w:ascii="仿宋" w:eastAsia="仿宋" w:hAnsi="仿宋" w:cs="仿宋" w:hint="eastAsia"/>
            <w:lang w:eastAsia="zh-CN"/>
          </w:rPr>
          <w:t>九、环境保护与治理方案</w:t>
        </w:r>
        <w:r>
          <w:tab/>
        </w:r>
        <w:r>
          <w:fldChar w:fldCharType="begin"/>
        </w:r>
        <w:r>
          <w:instrText xml:space="preserve"> PAGEREF _Toc26806 \h </w:instrText>
        </w:r>
        <w:r>
          <w:fldChar w:fldCharType="separate"/>
        </w:r>
        <w:r>
          <w:t>49</w:t>
        </w:r>
        <w:r>
          <w:fldChar w:fldCharType="end"/>
        </w:r>
      </w:hyperlink>
    </w:p>
    <w:p>
      <w:pPr>
        <w:pStyle w:val="TOC2"/>
        <w:tabs>
          <w:tab w:val="right" w:leader="dot" w:pos="8306"/>
        </w:tabs>
      </w:pPr>
      <w:hyperlink w:anchor="_Toc18542" w:history="1">
        <w:r>
          <w:rPr>
            <w:rFonts w:ascii="仿宋" w:eastAsia="仿宋" w:hAnsi="仿宋" w:cs="仿宋" w:hint="eastAsia"/>
            <w:lang w:eastAsia="zh-CN"/>
          </w:rPr>
          <w:t>(一)、项目环境影响评估</w:t>
        </w:r>
        <w:r>
          <w:tab/>
        </w:r>
        <w:r>
          <w:fldChar w:fldCharType="begin"/>
        </w:r>
        <w:r>
          <w:instrText xml:space="preserve"> PAGEREF _Toc18542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5" w:history="1">
        <w:r>
          <w:rPr>
            <w:rFonts w:ascii="仿宋" w:eastAsia="仿宋" w:hAnsi="仿宋" w:cs="仿宋" w:hint="eastAsia"/>
            <w:lang w:eastAsia="zh-CN"/>
          </w:rPr>
          <w:t>(二)、环境保护措施与治理方案</w:t>
        </w:r>
        <w:r>
          <w:tab/>
        </w:r>
        <w:r>
          <w:fldChar w:fldCharType="begin"/>
        </w:r>
        <w:r>
          <w:instrText xml:space="preserve"> PAGEREF _Toc20155 \h </w:instrText>
        </w:r>
        <w:r>
          <w:fldChar w:fldCharType="separate"/>
        </w:r>
        <w:r>
          <w:t>50</w:t>
        </w:r>
        <w:r>
          <w:fldChar w:fldCharType="end"/>
        </w:r>
      </w:hyperlink>
    </w:p>
    <w:p>
      <w:pPr>
        <w:pStyle w:val="TOC1"/>
        <w:tabs>
          <w:tab w:val="right" w:leader="dot" w:pos="8306"/>
        </w:tabs>
      </w:pPr>
      <w:hyperlink w:anchor="_Toc13033" w:history="1">
        <w:r>
          <w:rPr>
            <w:rFonts w:ascii="仿宋" w:eastAsia="仿宋" w:hAnsi="仿宋" w:cs="仿宋" w:hint="eastAsia"/>
            <w:lang w:eastAsia="zh-CN"/>
          </w:rPr>
          <w:t>十、项目进度计划</w:t>
        </w:r>
        <w:r>
          <w:tab/>
        </w:r>
        <w:r>
          <w:fldChar w:fldCharType="begin"/>
        </w:r>
        <w:r>
          <w:instrText xml:space="preserve"> PAGEREF _Toc13033 \h </w:instrText>
        </w:r>
        <w:r>
          <w:fldChar w:fldCharType="separate"/>
        </w:r>
        <w:r>
          <w:t>51</w:t>
        </w:r>
        <w:r>
          <w:fldChar w:fldCharType="end"/>
        </w:r>
      </w:hyperlink>
    </w:p>
    <w:p>
      <w:pPr>
        <w:pStyle w:val="TOC2"/>
        <w:tabs>
          <w:tab w:val="right" w:leader="dot" w:pos="8306"/>
        </w:tabs>
      </w:pPr>
      <w:hyperlink w:anchor="_Toc10956" w:history="1">
        <w:r>
          <w:rPr>
            <w:rFonts w:ascii="仿宋" w:eastAsia="仿宋" w:hAnsi="仿宋" w:cs="仿宋" w:hint="eastAsia"/>
            <w:lang w:eastAsia="zh-CN"/>
          </w:rPr>
          <w:t>(一)、建设周期</w:t>
        </w:r>
        <w:r>
          <w:tab/>
        </w:r>
        <w:r>
          <w:fldChar w:fldCharType="begin"/>
        </w:r>
        <w:r>
          <w:instrText xml:space="preserve"> PAGEREF _Toc10956 \h </w:instrText>
        </w:r>
        <w:r>
          <w:fldChar w:fldCharType="separate"/>
        </w:r>
        <w:r>
          <w:t>51</w:t>
        </w:r>
        <w:r>
          <w:fldChar w:fldCharType="end"/>
        </w:r>
      </w:hyperlink>
    </w:p>
    <w:p>
      <w:pPr>
        <w:pStyle w:val="TOC2"/>
        <w:tabs>
          <w:tab w:val="right" w:leader="dot" w:pos="8306"/>
        </w:tabs>
      </w:pPr>
      <w:hyperlink w:anchor="_Toc30928" w:history="1">
        <w:r>
          <w:rPr>
            <w:rFonts w:ascii="仿宋" w:eastAsia="仿宋" w:hAnsi="仿宋" w:cs="仿宋" w:hint="eastAsia"/>
            <w:lang w:eastAsia="zh-CN"/>
          </w:rPr>
          <w:t>(二)、建设进度</w:t>
        </w:r>
        <w:r>
          <w:tab/>
        </w:r>
        <w:r>
          <w:fldChar w:fldCharType="begin"/>
        </w:r>
        <w:r>
          <w:instrText xml:space="preserve"> PAGEREF _Toc30928 \h </w:instrText>
        </w:r>
        <w:r>
          <w:fldChar w:fldCharType="separate"/>
        </w:r>
        <w:r>
          <w:t>51</w:t>
        </w:r>
        <w:r>
          <w:fldChar w:fldCharType="end"/>
        </w:r>
      </w:hyperlink>
    </w:p>
    <w:p>
      <w:pPr>
        <w:pStyle w:val="TOC2"/>
        <w:tabs>
          <w:tab w:val="right" w:leader="dot" w:pos="8306"/>
        </w:tabs>
      </w:pPr>
      <w:hyperlink w:anchor="_Toc17646" w:history="1">
        <w:r>
          <w:rPr>
            <w:rFonts w:ascii="仿宋" w:eastAsia="仿宋" w:hAnsi="仿宋" w:cs="仿宋" w:hint="eastAsia"/>
            <w:lang w:eastAsia="zh-CN"/>
          </w:rPr>
          <w:t>(三)、进度安排注意事项</w:t>
        </w:r>
        <w:r>
          <w:tab/>
        </w:r>
        <w:r>
          <w:fldChar w:fldCharType="begin"/>
        </w:r>
        <w:r>
          <w:instrText xml:space="preserve"> PAGEREF _Toc17646 \h </w:instrText>
        </w:r>
        <w:r>
          <w:fldChar w:fldCharType="separate"/>
        </w:r>
        <w:r>
          <w:t>52</w:t>
        </w:r>
        <w:r>
          <w:fldChar w:fldCharType="end"/>
        </w:r>
      </w:hyperlink>
    </w:p>
    <w:p>
      <w:pPr>
        <w:pStyle w:val="TOC2"/>
        <w:tabs>
          <w:tab w:val="right" w:leader="dot" w:pos="8306"/>
        </w:tabs>
      </w:pPr>
      <w:hyperlink w:anchor="_Toc30848" w:history="1">
        <w:r>
          <w:rPr>
            <w:rFonts w:ascii="仿宋" w:eastAsia="仿宋" w:hAnsi="仿宋" w:cs="仿宋" w:hint="eastAsia"/>
            <w:lang w:eastAsia="zh-CN"/>
          </w:rPr>
          <w:t>(四)、人力资源配置</w:t>
        </w:r>
        <w:r>
          <w:tab/>
        </w:r>
        <w:r>
          <w:fldChar w:fldCharType="begin"/>
        </w:r>
        <w:r>
          <w:instrText xml:space="preserve"> PAGEREF _Toc30848 \h </w:instrText>
        </w:r>
        <w:r>
          <w:fldChar w:fldCharType="separate"/>
        </w:r>
        <w:r>
          <w:t>53</w:t>
        </w:r>
        <w:r>
          <w:fldChar w:fldCharType="end"/>
        </w:r>
      </w:hyperlink>
    </w:p>
    <w:p>
      <w:pPr>
        <w:pStyle w:val="TOC2"/>
        <w:tabs>
          <w:tab w:val="right" w:leader="dot" w:pos="8306"/>
        </w:tabs>
      </w:pPr>
      <w:hyperlink w:anchor="_Toc9910" w:history="1">
        <w:r>
          <w:rPr>
            <w:rFonts w:ascii="仿宋" w:eastAsia="仿宋" w:hAnsi="仿宋" w:cs="仿宋" w:hint="eastAsia"/>
            <w:lang w:eastAsia="zh-CN"/>
          </w:rPr>
          <w:t>(五)、员工培训</w:t>
        </w:r>
        <w:r>
          <w:tab/>
        </w:r>
        <w:r>
          <w:fldChar w:fldCharType="begin"/>
        </w:r>
        <w:r>
          <w:instrText xml:space="preserve"> PAGEREF _Toc9910 \h </w:instrText>
        </w:r>
        <w:r>
          <w:fldChar w:fldCharType="separate"/>
        </w:r>
        <w:r>
          <w:t>55</w:t>
        </w:r>
        <w:r>
          <w:fldChar w:fldCharType="end"/>
        </w:r>
      </w:hyperlink>
    </w:p>
    <w:p>
      <w:pPr>
        <w:pStyle w:val="TOC2"/>
        <w:tabs>
          <w:tab w:val="right" w:leader="dot" w:pos="8306"/>
        </w:tabs>
      </w:pPr>
      <w:hyperlink w:anchor="_Toc20290" w:history="1">
        <w:r>
          <w:rPr>
            <w:rFonts w:ascii="仿宋" w:eastAsia="仿宋" w:hAnsi="仿宋" w:cs="仿宋" w:hint="eastAsia"/>
            <w:lang w:eastAsia="zh-CN"/>
          </w:rPr>
          <w:t>(六)、项目实施保障</w:t>
        </w:r>
        <w:r>
          <w:tab/>
        </w:r>
        <w:r>
          <w:fldChar w:fldCharType="begin"/>
        </w:r>
        <w:r>
          <w:instrText xml:space="preserve"> PAGEREF _Toc20290 \h </w:instrText>
        </w:r>
        <w:r>
          <w:fldChar w:fldCharType="separate"/>
        </w:r>
        <w:r>
          <w:t>56</w:t>
        </w:r>
        <w:r>
          <w:fldChar w:fldCharType="end"/>
        </w:r>
      </w:hyperlink>
    </w:p>
    <w:p>
      <w:pPr>
        <w:pStyle w:val="TOC2"/>
        <w:tabs>
          <w:tab w:val="right" w:leader="dot" w:pos="8306"/>
        </w:tabs>
      </w:pPr>
      <w:hyperlink w:anchor="_Toc21055" w:history="1">
        <w:r>
          <w:rPr>
            <w:rFonts w:ascii="仿宋" w:eastAsia="仿宋" w:hAnsi="仿宋" w:cs="仿宋" w:hint="eastAsia"/>
            <w:lang w:eastAsia="zh-CN"/>
          </w:rPr>
          <w:t>(七)、安全规范管理</w:t>
        </w:r>
        <w:r>
          <w:tab/>
        </w:r>
        <w:r>
          <w:fldChar w:fldCharType="begin"/>
        </w:r>
        <w:r>
          <w:instrText xml:space="preserve"> PAGEREF _Toc21055 \h </w:instrText>
        </w:r>
        <w:r>
          <w:fldChar w:fldCharType="separate"/>
        </w:r>
        <w:r>
          <w:t>57</w:t>
        </w:r>
        <w:r>
          <w:fldChar w:fldCharType="end"/>
        </w:r>
      </w:hyperlink>
    </w:p>
    <w:p>
      <w:pPr>
        <w:pStyle w:val="TOC1"/>
        <w:tabs>
          <w:tab w:val="right" w:leader="dot" w:pos="8306"/>
        </w:tabs>
      </w:pPr>
      <w:hyperlink w:anchor="_Toc20696" w:history="1">
        <w:r>
          <w:rPr>
            <w:rFonts w:ascii="仿宋" w:eastAsia="仿宋" w:hAnsi="仿宋" w:cs="仿宋" w:hint="eastAsia"/>
            <w:lang w:eastAsia="zh-CN"/>
          </w:rPr>
          <w:t>十一、经济效益与社会效益优化</w:t>
        </w:r>
        <w:r>
          <w:tab/>
        </w:r>
        <w:r>
          <w:fldChar w:fldCharType="begin"/>
        </w:r>
        <w:r>
          <w:instrText xml:space="preserve"> PAGEREF _Toc20696 \h </w:instrText>
        </w:r>
        <w:r>
          <w:fldChar w:fldCharType="separate"/>
        </w:r>
        <w:r>
          <w:t>58</w:t>
        </w:r>
        <w:r>
          <w:fldChar w:fldCharType="end"/>
        </w:r>
      </w:hyperlink>
    </w:p>
    <w:p>
      <w:pPr>
        <w:pStyle w:val="TOC2"/>
        <w:tabs>
          <w:tab w:val="right" w:leader="dot" w:pos="8306"/>
        </w:tabs>
      </w:pPr>
      <w:hyperlink w:anchor="_Toc1554" w:history="1">
        <w:r>
          <w:rPr>
            <w:rFonts w:ascii="仿宋" w:eastAsia="仿宋" w:hAnsi="仿宋" w:cs="仿宋" w:hint="eastAsia"/>
            <w:lang w:eastAsia="zh-CN"/>
          </w:rPr>
          <w:t>(一)、经济效益提升策略</w:t>
        </w:r>
        <w:r>
          <w:tab/>
        </w:r>
        <w:r>
          <w:fldChar w:fldCharType="begin"/>
        </w:r>
        <w:r>
          <w:instrText xml:space="preserve"> PAGEREF _Toc1554 \h </w:instrText>
        </w:r>
        <w:r>
          <w:fldChar w:fldCharType="separate"/>
        </w:r>
        <w:r>
          <w:t>58</w:t>
        </w:r>
        <w:r>
          <w:fldChar w:fldCharType="end"/>
        </w:r>
      </w:hyperlink>
    </w:p>
    <w:p>
      <w:pPr>
        <w:pStyle w:val="TOC2"/>
        <w:tabs>
          <w:tab w:val="right" w:leader="dot" w:pos="8306"/>
        </w:tabs>
      </w:pPr>
      <w:hyperlink w:anchor="_Toc15428" w:history="1">
        <w:r>
          <w:rPr>
            <w:rFonts w:ascii="仿宋" w:eastAsia="仿宋" w:hAnsi="仿宋" w:cs="仿宋" w:hint="eastAsia"/>
            <w:lang w:eastAsia="zh-CN"/>
          </w:rPr>
          <w:t>(二)、社会效益增强方案</w:t>
        </w:r>
        <w:r>
          <w:tab/>
        </w:r>
        <w:r>
          <w:fldChar w:fldCharType="begin"/>
        </w:r>
        <w:r>
          <w:instrText xml:space="preserve"> PAGEREF _Toc15428 \h </w:instrText>
        </w:r>
        <w:r>
          <w:fldChar w:fldCharType="separate"/>
        </w:r>
        <w:r>
          <w:t>59</w:t>
        </w:r>
        <w:r>
          <w:fldChar w:fldCharType="end"/>
        </w:r>
      </w:hyperlink>
    </w:p>
    <w:p>
      <w:pPr>
        <w:pStyle w:val="TOC1"/>
        <w:tabs>
          <w:tab w:val="right" w:leader="dot" w:pos="8306"/>
        </w:tabs>
      </w:pPr>
      <w:hyperlink w:anchor="_Toc7488" w:history="1">
        <w:r>
          <w:rPr>
            <w:rFonts w:ascii="仿宋" w:eastAsia="仿宋" w:hAnsi="仿宋" w:cs="仿宋" w:hint="eastAsia"/>
            <w:lang w:eastAsia="zh-CN"/>
          </w:rPr>
          <w:t>十二、技术创新与产业升级</w:t>
        </w:r>
        <w:r>
          <w:tab/>
        </w:r>
        <w:r>
          <w:fldChar w:fldCharType="begin"/>
        </w:r>
        <w:r>
          <w:instrText xml:space="preserve"> PAGEREF _Toc7488 \h </w:instrText>
        </w:r>
        <w:r>
          <w:fldChar w:fldCharType="separate"/>
        </w:r>
        <w:r>
          <w:t>60</w:t>
        </w:r>
        <w:r>
          <w:fldChar w:fldCharType="end"/>
        </w:r>
      </w:hyperlink>
    </w:p>
    <w:p>
      <w:pPr>
        <w:pStyle w:val="TOC2"/>
        <w:tabs>
          <w:tab w:val="right" w:leader="dot" w:pos="8306"/>
        </w:tabs>
      </w:pPr>
      <w:hyperlink w:anchor="_Toc8198" w:history="1">
        <w:r>
          <w:rPr>
            <w:rFonts w:ascii="仿宋" w:eastAsia="仿宋" w:hAnsi="仿宋" w:cs="仿宋" w:hint="eastAsia"/>
            <w:lang w:eastAsia="zh-CN"/>
          </w:rPr>
          <w:t>(一)、技术创新方向与目标</w:t>
        </w:r>
        <w:r>
          <w:tab/>
        </w:r>
        <w:r>
          <w:fldChar w:fldCharType="begin"/>
        </w:r>
        <w:r>
          <w:instrText xml:space="preserve"> PAGEREF _Toc8198 \h </w:instrText>
        </w:r>
        <w:r>
          <w:fldChar w:fldCharType="separate"/>
        </w:r>
        <w:r>
          <w:t>60</w:t>
        </w:r>
        <w:r>
          <w:fldChar w:fldCharType="end"/>
        </w:r>
      </w:hyperlink>
    </w:p>
    <w:p>
      <w:pPr>
        <w:pStyle w:val="TOC2"/>
        <w:tabs>
          <w:tab w:val="right" w:leader="dot" w:pos="8306"/>
        </w:tabs>
      </w:pPr>
      <w:hyperlink w:anchor="_Toc21808" w:history="1">
        <w:r>
          <w:rPr>
            <w:rFonts w:ascii="仿宋" w:eastAsia="仿宋" w:hAnsi="仿宋" w:cs="仿宋" w:hint="eastAsia"/>
            <w:lang w:eastAsia="zh-CN"/>
          </w:rPr>
          <w:t>(二)、产业升级路径与措施</w:t>
        </w:r>
        <w:r>
          <w:tab/>
        </w:r>
        <w:r>
          <w:fldChar w:fldCharType="begin"/>
        </w:r>
        <w:r>
          <w:instrText xml:space="preserve"> PAGEREF _Toc21808 \h </w:instrText>
        </w:r>
        <w:r>
          <w:fldChar w:fldCharType="separate"/>
        </w:r>
        <w:r>
          <w:t>61</w:t>
        </w:r>
        <w:r>
          <w:fldChar w:fldCharType="end"/>
        </w:r>
      </w:hyperlink>
    </w:p>
    <w:p>
      <w:pPr>
        <w:pStyle w:val="TOC1"/>
        <w:tabs>
          <w:tab w:val="right" w:leader="dot" w:pos="8306"/>
        </w:tabs>
      </w:pPr>
      <w:hyperlink w:anchor="_Toc12591" w:history="1">
        <w:r>
          <w:rPr>
            <w:rFonts w:ascii="仿宋" w:eastAsia="仿宋" w:hAnsi="仿宋" w:cs="仿宋" w:hint="eastAsia"/>
            <w:lang w:eastAsia="zh-CN"/>
          </w:rPr>
          <w:t>十三、企业合规与伦理</w:t>
        </w:r>
        <w:r>
          <w:tab/>
        </w:r>
        <w:r>
          <w:fldChar w:fldCharType="begin"/>
        </w:r>
        <w:r>
          <w:instrText xml:space="preserve"> PAGEREF _Toc12591 \h </w:instrText>
        </w:r>
        <w:r>
          <w:fldChar w:fldCharType="separate"/>
        </w:r>
        <w:r>
          <w:t>63</w:t>
        </w:r>
        <w:r>
          <w:fldChar w:fldCharType="end"/>
        </w:r>
      </w:hyperlink>
    </w:p>
    <w:p>
      <w:pPr>
        <w:pStyle w:val="TOC2"/>
        <w:tabs>
          <w:tab w:val="right" w:leader="dot" w:pos="8306"/>
        </w:tabs>
      </w:pPr>
      <w:hyperlink w:anchor="_Toc20206" w:history="1">
        <w:r>
          <w:rPr>
            <w:rFonts w:ascii="仿宋" w:eastAsia="仿宋" w:hAnsi="仿宋" w:cs="仿宋" w:hint="eastAsia"/>
            <w:lang w:eastAsia="zh-CN"/>
          </w:rPr>
          <w:t>(一)、合规政策与程序</w:t>
        </w:r>
        <w:r>
          <w:tab/>
        </w:r>
        <w:r>
          <w:fldChar w:fldCharType="begin"/>
        </w:r>
        <w:r>
          <w:instrText xml:space="preserve"> PAGEREF _Toc20206 \h </w:instrText>
        </w:r>
        <w:r>
          <w:fldChar w:fldCharType="separate"/>
        </w:r>
        <w:r>
          <w:t>63</w:t>
        </w:r>
        <w:r>
          <w:fldChar w:fldCharType="end"/>
        </w:r>
      </w:hyperlink>
    </w:p>
    <w:p>
      <w:pPr>
        <w:pStyle w:val="TOC2"/>
        <w:tabs>
          <w:tab w:val="right" w:leader="dot" w:pos="8306"/>
        </w:tabs>
      </w:pPr>
      <w:hyperlink w:anchor="_Toc13287" w:history="1">
        <w:r>
          <w:rPr>
            <w:rFonts w:ascii="仿宋" w:eastAsia="仿宋" w:hAnsi="仿宋" w:cs="仿宋" w:hint="eastAsia"/>
            <w:lang w:eastAsia="zh-CN"/>
          </w:rPr>
          <w:t>(二)、伦理规范与培训</w:t>
        </w:r>
        <w:r>
          <w:tab/>
        </w:r>
        <w:r>
          <w:fldChar w:fldCharType="begin"/>
        </w:r>
        <w:r>
          <w:instrText xml:space="preserve"> PAGEREF _Toc13287 \h </w:instrText>
        </w:r>
        <w:r>
          <w:fldChar w:fldCharType="separate"/>
        </w:r>
        <w:r>
          <w:t>64</w:t>
        </w:r>
        <w:r>
          <w:fldChar w:fldCharType="end"/>
        </w:r>
      </w:hyperlink>
    </w:p>
    <w:p>
      <w:pPr>
        <w:pStyle w:val="TOC2"/>
        <w:tabs>
          <w:tab w:val="right" w:leader="dot" w:pos="8306"/>
        </w:tabs>
      </w:pPr>
      <w:hyperlink w:anchor="_Toc4107" w:history="1">
        <w:r>
          <w:rPr>
            <w:rFonts w:ascii="仿宋" w:eastAsia="仿宋" w:hAnsi="仿宋" w:cs="仿宋" w:hint="eastAsia"/>
            <w:lang w:eastAsia="zh-CN"/>
          </w:rPr>
          <w:t>(三)、合规风险评估</w:t>
        </w:r>
        <w:r>
          <w:tab/>
        </w:r>
        <w:r>
          <w:fldChar w:fldCharType="begin"/>
        </w:r>
        <w:r>
          <w:instrText xml:space="preserve"> PAGEREF _Toc4107 \h </w:instrText>
        </w:r>
        <w:r>
          <w:fldChar w:fldCharType="separate"/>
        </w:r>
        <w:r>
          <w:t>65</w:t>
        </w:r>
        <w:r>
          <w:fldChar w:fldCharType="end"/>
        </w:r>
      </w:hyperlink>
    </w:p>
    <w:p>
      <w:pPr>
        <w:pStyle w:val="TOC2"/>
        <w:tabs>
          <w:tab w:val="right" w:leader="dot" w:pos="8306"/>
        </w:tabs>
      </w:pPr>
      <w:hyperlink w:anchor="_Toc18787" w:history="1">
        <w:r>
          <w:rPr>
            <w:rFonts w:ascii="仿宋" w:eastAsia="仿宋" w:hAnsi="仿宋" w:cs="仿宋" w:hint="eastAsia"/>
            <w:lang w:eastAsia="zh-CN"/>
          </w:rPr>
          <w:t>(四)、合规监督与执行</w:t>
        </w:r>
        <w:r>
          <w:tab/>
        </w:r>
        <w:r>
          <w:fldChar w:fldCharType="begin"/>
        </w:r>
        <w:r>
          <w:instrText xml:space="preserve"> PAGEREF _Toc18787 \h </w:instrText>
        </w:r>
        <w:r>
          <w:fldChar w:fldCharType="separate"/>
        </w:r>
        <w:r>
          <w:t>66</w:t>
        </w:r>
        <w:r>
          <w:fldChar w:fldCharType="end"/>
        </w:r>
      </w:hyperlink>
    </w:p>
    <w:p>
      <w:pPr>
        <w:pStyle w:val="TOC1"/>
        <w:tabs>
          <w:tab w:val="right" w:leader="dot" w:pos="8306"/>
        </w:tabs>
      </w:pPr>
      <w:hyperlink w:anchor="_Toc10049" w:history="1">
        <w:r>
          <w:rPr>
            <w:rFonts w:ascii="仿宋" w:eastAsia="仿宋" w:hAnsi="仿宋" w:cs="仿宋" w:hint="eastAsia"/>
            <w:lang w:eastAsia="zh-CN"/>
          </w:rPr>
          <w:t>十四、合作与交流机制建立</w:t>
        </w:r>
        <w:r>
          <w:tab/>
        </w:r>
        <w:r>
          <w:fldChar w:fldCharType="begin"/>
        </w:r>
        <w:r>
          <w:instrText xml:space="preserve"> PAGEREF _Toc10049 \h </w:instrText>
        </w:r>
        <w:r>
          <w:fldChar w:fldCharType="separate"/>
        </w:r>
        <w:r>
          <w:t>67</w:t>
        </w:r>
        <w:r>
          <w:fldChar w:fldCharType="end"/>
        </w:r>
      </w:hyperlink>
    </w:p>
    <w:p>
      <w:pPr>
        <w:pStyle w:val="TOC2"/>
        <w:tabs>
          <w:tab w:val="right" w:leader="dot" w:pos="8306"/>
        </w:tabs>
      </w:pPr>
      <w:hyperlink w:anchor="_Toc22114" w:history="1">
        <w:r>
          <w:rPr>
            <w:rFonts w:ascii="仿宋" w:eastAsia="仿宋" w:hAnsi="仿宋" w:cs="仿宋" w:hint="eastAsia"/>
            <w:lang w:eastAsia="zh-CN"/>
          </w:rPr>
          <w:t>(一)、合作伙伴选择与合作方式</w:t>
        </w:r>
        <w:r>
          <w:tab/>
        </w:r>
        <w:r>
          <w:fldChar w:fldCharType="begin"/>
        </w:r>
        <w:r>
          <w:instrText xml:space="preserve"> PAGEREF _Toc22114 \h </w:instrText>
        </w:r>
        <w:r>
          <w:fldChar w:fldCharType="separate"/>
        </w:r>
        <w:r>
          <w:t>67</w:t>
        </w:r>
        <w:r>
          <w:fldChar w:fldCharType="end"/>
        </w:r>
      </w:hyperlink>
    </w:p>
    <w:p>
      <w:pPr>
        <w:pStyle w:val="TOC2"/>
        <w:tabs>
          <w:tab w:val="right" w:leader="dot" w:pos="8306"/>
        </w:tabs>
      </w:pPr>
      <w:hyperlink w:anchor="_Toc31614" w:history="1">
        <w:r>
          <w:rPr>
            <w:rFonts w:ascii="仿宋" w:eastAsia="仿宋" w:hAnsi="仿宋" w:cs="仿宋" w:hint="eastAsia"/>
            <w:lang w:eastAsia="zh-CN"/>
          </w:rPr>
          <w:t>(二)、交流与合作平台搭建</w:t>
        </w:r>
        <w:r>
          <w:tab/>
        </w:r>
        <w:r>
          <w:fldChar w:fldCharType="begin"/>
        </w:r>
        <w:r>
          <w:instrText xml:space="preserve"> PAGEREF _Toc31614 \h </w:instrText>
        </w:r>
        <w:r>
          <w:fldChar w:fldCharType="separate"/>
        </w:r>
        <w:r>
          <w:t>68</w:t>
        </w:r>
        <w:r>
          <w:fldChar w:fldCharType="end"/>
        </w:r>
      </w:hyperlink>
    </w:p>
    <w:p>
      <w:pPr>
        <w:pStyle w:val="TOC1"/>
        <w:tabs>
          <w:tab w:val="right" w:leader="dot" w:pos="8306"/>
        </w:tabs>
      </w:pPr>
      <w:hyperlink w:anchor="_Toc3745" w:history="1">
        <w:r>
          <w:rPr>
            <w:rFonts w:ascii="仿宋" w:eastAsia="仿宋" w:hAnsi="仿宋" w:cs="仿宋" w:hint="eastAsia"/>
            <w:lang w:eastAsia="zh-CN"/>
          </w:rPr>
          <w:t>十五、知识产权管理与保护</w:t>
        </w:r>
        <w:r>
          <w:tab/>
        </w:r>
        <w:r>
          <w:fldChar w:fldCharType="begin"/>
        </w:r>
        <w:r>
          <w:instrText xml:space="preserve"> PAGEREF _Toc3745 \h </w:instrText>
        </w:r>
        <w:r>
          <w:fldChar w:fldCharType="separate"/>
        </w:r>
        <w:r>
          <w:t>70</w:t>
        </w:r>
        <w:r>
          <w:fldChar w:fldCharType="end"/>
        </w:r>
      </w:hyperlink>
    </w:p>
    <w:p>
      <w:pPr>
        <w:pStyle w:val="TOC2"/>
        <w:tabs>
          <w:tab w:val="right" w:leader="dot" w:pos="8306"/>
        </w:tabs>
      </w:pPr>
      <w:hyperlink w:anchor="_Toc16386" w:history="1">
        <w:r>
          <w:rPr>
            <w:rFonts w:ascii="仿宋" w:eastAsia="仿宋" w:hAnsi="仿宋" w:cs="仿宋" w:hint="eastAsia"/>
            <w:lang w:eastAsia="zh-CN"/>
          </w:rPr>
          <w:t>(一)、知识产权管理体系建设</w:t>
        </w:r>
        <w:r>
          <w:tab/>
        </w:r>
        <w:r>
          <w:fldChar w:fldCharType="begin"/>
        </w:r>
        <w:r>
          <w:instrText xml:space="preserve"> PAGEREF _Toc16386 \h </w:instrText>
        </w:r>
        <w:r>
          <w:fldChar w:fldCharType="separate"/>
        </w:r>
        <w:r>
          <w:t>70</w:t>
        </w:r>
        <w:r>
          <w:fldChar w:fldCharType="end"/>
        </w:r>
      </w:hyperlink>
    </w:p>
    <w:p>
      <w:pPr>
        <w:pStyle w:val="TOC2"/>
        <w:tabs>
          <w:tab w:val="right" w:leader="dot" w:pos="8306"/>
        </w:tabs>
      </w:pPr>
      <w:hyperlink w:anchor="_Toc21741" w:history="1">
        <w:r>
          <w:rPr>
            <w:rFonts w:ascii="仿宋" w:eastAsia="仿宋" w:hAnsi="仿宋" w:cs="仿宋" w:hint="eastAsia"/>
            <w:lang w:eastAsia="zh-CN"/>
          </w:rPr>
          <w:t>(二)、知识产权保护措施</w:t>
        </w:r>
        <w:r>
          <w:tab/>
        </w:r>
        <w:r>
          <w:fldChar w:fldCharType="begin"/>
        </w:r>
        <w:r>
          <w:instrText xml:space="preserve"> PAGEREF _Toc21741 \h </w:instrText>
        </w:r>
        <w:r>
          <w:fldChar w:fldCharType="separate"/>
        </w:r>
        <w:r>
          <w:t>71</w:t>
        </w:r>
        <w:r>
          <w:fldChar w:fldCharType="end"/>
        </w:r>
      </w:hyperlink>
    </w:p>
    <w:p>
      <w:pPr>
        <w:pStyle w:val="TOC1"/>
        <w:tabs>
          <w:tab w:val="right" w:leader="dot" w:pos="8306"/>
        </w:tabs>
      </w:pPr>
      <w:hyperlink w:anchor="_Toc7860" w:history="1">
        <w:r>
          <w:rPr>
            <w:rFonts w:ascii="仿宋" w:eastAsia="仿宋" w:hAnsi="仿宋" w:cs="仿宋" w:hint="eastAsia"/>
            <w:lang w:eastAsia="zh-CN"/>
          </w:rPr>
          <w:t>十六、法律法规与政策遵循</w:t>
        </w:r>
        <w:r>
          <w:tab/>
        </w:r>
        <w:r>
          <w:fldChar w:fldCharType="begin"/>
        </w:r>
        <w:r>
          <w:instrText xml:space="preserve"> PAGEREF _Toc7860 \h </w:instrText>
        </w:r>
        <w:r>
          <w:fldChar w:fldCharType="separate"/>
        </w:r>
        <w:r>
          <w:t>72</w:t>
        </w:r>
        <w:r>
          <w:fldChar w:fldCharType="end"/>
        </w:r>
      </w:hyperlink>
    </w:p>
    <w:p>
      <w:pPr>
        <w:pStyle w:val="TOC2"/>
        <w:tabs>
          <w:tab w:val="right" w:leader="dot" w:pos="8306"/>
        </w:tabs>
      </w:pPr>
      <w:hyperlink w:anchor="_Toc23734" w:history="1">
        <w:r>
          <w:rPr>
            <w:rFonts w:ascii="仿宋" w:eastAsia="仿宋" w:hAnsi="仿宋" w:cs="仿宋" w:hint="eastAsia"/>
            <w:lang w:eastAsia="zh-CN"/>
          </w:rPr>
          <w:t>(一)、法律法规遵守</w:t>
        </w:r>
        <w:r>
          <w:tab/>
        </w:r>
        <w:r>
          <w:fldChar w:fldCharType="begin"/>
        </w:r>
        <w:r>
          <w:instrText xml:space="preserve"> PAGEREF _Toc23734 \h </w:instrText>
        </w:r>
        <w:r>
          <w:fldChar w:fldCharType="separate"/>
        </w:r>
        <w:r>
          <w:t>72</w:t>
        </w:r>
        <w:r>
          <w:fldChar w:fldCharType="end"/>
        </w:r>
      </w:hyperlink>
    </w:p>
    <w:p>
      <w:pPr>
        <w:pStyle w:val="TOC2"/>
        <w:tabs>
          <w:tab w:val="right" w:leader="dot" w:pos="8306"/>
        </w:tabs>
      </w:pPr>
      <w:hyperlink w:anchor="_Toc29149" w:history="1">
        <w:r>
          <w:rPr>
            <w:rFonts w:ascii="仿宋" w:eastAsia="仿宋" w:hAnsi="仿宋" w:cs="仿宋" w:hint="eastAsia"/>
            <w:lang w:eastAsia="zh-CN"/>
          </w:rPr>
          <w:t>(二)、政策导向与利用</w:t>
        </w:r>
        <w:r>
          <w:tab/>
        </w:r>
        <w:r>
          <w:fldChar w:fldCharType="begin"/>
        </w:r>
        <w:r>
          <w:instrText xml:space="preserve"> PAGEREF _Toc29149 \h </w:instrText>
        </w:r>
        <w:r>
          <w:fldChar w:fldCharType="separate"/>
        </w:r>
        <w:r>
          <w:t>73</w:t>
        </w:r>
        <w:r>
          <w:fldChar w:fldCharType="end"/>
        </w:r>
      </w:hyperlink>
    </w:p>
    <w:p>
      <w:pPr>
        <w:pStyle w:val="TOC1"/>
        <w:tabs>
          <w:tab w:val="right" w:leader="dot" w:pos="8306"/>
        </w:tabs>
      </w:pPr>
      <w:hyperlink w:anchor="_Toc8531" w:history="1">
        <w:r>
          <w:rPr>
            <w:rFonts w:ascii="仿宋" w:eastAsia="仿宋" w:hAnsi="仿宋" w:cs="仿宋" w:hint="eastAsia"/>
            <w:lang w:eastAsia="zh-CN"/>
          </w:rPr>
          <w:t>十七、产业协同与集群发展</w:t>
        </w:r>
        <w:r>
          <w:tab/>
        </w:r>
        <w:r>
          <w:fldChar w:fldCharType="begin"/>
        </w:r>
        <w:r>
          <w:instrText xml:space="preserve"> PAGEREF _Toc8531 \h </w:instrText>
        </w:r>
        <w:r>
          <w:fldChar w:fldCharType="separate"/>
        </w:r>
        <w:r>
          <w:t>74</w:t>
        </w:r>
        <w:r>
          <w:fldChar w:fldCharType="end"/>
        </w:r>
      </w:hyperlink>
    </w:p>
    <w:p>
      <w:pPr>
        <w:pStyle w:val="TOC2"/>
        <w:tabs>
          <w:tab w:val="right" w:leader="dot" w:pos="8306"/>
        </w:tabs>
      </w:pPr>
      <w:hyperlink w:anchor="_Toc28897" w:history="1">
        <w:r>
          <w:rPr>
            <w:rFonts w:ascii="仿宋" w:eastAsia="仿宋" w:hAnsi="仿宋" w:cs="仿宋" w:hint="eastAsia"/>
            <w:lang w:eastAsia="zh-CN"/>
          </w:rPr>
          <w:t>(一)、产业协同机制建设</w:t>
        </w:r>
        <w:r>
          <w:tab/>
        </w:r>
        <w:r>
          <w:fldChar w:fldCharType="begin"/>
        </w:r>
        <w:r>
          <w:instrText xml:space="preserve"> PAGEREF _Toc28897 \h </w:instrText>
        </w:r>
        <w:r>
          <w:fldChar w:fldCharType="separate"/>
        </w:r>
        <w:r>
          <w:t>74</w:t>
        </w:r>
        <w:r>
          <w:fldChar w:fldCharType="end"/>
        </w:r>
      </w:hyperlink>
    </w:p>
    <w:p>
      <w:pPr>
        <w:pStyle w:val="TOC2"/>
        <w:tabs>
          <w:tab w:val="right" w:leader="dot" w:pos="8306"/>
        </w:tabs>
      </w:pPr>
      <w:hyperlink w:anchor="_Toc10330" w:history="1">
        <w:r>
          <w:rPr>
            <w:rFonts w:ascii="仿宋" w:eastAsia="仿宋" w:hAnsi="仿宋" w:cs="仿宋" w:hint="eastAsia"/>
            <w:lang w:eastAsia="zh-CN"/>
          </w:rPr>
          <w:t>(二)、产业集群培育与发展</w:t>
        </w:r>
        <w:r>
          <w:tab/>
        </w:r>
        <w:r>
          <w:fldChar w:fldCharType="begin"/>
        </w:r>
        <w:r>
          <w:instrText xml:space="preserve"> PAGEREF _Toc10330 \h </w:instrText>
        </w:r>
        <w:r>
          <w:fldChar w:fldCharType="separate"/>
        </w:r>
        <w:r>
          <w:t>75</w:t>
        </w:r>
        <w:r>
          <w:fldChar w:fldCharType="end"/>
        </w:r>
      </w:hyperlink>
    </w:p>
    <w:p>
      <w:pPr>
        <w:pStyle w:val="TOC1"/>
        <w:tabs>
          <w:tab w:val="right" w:leader="dot" w:pos="8306"/>
        </w:tabs>
      </w:pPr>
      <w:hyperlink w:anchor="_Toc4023" w:history="1">
        <w:r>
          <w:rPr>
            <w:rFonts w:ascii="仿宋" w:eastAsia="仿宋" w:hAnsi="仿宋" w:cs="仿宋" w:hint="eastAsia"/>
            <w:lang w:eastAsia="zh-CN"/>
          </w:rPr>
          <w:t>十八、人力资源管理与开发</w:t>
        </w:r>
        <w:r>
          <w:tab/>
        </w:r>
        <w:r>
          <w:fldChar w:fldCharType="begin"/>
        </w:r>
        <w:r>
          <w:instrText xml:space="preserve"> PAGEREF _Toc4023 \h </w:instrText>
        </w:r>
        <w:r>
          <w:fldChar w:fldCharType="separate"/>
        </w:r>
        <w:r>
          <w:t>76</w:t>
        </w:r>
        <w:r>
          <w:fldChar w:fldCharType="end"/>
        </w:r>
      </w:hyperlink>
    </w:p>
    <w:p>
      <w:pPr>
        <w:pStyle w:val="TOC2"/>
        <w:tabs>
          <w:tab w:val="right" w:leader="dot" w:pos="8306"/>
        </w:tabs>
      </w:pPr>
      <w:hyperlink w:anchor="_Toc28596" w:history="1">
        <w:r>
          <w:rPr>
            <w:rFonts w:ascii="仿宋" w:eastAsia="仿宋" w:hAnsi="仿宋" w:cs="仿宋" w:hint="eastAsia"/>
            <w:lang w:eastAsia="zh-CN"/>
          </w:rPr>
          <w:t>(一)、人力资源规划</w:t>
        </w:r>
        <w:r>
          <w:tab/>
        </w:r>
        <w:r>
          <w:fldChar w:fldCharType="begin"/>
        </w:r>
        <w:r>
          <w:instrText xml:space="preserve"> PAGEREF _Toc28596 \h </w:instrText>
        </w:r>
        <w:r>
          <w:fldChar w:fldCharType="separate"/>
        </w:r>
        <w:r>
          <w:t>76</w:t>
        </w:r>
        <w:r>
          <w:fldChar w:fldCharType="end"/>
        </w:r>
      </w:hyperlink>
    </w:p>
    <w:p>
      <w:pPr>
        <w:pStyle w:val="TOC2"/>
        <w:tabs>
          <w:tab w:val="right" w:leader="dot" w:pos="8306"/>
        </w:tabs>
      </w:pPr>
      <w:hyperlink w:anchor="_Toc3887" w:history="1">
        <w:r>
          <w:rPr>
            <w:rFonts w:ascii="仿宋" w:eastAsia="仿宋" w:hAnsi="仿宋" w:cs="仿宋" w:hint="eastAsia"/>
            <w:lang w:eastAsia="zh-CN"/>
          </w:rPr>
          <w:t>(二)、人力资源开发与培训</w:t>
        </w:r>
        <w:r>
          <w:tab/>
        </w:r>
        <w:r>
          <w:fldChar w:fldCharType="begin"/>
        </w:r>
        <w:r>
          <w:instrText xml:space="preserve"> PAGEREF _Toc3887 \h </w:instrText>
        </w:r>
        <w:r>
          <w:fldChar w:fldCharType="separate"/>
        </w:r>
        <w:r>
          <w:t>78</w:t>
        </w:r>
        <w:r>
          <w:fldChar w:fldCharType="end"/>
        </w:r>
      </w:hyperlink>
    </w:p>
    <w:p>
      <w:pPr>
        <w:pStyle w:val="TOC1"/>
        <w:tabs>
          <w:tab w:val="right" w:leader="dot" w:pos="8306"/>
        </w:tabs>
      </w:pPr>
      <w:hyperlink w:anchor="_Toc11607" w:history="1">
        <w:r>
          <w:rPr>
            <w:rFonts w:ascii="仿宋" w:eastAsia="仿宋" w:hAnsi="仿宋" w:cs="仿宋" w:hint="eastAsia"/>
            <w:lang w:eastAsia="zh-CN"/>
          </w:rPr>
          <w:t>十九、项目施工方案</w:t>
        </w:r>
        <w:r>
          <w:tab/>
        </w:r>
        <w:r>
          <w:fldChar w:fldCharType="begin"/>
        </w:r>
        <w:r>
          <w:instrText xml:space="preserve"> PAGEREF _Toc11607 \h </w:instrText>
        </w:r>
        <w:r>
          <w:fldChar w:fldCharType="separate"/>
        </w:r>
        <w:r>
          <w:t>80</w:t>
        </w:r>
        <w:r>
          <w:fldChar w:fldCharType="end"/>
        </w:r>
      </w:hyperlink>
    </w:p>
    <w:p>
      <w:pPr>
        <w:pStyle w:val="TOC2"/>
        <w:tabs>
          <w:tab w:val="right" w:leader="dot" w:pos="8306"/>
        </w:tabs>
      </w:pPr>
      <w:hyperlink w:anchor="_Toc27714" w:history="1">
        <w:r>
          <w:rPr>
            <w:rFonts w:ascii="仿宋" w:eastAsia="仿宋" w:hAnsi="仿宋" w:cs="仿宋" w:hint="eastAsia"/>
            <w:lang w:eastAsia="zh-CN"/>
          </w:rPr>
          <w:t>(一)、施工组织设计</w:t>
        </w:r>
        <w:r>
          <w:tab/>
        </w:r>
        <w:r>
          <w:fldChar w:fldCharType="begin"/>
        </w:r>
        <w:r>
          <w:instrText xml:space="preserve"> PAGEREF _Toc27714 \h </w:instrText>
        </w:r>
        <w:r>
          <w:fldChar w:fldCharType="separate"/>
        </w:r>
        <w:r>
          <w:t>80</w:t>
        </w:r>
        <w:r>
          <w:fldChar w:fldCharType="end"/>
        </w:r>
      </w:hyperlink>
    </w:p>
    <w:p>
      <w:pPr>
        <w:pStyle w:val="TOC2"/>
        <w:tabs>
          <w:tab w:val="right" w:leader="dot" w:pos="8306"/>
        </w:tabs>
      </w:pPr>
      <w:hyperlink w:anchor="_Toc30157" w:history="1">
        <w:r>
          <w:rPr>
            <w:rFonts w:ascii="仿宋" w:eastAsia="仿宋" w:hAnsi="仿宋" w:cs="仿宋" w:hint="eastAsia"/>
            <w:lang w:eastAsia="zh-CN"/>
          </w:rPr>
          <w:t>(二)、施工工艺与技术路线</w:t>
        </w:r>
        <w:r>
          <w:tab/>
        </w:r>
        <w:r>
          <w:fldChar w:fldCharType="begin"/>
        </w:r>
        <w:r>
          <w:instrText xml:space="preserve"> PAGEREF _Toc30157 \h </w:instrText>
        </w:r>
        <w:r>
          <w:fldChar w:fldCharType="separate"/>
        </w:r>
        <w:r>
          <w:t>82</w:t>
        </w:r>
        <w:r>
          <w:fldChar w:fldCharType="end"/>
        </w:r>
      </w:hyperlink>
    </w:p>
    <w:p>
      <w:pPr>
        <w:pStyle w:val="TOC2"/>
        <w:tabs>
          <w:tab w:val="right" w:leader="dot" w:pos="8306"/>
        </w:tabs>
      </w:pPr>
      <w:hyperlink w:anchor="_Toc3836" w:history="1">
        <w:r>
          <w:rPr>
            <w:rFonts w:ascii="仿宋" w:eastAsia="仿宋" w:hAnsi="仿宋" w:cs="仿宋" w:hint="eastAsia"/>
            <w:lang w:eastAsia="zh-CN"/>
          </w:rPr>
          <w:t>(三)、关键节点施工计划</w:t>
        </w:r>
        <w:r>
          <w:tab/>
        </w:r>
        <w:r>
          <w:fldChar w:fldCharType="begin"/>
        </w:r>
        <w:r>
          <w:instrText xml:space="preserve"> PAGEREF _Toc3836 \h </w:instrText>
        </w:r>
        <w:r>
          <w:fldChar w:fldCharType="separate"/>
        </w:r>
        <w:r>
          <w:t>83</w:t>
        </w:r>
        <w:r>
          <w:fldChar w:fldCharType="end"/>
        </w:r>
      </w:hyperlink>
    </w:p>
    <w:p>
      <w:pPr>
        <w:pStyle w:val="TOC2"/>
        <w:tabs>
          <w:tab w:val="right" w:leader="dot" w:pos="8306"/>
        </w:tabs>
      </w:pPr>
      <w:hyperlink w:anchor="_Toc18414" w:history="1">
        <w:r>
          <w:rPr>
            <w:rFonts w:ascii="仿宋" w:eastAsia="仿宋" w:hAnsi="仿宋" w:cs="仿宋" w:hint="eastAsia"/>
            <w:lang w:eastAsia="zh-CN"/>
          </w:rPr>
          <w:t>(四)、施工现场管理</w:t>
        </w:r>
        <w:r>
          <w:tab/>
        </w:r>
        <w:r>
          <w:fldChar w:fldCharType="begin"/>
        </w:r>
        <w:r>
          <w:instrText xml:space="preserve"> PAGEREF _Toc18414 \h </w:instrText>
        </w:r>
        <w:r>
          <w:fldChar w:fldCharType="separate"/>
        </w:r>
        <w:r>
          <w:t>85</w:t>
        </w:r>
        <w:r>
          <w:fldChar w:fldCharType="end"/>
        </w:r>
      </w:hyperlink>
    </w:p>
    <w:p>
      <w:pPr>
        <w:pStyle w:val="TOC1"/>
        <w:tabs>
          <w:tab w:val="right" w:leader="dot" w:pos="8306"/>
        </w:tabs>
      </w:pPr>
      <w:hyperlink w:anchor="_Toc24014" w:history="1">
        <w:r>
          <w:rPr>
            <w:rFonts w:ascii="仿宋" w:eastAsia="仿宋" w:hAnsi="仿宋" w:cs="仿宋" w:hint="eastAsia"/>
            <w:lang w:eastAsia="zh-CN"/>
          </w:rPr>
          <w:t>二十、成果转化与推广应用</w:t>
        </w:r>
        <w:r>
          <w:tab/>
        </w:r>
        <w:r>
          <w:fldChar w:fldCharType="begin"/>
        </w:r>
        <w:r>
          <w:instrText xml:space="preserve"> PAGEREF _Toc24014 \h </w:instrText>
        </w:r>
        <w:r>
          <w:fldChar w:fldCharType="separate"/>
        </w:r>
        <w:r>
          <w:t>87</w:t>
        </w:r>
        <w:r>
          <w:fldChar w:fldCharType="end"/>
        </w:r>
      </w:hyperlink>
    </w:p>
    <w:p>
      <w:pPr>
        <w:pStyle w:val="TOC2"/>
        <w:tabs>
          <w:tab w:val="right" w:leader="dot" w:pos="8306"/>
        </w:tabs>
      </w:pPr>
      <w:hyperlink w:anchor="_Toc12153" w:history="1">
        <w:r>
          <w:rPr>
            <w:rFonts w:ascii="仿宋" w:eastAsia="仿宋" w:hAnsi="仿宋" w:cs="仿宋" w:hint="eastAsia"/>
            <w:lang w:eastAsia="zh-CN"/>
          </w:rPr>
          <w:t>(一)、成果转化策略制定</w:t>
        </w:r>
        <w:r>
          <w:tab/>
        </w:r>
        <w:r>
          <w:fldChar w:fldCharType="begin"/>
        </w:r>
        <w:r>
          <w:instrText xml:space="preserve"> PAGEREF _Toc12153 \h </w:instrText>
        </w:r>
        <w:r>
          <w:fldChar w:fldCharType="separate"/>
        </w:r>
        <w:r>
          <w:t>87</w:t>
        </w:r>
        <w:r>
          <w:fldChar w:fldCharType="end"/>
        </w:r>
      </w:hyperlink>
    </w:p>
    <w:p>
      <w:pPr>
        <w:pStyle w:val="TOC2"/>
        <w:tabs>
          <w:tab w:val="right" w:leader="dot" w:pos="8306"/>
        </w:tabs>
      </w:pPr>
      <w:hyperlink w:anchor="_Toc16450" w:history="1">
        <w:r>
          <w:rPr>
            <w:rFonts w:ascii="仿宋" w:eastAsia="仿宋" w:hAnsi="仿宋" w:cs="仿宋" w:hint="eastAsia"/>
            <w:lang w:eastAsia="zh-CN"/>
          </w:rPr>
          <w:t>(二)、成果推广应用方案</w:t>
        </w:r>
        <w:r>
          <w:tab/>
        </w:r>
        <w:r>
          <w:fldChar w:fldCharType="begin"/>
        </w:r>
        <w:r>
          <w:instrText xml:space="preserve"> PAGEREF _Toc16450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94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141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新型节能型内燃机项目还将参与当地的环保活动和计划，如资助当地的环境保护项目或与社区合作进行环保宣传活动。通过这些活动，项目不仅能够提高自身的环境表现，还能在当地社区中树立积极的环保形象。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974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新型节能型内燃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节能型内燃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新型节能型内燃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424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488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在新型节能型内燃机项目启动前，将进行一系列深入的地质调查，包括钻探和土壤取样，以深入了解项目区域的地层结构和土壤组成。特别是对于土壤的承载能力和地下水位的深度进行详细评估。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完成初始的地质风险评估后，新型节能型内燃机项目将安装长期地质监测设备，如倾斜仪、裂缝计和地下水位计，以持续监测地质条件的变化。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467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5207"/>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768"/>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型节能型内燃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型节能型内燃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23939"/>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https://d.book118.com/177113043051006033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36CAF"/>
    <w:rsid w:val="02536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7113043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2024-01-14T19:37:00Z</dcterms:created>
  <dcterms:modified xsi:type="dcterms:W3CDTF">2024-01-14T19:37:36Z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71102973332B4069B611BA3E9A1E13E2_11</vt:lpwstr>
  </property>
  <property fmtid="{D5CDD505-2E9C-101B-9397-08002B2CF9AE}" pid="3" name="KSOProductBuildVer">
    <vt:lpwstr>2052-12.1.0.16120</vt:lpwstr>
  </property>
</Properties>
</file>