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跑腿代办项目可行性建设方案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0" w:history="1">
        <w:r>
          <w:rPr>
            <w:rFonts w:ascii="仿宋" w:eastAsia="仿宋" w:hAnsi="仿宋" w:cs="仿宋" w:hint="eastAsia"/>
            <w:lang w:eastAsia="zh-CN"/>
          </w:rPr>
          <w:t>序言</w:t>
        </w:r>
        <w:r>
          <w:tab/>
        </w:r>
        <w:r>
          <w:fldChar w:fldCharType="begin"/>
        </w:r>
        <w:r>
          <w:instrText xml:space="preserve"> PAGEREF _Toc17950 \h </w:instrText>
        </w:r>
        <w:r>
          <w:fldChar w:fldCharType="separate"/>
        </w:r>
        <w:r>
          <w:t>4</w:t>
        </w:r>
        <w:r>
          <w:fldChar w:fldCharType="end"/>
        </w:r>
      </w:hyperlink>
    </w:p>
    <w:p>
      <w:pPr>
        <w:pStyle w:val="TOC1"/>
        <w:tabs>
          <w:tab w:val="right" w:leader="dot" w:pos="8306"/>
        </w:tabs>
      </w:pPr>
      <w:hyperlink w:anchor="_Toc63" w:history="1">
        <w:r>
          <w:rPr>
            <w:rFonts w:ascii="仿宋" w:eastAsia="仿宋" w:hAnsi="仿宋" w:cs="仿宋" w:hint="eastAsia"/>
            <w:lang w:eastAsia="zh-CN"/>
          </w:rPr>
          <w:t>一、经济影响分析</w:t>
        </w:r>
        <w:r>
          <w:tab/>
        </w:r>
        <w:r>
          <w:fldChar w:fldCharType="begin"/>
        </w:r>
        <w:r>
          <w:instrText xml:space="preserve"> PAGEREF _Toc63 \h </w:instrText>
        </w:r>
        <w:r>
          <w:fldChar w:fldCharType="separate"/>
        </w:r>
        <w:r>
          <w:t>4</w:t>
        </w:r>
        <w:r>
          <w:fldChar w:fldCharType="end"/>
        </w:r>
      </w:hyperlink>
    </w:p>
    <w:p>
      <w:pPr>
        <w:pStyle w:val="TOC2"/>
        <w:tabs>
          <w:tab w:val="right" w:leader="dot" w:pos="8306"/>
        </w:tabs>
      </w:pPr>
      <w:hyperlink w:anchor="_Toc1598" w:history="1">
        <w:r>
          <w:rPr>
            <w:rFonts w:ascii="仿宋" w:eastAsia="仿宋" w:hAnsi="仿宋" w:cs="仿宋" w:hint="eastAsia"/>
            <w:lang w:eastAsia="zh-CN"/>
          </w:rPr>
          <w:t>(一)、经济费用效益或费用效果分析</w:t>
        </w:r>
        <w:r>
          <w:tab/>
        </w:r>
        <w:r>
          <w:fldChar w:fldCharType="begin"/>
        </w:r>
        <w:r>
          <w:instrText xml:space="preserve"> PAGEREF _Toc1598 \h </w:instrText>
        </w:r>
        <w:r>
          <w:fldChar w:fldCharType="separate"/>
        </w:r>
        <w:r>
          <w:t>4</w:t>
        </w:r>
        <w:r>
          <w:fldChar w:fldCharType="end"/>
        </w:r>
      </w:hyperlink>
    </w:p>
    <w:p>
      <w:pPr>
        <w:pStyle w:val="TOC2"/>
        <w:tabs>
          <w:tab w:val="right" w:leader="dot" w:pos="8306"/>
        </w:tabs>
      </w:pPr>
      <w:hyperlink w:anchor="_Toc16974" w:history="1">
        <w:r>
          <w:rPr>
            <w:rFonts w:ascii="仿宋" w:eastAsia="仿宋" w:hAnsi="仿宋" w:cs="仿宋" w:hint="eastAsia"/>
            <w:lang w:eastAsia="zh-CN"/>
          </w:rPr>
          <w:t>(二)、行业影响分析</w:t>
        </w:r>
        <w:r>
          <w:tab/>
        </w:r>
        <w:r>
          <w:fldChar w:fldCharType="begin"/>
        </w:r>
        <w:r>
          <w:instrText xml:space="preserve"> PAGEREF _Toc16974 \h </w:instrText>
        </w:r>
        <w:r>
          <w:fldChar w:fldCharType="separate"/>
        </w:r>
        <w:r>
          <w:t>6</w:t>
        </w:r>
        <w:r>
          <w:fldChar w:fldCharType="end"/>
        </w:r>
      </w:hyperlink>
    </w:p>
    <w:p>
      <w:pPr>
        <w:pStyle w:val="TOC2"/>
        <w:tabs>
          <w:tab w:val="right" w:leader="dot" w:pos="8306"/>
        </w:tabs>
      </w:pPr>
      <w:hyperlink w:anchor="_Toc8808" w:history="1">
        <w:r>
          <w:rPr>
            <w:rFonts w:ascii="仿宋" w:eastAsia="仿宋" w:hAnsi="仿宋" w:cs="仿宋" w:hint="eastAsia"/>
            <w:lang w:eastAsia="zh-CN"/>
          </w:rPr>
          <w:t>(三)、区域经济影响分析</w:t>
        </w:r>
        <w:r>
          <w:tab/>
        </w:r>
        <w:r>
          <w:fldChar w:fldCharType="begin"/>
        </w:r>
        <w:r>
          <w:instrText xml:space="preserve"> PAGEREF _Toc8808 \h </w:instrText>
        </w:r>
        <w:r>
          <w:fldChar w:fldCharType="separate"/>
        </w:r>
        <w:r>
          <w:t>8</w:t>
        </w:r>
        <w:r>
          <w:fldChar w:fldCharType="end"/>
        </w:r>
      </w:hyperlink>
    </w:p>
    <w:p>
      <w:pPr>
        <w:pStyle w:val="TOC2"/>
        <w:tabs>
          <w:tab w:val="right" w:leader="dot" w:pos="8306"/>
        </w:tabs>
      </w:pPr>
      <w:hyperlink w:anchor="_Toc2541" w:history="1">
        <w:r>
          <w:rPr>
            <w:rFonts w:ascii="仿宋" w:eastAsia="仿宋" w:hAnsi="仿宋" w:cs="仿宋" w:hint="eastAsia"/>
            <w:lang w:eastAsia="zh-CN"/>
          </w:rPr>
          <w:t>(四)、宏观经济影响分析</w:t>
        </w:r>
        <w:r>
          <w:tab/>
        </w:r>
        <w:r>
          <w:fldChar w:fldCharType="begin"/>
        </w:r>
        <w:r>
          <w:instrText xml:space="preserve"> PAGEREF _Toc2541 \h </w:instrText>
        </w:r>
        <w:r>
          <w:fldChar w:fldCharType="separate"/>
        </w:r>
        <w:r>
          <w:t>9</w:t>
        </w:r>
        <w:r>
          <w:fldChar w:fldCharType="end"/>
        </w:r>
      </w:hyperlink>
    </w:p>
    <w:p>
      <w:pPr>
        <w:pStyle w:val="TOC1"/>
        <w:tabs>
          <w:tab w:val="right" w:leader="dot" w:pos="8306"/>
        </w:tabs>
      </w:pPr>
      <w:hyperlink w:anchor="_Toc11729" w:history="1">
        <w:r>
          <w:rPr>
            <w:rFonts w:ascii="仿宋" w:eastAsia="仿宋" w:hAnsi="仿宋" w:cs="仿宋" w:hint="eastAsia"/>
            <w:lang w:eastAsia="zh-CN"/>
          </w:rPr>
          <w:t>二、项目选址研究</w:t>
        </w:r>
        <w:r>
          <w:tab/>
        </w:r>
        <w:r>
          <w:fldChar w:fldCharType="begin"/>
        </w:r>
        <w:r>
          <w:instrText xml:space="preserve"> PAGEREF _Toc11729 \h </w:instrText>
        </w:r>
        <w:r>
          <w:fldChar w:fldCharType="separate"/>
        </w:r>
        <w:r>
          <w:t>10</w:t>
        </w:r>
        <w:r>
          <w:fldChar w:fldCharType="end"/>
        </w:r>
      </w:hyperlink>
    </w:p>
    <w:p>
      <w:pPr>
        <w:pStyle w:val="TOC2"/>
        <w:tabs>
          <w:tab w:val="right" w:leader="dot" w:pos="8306"/>
        </w:tabs>
      </w:pPr>
      <w:hyperlink w:anchor="_Toc7415" w:history="1">
        <w:r>
          <w:rPr>
            <w:rFonts w:ascii="仿宋" w:eastAsia="仿宋" w:hAnsi="仿宋" w:cs="仿宋" w:hint="eastAsia"/>
            <w:lang w:eastAsia="zh-CN"/>
          </w:rPr>
          <w:t>(一)、项目选址原则</w:t>
        </w:r>
        <w:r>
          <w:tab/>
        </w:r>
        <w:r>
          <w:fldChar w:fldCharType="begin"/>
        </w:r>
        <w:r>
          <w:instrText xml:space="preserve"> PAGEREF _Toc7415 \h </w:instrText>
        </w:r>
        <w:r>
          <w:fldChar w:fldCharType="separate"/>
        </w:r>
        <w:r>
          <w:t>10</w:t>
        </w:r>
        <w:r>
          <w:fldChar w:fldCharType="end"/>
        </w:r>
      </w:hyperlink>
    </w:p>
    <w:p>
      <w:pPr>
        <w:pStyle w:val="TOC2"/>
        <w:tabs>
          <w:tab w:val="right" w:leader="dot" w:pos="8306"/>
        </w:tabs>
      </w:pPr>
      <w:hyperlink w:anchor="_Toc16513" w:history="1">
        <w:r>
          <w:rPr>
            <w:rFonts w:ascii="仿宋" w:eastAsia="仿宋" w:hAnsi="仿宋" w:cs="仿宋" w:hint="eastAsia"/>
            <w:lang w:eastAsia="zh-CN"/>
          </w:rPr>
          <w:t>(二)、项目选址</w:t>
        </w:r>
        <w:r>
          <w:tab/>
        </w:r>
        <w:r>
          <w:fldChar w:fldCharType="begin"/>
        </w:r>
        <w:r>
          <w:instrText xml:space="preserve"> PAGEREF _Toc16513 \h </w:instrText>
        </w:r>
        <w:r>
          <w:fldChar w:fldCharType="separate"/>
        </w:r>
        <w:r>
          <w:t>14</w:t>
        </w:r>
        <w:r>
          <w:fldChar w:fldCharType="end"/>
        </w:r>
      </w:hyperlink>
    </w:p>
    <w:p>
      <w:pPr>
        <w:pStyle w:val="TOC2"/>
        <w:tabs>
          <w:tab w:val="right" w:leader="dot" w:pos="8306"/>
        </w:tabs>
      </w:pPr>
      <w:hyperlink w:anchor="_Toc16034" w:history="1">
        <w:r>
          <w:rPr>
            <w:rFonts w:ascii="仿宋" w:eastAsia="仿宋" w:hAnsi="仿宋" w:cs="仿宋" w:hint="eastAsia"/>
            <w:lang w:eastAsia="zh-CN"/>
          </w:rPr>
          <w:t>(三)、建设条件分析</w:t>
        </w:r>
        <w:r>
          <w:tab/>
        </w:r>
        <w:r>
          <w:fldChar w:fldCharType="begin"/>
        </w:r>
        <w:r>
          <w:instrText xml:space="preserve"> PAGEREF _Toc16034 \h </w:instrText>
        </w:r>
        <w:r>
          <w:fldChar w:fldCharType="separate"/>
        </w:r>
        <w:r>
          <w:t>16</w:t>
        </w:r>
        <w:r>
          <w:fldChar w:fldCharType="end"/>
        </w:r>
      </w:hyperlink>
    </w:p>
    <w:p>
      <w:pPr>
        <w:pStyle w:val="TOC2"/>
        <w:tabs>
          <w:tab w:val="right" w:leader="dot" w:pos="8306"/>
        </w:tabs>
      </w:pPr>
      <w:hyperlink w:anchor="_Toc5875" w:history="1">
        <w:r>
          <w:rPr>
            <w:rFonts w:ascii="仿宋" w:eastAsia="仿宋" w:hAnsi="仿宋" w:cs="仿宋" w:hint="eastAsia"/>
            <w:lang w:eastAsia="zh-CN"/>
          </w:rPr>
          <w:t>(四)、用地控制指标</w:t>
        </w:r>
        <w:r>
          <w:tab/>
        </w:r>
        <w:r>
          <w:fldChar w:fldCharType="begin"/>
        </w:r>
        <w:r>
          <w:instrText xml:space="preserve"> PAGEREF _Toc5875 \h </w:instrText>
        </w:r>
        <w:r>
          <w:fldChar w:fldCharType="separate"/>
        </w:r>
        <w:r>
          <w:t>17</w:t>
        </w:r>
        <w:r>
          <w:fldChar w:fldCharType="end"/>
        </w:r>
      </w:hyperlink>
    </w:p>
    <w:p>
      <w:pPr>
        <w:pStyle w:val="TOC2"/>
        <w:tabs>
          <w:tab w:val="right" w:leader="dot" w:pos="8306"/>
        </w:tabs>
      </w:pPr>
      <w:hyperlink w:anchor="_Toc12050" w:history="1">
        <w:r>
          <w:rPr>
            <w:rFonts w:ascii="仿宋" w:eastAsia="仿宋" w:hAnsi="仿宋" w:cs="仿宋" w:hint="eastAsia"/>
            <w:lang w:eastAsia="zh-CN"/>
          </w:rPr>
          <w:t>(五)、地总体要求</w:t>
        </w:r>
        <w:r>
          <w:tab/>
        </w:r>
        <w:r>
          <w:fldChar w:fldCharType="begin"/>
        </w:r>
        <w:r>
          <w:instrText xml:space="preserve"> PAGEREF _Toc12050 \h </w:instrText>
        </w:r>
        <w:r>
          <w:fldChar w:fldCharType="separate"/>
        </w:r>
        <w:r>
          <w:t>18</w:t>
        </w:r>
        <w:r>
          <w:fldChar w:fldCharType="end"/>
        </w:r>
      </w:hyperlink>
    </w:p>
    <w:p>
      <w:pPr>
        <w:pStyle w:val="TOC2"/>
        <w:tabs>
          <w:tab w:val="right" w:leader="dot" w:pos="8306"/>
        </w:tabs>
      </w:pPr>
      <w:hyperlink w:anchor="_Toc30701" w:history="1">
        <w:r>
          <w:rPr>
            <w:rFonts w:ascii="仿宋" w:eastAsia="仿宋" w:hAnsi="仿宋" w:cs="仿宋" w:hint="eastAsia"/>
            <w:lang w:eastAsia="zh-CN"/>
          </w:rPr>
          <w:t>(六)、节约用地措施</w:t>
        </w:r>
        <w:r>
          <w:tab/>
        </w:r>
        <w:r>
          <w:fldChar w:fldCharType="begin"/>
        </w:r>
        <w:r>
          <w:instrText xml:space="preserve"> PAGEREF _Toc30701 \h </w:instrText>
        </w:r>
        <w:r>
          <w:fldChar w:fldCharType="separate"/>
        </w:r>
        <w:r>
          <w:t>20</w:t>
        </w:r>
        <w:r>
          <w:fldChar w:fldCharType="end"/>
        </w:r>
      </w:hyperlink>
    </w:p>
    <w:p>
      <w:pPr>
        <w:pStyle w:val="TOC2"/>
        <w:tabs>
          <w:tab w:val="right" w:leader="dot" w:pos="8306"/>
        </w:tabs>
      </w:pPr>
      <w:hyperlink w:anchor="_Toc19553" w:history="1">
        <w:r>
          <w:rPr>
            <w:rFonts w:ascii="仿宋" w:eastAsia="仿宋" w:hAnsi="仿宋" w:cs="仿宋" w:hint="eastAsia"/>
            <w:lang w:eastAsia="zh-CN"/>
          </w:rPr>
          <w:t>(七)、选址综合评价</w:t>
        </w:r>
        <w:r>
          <w:tab/>
        </w:r>
        <w:r>
          <w:fldChar w:fldCharType="begin"/>
        </w:r>
        <w:r>
          <w:instrText xml:space="preserve"> PAGEREF _Toc19553 \h </w:instrText>
        </w:r>
        <w:r>
          <w:fldChar w:fldCharType="separate"/>
        </w:r>
        <w:r>
          <w:t>21</w:t>
        </w:r>
        <w:r>
          <w:fldChar w:fldCharType="end"/>
        </w:r>
      </w:hyperlink>
    </w:p>
    <w:p>
      <w:pPr>
        <w:pStyle w:val="TOC1"/>
        <w:tabs>
          <w:tab w:val="right" w:leader="dot" w:pos="8306"/>
        </w:tabs>
      </w:pPr>
      <w:hyperlink w:anchor="_Toc23014" w:history="1">
        <w:r>
          <w:rPr>
            <w:rFonts w:ascii="仿宋" w:eastAsia="仿宋" w:hAnsi="仿宋" w:cs="仿宋" w:hint="eastAsia"/>
            <w:lang w:eastAsia="zh-CN"/>
          </w:rPr>
          <w:t>三、环境和生态影响分析</w:t>
        </w:r>
        <w:r>
          <w:tab/>
        </w:r>
        <w:r>
          <w:fldChar w:fldCharType="begin"/>
        </w:r>
        <w:r>
          <w:instrText xml:space="preserve"> PAGEREF _Toc23014 \h </w:instrText>
        </w:r>
        <w:r>
          <w:fldChar w:fldCharType="separate"/>
        </w:r>
        <w:r>
          <w:t>22</w:t>
        </w:r>
        <w:r>
          <w:fldChar w:fldCharType="end"/>
        </w:r>
      </w:hyperlink>
    </w:p>
    <w:p>
      <w:pPr>
        <w:pStyle w:val="TOC2"/>
        <w:tabs>
          <w:tab w:val="right" w:leader="dot" w:pos="8306"/>
        </w:tabs>
      </w:pPr>
      <w:hyperlink w:anchor="_Toc2278" w:history="1">
        <w:r>
          <w:rPr>
            <w:rFonts w:ascii="仿宋" w:eastAsia="仿宋" w:hAnsi="仿宋" w:cs="仿宋" w:hint="eastAsia"/>
            <w:lang w:eastAsia="zh-CN"/>
          </w:rPr>
          <w:t>(一)、环境和生态现状</w:t>
        </w:r>
        <w:r>
          <w:tab/>
        </w:r>
        <w:r>
          <w:fldChar w:fldCharType="begin"/>
        </w:r>
        <w:r>
          <w:instrText xml:space="preserve"> PAGEREF _Toc2278 \h </w:instrText>
        </w:r>
        <w:r>
          <w:fldChar w:fldCharType="separate"/>
        </w:r>
        <w:r>
          <w:t>22</w:t>
        </w:r>
        <w:r>
          <w:fldChar w:fldCharType="end"/>
        </w:r>
      </w:hyperlink>
    </w:p>
    <w:p>
      <w:pPr>
        <w:pStyle w:val="TOC2"/>
        <w:tabs>
          <w:tab w:val="right" w:leader="dot" w:pos="8306"/>
        </w:tabs>
      </w:pPr>
      <w:hyperlink w:anchor="_Toc19625" w:history="1">
        <w:r>
          <w:rPr>
            <w:rFonts w:ascii="仿宋" w:eastAsia="仿宋" w:hAnsi="仿宋" w:cs="仿宋" w:hint="eastAsia"/>
            <w:lang w:eastAsia="zh-CN"/>
          </w:rPr>
          <w:t>(二)、生态环境影响分析</w:t>
        </w:r>
        <w:r>
          <w:tab/>
        </w:r>
        <w:r>
          <w:fldChar w:fldCharType="begin"/>
        </w:r>
        <w:r>
          <w:instrText xml:space="preserve"> PAGEREF _Toc19625 \h </w:instrText>
        </w:r>
        <w:r>
          <w:fldChar w:fldCharType="separate"/>
        </w:r>
        <w:r>
          <w:t>24</w:t>
        </w:r>
        <w:r>
          <w:fldChar w:fldCharType="end"/>
        </w:r>
      </w:hyperlink>
    </w:p>
    <w:p>
      <w:pPr>
        <w:pStyle w:val="TOC2"/>
        <w:tabs>
          <w:tab w:val="right" w:leader="dot" w:pos="8306"/>
        </w:tabs>
      </w:pPr>
      <w:hyperlink w:anchor="_Toc18634" w:history="1">
        <w:r>
          <w:rPr>
            <w:rFonts w:ascii="仿宋" w:eastAsia="仿宋" w:hAnsi="仿宋" w:cs="仿宋" w:hint="eastAsia"/>
            <w:lang w:eastAsia="zh-CN"/>
          </w:rPr>
          <w:t>(三)、生态环境保护措施</w:t>
        </w:r>
        <w:r>
          <w:tab/>
        </w:r>
        <w:r>
          <w:fldChar w:fldCharType="begin"/>
        </w:r>
        <w:r>
          <w:instrText xml:space="preserve"> PAGEREF _Toc18634 \h </w:instrText>
        </w:r>
        <w:r>
          <w:fldChar w:fldCharType="separate"/>
        </w:r>
        <w:r>
          <w:t>25</w:t>
        </w:r>
        <w:r>
          <w:fldChar w:fldCharType="end"/>
        </w:r>
      </w:hyperlink>
    </w:p>
    <w:p>
      <w:pPr>
        <w:pStyle w:val="TOC2"/>
        <w:tabs>
          <w:tab w:val="right" w:leader="dot" w:pos="8306"/>
        </w:tabs>
      </w:pPr>
      <w:hyperlink w:anchor="_Toc4383" w:history="1">
        <w:r>
          <w:rPr>
            <w:rFonts w:ascii="仿宋" w:eastAsia="仿宋" w:hAnsi="仿宋" w:cs="仿宋" w:hint="eastAsia"/>
            <w:lang w:eastAsia="zh-CN"/>
          </w:rPr>
          <w:t>(四)、地质灾害影响分析</w:t>
        </w:r>
        <w:r>
          <w:tab/>
        </w:r>
        <w:r>
          <w:fldChar w:fldCharType="begin"/>
        </w:r>
        <w:r>
          <w:instrText xml:space="preserve"> PAGEREF _Toc4383 \h </w:instrText>
        </w:r>
        <w:r>
          <w:fldChar w:fldCharType="separate"/>
        </w:r>
        <w:r>
          <w:t>27</w:t>
        </w:r>
        <w:r>
          <w:fldChar w:fldCharType="end"/>
        </w:r>
      </w:hyperlink>
    </w:p>
    <w:p>
      <w:pPr>
        <w:pStyle w:val="TOC2"/>
        <w:tabs>
          <w:tab w:val="right" w:leader="dot" w:pos="8306"/>
        </w:tabs>
      </w:pPr>
      <w:hyperlink w:anchor="_Toc2342" w:history="1">
        <w:r>
          <w:rPr>
            <w:rFonts w:ascii="仿宋" w:eastAsia="仿宋" w:hAnsi="仿宋" w:cs="仿宋" w:hint="eastAsia"/>
            <w:lang w:eastAsia="zh-CN"/>
          </w:rPr>
          <w:t>(五)、特殊环境影响</w:t>
        </w:r>
        <w:r>
          <w:tab/>
        </w:r>
        <w:r>
          <w:fldChar w:fldCharType="begin"/>
        </w:r>
        <w:r>
          <w:instrText xml:space="preserve"> PAGEREF _Toc2342 \h </w:instrText>
        </w:r>
        <w:r>
          <w:fldChar w:fldCharType="separate"/>
        </w:r>
        <w:r>
          <w:t>28</w:t>
        </w:r>
        <w:r>
          <w:fldChar w:fldCharType="end"/>
        </w:r>
      </w:hyperlink>
    </w:p>
    <w:p>
      <w:pPr>
        <w:pStyle w:val="TOC1"/>
        <w:tabs>
          <w:tab w:val="right" w:leader="dot" w:pos="8306"/>
        </w:tabs>
      </w:pPr>
      <w:hyperlink w:anchor="_Toc22633" w:history="1">
        <w:r>
          <w:rPr>
            <w:rFonts w:ascii="仿宋" w:eastAsia="仿宋" w:hAnsi="仿宋" w:cs="仿宋" w:hint="eastAsia"/>
            <w:lang w:eastAsia="zh-CN"/>
          </w:rPr>
          <w:t>四、资源开发及综合利用分析</w:t>
        </w:r>
        <w:r>
          <w:tab/>
        </w:r>
        <w:r>
          <w:fldChar w:fldCharType="begin"/>
        </w:r>
        <w:r>
          <w:instrText xml:space="preserve"> PAGEREF _Toc22633 \h </w:instrText>
        </w:r>
        <w:r>
          <w:fldChar w:fldCharType="separate"/>
        </w:r>
        <w:r>
          <w:t>29</w:t>
        </w:r>
        <w:r>
          <w:fldChar w:fldCharType="end"/>
        </w:r>
      </w:hyperlink>
    </w:p>
    <w:p>
      <w:pPr>
        <w:pStyle w:val="TOC2"/>
        <w:tabs>
          <w:tab w:val="right" w:leader="dot" w:pos="8306"/>
        </w:tabs>
      </w:pPr>
      <w:hyperlink w:anchor="_Toc1352" w:history="1">
        <w:r>
          <w:rPr>
            <w:rFonts w:ascii="仿宋" w:eastAsia="仿宋" w:hAnsi="仿宋" w:cs="仿宋" w:hint="eastAsia"/>
            <w:lang w:eastAsia="zh-CN"/>
          </w:rPr>
          <w:t>(一)、资源开发方案</w:t>
        </w:r>
        <w:r>
          <w:tab/>
        </w:r>
        <w:r>
          <w:fldChar w:fldCharType="begin"/>
        </w:r>
        <w:r>
          <w:instrText xml:space="preserve"> PAGEREF _Toc1352 \h </w:instrText>
        </w:r>
        <w:r>
          <w:fldChar w:fldCharType="separate"/>
        </w:r>
        <w:r>
          <w:t>29</w:t>
        </w:r>
        <w:r>
          <w:fldChar w:fldCharType="end"/>
        </w:r>
      </w:hyperlink>
    </w:p>
    <w:p>
      <w:pPr>
        <w:pStyle w:val="TOC2"/>
        <w:tabs>
          <w:tab w:val="right" w:leader="dot" w:pos="8306"/>
        </w:tabs>
      </w:pPr>
      <w:hyperlink w:anchor="_Toc11431" w:history="1">
        <w:r>
          <w:rPr>
            <w:rFonts w:ascii="仿宋" w:eastAsia="仿宋" w:hAnsi="仿宋" w:cs="仿宋" w:hint="eastAsia"/>
            <w:lang w:eastAsia="zh-CN"/>
          </w:rPr>
          <w:t>(二)、资源利用方案</w:t>
        </w:r>
        <w:r>
          <w:tab/>
        </w:r>
        <w:r>
          <w:fldChar w:fldCharType="begin"/>
        </w:r>
        <w:r>
          <w:instrText xml:space="preserve"> PAGEREF _Toc11431 \h </w:instrText>
        </w:r>
        <w:r>
          <w:fldChar w:fldCharType="separate"/>
        </w:r>
        <w:r>
          <w:t>30</w:t>
        </w:r>
        <w:r>
          <w:fldChar w:fldCharType="end"/>
        </w:r>
      </w:hyperlink>
    </w:p>
    <w:p>
      <w:pPr>
        <w:pStyle w:val="TOC2"/>
        <w:tabs>
          <w:tab w:val="right" w:leader="dot" w:pos="8306"/>
        </w:tabs>
      </w:pPr>
      <w:hyperlink w:anchor="_Toc29382" w:history="1">
        <w:r>
          <w:rPr>
            <w:rFonts w:ascii="仿宋" w:eastAsia="仿宋" w:hAnsi="仿宋" w:cs="仿宋" w:hint="eastAsia"/>
            <w:lang w:eastAsia="zh-CN"/>
          </w:rPr>
          <w:t>(三)、资源节约措施</w:t>
        </w:r>
        <w:r>
          <w:tab/>
        </w:r>
        <w:r>
          <w:fldChar w:fldCharType="begin"/>
        </w:r>
        <w:r>
          <w:instrText xml:space="preserve"> PAGEREF _Toc29382 \h </w:instrText>
        </w:r>
        <w:r>
          <w:fldChar w:fldCharType="separate"/>
        </w:r>
        <w:r>
          <w:t>31</w:t>
        </w:r>
        <w:r>
          <w:fldChar w:fldCharType="end"/>
        </w:r>
      </w:hyperlink>
    </w:p>
    <w:p>
      <w:pPr>
        <w:pStyle w:val="TOC1"/>
        <w:tabs>
          <w:tab w:val="right" w:leader="dot" w:pos="8306"/>
        </w:tabs>
      </w:pPr>
      <w:hyperlink w:anchor="_Toc22820" w:history="1">
        <w:r>
          <w:rPr>
            <w:rFonts w:ascii="仿宋" w:eastAsia="仿宋" w:hAnsi="仿宋" w:cs="仿宋" w:hint="eastAsia"/>
            <w:lang w:eastAsia="zh-CN"/>
          </w:rPr>
          <w:t>五、背景、必要性分析</w:t>
        </w:r>
        <w:r>
          <w:tab/>
        </w:r>
        <w:r>
          <w:fldChar w:fldCharType="begin"/>
        </w:r>
        <w:r>
          <w:instrText xml:space="preserve"> PAGEREF _Toc22820 \h </w:instrText>
        </w:r>
        <w:r>
          <w:fldChar w:fldCharType="separate"/>
        </w:r>
        <w:r>
          <w:t>33</w:t>
        </w:r>
        <w:r>
          <w:fldChar w:fldCharType="end"/>
        </w:r>
      </w:hyperlink>
    </w:p>
    <w:p>
      <w:pPr>
        <w:pStyle w:val="TOC2"/>
        <w:tabs>
          <w:tab w:val="right" w:leader="dot" w:pos="8306"/>
        </w:tabs>
      </w:pPr>
      <w:hyperlink w:anchor="_Toc29579" w:history="1">
        <w:r>
          <w:rPr>
            <w:rFonts w:ascii="仿宋" w:eastAsia="仿宋" w:hAnsi="仿宋" w:cs="仿宋" w:hint="eastAsia"/>
            <w:lang w:eastAsia="zh-CN"/>
          </w:rPr>
          <w:t>(一)、项目建设背景</w:t>
        </w:r>
        <w:r>
          <w:tab/>
        </w:r>
        <w:r>
          <w:fldChar w:fldCharType="begin"/>
        </w:r>
        <w:r>
          <w:instrText xml:space="preserve"> PAGEREF _Toc29579 \h </w:instrText>
        </w:r>
        <w:r>
          <w:fldChar w:fldCharType="separate"/>
        </w:r>
        <w:r>
          <w:t>33</w:t>
        </w:r>
        <w:r>
          <w:fldChar w:fldCharType="end"/>
        </w:r>
      </w:hyperlink>
    </w:p>
    <w:p>
      <w:pPr>
        <w:pStyle w:val="TOC2"/>
        <w:tabs>
          <w:tab w:val="right" w:leader="dot" w:pos="8306"/>
        </w:tabs>
      </w:pPr>
      <w:hyperlink w:anchor="_Toc5313" w:history="1">
        <w:r>
          <w:rPr>
            <w:rFonts w:ascii="仿宋" w:eastAsia="仿宋" w:hAnsi="仿宋" w:cs="仿宋" w:hint="eastAsia"/>
            <w:lang w:eastAsia="zh-CN"/>
          </w:rPr>
          <w:t>(二)、必要性分析</w:t>
        </w:r>
        <w:r>
          <w:tab/>
        </w:r>
        <w:r>
          <w:fldChar w:fldCharType="begin"/>
        </w:r>
        <w:r>
          <w:instrText xml:space="preserve"> PAGEREF _Toc5313 \h </w:instrText>
        </w:r>
        <w:r>
          <w:fldChar w:fldCharType="separate"/>
        </w:r>
        <w:r>
          <w:t>34</w:t>
        </w:r>
        <w:r>
          <w:fldChar w:fldCharType="end"/>
        </w:r>
      </w:hyperlink>
    </w:p>
    <w:p>
      <w:pPr>
        <w:pStyle w:val="TOC2"/>
        <w:tabs>
          <w:tab w:val="right" w:leader="dot" w:pos="8306"/>
        </w:tabs>
      </w:pPr>
      <w:hyperlink w:anchor="_Toc5388" w:history="1">
        <w:r>
          <w:rPr>
            <w:rFonts w:ascii="仿宋" w:eastAsia="仿宋" w:hAnsi="仿宋" w:cs="仿宋" w:hint="eastAsia"/>
            <w:lang w:eastAsia="zh-CN"/>
          </w:rPr>
          <w:t>(三)、项目建设有利条件</w:t>
        </w:r>
        <w:r>
          <w:tab/>
        </w:r>
        <w:r>
          <w:fldChar w:fldCharType="begin"/>
        </w:r>
        <w:r>
          <w:instrText xml:space="preserve"> PAGEREF _Toc5388 \h </w:instrText>
        </w:r>
        <w:r>
          <w:fldChar w:fldCharType="separate"/>
        </w:r>
        <w:r>
          <w:t>35</w:t>
        </w:r>
        <w:r>
          <w:fldChar w:fldCharType="end"/>
        </w:r>
      </w:hyperlink>
    </w:p>
    <w:p>
      <w:pPr>
        <w:pStyle w:val="TOC1"/>
        <w:tabs>
          <w:tab w:val="right" w:leader="dot" w:pos="8306"/>
        </w:tabs>
      </w:pPr>
      <w:hyperlink w:anchor="_Toc2258" w:history="1">
        <w:r>
          <w:rPr>
            <w:rFonts w:ascii="仿宋" w:eastAsia="仿宋" w:hAnsi="仿宋" w:cs="仿宋" w:hint="eastAsia"/>
            <w:lang w:eastAsia="zh-CN"/>
          </w:rPr>
          <w:t>六、项目监理与质量保证</w:t>
        </w:r>
        <w:r>
          <w:tab/>
        </w:r>
        <w:r>
          <w:fldChar w:fldCharType="begin"/>
        </w:r>
        <w:r>
          <w:instrText xml:space="preserve"> PAGEREF _Toc2258 \h </w:instrText>
        </w:r>
        <w:r>
          <w:fldChar w:fldCharType="separate"/>
        </w:r>
        <w:r>
          <w:t>37</w:t>
        </w:r>
        <w:r>
          <w:fldChar w:fldCharType="end"/>
        </w:r>
      </w:hyperlink>
    </w:p>
    <w:p>
      <w:pPr>
        <w:pStyle w:val="TOC2"/>
        <w:tabs>
          <w:tab w:val="right" w:leader="dot" w:pos="8306"/>
        </w:tabs>
      </w:pPr>
      <w:hyperlink w:anchor="_Toc11833" w:history="1">
        <w:r>
          <w:rPr>
            <w:rFonts w:ascii="仿宋" w:eastAsia="仿宋" w:hAnsi="仿宋" w:cs="仿宋" w:hint="eastAsia"/>
            <w:lang w:eastAsia="zh-CN"/>
          </w:rPr>
          <w:t>(一)、监理体系构建</w:t>
        </w:r>
        <w:r>
          <w:tab/>
        </w:r>
        <w:r>
          <w:fldChar w:fldCharType="begin"/>
        </w:r>
        <w:r>
          <w:instrText xml:space="preserve"> PAGEREF _Toc11833 \h </w:instrText>
        </w:r>
        <w:r>
          <w:fldChar w:fldCharType="separate"/>
        </w:r>
        <w:r>
          <w:t>37</w:t>
        </w:r>
        <w:r>
          <w:fldChar w:fldCharType="end"/>
        </w:r>
      </w:hyperlink>
    </w:p>
    <w:p>
      <w:pPr>
        <w:pStyle w:val="TOC2"/>
        <w:tabs>
          <w:tab w:val="right" w:leader="dot" w:pos="8306"/>
        </w:tabs>
      </w:pPr>
      <w:hyperlink w:anchor="_Toc24525" w:history="1">
        <w:r>
          <w:rPr>
            <w:rFonts w:ascii="仿宋" w:eastAsia="仿宋" w:hAnsi="仿宋" w:cs="仿宋" w:hint="eastAsia"/>
            <w:lang w:eastAsia="zh-CN"/>
          </w:rPr>
          <w:t>(二)、质量保证体系实施</w:t>
        </w:r>
        <w:r>
          <w:tab/>
        </w:r>
        <w:r>
          <w:fldChar w:fldCharType="begin"/>
        </w:r>
        <w:r>
          <w:instrText xml:space="preserve"> PAGEREF _Toc24525 \h </w:instrText>
        </w:r>
        <w:r>
          <w:fldChar w:fldCharType="separate"/>
        </w:r>
        <w:r>
          <w:t>37</w:t>
        </w:r>
        <w:r>
          <w:fldChar w:fldCharType="end"/>
        </w:r>
      </w:hyperlink>
    </w:p>
    <w:p>
      <w:pPr>
        <w:pStyle w:val="TOC2"/>
        <w:tabs>
          <w:tab w:val="right" w:leader="dot" w:pos="8306"/>
        </w:tabs>
      </w:pPr>
      <w:hyperlink w:anchor="_Toc14826" w:history="1">
        <w:r>
          <w:rPr>
            <w:rFonts w:ascii="仿宋" w:eastAsia="仿宋" w:hAnsi="仿宋" w:cs="仿宋" w:hint="eastAsia"/>
            <w:lang w:eastAsia="zh-CN"/>
          </w:rPr>
          <w:t>(三)、监理与质量控制流程</w:t>
        </w:r>
        <w:r>
          <w:tab/>
        </w:r>
        <w:r>
          <w:fldChar w:fldCharType="begin"/>
        </w:r>
        <w:r>
          <w:instrText xml:space="preserve"> PAGEREF _Toc14826 \h </w:instrText>
        </w:r>
        <w:r>
          <w:fldChar w:fldCharType="separate"/>
        </w:r>
        <w:r>
          <w:t>38</w:t>
        </w:r>
        <w:r>
          <w:fldChar w:fldCharType="end"/>
        </w:r>
      </w:hyperlink>
    </w:p>
    <w:p>
      <w:pPr>
        <w:pStyle w:val="TOC1"/>
        <w:tabs>
          <w:tab w:val="right" w:leader="dot" w:pos="8306"/>
        </w:tabs>
      </w:pPr>
      <w:hyperlink w:anchor="_Toc8821" w:history="1">
        <w:r>
          <w:rPr>
            <w:rFonts w:ascii="仿宋" w:eastAsia="仿宋" w:hAnsi="仿宋" w:cs="仿宋" w:hint="eastAsia"/>
            <w:lang w:eastAsia="zh-CN"/>
          </w:rPr>
          <w:t>七、项目实施与管理方案</w:t>
        </w:r>
        <w:r>
          <w:tab/>
        </w:r>
        <w:r>
          <w:fldChar w:fldCharType="begin"/>
        </w:r>
        <w:r>
          <w:instrText xml:space="preserve"> PAGEREF _Toc8821 \h </w:instrText>
        </w:r>
        <w:r>
          <w:fldChar w:fldCharType="separate"/>
        </w:r>
        <w:r>
          <w:t>39</w:t>
        </w:r>
        <w:r>
          <w:fldChar w:fldCharType="end"/>
        </w:r>
      </w:hyperlink>
    </w:p>
    <w:p>
      <w:pPr>
        <w:pStyle w:val="TOC2"/>
        <w:tabs>
          <w:tab w:val="right" w:leader="dot" w:pos="8306"/>
        </w:tabs>
      </w:pPr>
      <w:hyperlink w:anchor="_Toc31200" w:history="1">
        <w:r>
          <w:rPr>
            <w:rFonts w:ascii="仿宋" w:eastAsia="仿宋" w:hAnsi="仿宋" w:cs="仿宋" w:hint="eastAsia"/>
            <w:lang w:eastAsia="zh-CN"/>
          </w:rPr>
          <w:t>(一)、项目实施计划</w:t>
        </w:r>
        <w:r>
          <w:tab/>
        </w:r>
        <w:r>
          <w:fldChar w:fldCharType="begin"/>
        </w:r>
        <w:r>
          <w:instrText xml:space="preserve"> PAGEREF _Toc31200 \h </w:instrText>
        </w:r>
        <w:r>
          <w:fldChar w:fldCharType="separate"/>
        </w:r>
        <w:r>
          <w:t>39</w:t>
        </w:r>
        <w:r>
          <w:fldChar w:fldCharType="end"/>
        </w:r>
      </w:hyperlink>
    </w:p>
    <w:p>
      <w:pPr>
        <w:pStyle w:val="TOC2"/>
        <w:tabs>
          <w:tab w:val="right" w:leader="dot" w:pos="8306"/>
        </w:tabs>
      </w:pPr>
      <w:hyperlink w:anchor="_Toc8044" w:history="1">
        <w:r>
          <w:rPr>
            <w:rFonts w:ascii="仿宋" w:eastAsia="仿宋" w:hAnsi="仿宋" w:cs="仿宋" w:hint="eastAsia"/>
            <w:lang w:eastAsia="zh-CN"/>
          </w:rPr>
          <w:t>(二)、项目组织机构与职责</w:t>
        </w:r>
        <w:r>
          <w:tab/>
        </w:r>
        <w:r>
          <w:fldChar w:fldCharType="begin"/>
        </w:r>
        <w:r>
          <w:instrText xml:space="preserve"> PAGEREF _Toc8044 \h </w:instrText>
        </w:r>
        <w:r>
          <w:fldChar w:fldCharType="separate"/>
        </w:r>
        <w:r>
          <w:t>40</w:t>
        </w:r>
        <w:r>
          <w:fldChar w:fldCharType="end"/>
        </w:r>
      </w:hyperlink>
    </w:p>
    <w:p>
      <w:pPr>
        <w:pStyle w:val="TOC2"/>
        <w:tabs>
          <w:tab w:val="right" w:leader="dot" w:pos="8306"/>
        </w:tabs>
      </w:pPr>
      <w:hyperlink w:anchor="_Toc20107" w:history="1">
        <w:r>
          <w:rPr>
            <w:rFonts w:ascii="仿宋" w:eastAsia="仿宋" w:hAnsi="仿宋" w:cs="仿宋" w:hint="eastAsia"/>
            <w:lang w:eastAsia="zh-CN"/>
          </w:rPr>
          <w:t>(三)、项目管理与监控体系</w:t>
        </w:r>
        <w:r>
          <w:tab/>
        </w:r>
        <w:r>
          <w:fldChar w:fldCharType="begin"/>
        </w:r>
        <w:r>
          <w:instrText xml:space="preserve"> PAGEREF _Toc20107 \h </w:instrText>
        </w:r>
        <w:r>
          <w:fldChar w:fldCharType="separate"/>
        </w:r>
        <w:r>
          <w:t>43</w:t>
        </w:r>
        <w:r>
          <w:fldChar w:fldCharType="end"/>
        </w:r>
      </w:hyperlink>
    </w:p>
    <w:p>
      <w:pPr>
        <w:pStyle w:val="TOC1"/>
        <w:tabs>
          <w:tab w:val="right" w:leader="dot" w:pos="8306"/>
        </w:tabs>
      </w:pPr>
      <w:hyperlink w:anchor="_Toc14422" w:history="1">
        <w:r>
          <w:rPr>
            <w:rFonts w:ascii="仿宋" w:eastAsia="仿宋" w:hAnsi="仿宋" w:cs="仿宋" w:hint="eastAsia"/>
            <w:lang w:eastAsia="zh-CN"/>
          </w:rPr>
          <w:t>八、项目质量与标准</w:t>
        </w:r>
        <w:r>
          <w:tab/>
        </w:r>
        <w:r>
          <w:fldChar w:fldCharType="begin"/>
        </w:r>
        <w:r>
          <w:instrText xml:space="preserve"> PAGEREF _Toc14422 \h </w:instrText>
        </w:r>
        <w:r>
          <w:fldChar w:fldCharType="separate"/>
        </w:r>
        <w:r>
          <w:t>44</w:t>
        </w:r>
        <w:r>
          <w:fldChar w:fldCharType="end"/>
        </w:r>
      </w:hyperlink>
    </w:p>
    <w:p>
      <w:pPr>
        <w:pStyle w:val="TOC2"/>
        <w:tabs>
          <w:tab w:val="right" w:leader="dot" w:pos="8306"/>
        </w:tabs>
      </w:pPr>
      <w:hyperlink w:anchor="_Toc21040" w:history="1">
        <w:r>
          <w:rPr>
            <w:rFonts w:ascii="仿宋" w:eastAsia="仿宋" w:hAnsi="仿宋" w:cs="仿宋" w:hint="eastAsia"/>
            <w:lang w:eastAsia="zh-CN"/>
          </w:rPr>
          <w:t>(一)、质量保障体系</w:t>
        </w:r>
        <w:r>
          <w:tab/>
        </w:r>
        <w:r>
          <w:fldChar w:fldCharType="begin"/>
        </w:r>
        <w:r>
          <w:instrText xml:space="preserve"> PAGEREF _Toc21040 \h </w:instrText>
        </w:r>
        <w:r>
          <w:fldChar w:fldCharType="separate"/>
        </w:r>
        <w:r>
          <w:t>44</w:t>
        </w:r>
        <w:r>
          <w:fldChar w:fldCharType="end"/>
        </w:r>
      </w:hyperlink>
    </w:p>
    <w:p>
      <w:pPr>
        <w:pStyle w:val="TOC2"/>
        <w:tabs>
          <w:tab w:val="right" w:leader="dot" w:pos="8306"/>
        </w:tabs>
      </w:pPr>
      <w:hyperlink w:anchor="_Toc2277" w:history="1">
        <w:r>
          <w:rPr>
            <w:rFonts w:ascii="仿宋" w:eastAsia="仿宋" w:hAnsi="仿宋" w:cs="仿宋" w:hint="eastAsia"/>
            <w:lang w:eastAsia="zh-CN"/>
          </w:rPr>
          <w:t>(二)、标准化作业流程</w:t>
        </w:r>
        <w:r>
          <w:tab/>
        </w:r>
        <w:r>
          <w:fldChar w:fldCharType="begin"/>
        </w:r>
        <w:r>
          <w:instrText xml:space="preserve"> PAGEREF _Toc2277 \h </w:instrText>
        </w:r>
        <w:r>
          <w:fldChar w:fldCharType="separate"/>
        </w:r>
        <w:r>
          <w:t>46</w:t>
        </w:r>
        <w:r>
          <w:fldChar w:fldCharType="end"/>
        </w:r>
      </w:hyperlink>
    </w:p>
    <w:p>
      <w:pPr>
        <w:pStyle w:val="TOC2"/>
        <w:tabs>
          <w:tab w:val="right" w:leader="dot" w:pos="8306"/>
        </w:tabs>
      </w:pPr>
      <w:hyperlink w:anchor="_Toc31276" w:history="1">
        <w:r>
          <w:rPr>
            <w:rFonts w:ascii="仿宋" w:eastAsia="仿宋" w:hAnsi="仿宋" w:cs="仿宋" w:hint="eastAsia"/>
            <w:lang w:eastAsia="zh-CN"/>
          </w:rPr>
          <w:t>(三)、质量监控与评估</w:t>
        </w:r>
        <w:r>
          <w:tab/>
        </w:r>
        <w:r>
          <w:fldChar w:fldCharType="begin"/>
        </w:r>
        <w:r>
          <w:instrText xml:space="preserve"> PAGEREF _Toc31276 \h </w:instrText>
        </w:r>
        <w:r>
          <w:fldChar w:fldCharType="separate"/>
        </w:r>
        <w:r>
          <w:t>47</w:t>
        </w:r>
        <w:r>
          <w:fldChar w:fldCharType="end"/>
        </w:r>
      </w:hyperlink>
    </w:p>
    <w:p>
      <w:pPr>
        <w:pStyle w:val="TOC2"/>
        <w:tabs>
          <w:tab w:val="right" w:leader="dot" w:pos="8306"/>
        </w:tabs>
      </w:pPr>
      <w:hyperlink w:anchor="_Toc16273" w:history="1">
        <w:r>
          <w:rPr>
            <w:rFonts w:ascii="仿宋" w:eastAsia="仿宋" w:hAnsi="仿宋" w:cs="仿宋" w:hint="eastAsia"/>
            <w:lang w:eastAsia="zh-CN"/>
          </w:rPr>
          <w:t>(四)、质量改进计划</w:t>
        </w:r>
        <w:r>
          <w:tab/>
        </w:r>
        <w:r>
          <w:fldChar w:fldCharType="begin"/>
        </w:r>
        <w:r>
          <w:instrText xml:space="preserve"> PAGEREF _Toc16273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5" w:history="1">
        <w:r>
          <w:rPr>
            <w:rFonts w:ascii="仿宋" w:eastAsia="仿宋" w:hAnsi="仿宋" w:cs="仿宋" w:hint="eastAsia"/>
            <w:lang w:eastAsia="zh-CN"/>
          </w:rPr>
          <w:t>九、客户关系管理与市场拓展</w:t>
        </w:r>
        <w:r>
          <w:tab/>
        </w:r>
        <w:r>
          <w:fldChar w:fldCharType="begin"/>
        </w:r>
        <w:r>
          <w:instrText xml:space="preserve"> PAGEREF _Toc22375 \h </w:instrText>
        </w:r>
        <w:r>
          <w:fldChar w:fldCharType="separate"/>
        </w:r>
        <w:r>
          <w:t>50</w:t>
        </w:r>
        <w:r>
          <w:fldChar w:fldCharType="end"/>
        </w:r>
      </w:hyperlink>
    </w:p>
    <w:p>
      <w:pPr>
        <w:pStyle w:val="TOC2"/>
        <w:tabs>
          <w:tab w:val="right" w:leader="dot" w:pos="8306"/>
        </w:tabs>
      </w:pPr>
      <w:hyperlink w:anchor="_Toc31944" w:history="1">
        <w:r>
          <w:rPr>
            <w:rFonts w:ascii="仿宋" w:eastAsia="仿宋" w:hAnsi="仿宋" w:cs="仿宋" w:hint="eastAsia"/>
            <w:lang w:eastAsia="zh-CN"/>
          </w:rPr>
          <w:t>(一)、客户关系管理策略</w:t>
        </w:r>
        <w:r>
          <w:tab/>
        </w:r>
        <w:r>
          <w:fldChar w:fldCharType="begin"/>
        </w:r>
        <w:r>
          <w:instrText xml:space="preserve"> PAGEREF _Toc31944 \h </w:instrText>
        </w:r>
        <w:r>
          <w:fldChar w:fldCharType="separate"/>
        </w:r>
        <w:r>
          <w:t>50</w:t>
        </w:r>
        <w:r>
          <w:fldChar w:fldCharType="end"/>
        </w:r>
      </w:hyperlink>
    </w:p>
    <w:p>
      <w:pPr>
        <w:pStyle w:val="TOC2"/>
        <w:tabs>
          <w:tab w:val="right" w:leader="dot" w:pos="8306"/>
        </w:tabs>
      </w:pPr>
      <w:hyperlink w:anchor="_Toc5933" w:history="1">
        <w:r>
          <w:rPr>
            <w:rFonts w:ascii="仿宋" w:eastAsia="仿宋" w:hAnsi="仿宋" w:cs="仿宋" w:hint="eastAsia"/>
            <w:lang w:eastAsia="zh-CN"/>
          </w:rPr>
          <w:t>(二)、市场拓展方案</w:t>
        </w:r>
        <w:r>
          <w:tab/>
        </w:r>
        <w:r>
          <w:fldChar w:fldCharType="begin"/>
        </w:r>
        <w:r>
          <w:instrText xml:space="preserve"> PAGEREF _Toc5933 \h </w:instrText>
        </w:r>
        <w:r>
          <w:fldChar w:fldCharType="separate"/>
        </w:r>
        <w:r>
          <w:t>51</w:t>
        </w:r>
        <w:r>
          <w:fldChar w:fldCharType="end"/>
        </w:r>
      </w:hyperlink>
    </w:p>
    <w:p>
      <w:pPr>
        <w:pStyle w:val="TOC1"/>
        <w:tabs>
          <w:tab w:val="right" w:leader="dot" w:pos="8306"/>
        </w:tabs>
      </w:pPr>
      <w:hyperlink w:anchor="_Toc29907" w:history="1">
        <w:r>
          <w:rPr>
            <w:rFonts w:ascii="仿宋" w:eastAsia="仿宋" w:hAnsi="仿宋" w:cs="仿宋" w:hint="eastAsia"/>
            <w:lang w:eastAsia="zh-CN"/>
          </w:rPr>
          <w:t>十、技术创新与产业升级</w:t>
        </w:r>
        <w:r>
          <w:tab/>
        </w:r>
        <w:r>
          <w:fldChar w:fldCharType="begin"/>
        </w:r>
        <w:r>
          <w:instrText xml:space="preserve"> PAGEREF _Toc29907 \h </w:instrText>
        </w:r>
        <w:r>
          <w:fldChar w:fldCharType="separate"/>
        </w:r>
        <w:r>
          <w:t>52</w:t>
        </w:r>
        <w:r>
          <w:fldChar w:fldCharType="end"/>
        </w:r>
      </w:hyperlink>
    </w:p>
    <w:p>
      <w:pPr>
        <w:pStyle w:val="TOC2"/>
        <w:tabs>
          <w:tab w:val="right" w:leader="dot" w:pos="8306"/>
        </w:tabs>
      </w:pPr>
      <w:hyperlink w:anchor="_Toc12300" w:history="1">
        <w:r>
          <w:rPr>
            <w:rFonts w:ascii="仿宋" w:eastAsia="仿宋" w:hAnsi="仿宋" w:cs="仿宋" w:hint="eastAsia"/>
            <w:lang w:eastAsia="zh-CN"/>
          </w:rPr>
          <w:t>(一)、技术创新方向与目标</w:t>
        </w:r>
        <w:r>
          <w:tab/>
        </w:r>
        <w:r>
          <w:fldChar w:fldCharType="begin"/>
        </w:r>
        <w:r>
          <w:instrText xml:space="preserve"> PAGEREF _Toc12300 \h </w:instrText>
        </w:r>
        <w:r>
          <w:fldChar w:fldCharType="separate"/>
        </w:r>
        <w:r>
          <w:t>52</w:t>
        </w:r>
        <w:r>
          <w:fldChar w:fldCharType="end"/>
        </w:r>
      </w:hyperlink>
    </w:p>
    <w:p>
      <w:pPr>
        <w:pStyle w:val="TOC2"/>
        <w:tabs>
          <w:tab w:val="right" w:leader="dot" w:pos="8306"/>
        </w:tabs>
      </w:pPr>
      <w:hyperlink w:anchor="_Toc12753" w:history="1">
        <w:r>
          <w:rPr>
            <w:rFonts w:ascii="仿宋" w:eastAsia="仿宋" w:hAnsi="仿宋" w:cs="仿宋" w:hint="eastAsia"/>
            <w:lang w:eastAsia="zh-CN"/>
          </w:rPr>
          <w:t>(二)、产业升级路径与措施</w:t>
        </w:r>
        <w:r>
          <w:tab/>
        </w:r>
        <w:r>
          <w:fldChar w:fldCharType="begin"/>
        </w:r>
        <w:r>
          <w:instrText xml:space="preserve"> PAGEREF _Toc12753 \h </w:instrText>
        </w:r>
        <w:r>
          <w:fldChar w:fldCharType="separate"/>
        </w:r>
        <w:r>
          <w:t>53</w:t>
        </w:r>
        <w:r>
          <w:fldChar w:fldCharType="end"/>
        </w:r>
      </w:hyperlink>
    </w:p>
    <w:p>
      <w:pPr>
        <w:pStyle w:val="TOC1"/>
        <w:tabs>
          <w:tab w:val="right" w:leader="dot" w:pos="8306"/>
        </w:tabs>
      </w:pPr>
      <w:hyperlink w:anchor="_Toc17000" w:history="1">
        <w:r>
          <w:rPr>
            <w:rFonts w:ascii="仿宋" w:eastAsia="仿宋" w:hAnsi="仿宋" w:cs="仿宋" w:hint="eastAsia"/>
            <w:lang w:eastAsia="zh-CN"/>
          </w:rPr>
          <w:t>十一、项目进度计划</w:t>
        </w:r>
        <w:r>
          <w:tab/>
        </w:r>
        <w:r>
          <w:fldChar w:fldCharType="begin"/>
        </w:r>
        <w:r>
          <w:instrText xml:space="preserve"> PAGEREF _Toc17000 \h </w:instrText>
        </w:r>
        <w:r>
          <w:fldChar w:fldCharType="separate"/>
        </w:r>
        <w:r>
          <w:t>55</w:t>
        </w:r>
        <w:r>
          <w:fldChar w:fldCharType="end"/>
        </w:r>
      </w:hyperlink>
    </w:p>
    <w:p>
      <w:pPr>
        <w:pStyle w:val="TOC2"/>
        <w:tabs>
          <w:tab w:val="right" w:leader="dot" w:pos="8306"/>
        </w:tabs>
      </w:pPr>
      <w:hyperlink w:anchor="_Toc32355" w:history="1">
        <w:r>
          <w:rPr>
            <w:rFonts w:ascii="仿宋" w:eastAsia="仿宋" w:hAnsi="仿宋" w:cs="仿宋" w:hint="eastAsia"/>
            <w:lang w:eastAsia="zh-CN"/>
          </w:rPr>
          <w:t>(一)、建设周期</w:t>
        </w:r>
        <w:r>
          <w:tab/>
        </w:r>
        <w:r>
          <w:fldChar w:fldCharType="begin"/>
        </w:r>
        <w:r>
          <w:instrText xml:space="preserve"> PAGEREF _Toc32355 \h </w:instrText>
        </w:r>
        <w:r>
          <w:fldChar w:fldCharType="separate"/>
        </w:r>
        <w:r>
          <w:t>55</w:t>
        </w:r>
        <w:r>
          <w:fldChar w:fldCharType="end"/>
        </w:r>
      </w:hyperlink>
    </w:p>
    <w:p>
      <w:pPr>
        <w:pStyle w:val="TOC2"/>
        <w:tabs>
          <w:tab w:val="right" w:leader="dot" w:pos="8306"/>
        </w:tabs>
      </w:pPr>
      <w:hyperlink w:anchor="_Toc13024" w:history="1">
        <w:r>
          <w:rPr>
            <w:rFonts w:ascii="仿宋" w:eastAsia="仿宋" w:hAnsi="仿宋" w:cs="仿宋" w:hint="eastAsia"/>
            <w:lang w:eastAsia="zh-CN"/>
          </w:rPr>
          <w:t>(二)、建设进度</w:t>
        </w:r>
        <w:r>
          <w:tab/>
        </w:r>
        <w:r>
          <w:fldChar w:fldCharType="begin"/>
        </w:r>
        <w:r>
          <w:instrText xml:space="preserve"> PAGEREF _Toc13024 \h </w:instrText>
        </w:r>
        <w:r>
          <w:fldChar w:fldCharType="separate"/>
        </w:r>
        <w:r>
          <w:t>55</w:t>
        </w:r>
        <w:r>
          <w:fldChar w:fldCharType="end"/>
        </w:r>
      </w:hyperlink>
    </w:p>
    <w:p>
      <w:pPr>
        <w:pStyle w:val="TOC2"/>
        <w:tabs>
          <w:tab w:val="right" w:leader="dot" w:pos="8306"/>
        </w:tabs>
      </w:pPr>
      <w:hyperlink w:anchor="_Toc1806" w:history="1">
        <w:r>
          <w:rPr>
            <w:rFonts w:ascii="仿宋" w:eastAsia="仿宋" w:hAnsi="仿宋" w:cs="仿宋" w:hint="eastAsia"/>
            <w:lang w:eastAsia="zh-CN"/>
          </w:rPr>
          <w:t>(三)、进度安排注意事项</w:t>
        </w:r>
        <w:r>
          <w:tab/>
        </w:r>
        <w:r>
          <w:fldChar w:fldCharType="begin"/>
        </w:r>
        <w:r>
          <w:instrText xml:space="preserve"> PAGEREF _Toc1806 \h </w:instrText>
        </w:r>
        <w:r>
          <w:fldChar w:fldCharType="separate"/>
        </w:r>
        <w:r>
          <w:t>56</w:t>
        </w:r>
        <w:r>
          <w:fldChar w:fldCharType="end"/>
        </w:r>
      </w:hyperlink>
    </w:p>
    <w:p>
      <w:pPr>
        <w:pStyle w:val="TOC2"/>
        <w:tabs>
          <w:tab w:val="right" w:leader="dot" w:pos="8306"/>
        </w:tabs>
      </w:pPr>
      <w:hyperlink w:anchor="_Toc29889" w:history="1">
        <w:r>
          <w:rPr>
            <w:rFonts w:ascii="仿宋" w:eastAsia="仿宋" w:hAnsi="仿宋" w:cs="仿宋" w:hint="eastAsia"/>
            <w:lang w:eastAsia="zh-CN"/>
          </w:rPr>
          <w:t>(四)、人力资源配置</w:t>
        </w:r>
        <w:r>
          <w:tab/>
        </w:r>
        <w:r>
          <w:fldChar w:fldCharType="begin"/>
        </w:r>
        <w:r>
          <w:instrText xml:space="preserve"> PAGEREF _Toc29889 \h </w:instrText>
        </w:r>
        <w:r>
          <w:fldChar w:fldCharType="separate"/>
        </w:r>
        <w:r>
          <w:t>57</w:t>
        </w:r>
        <w:r>
          <w:fldChar w:fldCharType="end"/>
        </w:r>
      </w:hyperlink>
    </w:p>
    <w:p>
      <w:pPr>
        <w:pStyle w:val="TOC2"/>
        <w:tabs>
          <w:tab w:val="right" w:leader="dot" w:pos="8306"/>
        </w:tabs>
      </w:pPr>
      <w:hyperlink w:anchor="_Toc28511" w:history="1">
        <w:r>
          <w:rPr>
            <w:rFonts w:ascii="仿宋" w:eastAsia="仿宋" w:hAnsi="仿宋" w:cs="仿宋" w:hint="eastAsia"/>
            <w:lang w:eastAsia="zh-CN"/>
          </w:rPr>
          <w:t>(五)、员工培训</w:t>
        </w:r>
        <w:r>
          <w:tab/>
        </w:r>
        <w:r>
          <w:fldChar w:fldCharType="begin"/>
        </w:r>
        <w:r>
          <w:instrText xml:space="preserve"> PAGEREF _Toc28511 \h </w:instrText>
        </w:r>
        <w:r>
          <w:fldChar w:fldCharType="separate"/>
        </w:r>
        <w:r>
          <w:t>59</w:t>
        </w:r>
        <w:r>
          <w:fldChar w:fldCharType="end"/>
        </w:r>
      </w:hyperlink>
    </w:p>
    <w:p>
      <w:pPr>
        <w:pStyle w:val="TOC2"/>
        <w:tabs>
          <w:tab w:val="right" w:leader="dot" w:pos="8306"/>
        </w:tabs>
      </w:pPr>
      <w:hyperlink w:anchor="_Toc27922" w:history="1">
        <w:r>
          <w:rPr>
            <w:rFonts w:ascii="仿宋" w:eastAsia="仿宋" w:hAnsi="仿宋" w:cs="仿宋" w:hint="eastAsia"/>
            <w:lang w:eastAsia="zh-CN"/>
          </w:rPr>
          <w:t>(六)、项目实施保障</w:t>
        </w:r>
        <w:r>
          <w:tab/>
        </w:r>
        <w:r>
          <w:fldChar w:fldCharType="begin"/>
        </w:r>
        <w:r>
          <w:instrText xml:space="preserve"> PAGEREF _Toc27922 \h </w:instrText>
        </w:r>
        <w:r>
          <w:fldChar w:fldCharType="separate"/>
        </w:r>
        <w:r>
          <w:t>60</w:t>
        </w:r>
        <w:r>
          <w:fldChar w:fldCharType="end"/>
        </w:r>
      </w:hyperlink>
    </w:p>
    <w:p>
      <w:pPr>
        <w:pStyle w:val="TOC2"/>
        <w:tabs>
          <w:tab w:val="right" w:leader="dot" w:pos="8306"/>
        </w:tabs>
      </w:pPr>
      <w:hyperlink w:anchor="_Toc16708" w:history="1">
        <w:r>
          <w:rPr>
            <w:rFonts w:ascii="仿宋" w:eastAsia="仿宋" w:hAnsi="仿宋" w:cs="仿宋" w:hint="eastAsia"/>
            <w:lang w:eastAsia="zh-CN"/>
          </w:rPr>
          <w:t>(七)、安全规范管理</w:t>
        </w:r>
        <w:r>
          <w:tab/>
        </w:r>
        <w:r>
          <w:fldChar w:fldCharType="begin"/>
        </w:r>
        <w:r>
          <w:instrText xml:space="preserve"> PAGEREF _Toc16708 \h </w:instrText>
        </w:r>
        <w:r>
          <w:fldChar w:fldCharType="separate"/>
        </w:r>
        <w:r>
          <w:t>61</w:t>
        </w:r>
        <w:r>
          <w:fldChar w:fldCharType="end"/>
        </w:r>
      </w:hyperlink>
    </w:p>
    <w:p>
      <w:pPr>
        <w:pStyle w:val="TOC1"/>
        <w:tabs>
          <w:tab w:val="right" w:leader="dot" w:pos="8306"/>
        </w:tabs>
      </w:pPr>
      <w:hyperlink w:anchor="_Toc23294" w:history="1">
        <w:r>
          <w:rPr>
            <w:rFonts w:ascii="仿宋" w:eastAsia="仿宋" w:hAnsi="仿宋" w:cs="仿宋" w:hint="eastAsia"/>
            <w:lang w:eastAsia="zh-CN"/>
          </w:rPr>
          <w:t>十二、环境保护与治理方案</w:t>
        </w:r>
        <w:r>
          <w:tab/>
        </w:r>
        <w:r>
          <w:fldChar w:fldCharType="begin"/>
        </w:r>
        <w:r>
          <w:instrText xml:space="preserve"> PAGEREF _Toc23294 \h </w:instrText>
        </w:r>
        <w:r>
          <w:fldChar w:fldCharType="separate"/>
        </w:r>
        <w:r>
          <w:t>62</w:t>
        </w:r>
        <w:r>
          <w:fldChar w:fldCharType="end"/>
        </w:r>
      </w:hyperlink>
    </w:p>
    <w:p>
      <w:pPr>
        <w:pStyle w:val="TOC2"/>
        <w:tabs>
          <w:tab w:val="right" w:leader="dot" w:pos="8306"/>
        </w:tabs>
      </w:pPr>
      <w:hyperlink w:anchor="_Toc4169" w:history="1">
        <w:r>
          <w:rPr>
            <w:rFonts w:ascii="仿宋" w:eastAsia="仿宋" w:hAnsi="仿宋" w:cs="仿宋" w:hint="eastAsia"/>
            <w:lang w:eastAsia="zh-CN"/>
          </w:rPr>
          <w:t>(一)、项目环境影响评估</w:t>
        </w:r>
        <w:r>
          <w:tab/>
        </w:r>
        <w:r>
          <w:fldChar w:fldCharType="begin"/>
        </w:r>
        <w:r>
          <w:instrText xml:space="preserve"> PAGEREF _Toc4169 \h </w:instrText>
        </w:r>
        <w:r>
          <w:fldChar w:fldCharType="separate"/>
        </w:r>
        <w:r>
          <w:t>62</w:t>
        </w:r>
        <w:r>
          <w:fldChar w:fldCharType="end"/>
        </w:r>
      </w:hyperlink>
    </w:p>
    <w:p>
      <w:pPr>
        <w:pStyle w:val="TOC2"/>
        <w:tabs>
          <w:tab w:val="right" w:leader="dot" w:pos="8306"/>
        </w:tabs>
      </w:pPr>
      <w:hyperlink w:anchor="_Toc22706" w:history="1">
        <w:r>
          <w:rPr>
            <w:rFonts w:ascii="仿宋" w:eastAsia="仿宋" w:hAnsi="仿宋" w:cs="仿宋" w:hint="eastAsia"/>
            <w:lang w:eastAsia="zh-CN"/>
          </w:rPr>
          <w:t>(二)、环境保护措施与治理方案</w:t>
        </w:r>
        <w:r>
          <w:tab/>
        </w:r>
        <w:r>
          <w:fldChar w:fldCharType="begin"/>
        </w:r>
        <w:r>
          <w:instrText xml:space="preserve"> PAGEREF _Toc22706 \h </w:instrText>
        </w:r>
        <w:r>
          <w:fldChar w:fldCharType="separate"/>
        </w:r>
        <w:r>
          <w:t>63</w:t>
        </w:r>
        <w:r>
          <w:fldChar w:fldCharType="end"/>
        </w:r>
      </w:hyperlink>
    </w:p>
    <w:p>
      <w:pPr>
        <w:pStyle w:val="TOC1"/>
        <w:tabs>
          <w:tab w:val="right" w:leader="dot" w:pos="8306"/>
        </w:tabs>
      </w:pPr>
      <w:hyperlink w:anchor="_Toc14224" w:history="1">
        <w:r>
          <w:rPr>
            <w:rFonts w:ascii="仿宋" w:eastAsia="仿宋" w:hAnsi="仿宋" w:cs="仿宋" w:hint="eastAsia"/>
            <w:lang w:eastAsia="zh-CN"/>
          </w:rPr>
          <w:t>十三、企业合规与伦理</w:t>
        </w:r>
        <w:r>
          <w:tab/>
        </w:r>
        <w:r>
          <w:fldChar w:fldCharType="begin"/>
        </w:r>
        <w:r>
          <w:instrText xml:space="preserve"> PAGEREF _Toc14224 \h </w:instrText>
        </w:r>
        <w:r>
          <w:fldChar w:fldCharType="separate"/>
        </w:r>
        <w:r>
          <w:t>63</w:t>
        </w:r>
        <w:r>
          <w:fldChar w:fldCharType="end"/>
        </w:r>
      </w:hyperlink>
    </w:p>
    <w:p>
      <w:pPr>
        <w:pStyle w:val="TOC2"/>
        <w:tabs>
          <w:tab w:val="right" w:leader="dot" w:pos="8306"/>
        </w:tabs>
      </w:pPr>
      <w:hyperlink w:anchor="_Toc24538" w:history="1">
        <w:r>
          <w:rPr>
            <w:rFonts w:ascii="仿宋" w:eastAsia="仿宋" w:hAnsi="仿宋" w:cs="仿宋" w:hint="eastAsia"/>
            <w:lang w:eastAsia="zh-CN"/>
          </w:rPr>
          <w:t>(一)、合规政策与程序</w:t>
        </w:r>
        <w:r>
          <w:tab/>
        </w:r>
        <w:r>
          <w:fldChar w:fldCharType="begin"/>
        </w:r>
        <w:r>
          <w:instrText xml:space="preserve"> PAGEREF _Toc24538 \h </w:instrText>
        </w:r>
        <w:r>
          <w:fldChar w:fldCharType="separate"/>
        </w:r>
        <w:r>
          <w:t>63</w:t>
        </w:r>
        <w:r>
          <w:fldChar w:fldCharType="end"/>
        </w:r>
      </w:hyperlink>
    </w:p>
    <w:p>
      <w:pPr>
        <w:pStyle w:val="TOC2"/>
        <w:tabs>
          <w:tab w:val="right" w:leader="dot" w:pos="8306"/>
        </w:tabs>
      </w:pPr>
      <w:hyperlink w:anchor="_Toc4290" w:history="1">
        <w:r>
          <w:rPr>
            <w:rFonts w:ascii="仿宋" w:eastAsia="仿宋" w:hAnsi="仿宋" w:cs="仿宋" w:hint="eastAsia"/>
            <w:lang w:eastAsia="zh-CN"/>
          </w:rPr>
          <w:t>(二)、伦理规范与培训</w:t>
        </w:r>
        <w:r>
          <w:tab/>
        </w:r>
        <w:r>
          <w:fldChar w:fldCharType="begin"/>
        </w:r>
        <w:r>
          <w:instrText xml:space="preserve"> PAGEREF _Toc4290 \h </w:instrText>
        </w:r>
        <w:r>
          <w:fldChar w:fldCharType="separate"/>
        </w:r>
        <w:r>
          <w:t>65</w:t>
        </w:r>
        <w:r>
          <w:fldChar w:fldCharType="end"/>
        </w:r>
      </w:hyperlink>
    </w:p>
    <w:p>
      <w:pPr>
        <w:pStyle w:val="TOC2"/>
        <w:tabs>
          <w:tab w:val="right" w:leader="dot" w:pos="8306"/>
        </w:tabs>
      </w:pPr>
      <w:hyperlink w:anchor="_Toc22376" w:history="1">
        <w:r>
          <w:rPr>
            <w:rFonts w:ascii="仿宋" w:eastAsia="仿宋" w:hAnsi="仿宋" w:cs="仿宋" w:hint="eastAsia"/>
            <w:lang w:eastAsia="zh-CN"/>
          </w:rPr>
          <w:t>(三)、合规风险评估</w:t>
        </w:r>
        <w:r>
          <w:tab/>
        </w:r>
        <w:r>
          <w:fldChar w:fldCharType="begin"/>
        </w:r>
        <w:r>
          <w:instrText xml:space="preserve"> PAGEREF _Toc22376 \h </w:instrText>
        </w:r>
        <w:r>
          <w:fldChar w:fldCharType="separate"/>
        </w:r>
        <w:r>
          <w:t>65</w:t>
        </w:r>
        <w:r>
          <w:fldChar w:fldCharType="end"/>
        </w:r>
      </w:hyperlink>
    </w:p>
    <w:p>
      <w:pPr>
        <w:pStyle w:val="TOC2"/>
        <w:tabs>
          <w:tab w:val="right" w:leader="dot" w:pos="8306"/>
        </w:tabs>
      </w:pPr>
      <w:hyperlink w:anchor="_Toc13130" w:history="1">
        <w:r>
          <w:rPr>
            <w:rFonts w:ascii="仿宋" w:eastAsia="仿宋" w:hAnsi="仿宋" w:cs="仿宋" w:hint="eastAsia"/>
            <w:lang w:eastAsia="zh-CN"/>
          </w:rPr>
          <w:t>(四)、合规监督与执行</w:t>
        </w:r>
        <w:r>
          <w:tab/>
        </w:r>
        <w:r>
          <w:fldChar w:fldCharType="begin"/>
        </w:r>
        <w:r>
          <w:instrText xml:space="preserve"> PAGEREF _Toc13130 \h </w:instrText>
        </w:r>
        <w:r>
          <w:fldChar w:fldCharType="separate"/>
        </w:r>
        <w:r>
          <w:t>67</w:t>
        </w:r>
        <w:r>
          <w:fldChar w:fldCharType="end"/>
        </w:r>
      </w:hyperlink>
    </w:p>
    <w:p>
      <w:pPr>
        <w:pStyle w:val="TOC1"/>
        <w:tabs>
          <w:tab w:val="right" w:leader="dot" w:pos="8306"/>
        </w:tabs>
      </w:pPr>
      <w:hyperlink w:anchor="_Toc7252" w:history="1">
        <w:r>
          <w:rPr>
            <w:rFonts w:ascii="仿宋" w:eastAsia="仿宋" w:hAnsi="仿宋" w:cs="仿宋" w:hint="eastAsia"/>
            <w:lang w:eastAsia="zh-CN"/>
          </w:rPr>
          <w:t>十四、成果转化与推广应用</w:t>
        </w:r>
        <w:r>
          <w:tab/>
        </w:r>
        <w:r>
          <w:fldChar w:fldCharType="begin"/>
        </w:r>
        <w:r>
          <w:instrText xml:space="preserve"> PAGEREF _Toc7252 \h </w:instrText>
        </w:r>
        <w:r>
          <w:fldChar w:fldCharType="separate"/>
        </w:r>
        <w:r>
          <w:t>67</w:t>
        </w:r>
        <w:r>
          <w:fldChar w:fldCharType="end"/>
        </w:r>
      </w:hyperlink>
    </w:p>
    <w:p>
      <w:pPr>
        <w:pStyle w:val="TOC2"/>
        <w:tabs>
          <w:tab w:val="right" w:leader="dot" w:pos="8306"/>
        </w:tabs>
      </w:pPr>
      <w:hyperlink w:anchor="_Toc1684" w:history="1">
        <w:r>
          <w:rPr>
            <w:rFonts w:ascii="仿宋" w:eastAsia="仿宋" w:hAnsi="仿宋" w:cs="仿宋" w:hint="eastAsia"/>
            <w:lang w:eastAsia="zh-CN"/>
          </w:rPr>
          <w:t>(一)、成果转化策略制定</w:t>
        </w:r>
        <w:r>
          <w:tab/>
        </w:r>
        <w:r>
          <w:fldChar w:fldCharType="begin"/>
        </w:r>
        <w:r>
          <w:instrText xml:space="preserve"> PAGEREF _Toc1684 \h </w:instrText>
        </w:r>
        <w:r>
          <w:fldChar w:fldCharType="separate"/>
        </w:r>
        <w:r>
          <w:t>67</w:t>
        </w:r>
        <w:r>
          <w:fldChar w:fldCharType="end"/>
        </w:r>
      </w:hyperlink>
    </w:p>
    <w:p>
      <w:pPr>
        <w:pStyle w:val="TOC2"/>
        <w:tabs>
          <w:tab w:val="right" w:leader="dot" w:pos="8306"/>
        </w:tabs>
      </w:pPr>
      <w:hyperlink w:anchor="_Toc17766" w:history="1">
        <w:r>
          <w:rPr>
            <w:rFonts w:ascii="仿宋" w:eastAsia="仿宋" w:hAnsi="仿宋" w:cs="仿宋" w:hint="eastAsia"/>
            <w:lang w:eastAsia="zh-CN"/>
          </w:rPr>
          <w:t>(二)、成果推广应用方案</w:t>
        </w:r>
        <w:r>
          <w:tab/>
        </w:r>
        <w:r>
          <w:fldChar w:fldCharType="begin"/>
        </w:r>
        <w:r>
          <w:instrText xml:space="preserve"> PAGEREF _Toc17766 \h </w:instrText>
        </w:r>
        <w:r>
          <w:fldChar w:fldCharType="separate"/>
        </w:r>
        <w:r>
          <w:t>69</w:t>
        </w:r>
        <w:r>
          <w:fldChar w:fldCharType="end"/>
        </w:r>
      </w:hyperlink>
    </w:p>
    <w:p>
      <w:pPr>
        <w:pStyle w:val="TOC1"/>
        <w:tabs>
          <w:tab w:val="right" w:leader="dot" w:pos="8306"/>
        </w:tabs>
      </w:pPr>
      <w:hyperlink w:anchor="_Toc1838" w:history="1">
        <w:r>
          <w:rPr>
            <w:rFonts w:ascii="仿宋" w:eastAsia="仿宋" w:hAnsi="仿宋" w:cs="仿宋" w:hint="eastAsia"/>
            <w:lang w:eastAsia="zh-CN"/>
          </w:rPr>
          <w:t>十五、项目施工方案</w:t>
        </w:r>
        <w:r>
          <w:tab/>
        </w:r>
        <w:r>
          <w:fldChar w:fldCharType="begin"/>
        </w:r>
        <w:r>
          <w:instrText xml:space="preserve"> PAGEREF _Toc1838 \h </w:instrText>
        </w:r>
        <w:r>
          <w:fldChar w:fldCharType="separate"/>
        </w:r>
        <w:r>
          <w:t>70</w:t>
        </w:r>
        <w:r>
          <w:fldChar w:fldCharType="end"/>
        </w:r>
      </w:hyperlink>
    </w:p>
    <w:p>
      <w:pPr>
        <w:pStyle w:val="TOC2"/>
        <w:tabs>
          <w:tab w:val="right" w:leader="dot" w:pos="8306"/>
        </w:tabs>
      </w:pPr>
      <w:hyperlink w:anchor="_Toc8781" w:history="1">
        <w:r>
          <w:rPr>
            <w:rFonts w:ascii="仿宋" w:eastAsia="仿宋" w:hAnsi="仿宋" w:cs="仿宋" w:hint="eastAsia"/>
            <w:lang w:eastAsia="zh-CN"/>
          </w:rPr>
          <w:t>(一)、施工组织设计</w:t>
        </w:r>
        <w:r>
          <w:tab/>
        </w:r>
        <w:r>
          <w:fldChar w:fldCharType="begin"/>
        </w:r>
        <w:r>
          <w:instrText xml:space="preserve"> PAGEREF _Toc8781 \h </w:instrText>
        </w:r>
        <w:r>
          <w:fldChar w:fldCharType="separate"/>
        </w:r>
        <w:r>
          <w:t>70</w:t>
        </w:r>
        <w:r>
          <w:fldChar w:fldCharType="end"/>
        </w:r>
      </w:hyperlink>
    </w:p>
    <w:p>
      <w:pPr>
        <w:pStyle w:val="TOC2"/>
        <w:tabs>
          <w:tab w:val="right" w:leader="dot" w:pos="8306"/>
        </w:tabs>
      </w:pPr>
      <w:hyperlink w:anchor="_Toc24054" w:history="1">
        <w:r>
          <w:rPr>
            <w:rFonts w:ascii="仿宋" w:eastAsia="仿宋" w:hAnsi="仿宋" w:cs="仿宋" w:hint="eastAsia"/>
            <w:lang w:eastAsia="zh-CN"/>
          </w:rPr>
          <w:t>(二)、施工工艺与技术路线</w:t>
        </w:r>
        <w:r>
          <w:tab/>
        </w:r>
        <w:r>
          <w:fldChar w:fldCharType="begin"/>
        </w:r>
        <w:r>
          <w:instrText xml:space="preserve"> PAGEREF _Toc24054 \h </w:instrText>
        </w:r>
        <w:r>
          <w:fldChar w:fldCharType="separate"/>
        </w:r>
        <w:r>
          <w:t>72</w:t>
        </w:r>
        <w:r>
          <w:fldChar w:fldCharType="end"/>
        </w:r>
      </w:hyperlink>
    </w:p>
    <w:p>
      <w:pPr>
        <w:pStyle w:val="TOC2"/>
        <w:tabs>
          <w:tab w:val="right" w:leader="dot" w:pos="8306"/>
        </w:tabs>
      </w:pPr>
      <w:hyperlink w:anchor="_Toc14491" w:history="1">
        <w:r>
          <w:rPr>
            <w:rFonts w:ascii="仿宋" w:eastAsia="仿宋" w:hAnsi="仿宋" w:cs="仿宋" w:hint="eastAsia"/>
            <w:lang w:eastAsia="zh-CN"/>
          </w:rPr>
          <w:t>(三)、关键节点施工计划</w:t>
        </w:r>
        <w:r>
          <w:tab/>
        </w:r>
        <w:r>
          <w:fldChar w:fldCharType="begin"/>
        </w:r>
        <w:r>
          <w:instrText xml:space="preserve"> PAGEREF _Toc14491 \h </w:instrText>
        </w:r>
        <w:r>
          <w:fldChar w:fldCharType="separate"/>
        </w:r>
        <w:r>
          <w:t>73</w:t>
        </w:r>
        <w:r>
          <w:fldChar w:fldCharType="end"/>
        </w:r>
      </w:hyperlink>
    </w:p>
    <w:p>
      <w:pPr>
        <w:pStyle w:val="TOC2"/>
        <w:tabs>
          <w:tab w:val="right" w:leader="dot" w:pos="8306"/>
        </w:tabs>
      </w:pPr>
      <w:hyperlink w:anchor="_Toc8638" w:history="1">
        <w:r>
          <w:rPr>
            <w:rFonts w:ascii="仿宋" w:eastAsia="仿宋" w:hAnsi="仿宋" w:cs="仿宋" w:hint="eastAsia"/>
            <w:lang w:eastAsia="zh-CN"/>
          </w:rPr>
          <w:t>(四)、施工现场管理</w:t>
        </w:r>
        <w:r>
          <w:tab/>
        </w:r>
        <w:r>
          <w:fldChar w:fldCharType="begin"/>
        </w:r>
        <w:r>
          <w:instrText xml:space="preserve"> PAGEREF _Toc8638 \h </w:instrText>
        </w:r>
        <w:r>
          <w:fldChar w:fldCharType="separate"/>
        </w:r>
        <w:r>
          <w:t>75</w:t>
        </w:r>
        <w:r>
          <w:fldChar w:fldCharType="end"/>
        </w:r>
      </w:hyperlink>
    </w:p>
    <w:p>
      <w:pPr>
        <w:pStyle w:val="TOC1"/>
        <w:tabs>
          <w:tab w:val="right" w:leader="dot" w:pos="8306"/>
        </w:tabs>
      </w:pPr>
      <w:hyperlink w:anchor="_Toc21842" w:history="1">
        <w:r>
          <w:rPr>
            <w:rFonts w:ascii="仿宋" w:eastAsia="仿宋" w:hAnsi="仿宋" w:cs="仿宋" w:hint="eastAsia"/>
            <w:lang w:eastAsia="zh-CN"/>
          </w:rPr>
          <w:t>十六、创新驱动与持续发展</w:t>
        </w:r>
        <w:r>
          <w:tab/>
        </w:r>
        <w:r>
          <w:fldChar w:fldCharType="begin"/>
        </w:r>
        <w:r>
          <w:instrText xml:space="preserve"> PAGEREF _Toc21842 \h </w:instrText>
        </w:r>
        <w:r>
          <w:fldChar w:fldCharType="separate"/>
        </w:r>
        <w:r>
          <w:t>77</w:t>
        </w:r>
        <w:r>
          <w:fldChar w:fldCharType="end"/>
        </w:r>
      </w:hyperlink>
    </w:p>
    <w:p>
      <w:pPr>
        <w:pStyle w:val="TOC2"/>
        <w:tabs>
          <w:tab w:val="right" w:leader="dot" w:pos="8306"/>
        </w:tabs>
      </w:pPr>
      <w:hyperlink w:anchor="_Toc7948" w:history="1">
        <w:r>
          <w:rPr>
            <w:rFonts w:ascii="仿宋" w:eastAsia="仿宋" w:hAnsi="仿宋" w:cs="仿宋" w:hint="eastAsia"/>
            <w:lang w:eastAsia="zh-CN"/>
          </w:rPr>
          <w:t>(一)、创新驱动战略实施</w:t>
        </w:r>
        <w:r>
          <w:tab/>
        </w:r>
        <w:r>
          <w:fldChar w:fldCharType="begin"/>
        </w:r>
        <w:r>
          <w:instrText xml:space="preserve"> PAGEREF _Toc7948 \h </w:instrText>
        </w:r>
        <w:r>
          <w:fldChar w:fldCharType="separate"/>
        </w:r>
        <w:r>
          <w:t>77</w:t>
        </w:r>
        <w:r>
          <w:fldChar w:fldCharType="end"/>
        </w:r>
      </w:hyperlink>
    </w:p>
    <w:p>
      <w:pPr>
        <w:pStyle w:val="TOC2"/>
        <w:tabs>
          <w:tab w:val="right" w:leader="dot" w:pos="8306"/>
        </w:tabs>
      </w:pPr>
      <w:hyperlink w:anchor="_Toc16425" w:history="1">
        <w:r>
          <w:rPr>
            <w:rFonts w:ascii="仿宋" w:eastAsia="仿宋" w:hAnsi="仿宋" w:cs="仿宋" w:hint="eastAsia"/>
            <w:lang w:eastAsia="zh-CN"/>
          </w:rPr>
          <w:t>(二)、持续发展路径探索</w:t>
        </w:r>
        <w:r>
          <w:tab/>
        </w:r>
        <w:r>
          <w:fldChar w:fldCharType="begin"/>
        </w:r>
        <w:r>
          <w:instrText xml:space="preserve"> PAGEREF _Toc16425 \h </w:instrText>
        </w:r>
        <w:r>
          <w:fldChar w:fldCharType="separate"/>
        </w:r>
        <w:r>
          <w:t>78</w:t>
        </w:r>
        <w:r>
          <w:fldChar w:fldCharType="end"/>
        </w:r>
      </w:hyperlink>
    </w:p>
    <w:p>
      <w:pPr>
        <w:pStyle w:val="TOC1"/>
        <w:tabs>
          <w:tab w:val="right" w:leader="dot" w:pos="8306"/>
        </w:tabs>
      </w:pPr>
      <w:hyperlink w:anchor="_Toc7906" w:history="1">
        <w:r>
          <w:rPr>
            <w:rFonts w:ascii="仿宋" w:eastAsia="仿宋" w:hAnsi="仿宋" w:cs="仿宋" w:hint="eastAsia"/>
            <w:lang w:eastAsia="zh-CN"/>
          </w:rPr>
          <w:t>十七、质量管理与控制</w:t>
        </w:r>
        <w:r>
          <w:tab/>
        </w:r>
        <w:r>
          <w:fldChar w:fldCharType="begin"/>
        </w:r>
        <w:r>
          <w:instrText xml:space="preserve"> PAGEREF _Toc7906 \h </w:instrText>
        </w:r>
        <w:r>
          <w:fldChar w:fldCharType="separate"/>
        </w:r>
        <w:r>
          <w:t>82</w:t>
        </w:r>
        <w:r>
          <w:fldChar w:fldCharType="end"/>
        </w:r>
      </w:hyperlink>
    </w:p>
    <w:p>
      <w:pPr>
        <w:pStyle w:val="TOC2"/>
        <w:tabs>
          <w:tab w:val="right" w:leader="dot" w:pos="8306"/>
        </w:tabs>
      </w:pPr>
      <w:hyperlink w:anchor="_Toc17847" w:history="1">
        <w:r>
          <w:rPr>
            <w:rFonts w:ascii="仿宋" w:eastAsia="仿宋" w:hAnsi="仿宋" w:cs="仿宋" w:hint="eastAsia"/>
            <w:lang w:eastAsia="zh-CN"/>
          </w:rPr>
          <w:t>(一)、质量管理体系建设</w:t>
        </w:r>
        <w:r>
          <w:tab/>
        </w:r>
        <w:r>
          <w:fldChar w:fldCharType="begin"/>
        </w:r>
        <w:r>
          <w:instrText xml:space="preserve"> PAGEREF _Toc17847 \h </w:instrText>
        </w:r>
        <w:r>
          <w:fldChar w:fldCharType="separate"/>
        </w:r>
        <w:r>
          <w:t>82</w:t>
        </w:r>
        <w:r>
          <w:fldChar w:fldCharType="end"/>
        </w:r>
      </w:hyperlink>
    </w:p>
    <w:p>
      <w:pPr>
        <w:pStyle w:val="TOC2"/>
        <w:tabs>
          <w:tab w:val="right" w:leader="dot" w:pos="8306"/>
        </w:tabs>
      </w:pPr>
      <w:hyperlink w:anchor="_Toc11438" w:history="1">
        <w:r>
          <w:rPr>
            <w:rFonts w:ascii="仿宋" w:eastAsia="仿宋" w:hAnsi="仿宋" w:cs="仿宋" w:hint="eastAsia"/>
            <w:lang w:eastAsia="zh-CN"/>
          </w:rPr>
          <w:t>(二)、质量控制措施</w:t>
        </w:r>
        <w:r>
          <w:tab/>
        </w:r>
        <w:r>
          <w:fldChar w:fldCharType="begin"/>
        </w:r>
        <w:r>
          <w:instrText xml:space="preserve"> PAGEREF _Toc11438 \h </w:instrText>
        </w:r>
        <w:r>
          <w:fldChar w:fldCharType="separate"/>
        </w:r>
        <w:r>
          <w:t>84</w:t>
        </w:r>
        <w:r>
          <w:fldChar w:fldCharType="end"/>
        </w:r>
      </w:hyperlink>
    </w:p>
    <w:p>
      <w:pPr>
        <w:pStyle w:val="TOC1"/>
        <w:tabs>
          <w:tab w:val="right" w:leader="dot" w:pos="8306"/>
        </w:tabs>
      </w:pPr>
      <w:hyperlink w:anchor="_Toc14362" w:history="1">
        <w:r>
          <w:rPr>
            <w:rFonts w:ascii="仿宋" w:eastAsia="仿宋" w:hAnsi="仿宋" w:cs="仿宋" w:hint="eastAsia"/>
            <w:lang w:eastAsia="zh-CN"/>
          </w:rPr>
          <w:t>十八、法律法规与政策遵循</w:t>
        </w:r>
        <w:r>
          <w:tab/>
        </w:r>
        <w:r>
          <w:fldChar w:fldCharType="begin"/>
        </w:r>
        <w:r>
          <w:instrText xml:space="preserve"> PAGEREF _Toc14362 \h </w:instrText>
        </w:r>
        <w:r>
          <w:fldChar w:fldCharType="separate"/>
        </w:r>
        <w:r>
          <w:t>85</w:t>
        </w:r>
        <w:r>
          <w:fldChar w:fldCharType="end"/>
        </w:r>
      </w:hyperlink>
    </w:p>
    <w:p>
      <w:pPr>
        <w:pStyle w:val="TOC2"/>
        <w:tabs>
          <w:tab w:val="right" w:leader="dot" w:pos="8306"/>
        </w:tabs>
      </w:pPr>
      <w:hyperlink w:anchor="_Toc7378" w:history="1">
        <w:r>
          <w:rPr>
            <w:rFonts w:ascii="仿宋" w:eastAsia="仿宋" w:hAnsi="仿宋" w:cs="仿宋" w:hint="eastAsia"/>
            <w:lang w:eastAsia="zh-CN"/>
          </w:rPr>
          <w:t>(一)、法律法规遵守</w:t>
        </w:r>
        <w:r>
          <w:tab/>
        </w:r>
        <w:r>
          <w:fldChar w:fldCharType="begin"/>
        </w:r>
        <w:r>
          <w:instrText xml:space="preserve"> PAGEREF _Toc7378 \h </w:instrText>
        </w:r>
        <w:r>
          <w:fldChar w:fldCharType="separate"/>
        </w:r>
        <w:r>
          <w:t>85</w:t>
        </w:r>
        <w:r>
          <w:fldChar w:fldCharType="end"/>
        </w:r>
      </w:hyperlink>
    </w:p>
    <w:p>
      <w:pPr>
        <w:pStyle w:val="TOC2"/>
        <w:tabs>
          <w:tab w:val="right" w:leader="dot" w:pos="8306"/>
        </w:tabs>
      </w:pPr>
      <w:hyperlink w:anchor="_Toc16869" w:history="1">
        <w:r>
          <w:rPr>
            <w:rFonts w:ascii="仿宋" w:eastAsia="仿宋" w:hAnsi="仿宋" w:cs="仿宋" w:hint="eastAsia"/>
            <w:lang w:eastAsia="zh-CN"/>
          </w:rPr>
          <w:t>(二)、政策导向与利用</w:t>
        </w:r>
        <w:r>
          <w:tab/>
        </w:r>
        <w:r>
          <w:fldChar w:fldCharType="begin"/>
        </w:r>
        <w:r>
          <w:instrText xml:space="preserve"> PAGEREF _Toc16869 \h </w:instrText>
        </w:r>
        <w:r>
          <w:fldChar w:fldCharType="separate"/>
        </w:r>
        <w:r>
          <w:t>86</w:t>
        </w:r>
        <w:r>
          <w:fldChar w:fldCharType="end"/>
        </w:r>
      </w:hyperlink>
    </w:p>
    <w:p>
      <w:pPr>
        <w:pStyle w:val="TOC1"/>
        <w:tabs>
          <w:tab w:val="right" w:leader="dot" w:pos="8306"/>
        </w:tabs>
      </w:pPr>
      <w:hyperlink w:anchor="_Toc24682" w:history="1">
        <w:r>
          <w:rPr>
            <w:rFonts w:ascii="仿宋" w:eastAsia="仿宋" w:hAnsi="仿宋" w:cs="仿宋" w:hint="eastAsia"/>
            <w:lang w:eastAsia="zh-CN"/>
          </w:rPr>
          <w:t>十九、设施与设备管理</w:t>
        </w:r>
        <w:r>
          <w:tab/>
        </w:r>
        <w:r>
          <w:fldChar w:fldCharType="begin"/>
        </w:r>
        <w:r>
          <w:instrText xml:space="preserve"> PAGEREF _Toc24682 \h </w:instrText>
        </w:r>
        <w:r>
          <w:fldChar w:fldCharType="separate"/>
        </w:r>
        <w:r>
          <w:t>87</w:t>
        </w:r>
        <w:r>
          <w:fldChar w:fldCharType="end"/>
        </w:r>
      </w:hyperlink>
    </w:p>
    <w:p>
      <w:pPr>
        <w:pStyle w:val="TOC2"/>
        <w:tabs>
          <w:tab w:val="right" w:leader="dot" w:pos="8306"/>
        </w:tabs>
      </w:pPr>
      <w:hyperlink w:anchor="_Toc1358" w:history="1">
        <w:r>
          <w:rPr>
            <w:rFonts w:ascii="仿宋" w:eastAsia="仿宋" w:hAnsi="仿宋" w:cs="仿宋" w:hint="eastAsia"/>
            <w:lang w:eastAsia="zh-CN"/>
          </w:rPr>
          <w:t>(一)、设施规划与配置</w:t>
        </w:r>
        <w:r>
          <w:tab/>
        </w:r>
        <w:r>
          <w:fldChar w:fldCharType="begin"/>
        </w:r>
        <w:r>
          <w:instrText xml:space="preserve"> PAGEREF _Toc1358 \h </w:instrText>
        </w:r>
        <w:r>
          <w:fldChar w:fldCharType="separate"/>
        </w:r>
        <w:r>
          <w:t>87</w:t>
        </w:r>
        <w:r>
          <w:fldChar w:fldCharType="end"/>
        </w:r>
      </w:hyperlink>
    </w:p>
    <w:p>
      <w:pPr>
        <w:pStyle w:val="TOC2"/>
        <w:tabs>
          <w:tab w:val="right" w:leader="dot" w:pos="8306"/>
        </w:tabs>
      </w:pPr>
      <w:hyperlink w:anchor="_Toc22581" w:history="1">
        <w:r>
          <w:rPr>
            <w:rFonts w:ascii="仿宋" w:eastAsia="仿宋" w:hAnsi="仿宋" w:cs="仿宋" w:hint="eastAsia"/>
            <w:lang w:eastAsia="zh-CN"/>
          </w:rPr>
          <w:t>(二)、设备采购与维护管理</w:t>
        </w:r>
        <w:r>
          <w:tab/>
        </w:r>
        <w:r>
          <w:fldChar w:fldCharType="begin"/>
        </w:r>
        <w:r>
          <w:instrText xml:space="preserve"> PAGEREF _Toc22581 \h </w:instrText>
        </w:r>
        <w:r>
          <w:fldChar w:fldCharType="separate"/>
        </w:r>
        <w:r>
          <w:t>87</w:t>
        </w:r>
        <w:r>
          <w:fldChar w:fldCharType="end"/>
        </w:r>
      </w:hyperlink>
    </w:p>
    <w:p>
      <w:pPr>
        <w:pStyle w:val="TOC2"/>
        <w:tabs>
          <w:tab w:val="right" w:leader="dot" w:pos="8306"/>
        </w:tabs>
      </w:pPr>
      <w:hyperlink w:anchor="_Toc4596" w:history="1">
        <w:r>
          <w:rPr>
            <w:rFonts w:ascii="仿宋" w:eastAsia="仿宋" w:hAnsi="仿宋" w:cs="仿宋" w:hint="eastAsia"/>
            <w:lang w:eastAsia="zh-CN"/>
          </w:rPr>
          <w:t>(三)、设施设备升级策略</w:t>
        </w:r>
        <w:r>
          <w:tab/>
        </w:r>
        <w:r>
          <w:fldChar w:fldCharType="begin"/>
        </w:r>
        <w:r>
          <w:instrText xml:space="preserve"> PAGEREF _Toc4596 \h </w:instrText>
        </w:r>
        <w:r>
          <w:fldChar w:fldCharType="separate"/>
        </w:r>
        <w:r>
          <w:t>88</w:t>
        </w:r>
        <w:r>
          <w:fldChar w:fldCharType="end"/>
        </w:r>
      </w:hyperlink>
    </w:p>
    <w:p>
      <w:pPr>
        <w:pStyle w:val="TOC1"/>
        <w:tabs>
          <w:tab w:val="right" w:leader="dot" w:pos="8306"/>
        </w:tabs>
      </w:pPr>
      <w:hyperlink w:anchor="_Toc10188" w:history="1">
        <w:r>
          <w:rPr>
            <w:rFonts w:ascii="仿宋" w:eastAsia="仿宋" w:hAnsi="仿宋" w:cs="仿宋" w:hint="eastAsia"/>
            <w:lang w:eastAsia="zh-CN"/>
          </w:rPr>
          <w:t>二十、产业协同与集群发展</w:t>
        </w:r>
        <w:r>
          <w:tab/>
        </w:r>
        <w:r>
          <w:fldChar w:fldCharType="begin"/>
        </w:r>
        <w:r>
          <w:instrText xml:space="preserve"> PAGEREF _Toc10188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896" w:history="1">
        <w:r>
          <w:rPr>
            <w:rFonts w:ascii="仿宋" w:eastAsia="仿宋" w:hAnsi="仿宋" w:cs="仿宋" w:hint="eastAsia"/>
            <w:lang w:eastAsia="zh-CN"/>
          </w:rPr>
          <w:t>(一)、产业协同机制建设</w:t>
        </w:r>
        <w:r>
          <w:tab/>
        </w:r>
        <w:r>
          <w:fldChar w:fldCharType="begin"/>
        </w:r>
        <w:r>
          <w:instrText xml:space="preserve"> PAGEREF _Toc19896 \h </w:instrText>
        </w:r>
        <w:r>
          <w:fldChar w:fldCharType="separate"/>
        </w:r>
        <w:r>
          <w:t>89</w:t>
        </w:r>
        <w:r>
          <w:fldChar w:fldCharType="end"/>
        </w:r>
      </w:hyperlink>
    </w:p>
    <w:p>
      <w:pPr>
        <w:pStyle w:val="TOC2"/>
        <w:tabs>
          <w:tab w:val="right" w:leader="dot" w:pos="8306"/>
        </w:tabs>
      </w:pPr>
      <w:hyperlink w:anchor="_Toc21387" w:history="1">
        <w:r>
          <w:rPr>
            <w:rFonts w:ascii="仿宋" w:eastAsia="仿宋" w:hAnsi="仿宋" w:cs="仿宋" w:hint="eastAsia"/>
            <w:lang w:eastAsia="zh-CN"/>
          </w:rPr>
          <w:t>(二)、产业集群培育与发展</w:t>
        </w:r>
        <w:r>
          <w:tab/>
        </w:r>
        <w:r>
          <w:fldChar w:fldCharType="begin"/>
        </w:r>
        <w:r>
          <w:instrText xml:space="preserve"> PAGEREF _Toc21387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直接收益：假设跑腿代办项目的产品或服务年销售收入为XX万元。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若跑腿代办项目成功推广新型环保产品，比如采用可回收材料的包装，可能会激发消费者对可持续产品的需求。这种需求的增长可能迫使整个行业转向更环保的产品设计和生产方法。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80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4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跑腿代办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跑腿代办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跑腿代办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72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741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https://d.book118.com/177135132035006035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B0ABC"/>
    <w:rsid w:val="47CB0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135132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2024-01-17T15:34:00Z</dcterms:created>
  <dcterms:modified xsi:type="dcterms:W3CDTF">2024-01-17T15:34:27Z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F2428C255351406A918C0A69107EE086_11</vt:lpwstr>
  </property>
  <property fmtid="{D5CDD505-2E9C-101B-9397-08002B2CF9AE}" pid="3" name="KSOProductBuildVer">
    <vt:lpwstr>2052-12.1.0.16120</vt:lpwstr>
  </property>
</Properties>
</file>