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米粉项目构思建设方案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07" w:history="1">
        <w:r>
          <w:rPr>
            <w:rFonts w:ascii="仿宋" w:eastAsia="仿宋" w:hAnsi="仿宋" w:cs="仿宋" w:hint="eastAsia"/>
            <w:lang w:eastAsia="zh-CN"/>
          </w:rPr>
          <w:t>序言</w:t>
        </w:r>
        <w:r>
          <w:tab/>
        </w:r>
        <w:r>
          <w:fldChar w:fldCharType="begin"/>
        </w:r>
        <w:r>
          <w:instrText xml:space="preserve"> PAGEREF _Toc15407 \h </w:instrText>
        </w:r>
        <w:r>
          <w:fldChar w:fldCharType="separate"/>
        </w:r>
        <w:r>
          <w:t>3</w:t>
        </w:r>
        <w:r>
          <w:fldChar w:fldCharType="end"/>
        </w:r>
      </w:hyperlink>
    </w:p>
    <w:p>
      <w:pPr>
        <w:pStyle w:val="TOC1"/>
        <w:tabs>
          <w:tab w:val="right" w:leader="dot" w:pos="8306"/>
        </w:tabs>
      </w:pPr>
      <w:hyperlink w:anchor="_Toc15620" w:history="1">
        <w:r>
          <w:rPr>
            <w:rFonts w:ascii="仿宋" w:eastAsia="仿宋" w:hAnsi="仿宋" w:cs="仿宋" w:hint="eastAsia"/>
            <w:lang w:eastAsia="zh-CN"/>
          </w:rPr>
          <w:t>一、经济影响分析</w:t>
        </w:r>
        <w:r>
          <w:tab/>
        </w:r>
        <w:r>
          <w:fldChar w:fldCharType="begin"/>
        </w:r>
        <w:r>
          <w:instrText xml:space="preserve"> PAGEREF _Toc15620 \h </w:instrText>
        </w:r>
        <w:r>
          <w:fldChar w:fldCharType="separate"/>
        </w:r>
        <w:r>
          <w:t>3</w:t>
        </w:r>
        <w:r>
          <w:fldChar w:fldCharType="end"/>
        </w:r>
      </w:hyperlink>
    </w:p>
    <w:p>
      <w:pPr>
        <w:pStyle w:val="TOC2"/>
        <w:tabs>
          <w:tab w:val="right" w:leader="dot" w:pos="8306"/>
        </w:tabs>
      </w:pPr>
      <w:hyperlink w:anchor="_Toc11197" w:history="1">
        <w:r>
          <w:rPr>
            <w:rFonts w:ascii="仿宋" w:eastAsia="仿宋" w:hAnsi="仿宋" w:cs="仿宋" w:hint="eastAsia"/>
            <w:lang w:eastAsia="zh-CN"/>
          </w:rPr>
          <w:t>(一)、经济费用效益或费用效果分析</w:t>
        </w:r>
        <w:r>
          <w:tab/>
        </w:r>
        <w:r>
          <w:fldChar w:fldCharType="begin"/>
        </w:r>
        <w:r>
          <w:instrText xml:space="preserve"> PAGEREF _Toc11197 \h </w:instrText>
        </w:r>
        <w:r>
          <w:fldChar w:fldCharType="separate"/>
        </w:r>
        <w:r>
          <w:t>3</w:t>
        </w:r>
        <w:r>
          <w:fldChar w:fldCharType="end"/>
        </w:r>
      </w:hyperlink>
    </w:p>
    <w:p>
      <w:pPr>
        <w:pStyle w:val="TOC2"/>
        <w:tabs>
          <w:tab w:val="right" w:leader="dot" w:pos="8306"/>
        </w:tabs>
      </w:pPr>
      <w:hyperlink w:anchor="_Toc21596" w:history="1">
        <w:r>
          <w:rPr>
            <w:rFonts w:ascii="仿宋" w:eastAsia="仿宋" w:hAnsi="仿宋" w:cs="仿宋" w:hint="eastAsia"/>
            <w:lang w:eastAsia="zh-CN"/>
          </w:rPr>
          <w:t>(二)、行业影响分析</w:t>
        </w:r>
        <w:r>
          <w:tab/>
        </w:r>
        <w:r>
          <w:fldChar w:fldCharType="begin"/>
        </w:r>
        <w:r>
          <w:instrText xml:space="preserve"> PAGEREF _Toc21596 \h </w:instrText>
        </w:r>
        <w:r>
          <w:fldChar w:fldCharType="separate"/>
        </w:r>
        <w:r>
          <w:t>5</w:t>
        </w:r>
        <w:r>
          <w:fldChar w:fldCharType="end"/>
        </w:r>
      </w:hyperlink>
    </w:p>
    <w:p>
      <w:pPr>
        <w:pStyle w:val="TOC2"/>
        <w:tabs>
          <w:tab w:val="right" w:leader="dot" w:pos="8306"/>
        </w:tabs>
      </w:pPr>
      <w:hyperlink w:anchor="_Toc25297" w:history="1">
        <w:r>
          <w:rPr>
            <w:rFonts w:ascii="仿宋" w:eastAsia="仿宋" w:hAnsi="仿宋" w:cs="仿宋" w:hint="eastAsia"/>
            <w:lang w:eastAsia="zh-CN"/>
          </w:rPr>
          <w:t>(三)、区域经济影响分析</w:t>
        </w:r>
        <w:r>
          <w:tab/>
        </w:r>
        <w:r>
          <w:fldChar w:fldCharType="begin"/>
        </w:r>
        <w:r>
          <w:instrText xml:space="preserve"> PAGEREF _Toc25297 \h </w:instrText>
        </w:r>
        <w:r>
          <w:fldChar w:fldCharType="separate"/>
        </w:r>
        <w:r>
          <w:t>7</w:t>
        </w:r>
        <w:r>
          <w:fldChar w:fldCharType="end"/>
        </w:r>
      </w:hyperlink>
    </w:p>
    <w:p>
      <w:pPr>
        <w:pStyle w:val="TOC2"/>
        <w:tabs>
          <w:tab w:val="right" w:leader="dot" w:pos="8306"/>
        </w:tabs>
      </w:pPr>
      <w:hyperlink w:anchor="_Toc10859" w:history="1">
        <w:r>
          <w:rPr>
            <w:rFonts w:ascii="仿宋" w:eastAsia="仿宋" w:hAnsi="仿宋" w:cs="仿宋" w:hint="eastAsia"/>
            <w:lang w:eastAsia="zh-CN"/>
          </w:rPr>
          <w:t>(四)、宏观经济影响分析</w:t>
        </w:r>
        <w:r>
          <w:tab/>
        </w:r>
        <w:r>
          <w:fldChar w:fldCharType="begin"/>
        </w:r>
        <w:r>
          <w:instrText xml:space="preserve"> PAGEREF _Toc10859 \h </w:instrText>
        </w:r>
        <w:r>
          <w:fldChar w:fldCharType="separate"/>
        </w:r>
        <w:r>
          <w:t>8</w:t>
        </w:r>
        <w:r>
          <w:fldChar w:fldCharType="end"/>
        </w:r>
      </w:hyperlink>
    </w:p>
    <w:p>
      <w:pPr>
        <w:pStyle w:val="TOC1"/>
        <w:tabs>
          <w:tab w:val="right" w:leader="dot" w:pos="8306"/>
        </w:tabs>
      </w:pPr>
      <w:hyperlink w:anchor="_Toc5856" w:history="1">
        <w:r>
          <w:rPr>
            <w:rFonts w:ascii="仿宋" w:eastAsia="仿宋" w:hAnsi="仿宋" w:cs="仿宋" w:hint="eastAsia"/>
            <w:lang w:eastAsia="zh-CN"/>
          </w:rPr>
          <w:t>二、项目监理与质量保证</w:t>
        </w:r>
        <w:r>
          <w:tab/>
        </w:r>
        <w:r>
          <w:fldChar w:fldCharType="begin"/>
        </w:r>
        <w:r>
          <w:instrText xml:space="preserve"> PAGEREF _Toc5856 \h </w:instrText>
        </w:r>
        <w:r>
          <w:fldChar w:fldCharType="separate"/>
        </w:r>
        <w:r>
          <w:t>9</w:t>
        </w:r>
        <w:r>
          <w:fldChar w:fldCharType="end"/>
        </w:r>
      </w:hyperlink>
    </w:p>
    <w:p>
      <w:pPr>
        <w:pStyle w:val="TOC2"/>
        <w:tabs>
          <w:tab w:val="right" w:leader="dot" w:pos="8306"/>
        </w:tabs>
      </w:pPr>
      <w:hyperlink w:anchor="_Toc29477" w:history="1">
        <w:r>
          <w:rPr>
            <w:rFonts w:ascii="仿宋" w:eastAsia="仿宋" w:hAnsi="仿宋" w:cs="仿宋" w:hint="eastAsia"/>
            <w:lang w:eastAsia="zh-CN"/>
          </w:rPr>
          <w:t>(一)、监理体系构建</w:t>
        </w:r>
        <w:r>
          <w:tab/>
        </w:r>
        <w:r>
          <w:fldChar w:fldCharType="begin"/>
        </w:r>
        <w:r>
          <w:instrText xml:space="preserve"> PAGEREF _Toc29477 \h </w:instrText>
        </w:r>
        <w:r>
          <w:fldChar w:fldCharType="separate"/>
        </w:r>
        <w:r>
          <w:t>9</w:t>
        </w:r>
        <w:r>
          <w:fldChar w:fldCharType="end"/>
        </w:r>
      </w:hyperlink>
    </w:p>
    <w:p>
      <w:pPr>
        <w:pStyle w:val="TOC2"/>
        <w:tabs>
          <w:tab w:val="right" w:leader="dot" w:pos="8306"/>
        </w:tabs>
      </w:pPr>
      <w:hyperlink w:anchor="_Toc30491" w:history="1">
        <w:r>
          <w:rPr>
            <w:rFonts w:ascii="仿宋" w:eastAsia="仿宋" w:hAnsi="仿宋" w:cs="仿宋" w:hint="eastAsia"/>
            <w:lang w:eastAsia="zh-CN"/>
          </w:rPr>
          <w:t>(二)、质量保证体系实施</w:t>
        </w:r>
        <w:r>
          <w:tab/>
        </w:r>
        <w:r>
          <w:fldChar w:fldCharType="begin"/>
        </w:r>
        <w:r>
          <w:instrText xml:space="preserve"> PAGEREF _Toc30491 \h </w:instrText>
        </w:r>
        <w:r>
          <w:fldChar w:fldCharType="separate"/>
        </w:r>
        <w:r>
          <w:t>10</w:t>
        </w:r>
        <w:r>
          <w:fldChar w:fldCharType="end"/>
        </w:r>
      </w:hyperlink>
    </w:p>
    <w:p>
      <w:pPr>
        <w:pStyle w:val="TOC2"/>
        <w:tabs>
          <w:tab w:val="right" w:leader="dot" w:pos="8306"/>
        </w:tabs>
      </w:pPr>
      <w:hyperlink w:anchor="_Toc26587" w:history="1">
        <w:r>
          <w:rPr>
            <w:rFonts w:ascii="仿宋" w:eastAsia="仿宋" w:hAnsi="仿宋" w:cs="仿宋" w:hint="eastAsia"/>
            <w:lang w:eastAsia="zh-CN"/>
          </w:rPr>
          <w:t>(三)、监理与质量控制流程</w:t>
        </w:r>
        <w:r>
          <w:tab/>
        </w:r>
        <w:r>
          <w:fldChar w:fldCharType="begin"/>
        </w:r>
        <w:r>
          <w:instrText xml:space="preserve"> PAGEREF _Toc26587 \h </w:instrText>
        </w:r>
        <w:r>
          <w:fldChar w:fldCharType="separate"/>
        </w:r>
        <w:r>
          <w:t>11</w:t>
        </w:r>
        <w:r>
          <w:fldChar w:fldCharType="end"/>
        </w:r>
      </w:hyperlink>
    </w:p>
    <w:p>
      <w:pPr>
        <w:pStyle w:val="TOC1"/>
        <w:tabs>
          <w:tab w:val="right" w:leader="dot" w:pos="8306"/>
        </w:tabs>
      </w:pPr>
      <w:hyperlink w:anchor="_Toc2792" w:history="1">
        <w:r>
          <w:rPr>
            <w:rFonts w:ascii="仿宋" w:eastAsia="仿宋" w:hAnsi="仿宋" w:cs="仿宋" w:hint="eastAsia"/>
            <w:lang w:eastAsia="zh-CN"/>
          </w:rPr>
          <w:t>三、背景、必要性分析</w:t>
        </w:r>
        <w:r>
          <w:tab/>
        </w:r>
        <w:r>
          <w:fldChar w:fldCharType="begin"/>
        </w:r>
        <w:r>
          <w:instrText xml:space="preserve"> PAGEREF _Toc2792 \h </w:instrText>
        </w:r>
        <w:r>
          <w:fldChar w:fldCharType="separate"/>
        </w:r>
        <w:r>
          <w:t>11</w:t>
        </w:r>
        <w:r>
          <w:fldChar w:fldCharType="end"/>
        </w:r>
      </w:hyperlink>
    </w:p>
    <w:p>
      <w:pPr>
        <w:pStyle w:val="TOC2"/>
        <w:tabs>
          <w:tab w:val="right" w:leader="dot" w:pos="8306"/>
        </w:tabs>
      </w:pPr>
      <w:hyperlink w:anchor="_Toc16457" w:history="1">
        <w:r>
          <w:rPr>
            <w:rFonts w:ascii="仿宋" w:eastAsia="仿宋" w:hAnsi="仿宋" w:cs="仿宋" w:hint="eastAsia"/>
            <w:lang w:eastAsia="zh-CN"/>
          </w:rPr>
          <w:t>(一)、项目建设背景</w:t>
        </w:r>
        <w:r>
          <w:tab/>
        </w:r>
        <w:r>
          <w:fldChar w:fldCharType="begin"/>
        </w:r>
        <w:r>
          <w:instrText xml:space="preserve"> PAGEREF _Toc16457 \h </w:instrText>
        </w:r>
        <w:r>
          <w:fldChar w:fldCharType="separate"/>
        </w:r>
        <w:r>
          <w:t>11</w:t>
        </w:r>
        <w:r>
          <w:fldChar w:fldCharType="end"/>
        </w:r>
      </w:hyperlink>
    </w:p>
    <w:p>
      <w:pPr>
        <w:pStyle w:val="TOC2"/>
        <w:tabs>
          <w:tab w:val="right" w:leader="dot" w:pos="8306"/>
        </w:tabs>
      </w:pPr>
      <w:hyperlink w:anchor="_Toc2361" w:history="1">
        <w:r>
          <w:rPr>
            <w:rFonts w:ascii="仿宋" w:eastAsia="仿宋" w:hAnsi="仿宋" w:cs="仿宋" w:hint="eastAsia"/>
            <w:lang w:eastAsia="zh-CN"/>
          </w:rPr>
          <w:t>(二)、必要性分析</w:t>
        </w:r>
        <w:r>
          <w:tab/>
        </w:r>
        <w:r>
          <w:fldChar w:fldCharType="begin"/>
        </w:r>
        <w:r>
          <w:instrText xml:space="preserve"> PAGEREF _Toc2361 \h </w:instrText>
        </w:r>
        <w:r>
          <w:fldChar w:fldCharType="separate"/>
        </w:r>
        <w:r>
          <w:t>12</w:t>
        </w:r>
        <w:r>
          <w:fldChar w:fldCharType="end"/>
        </w:r>
      </w:hyperlink>
    </w:p>
    <w:p>
      <w:pPr>
        <w:pStyle w:val="TOC2"/>
        <w:tabs>
          <w:tab w:val="right" w:leader="dot" w:pos="8306"/>
        </w:tabs>
      </w:pPr>
      <w:hyperlink w:anchor="_Toc25887" w:history="1">
        <w:r>
          <w:rPr>
            <w:rFonts w:ascii="仿宋" w:eastAsia="仿宋" w:hAnsi="仿宋" w:cs="仿宋" w:hint="eastAsia"/>
            <w:lang w:eastAsia="zh-CN"/>
          </w:rPr>
          <w:t>(三)、项目建设有利条件</w:t>
        </w:r>
        <w:r>
          <w:tab/>
        </w:r>
        <w:r>
          <w:fldChar w:fldCharType="begin"/>
        </w:r>
        <w:r>
          <w:instrText xml:space="preserve"> PAGEREF _Toc25887 \h </w:instrText>
        </w:r>
        <w:r>
          <w:fldChar w:fldCharType="separate"/>
        </w:r>
        <w:r>
          <w:t>14</w:t>
        </w:r>
        <w:r>
          <w:fldChar w:fldCharType="end"/>
        </w:r>
      </w:hyperlink>
    </w:p>
    <w:p>
      <w:pPr>
        <w:pStyle w:val="TOC1"/>
        <w:tabs>
          <w:tab w:val="right" w:leader="dot" w:pos="8306"/>
        </w:tabs>
      </w:pPr>
      <w:hyperlink w:anchor="_Toc6015" w:history="1">
        <w:r>
          <w:rPr>
            <w:rFonts w:ascii="仿宋" w:eastAsia="仿宋" w:hAnsi="仿宋" w:cs="仿宋" w:hint="eastAsia"/>
            <w:lang w:eastAsia="zh-CN"/>
          </w:rPr>
          <w:t>四、资源开发及综合利用分析</w:t>
        </w:r>
        <w:r>
          <w:tab/>
        </w:r>
        <w:r>
          <w:fldChar w:fldCharType="begin"/>
        </w:r>
        <w:r>
          <w:instrText xml:space="preserve"> PAGEREF _Toc6015 \h </w:instrText>
        </w:r>
        <w:r>
          <w:fldChar w:fldCharType="separate"/>
        </w:r>
        <w:r>
          <w:t>15</w:t>
        </w:r>
        <w:r>
          <w:fldChar w:fldCharType="end"/>
        </w:r>
      </w:hyperlink>
    </w:p>
    <w:p>
      <w:pPr>
        <w:pStyle w:val="TOC2"/>
        <w:tabs>
          <w:tab w:val="right" w:leader="dot" w:pos="8306"/>
        </w:tabs>
      </w:pPr>
      <w:hyperlink w:anchor="_Toc12185" w:history="1">
        <w:r>
          <w:rPr>
            <w:rFonts w:ascii="仿宋" w:eastAsia="仿宋" w:hAnsi="仿宋" w:cs="仿宋" w:hint="eastAsia"/>
            <w:lang w:eastAsia="zh-CN"/>
          </w:rPr>
          <w:t>(一)、资源开发方案</w:t>
        </w:r>
        <w:r>
          <w:tab/>
        </w:r>
        <w:r>
          <w:fldChar w:fldCharType="begin"/>
        </w:r>
        <w:r>
          <w:instrText xml:space="preserve"> PAGEREF _Toc12185 \h </w:instrText>
        </w:r>
        <w:r>
          <w:fldChar w:fldCharType="separate"/>
        </w:r>
        <w:r>
          <w:t>15</w:t>
        </w:r>
        <w:r>
          <w:fldChar w:fldCharType="end"/>
        </w:r>
      </w:hyperlink>
    </w:p>
    <w:p>
      <w:pPr>
        <w:pStyle w:val="TOC2"/>
        <w:tabs>
          <w:tab w:val="right" w:leader="dot" w:pos="8306"/>
        </w:tabs>
      </w:pPr>
      <w:hyperlink w:anchor="_Toc5449" w:history="1">
        <w:r>
          <w:rPr>
            <w:rFonts w:ascii="仿宋" w:eastAsia="仿宋" w:hAnsi="仿宋" w:cs="仿宋" w:hint="eastAsia"/>
            <w:lang w:eastAsia="zh-CN"/>
          </w:rPr>
          <w:t>(二)、资源利用方案</w:t>
        </w:r>
        <w:r>
          <w:tab/>
        </w:r>
        <w:r>
          <w:fldChar w:fldCharType="begin"/>
        </w:r>
        <w:r>
          <w:instrText xml:space="preserve"> PAGEREF _Toc5449 \h </w:instrText>
        </w:r>
        <w:r>
          <w:fldChar w:fldCharType="separate"/>
        </w:r>
        <w:r>
          <w:t>16</w:t>
        </w:r>
        <w:r>
          <w:fldChar w:fldCharType="end"/>
        </w:r>
      </w:hyperlink>
    </w:p>
    <w:p>
      <w:pPr>
        <w:pStyle w:val="TOC2"/>
        <w:tabs>
          <w:tab w:val="right" w:leader="dot" w:pos="8306"/>
        </w:tabs>
      </w:pPr>
      <w:hyperlink w:anchor="_Toc26413" w:history="1">
        <w:r>
          <w:rPr>
            <w:rFonts w:ascii="仿宋" w:eastAsia="仿宋" w:hAnsi="仿宋" w:cs="仿宋" w:hint="eastAsia"/>
            <w:lang w:eastAsia="zh-CN"/>
          </w:rPr>
          <w:t>(三)、资源节约措施</w:t>
        </w:r>
        <w:r>
          <w:tab/>
        </w:r>
        <w:r>
          <w:fldChar w:fldCharType="begin"/>
        </w:r>
        <w:r>
          <w:instrText xml:space="preserve"> PAGEREF _Toc26413 \h </w:instrText>
        </w:r>
        <w:r>
          <w:fldChar w:fldCharType="separate"/>
        </w:r>
        <w:r>
          <w:t>17</w:t>
        </w:r>
        <w:r>
          <w:fldChar w:fldCharType="end"/>
        </w:r>
      </w:hyperlink>
    </w:p>
    <w:p>
      <w:pPr>
        <w:pStyle w:val="TOC1"/>
        <w:tabs>
          <w:tab w:val="right" w:leader="dot" w:pos="8306"/>
        </w:tabs>
      </w:pPr>
      <w:hyperlink w:anchor="_Toc468" w:history="1">
        <w:r>
          <w:rPr>
            <w:rFonts w:ascii="仿宋" w:eastAsia="仿宋" w:hAnsi="仿宋" w:cs="仿宋" w:hint="eastAsia"/>
            <w:lang w:eastAsia="zh-CN"/>
          </w:rPr>
          <w:t>五、财务管理与成本控制</w:t>
        </w:r>
        <w:r>
          <w:tab/>
        </w:r>
        <w:r>
          <w:fldChar w:fldCharType="begin"/>
        </w:r>
        <w:r>
          <w:instrText xml:space="preserve"> PAGEREF _Toc468 \h </w:instrText>
        </w:r>
        <w:r>
          <w:fldChar w:fldCharType="separate"/>
        </w:r>
        <w:r>
          <w:t>19</w:t>
        </w:r>
        <w:r>
          <w:fldChar w:fldCharType="end"/>
        </w:r>
      </w:hyperlink>
    </w:p>
    <w:p>
      <w:pPr>
        <w:pStyle w:val="TOC2"/>
        <w:tabs>
          <w:tab w:val="right" w:leader="dot" w:pos="8306"/>
        </w:tabs>
      </w:pPr>
      <w:hyperlink w:anchor="_Toc30040" w:history="1">
        <w:r>
          <w:rPr>
            <w:rFonts w:ascii="仿宋" w:eastAsia="仿宋" w:hAnsi="仿宋" w:cs="仿宋" w:hint="eastAsia"/>
            <w:lang w:eastAsia="zh-CN"/>
          </w:rPr>
          <w:t>(一)、财务管理体系建设</w:t>
        </w:r>
        <w:r>
          <w:tab/>
        </w:r>
        <w:r>
          <w:fldChar w:fldCharType="begin"/>
        </w:r>
        <w:r>
          <w:instrText xml:space="preserve"> PAGEREF _Toc30040 \h </w:instrText>
        </w:r>
        <w:r>
          <w:fldChar w:fldCharType="separate"/>
        </w:r>
        <w:r>
          <w:t>19</w:t>
        </w:r>
        <w:r>
          <w:fldChar w:fldCharType="end"/>
        </w:r>
      </w:hyperlink>
    </w:p>
    <w:p>
      <w:pPr>
        <w:pStyle w:val="TOC2"/>
        <w:tabs>
          <w:tab w:val="right" w:leader="dot" w:pos="8306"/>
        </w:tabs>
      </w:pPr>
      <w:hyperlink w:anchor="_Toc13072" w:history="1">
        <w:r>
          <w:rPr>
            <w:rFonts w:ascii="仿宋" w:eastAsia="仿宋" w:hAnsi="仿宋" w:cs="仿宋" w:hint="eastAsia"/>
            <w:lang w:eastAsia="zh-CN"/>
          </w:rPr>
          <w:t>(二)、成本控制措施</w:t>
        </w:r>
        <w:r>
          <w:tab/>
        </w:r>
        <w:r>
          <w:fldChar w:fldCharType="begin"/>
        </w:r>
        <w:r>
          <w:instrText xml:space="preserve"> PAGEREF _Toc13072 \h </w:instrText>
        </w:r>
        <w:r>
          <w:fldChar w:fldCharType="separate"/>
        </w:r>
        <w:r>
          <w:t>20</w:t>
        </w:r>
        <w:r>
          <w:fldChar w:fldCharType="end"/>
        </w:r>
      </w:hyperlink>
    </w:p>
    <w:p>
      <w:pPr>
        <w:pStyle w:val="TOC1"/>
        <w:tabs>
          <w:tab w:val="right" w:leader="dot" w:pos="8306"/>
        </w:tabs>
      </w:pPr>
      <w:hyperlink w:anchor="_Toc18697" w:history="1">
        <w:r>
          <w:rPr>
            <w:rFonts w:ascii="仿宋" w:eastAsia="仿宋" w:hAnsi="仿宋" w:cs="仿宋" w:hint="eastAsia"/>
            <w:lang w:eastAsia="zh-CN"/>
          </w:rPr>
          <w:t>六、环境和生态影响分析</w:t>
        </w:r>
        <w:r>
          <w:tab/>
        </w:r>
        <w:r>
          <w:fldChar w:fldCharType="begin"/>
        </w:r>
        <w:r>
          <w:instrText xml:space="preserve"> PAGEREF _Toc18697 \h </w:instrText>
        </w:r>
        <w:r>
          <w:fldChar w:fldCharType="separate"/>
        </w:r>
        <w:r>
          <w:t>21</w:t>
        </w:r>
        <w:r>
          <w:fldChar w:fldCharType="end"/>
        </w:r>
      </w:hyperlink>
    </w:p>
    <w:p>
      <w:pPr>
        <w:pStyle w:val="TOC2"/>
        <w:tabs>
          <w:tab w:val="right" w:leader="dot" w:pos="8306"/>
        </w:tabs>
      </w:pPr>
      <w:hyperlink w:anchor="_Toc4590" w:history="1">
        <w:r>
          <w:rPr>
            <w:rFonts w:ascii="仿宋" w:eastAsia="仿宋" w:hAnsi="仿宋" w:cs="仿宋" w:hint="eastAsia"/>
            <w:lang w:eastAsia="zh-CN"/>
          </w:rPr>
          <w:t>(一)、环境和生态现状</w:t>
        </w:r>
        <w:r>
          <w:tab/>
        </w:r>
        <w:r>
          <w:fldChar w:fldCharType="begin"/>
        </w:r>
        <w:r>
          <w:instrText xml:space="preserve"> PAGEREF _Toc4590 \h </w:instrText>
        </w:r>
        <w:r>
          <w:fldChar w:fldCharType="separate"/>
        </w:r>
        <w:r>
          <w:t>21</w:t>
        </w:r>
        <w:r>
          <w:fldChar w:fldCharType="end"/>
        </w:r>
      </w:hyperlink>
    </w:p>
    <w:p>
      <w:pPr>
        <w:pStyle w:val="TOC2"/>
        <w:tabs>
          <w:tab w:val="right" w:leader="dot" w:pos="8306"/>
        </w:tabs>
      </w:pPr>
      <w:hyperlink w:anchor="_Toc28226" w:history="1">
        <w:r>
          <w:rPr>
            <w:rFonts w:ascii="仿宋" w:eastAsia="仿宋" w:hAnsi="仿宋" w:cs="仿宋" w:hint="eastAsia"/>
            <w:lang w:eastAsia="zh-CN"/>
          </w:rPr>
          <w:t>(二)、生态环境影响分析</w:t>
        </w:r>
        <w:r>
          <w:tab/>
        </w:r>
        <w:r>
          <w:fldChar w:fldCharType="begin"/>
        </w:r>
        <w:r>
          <w:instrText xml:space="preserve"> PAGEREF _Toc28226 \h </w:instrText>
        </w:r>
        <w:r>
          <w:fldChar w:fldCharType="separate"/>
        </w:r>
        <w:r>
          <w:t>23</w:t>
        </w:r>
        <w:r>
          <w:fldChar w:fldCharType="end"/>
        </w:r>
      </w:hyperlink>
    </w:p>
    <w:p>
      <w:pPr>
        <w:pStyle w:val="TOC2"/>
        <w:tabs>
          <w:tab w:val="right" w:leader="dot" w:pos="8306"/>
        </w:tabs>
      </w:pPr>
      <w:hyperlink w:anchor="_Toc28140" w:history="1">
        <w:r>
          <w:rPr>
            <w:rFonts w:ascii="仿宋" w:eastAsia="仿宋" w:hAnsi="仿宋" w:cs="仿宋" w:hint="eastAsia"/>
            <w:lang w:eastAsia="zh-CN"/>
          </w:rPr>
          <w:t>(三)、生态环境保护措施</w:t>
        </w:r>
        <w:r>
          <w:tab/>
        </w:r>
        <w:r>
          <w:fldChar w:fldCharType="begin"/>
        </w:r>
        <w:r>
          <w:instrText xml:space="preserve"> PAGEREF _Toc28140 \h </w:instrText>
        </w:r>
        <w:r>
          <w:fldChar w:fldCharType="separate"/>
        </w:r>
        <w:r>
          <w:t>24</w:t>
        </w:r>
        <w:r>
          <w:fldChar w:fldCharType="end"/>
        </w:r>
      </w:hyperlink>
    </w:p>
    <w:p>
      <w:pPr>
        <w:pStyle w:val="TOC2"/>
        <w:tabs>
          <w:tab w:val="right" w:leader="dot" w:pos="8306"/>
        </w:tabs>
      </w:pPr>
      <w:hyperlink w:anchor="_Toc17383" w:history="1">
        <w:r>
          <w:rPr>
            <w:rFonts w:ascii="仿宋" w:eastAsia="仿宋" w:hAnsi="仿宋" w:cs="仿宋" w:hint="eastAsia"/>
            <w:lang w:eastAsia="zh-CN"/>
          </w:rPr>
          <w:t>(四)、地质灾害影响分析</w:t>
        </w:r>
        <w:r>
          <w:tab/>
        </w:r>
        <w:r>
          <w:fldChar w:fldCharType="begin"/>
        </w:r>
        <w:r>
          <w:instrText xml:space="preserve"> PAGEREF _Toc17383 \h </w:instrText>
        </w:r>
        <w:r>
          <w:fldChar w:fldCharType="separate"/>
        </w:r>
        <w:r>
          <w:t>25</w:t>
        </w:r>
        <w:r>
          <w:fldChar w:fldCharType="end"/>
        </w:r>
      </w:hyperlink>
    </w:p>
    <w:p>
      <w:pPr>
        <w:pStyle w:val="TOC2"/>
        <w:tabs>
          <w:tab w:val="right" w:leader="dot" w:pos="8306"/>
        </w:tabs>
      </w:pPr>
      <w:hyperlink w:anchor="_Toc19008" w:history="1">
        <w:r>
          <w:rPr>
            <w:rFonts w:ascii="仿宋" w:eastAsia="仿宋" w:hAnsi="仿宋" w:cs="仿宋" w:hint="eastAsia"/>
            <w:lang w:eastAsia="zh-CN"/>
          </w:rPr>
          <w:t>(五)、特殊环境影响</w:t>
        </w:r>
        <w:r>
          <w:tab/>
        </w:r>
        <w:r>
          <w:fldChar w:fldCharType="begin"/>
        </w:r>
        <w:r>
          <w:instrText xml:space="preserve"> PAGEREF _Toc19008 \h </w:instrText>
        </w:r>
        <w:r>
          <w:fldChar w:fldCharType="separate"/>
        </w:r>
        <w:r>
          <w:t>27</w:t>
        </w:r>
        <w:r>
          <w:fldChar w:fldCharType="end"/>
        </w:r>
      </w:hyperlink>
    </w:p>
    <w:p>
      <w:pPr>
        <w:pStyle w:val="TOC1"/>
        <w:tabs>
          <w:tab w:val="right" w:leader="dot" w:pos="8306"/>
        </w:tabs>
      </w:pPr>
      <w:hyperlink w:anchor="_Toc18637" w:history="1">
        <w:r>
          <w:rPr>
            <w:rFonts w:ascii="仿宋" w:eastAsia="仿宋" w:hAnsi="仿宋" w:cs="仿宋" w:hint="eastAsia"/>
            <w:lang w:eastAsia="zh-CN"/>
          </w:rPr>
          <w:t>七、经济效益与社会效益优化</w:t>
        </w:r>
        <w:r>
          <w:tab/>
        </w:r>
        <w:r>
          <w:fldChar w:fldCharType="begin"/>
        </w:r>
        <w:r>
          <w:instrText xml:space="preserve"> PAGEREF _Toc18637 \h </w:instrText>
        </w:r>
        <w:r>
          <w:fldChar w:fldCharType="separate"/>
        </w:r>
        <w:r>
          <w:t>28</w:t>
        </w:r>
        <w:r>
          <w:fldChar w:fldCharType="end"/>
        </w:r>
      </w:hyperlink>
    </w:p>
    <w:p>
      <w:pPr>
        <w:pStyle w:val="TOC2"/>
        <w:tabs>
          <w:tab w:val="right" w:leader="dot" w:pos="8306"/>
        </w:tabs>
      </w:pPr>
      <w:hyperlink w:anchor="_Toc22794" w:history="1">
        <w:r>
          <w:rPr>
            <w:rFonts w:ascii="仿宋" w:eastAsia="仿宋" w:hAnsi="仿宋" w:cs="仿宋" w:hint="eastAsia"/>
            <w:lang w:eastAsia="zh-CN"/>
          </w:rPr>
          <w:t>(一)、经济效益提升策略</w:t>
        </w:r>
        <w:r>
          <w:tab/>
        </w:r>
        <w:r>
          <w:fldChar w:fldCharType="begin"/>
        </w:r>
        <w:r>
          <w:instrText xml:space="preserve"> PAGEREF _Toc22794 \h </w:instrText>
        </w:r>
        <w:r>
          <w:fldChar w:fldCharType="separate"/>
        </w:r>
        <w:r>
          <w:t>28</w:t>
        </w:r>
        <w:r>
          <w:fldChar w:fldCharType="end"/>
        </w:r>
      </w:hyperlink>
    </w:p>
    <w:p>
      <w:pPr>
        <w:pStyle w:val="TOC2"/>
        <w:tabs>
          <w:tab w:val="right" w:leader="dot" w:pos="8306"/>
        </w:tabs>
      </w:pPr>
      <w:hyperlink w:anchor="_Toc656" w:history="1">
        <w:r>
          <w:rPr>
            <w:rFonts w:ascii="仿宋" w:eastAsia="仿宋" w:hAnsi="仿宋" w:cs="仿宋" w:hint="eastAsia"/>
            <w:lang w:eastAsia="zh-CN"/>
          </w:rPr>
          <w:t>(二)、社会效益增强方案</w:t>
        </w:r>
        <w:r>
          <w:tab/>
        </w:r>
        <w:r>
          <w:fldChar w:fldCharType="begin"/>
        </w:r>
        <w:r>
          <w:instrText xml:space="preserve"> PAGEREF _Toc656 \h </w:instrText>
        </w:r>
        <w:r>
          <w:fldChar w:fldCharType="separate"/>
        </w:r>
        <w:r>
          <w:t>29</w:t>
        </w:r>
        <w:r>
          <w:fldChar w:fldCharType="end"/>
        </w:r>
      </w:hyperlink>
    </w:p>
    <w:p>
      <w:pPr>
        <w:pStyle w:val="TOC1"/>
        <w:tabs>
          <w:tab w:val="right" w:leader="dot" w:pos="8306"/>
        </w:tabs>
      </w:pPr>
      <w:hyperlink w:anchor="_Toc15741" w:history="1">
        <w:r>
          <w:rPr>
            <w:rFonts w:ascii="仿宋" w:eastAsia="仿宋" w:hAnsi="仿宋" w:cs="仿宋" w:hint="eastAsia"/>
            <w:lang w:eastAsia="zh-CN"/>
          </w:rPr>
          <w:t>八、环境保护与绿色发展</w:t>
        </w:r>
        <w:r>
          <w:tab/>
        </w:r>
        <w:r>
          <w:fldChar w:fldCharType="begin"/>
        </w:r>
        <w:r>
          <w:instrText xml:space="preserve"> PAGEREF _Toc15741 \h </w:instrText>
        </w:r>
        <w:r>
          <w:fldChar w:fldCharType="separate"/>
        </w:r>
        <w:r>
          <w:t>30</w:t>
        </w:r>
        <w:r>
          <w:fldChar w:fldCharType="end"/>
        </w:r>
      </w:hyperlink>
    </w:p>
    <w:p>
      <w:pPr>
        <w:pStyle w:val="TOC2"/>
        <w:tabs>
          <w:tab w:val="right" w:leader="dot" w:pos="8306"/>
        </w:tabs>
      </w:pPr>
      <w:hyperlink w:anchor="_Toc21423" w:history="1">
        <w:r>
          <w:rPr>
            <w:rFonts w:ascii="仿宋" w:eastAsia="仿宋" w:hAnsi="仿宋" w:cs="仿宋" w:hint="eastAsia"/>
            <w:lang w:eastAsia="zh-CN"/>
          </w:rPr>
          <w:t>(一)、环境保护措施</w:t>
        </w:r>
        <w:r>
          <w:tab/>
        </w:r>
        <w:r>
          <w:fldChar w:fldCharType="begin"/>
        </w:r>
        <w:r>
          <w:instrText xml:space="preserve"> PAGEREF _Toc21423 \h </w:instrText>
        </w:r>
        <w:r>
          <w:fldChar w:fldCharType="separate"/>
        </w:r>
        <w:r>
          <w:t>30</w:t>
        </w:r>
        <w:r>
          <w:fldChar w:fldCharType="end"/>
        </w:r>
      </w:hyperlink>
    </w:p>
    <w:p>
      <w:pPr>
        <w:pStyle w:val="TOC2"/>
        <w:tabs>
          <w:tab w:val="right" w:leader="dot" w:pos="8306"/>
        </w:tabs>
      </w:pPr>
      <w:hyperlink w:anchor="_Toc13273" w:history="1">
        <w:r>
          <w:rPr>
            <w:rFonts w:ascii="仿宋" w:eastAsia="仿宋" w:hAnsi="仿宋" w:cs="仿宋" w:hint="eastAsia"/>
            <w:lang w:eastAsia="zh-CN"/>
          </w:rPr>
          <w:t>(二)、绿色发展与可持续发展策略</w:t>
        </w:r>
        <w:r>
          <w:tab/>
        </w:r>
        <w:r>
          <w:fldChar w:fldCharType="begin"/>
        </w:r>
        <w:r>
          <w:instrText xml:space="preserve"> PAGEREF _Toc13273 \h </w:instrText>
        </w:r>
        <w:r>
          <w:fldChar w:fldCharType="separate"/>
        </w:r>
        <w:r>
          <w:t>32</w:t>
        </w:r>
        <w:r>
          <w:fldChar w:fldCharType="end"/>
        </w:r>
      </w:hyperlink>
    </w:p>
    <w:p>
      <w:pPr>
        <w:pStyle w:val="TOC1"/>
        <w:tabs>
          <w:tab w:val="right" w:leader="dot" w:pos="8306"/>
        </w:tabs>
      </w:pPr>
      <w:hyperlink w:anchor="_Toc1030" w:history="1">
        <w:r>
          <w:rPr>
            <w:rFonts w:ascii="仿宋" w:eastAsia="仿宋" w:hAnsi="仿宋" w:cs="仿宋" w:hint="eastAsia"/>
            <w:lang w:eastAsia="zh-CN"/>
          </w:rPr>
          <w:t>九、项目进度计划</w:t>
        </w:r>
        <w:r>
          <w:tab/>
        </w:r>
        <w:r>
          <w:fldChar w:fldCharType="begin"/>
        </w:r>
        <w:r>
          <w:instrText xml:space="preserve"> PAGEREF _Toc1030 \h </w:instrText>
        </w:r>
        <w:r>
          <w:fldChar w:fldCharType="separate"/>
        </w:r>
        <w:r>
          <w:t>33</w:t>
        </w:r>
        <w:r>
          <w:fldChar w:fldCharType="end"/>
        </w:r>
      </w:hyperlink>
    </w:p>
    <w:p>
      <w:pPr>
        <w:pStyle w:val="TOC2"/>
        <w:tabs>
          <w:tab w:val="right" w:leader="dot" w:pos="8306"/>
        </w:tabs>
      </w:pPr>
      <w:hyperlink w:anchor="_Toc30381" w:history="1">
        <w:r>
          <w:rPr>
            <w:rFonts w:ascii="仿宋" w:eastAsia="仿宋" w:hAnsi="仿宋" w:cs="仿宋" w:hint="eastAsia"/>
            <w:lang w:eastAsia="zh-CN"/>
          </w:rPr>
          <w:t>(一)、建设周期</w:t>
        </w:r>
        <w:r>
          <w:tab/>
        </w:r>
        <w:r>
          <w:fldChar w:fldCharType="begin"/>
        </w:r>
        <w:r>
          <w:instrText xml:space="preserve"> PAGEREF _Toc30381 \h </w:instrText>
        </w:r>
        <w:r>
          <w:fldChar w:fldCharType="separate"/>
        </w:r>
        <w:r>
          <w:t>33</w:t>
        </w:r>
        <w:r>
          <w:fldChar w:fldCharType="end"/>
        </w:r>
      </w:hyperlink>
    </w:p>
    <w:p>
      <w:pPr>
        <w:pStyle w:val="TOC2"/>
        <w:tabs>
          <w:tab w:val="right" w:leader="dot" w:pos="8306"/>
        </w:tabs>
      </w:pPr>
      <w:hyperlink w:anchor="_Toc5536" w:history="1">
        <w:r>
          <w:rPr>
            <w:rFonts w:ascii="仿宋" w:eastAsia="仿宋" w:hAnsi="仿宋" w:cs="仿宋" w:hint="eastAsia"/>
            <w:lang w:eastAsia="zh-CN"/>
          </w:rPr>
          <w:t>(二)、建设进度</w:t>
        </w:r>
        <w:r>
          <w:tab/>
        </w:r>
        <w:r>
          <w:fldChar w:fldCharType="begin"/>
        </w:r>
        <w:r>
          <w:instrText xml:space="preserve"> PAGEREF _Toc5536 \h </w:instrText>
        </w:r>
        <w:r>
          <w:fldChar w:fldCharType="separate"/>
        </w:r>
        <w:r>
          <w:t>33</w:t>
        </w:r>
        <w:r>
          <w:fldChar w:fldCharType="end"/>
        </w:r>
      </w:hyperlink>
    </w:p>
    <w:p>
      <w:pPr>
        <w:pStyle w:val="TOC2"/>
        <w:tabs>
          <w:tab w:val="right" w:leader="dot" w:pos="8306"/>
        </w:tabs>
      </w:pPr>
      <w:hyperlink w:anchor="_Toc12991" w:history="1">
        <w:r>
          <w:rPr>
            <w:rFonts w:ascii="仿宋" w:eastAsia="仿宋" w:hAnsi="仿宋" w:cs="仿宋" w:hint="eastAsia"/>
            <w:lang w:eastAsia="zh-CN"/>
          </w:rPr>
          <w:t>(三)、进度安排注意事项</w:t>
        </w:r>
        <w:r>
          <w:tab/>
        </w:r>
        <w:r>
          <w:fldChar w:fldCharType="begin"/>
        </w:r>
        <w:r>
          <w:instrText xml:space="preserve"> PAGEREF _Toc12991 \h </w:instrText>
        </w:r>
        <w:r>
          <w:fldChar w:fldCharType="separate"/>
        </w:r>
        <w:r>
          <w:t>35</w:t>
        </w:r>
        <w:r>
          <w:fldChar w:fldCharType="end"/>
        </w:r>
      </w:hyperlink>
    </w:p>
    <w:p>
      <w:pPr>
        <w:pStyle w:val="TOC2"/>
        <w:tabs>
          <w:tab w:val="right" w:leader="dot" w:pos="8306"/>
        </w:tabs>
      </w:pPr>
      <w:hyperlink w:anchor="_Toc4459" w:history="1">
        <w:r>
          <w:rPr>
            <w:rFonts w:ascii="仿宋" w:eastAsia="仿宋" w:hAnsi="仿宋" w:cs="仿宋" w:hint="eastAsia"/>
            <w:lang w:eastAsia="zh-CN"/>
          </w:rPr>
          <w:t>(四)、人力资源配置</w:t>
        </w:r>
        <w:r>
          <w:tab/>
        </w:r>
        <w:r>
          <w:fldChar w:fldCharType="begin"/>
        </w:r>
        <w:r>
          <w:instrText xml:space="preserve"> PAGEREF _Toc4459 \h </w:instrText>
        </w:r>
        <w:r>
          <w:fldChar w:fldCharType="separate"/>
        </w:r>
        <w:r>
          <w:t>36</w:t>
        </w:r>
        <w:r>
          <w:fldChar w:fldCharType="end"/>
        </w:r>
      </w:hyperlink>
    </w:p>
    <w:p>
      <w:pPr>
        <w:pStyle w:val="TOC2"/>
        <w:tabs>
          <w:tab w:val="right" w:leader="dot" w:pos="8306"/>
        </w:tabs>
      </w:pPr>
      <w:hyperlink w:anchor="_Toc10113" w:history="1">
        <w:r>
          <w:rPr>
            <w:rFonts w:ascii="仿宋" w:eastAsia="仿宋" w:hAnsi="仿宋" w:cs="仿宋" w:hint="eastAsia"/>
            <w:lang w:eastAsia="zh-CN"/>
          </w:rPr>
          <w:t>(五)、员工培训</w:t>
        </w:r>
        <w:r>
          <w:tab/>
        </w:r>
        <w:r>
          <w:fldChar w:fldCharType="begin"/>
        </w:r>
        <w:r>
          <w:instrText xml:space="preserve"> PAGEREF _Toc10113 \h </w:instrText>
        </w:r>
        <w:r>
          <w:fldChar w:fldCharType="separate"/>
        </w:r>
        <w:r>
          <w:t>38</w:t>
        </w:r>
        <w:r>
          <w:fldChar w:fldCharType="end"/>
        </w:r>
      </w:hyperlink>
    </w:p>
    <w:p>
      <w:pPr>
        <w:pStyle w:val="TOC2"/>
        <w:tabs>
          <w:tab w:val="right" w:leader="dot" w:pos="8306"/>
        </w:tabs>
      </w:pPr>
      <w:hyperlink w:anchor="_Toc4705" w:history="1">
        <w:r>
          <w:rPr>
            <w:rFonts w:ascii="仿宋" w:eastAsia="仿宋" w:hAnsi="仿宋" w:cs="仿宋" w:hint="eastAsia"/>
            <w:lang w:eastAsia="zh-CN"/>
          </w:rPr>
          <w:t>(六)、项目实施保障</w:t>
        </w:r>
        <w:r>
          <w:tab/>
        </w:r>
        <w:r>
          <w:fldChar w:fldCharType="begin"/>
        </w:r>
        <w:r>
          <w:instrText xml:space="preserve"> PAGEREF _Toc4705 \h </w:instrText>
        </w:r>
        <w:r>
          <w:fldChar w:fldCharType="separate"/>
        </w:r>
        <w:r>
          <w:t>39</w:t>
        </w:r>
        <w:r>
          <w:fldChar w:fldCharType="end"/>
        </w:r>
      </w:hyperlink>
    </w:p>
    <w:p>
      <w:pPr>
        <w:pStyle w:val="TOC2"/>
        <w:tabs>
          <w:tab w:val="right" w:leader="dot" w:pos="8306"/>
        </w:tabs>
      </w:pPr>
      <w:hyperlink w:anchor="_Toc16394" w:history="1">
        <w:r>
          <w:rPr>
            <w:rFonts w:ascii="仿宋" w:eastAsia="仿宋" w:hAnsi="仿宋" w:cs="仿宋" w:hint="eastAsia"/>
            <w:lang w:eastAsia="zh-CN"/>
          </w:rPr>
          <w:t>(七)、安全规范管理</w:t>
        </w:r>
        <w:r>
          <w:tab/>
        </w:r>
        <w:r>
          <w:fldChar w:fldCharType="begin"/>
        </w:r>
        <w:r>
          <w:instrText xml:space="preserve"> PAGEREF _Toc16394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31" w:history="1">
        <w:r>
          <w:rPr>
            <w:rFonts w:ascii="仿宋" w:eastAsia="仿宋" w:hAnsi="仿宋" w:cs="仿宋" w:hint="eastAsia"/>
            <w:lang w:eastAsia="zh-CN"/>
          </w:rPr>
          <w:t>十、环境保护与治理方案</w:t>
        </w:r>
        <w:r>
          <w:tab/>
        </w:r>
        <w:r>
          <w:fldChar w:fldCharType="begin"/>
        </w:r>
        <w:r>
          <w:instrText xml:space="preserve"> PAGEREF _Toc19231 \h </w:instrText>
        </w:r>
        <w:r>
          <w:fldChar w:fldCharType="separate"/>
        </w:r>
        <w:r>
          <w:t>41</w:t>
        </w:r>
        <w:r>
          <w:fldChar w:fldCharType="end"/>
        </w:r>
      </w:hyperlink>
    </w:p>
    <w:p>
      <w:pPr>
        <w:pStyle w:val="TOC2"/>
        <w:tabs>
          <w:tab w:val="right" w:leader="dot" w:pos="8306"/>
        </w:tabs>
      </w:pPr>
      <w:hyperlink w:anchor="_Toc4323" w:history="1">
        <w:r>
          <w:rPr>
            <w:rFonts w:ascii="仿宋" w:eastAsia="仿宋" w:hAnsi="仿宋" w:cs="仿宋" w:hint="eastAsia"/>
            <w:lang w:eastAsia="zh-CN"/>
          </w:rPr>
          <w:t>(一)、项目环境影响评估</w:t>
        </w:r>
        <w:r>
          <w:tab/>
        </w:r>
        <w:r>
          <w:fldChar w:fldCharType="begin"/>
        </w:r>
        <w:r>
          <w:instrText xml:space="preserve"> PAGEREF _Toc4323 \h </w:instrText>
        </w:r>
        <w:r>
          <w:fldChar w:fldCharType="separate"/>
        </w:r>
        <w:r>
          <w:t>41</w:t>
        </w:r>
        <w:r>
          <w:fldChar w:fldCharType="end"/>
        </w:r>
      </w:hyperlink>
    </w:p>
    <w:p>
      <w:pPr>
        <w:pStyle w:val="TOC2"/>
        <w:tabs>
          <w:tab w:val="right" w:leader="dot" w:pos="8306"/>
        </w:tabs>
      </w:pPr>
      <w:hyperlink w:anchor="_Toc24829" w:history="1">
        <w:r>
          <w:rPr>
            <w:rFonts w:ascii="仿宋" w:eastAsia="仿宋" w:hAnsi="仿宋" w:cs="仿宋" w:hint="eastAsia"/>
            <w:lang w:eastAsia="zh-CN"/>
          </w:rPr>
          <w:t>(二)、环境保护措施与治理方案</w:t>
        </w:r>
        <w:r>
          <w:tab/>
        </w:r>
        <w:r>
          <w:fldChar w:fldCharType="begin"/>
        </w:r>
        <w:r>
          <w:instrText xml:space="preserve"> PAGEREF _Toc24829 \h </w:instrText>
        </w:r>
        <w:r>
          <w:fldChar w:fldCharType="separate"/>
        </w:r>
        <w:r>
          <w:t>41</w:t>
        </w:r>
        <w:r>
          <w:fldChar w:fldCharType="end"/>
        </w:r>
      </w:hyperlink>
    </w:p>
    <w:p>
      <w:pPr>
        <w:pStyle w:val="TOC1"/>
        <w:tabs>
          <w:tab w:val="right" w:leader="dot" w:pos="8306"/>
        </w:tabs>
      </w:pPr>
      <w:hyperlink w:anchor="_Toc18729" w:history="1">
        <w:r>
          <w:rPr>
            <w:rFonts w:ascii="仿宋" w:eastAsia="仿宋" w:hAnsi="仿宋" w:cs="仿宋" w:hint="eastAsia"/>
            <w:lang w:eastAsia="zh-CN"/>
          </w:rPr>
          <w:t>十一、土地利用与规划方案</w:t>
        </w:r>
        <w:r>
          <w:tab/>
        </w:r>
        <w:r>
          <w:fldChar w:fldCharType="begin"/>
        </w:r>
        <w:r>
          <w:instrText xml:space="preserve"> PAGEREF _Toc18729 \h </w:instrText>
        </w:r>
        <w:r>
          <w:fldChar w:fldCharType="separate"/>
        </w:r>
        <w:r>
          <w:t>42</w:t>
        </w:r>
        <w:r>
          <w:fldChar w:fldCharType="end"/>
        </w:r>
      </w:hyperlink>
    </w:p>
    <w:p>
      <w:pPr>
        <w:pStyle w:val="TOC2"/>
        <w:tabs>
          <w:tab w:val="right" w:leader="dot" w:pos="8306"/>
        </w:tabs>
      </w:pPr>
      <w:hyperlink w:anchor="_Toc4393" w:history="1">
        <w:r>
          <w:rPr>
            <w:rFonts w:ascii="仿宋" w:eastAsia="仿宋" w:hAnsi="仿宋" w:cs="仿宋" w:hint="eastAsia"/>
            <w:lang w:eastAsia="zh-CN"/>
          </w:rPr>
          <w:t>(一)、项目用地情况分析</w:t>
        </w:r>
        <w:r>
          <w:tab/>
        </w:r>
        <w:r>
          <w:fldChar w:fldCharType="begin"/>
        </w:r>
        <w:r>
          <w:instrText xml:space="preserve"> PAGEREF _Toc4393 \h </w:instrText>
        </w:r>
        <w:r>
          <w:fldChar w:fldCharType="separate"/>
        </w:r>
        <w:r>
          <w:t>42</w:t>
        </w:r>
        <w:r>
          <w:fldChar w:fldCharType="end"/>
        </w:r>
      </w:hyperlink>
    </w:p>
    <w:p>
      <w:pPr>
        <w:pStyle w:val="TOC2"/>
        <w:tabs>
          <w:tab w:val="right" w:leader="dot" w:pos="8306"/>
        </w:tabs>
      </w:pPr>
      <w:hyperlink w:anchor="_Toc22994" w:history="1">
        <w:r>
          <w:rPr>
            <w:rFonts w:ascii="仿宋" w:eastAsia="仿宋" w:hAnsi="仿宋" w:cs="仿宋" w:hint="eastAsia"/>
            <w:lang w:eastAsia="zh-CN"/>
          </w:rPr>
          <w:t>(二)、土地利用规划方案</w:t>
        </w:r>
        <w:r>
          <w:tab/>
        </w:r>
        <w:r>
          <w:fldChar w:fldCharType="begin"/>
        </w:r>
        <w:r>
          <w:instrText xml:space="preserve"> PAGEREF _Toc22994 \h </w:instrText>
        </w:r>
        <w:r>
          <w:fldChar w:fldCharType="separate"/>
        </w:r>
        <w:r>
          <w:t>43</w:t>
        </w:r>
        <w:r>
          <w:fldChar w:fldCharType="end"/>
        </w:r>
      </w:hyperlink>
    </w:p>
    <w:p>
      <w:pPr>
        <w:pStyle w:val="TOC1"/>
        <w:tabs>
          <w:tab w:val="right" w:leader="dot" w:pos="8306"/>
        </w:tabs>
      </w:pPr>
      <w:hyperlink w:anchor="_Toc30543" w:history="1">
        <w:r>
          <w:rPr>
            <w:rFonts w:ascii="仿宋" w:eastAsia="仿宋" w:hAnsi="仿宋" w:cs="仿宋" w:hint="eastAsia"/>
            <w:lang w:eastAsia="zh-CN"/>
          </w:rPr>
          <w:t>十二、安全与应急管理</w:t>
        </w:r>
        <w:r>
          <w:tab/>
        </w:r>
        <w:r>
          <w:fldChar w:fldCharType="begin"/>
        </w:r>
        <w:r>
          <w:instrText xml:space="preserve"> PAGEREF _Toc30543 \h </w:instrText>
        </w:r>
        <w:r>
          <w:fldChar w:fldCharType="separate"/>
        </w:r>
        <w:r>
          <w:t>44</w:t>
        </w:r>
        <w:r>
          <w:fldChar w:fldCharType="end"/>
        </w:r>
      </w:hyperlink>
    </w:p>
    <w:p>
      <w:pPr>
        <w:pStyle w:val="TOC2"/>
        <w:tabs>
          <w:tab w:val="right" w:leader="dot" w:pos="8306"/>
        </w:tabs>
      </w:pPr>
      <w:hyperlink w:anchor="_Toc27676" w:history="1">
        <w:r>
          <w:rPr>
            <w:rFonts w:ascii="仿宋" w:eastAsia="仿宋" w:hAnsi="仿宋" w:cs="仿宋" w:hint="eastAsia"/>
            <w:lang w:eastAsia="zh-CN"/>
          </w:rPr>
          <w:t>(一)、安全生产管理</w:t>
        </w:r>
        <w:r>
          <w:tab/>
        </w:r>
        <w:r>
          <w:fldChar w:fldCharType="begin"/>
        </w:r>
        <w:r>
          <w:instrText xml:space="preserve"> PAGEREF _Toc27676 \h </w:instrText>
        </w:r>
        <w:r>
          <w:fldChar w:fldCharType="separate"/>
        </w:r>
        <w:r>
          <w:t>44</w:t>
        </w:r>
        <w:r>
          <w:fldChar w:fldCharType="end"/>
        </w:r>
      </w:hyperlink>
    </w:p>
    <w:p>
      <w:pPr>
        <w:pStyle w:val="TOC2"/>
        <w:tabs>
          <w:tab w:val="right" w:leader="dot" w:pos="8306"/>
        </w:tabs>
      </w:pPr>
      <w:hyperlink w:anchor="_Toc19160" w:history="1">
        <w:r>
          <w:rPr>
            <w:rFonts w:ascii="仿宋" w:eastAsia="仿宋" w:hAnsi="仿宋" w:cs="仿宋" w:hint="eastAsia"/>
            <w:lang w:eastAsia="zh-CN"/>
          </w:rPr>
          <w:t>(二)、应急预案与响应</w:t>
        </w:r>
        <w:r>
          <w:tab/>
        </w:r>
        <w:r>
          <w:fldChar w:fldCharType="begin"/>
        </w:r>
        <w:r>
          <w:instrText xml:space="preserve"> PAGEREF _Toc19160 \h </w:instrText>
        </w:r>
        <w:r>
          <w:fldChar w:fldCharType="separate"/>
        </w:r>
        <w:r>
          <w:t>45</w:t>
        </w:r>
        <w:r>
          <w:fldChar w:fldCharType="end"/>
        </w:r>
      </w:hyperlink>
    </w:p>
    <w:p>
      <w:pPr>
        <w:pStyle w:val="TOC1"/>
        <w:tabs>
          <w:tab w:val="right" w:leader="dot" w:pos="8306"/>
        </w:tabs>
      </w:pPr>
      <w:hyperlink w:anchor="_Toc18541" w:history="1">
        <w:r>
          <w:rPr>
            <w:rFonts w:ascii="仿宋" w:eastAsia="仿宋" w:hAnsi="仿宋" w:cs="仿宋" w:hint="eastAsia"/>
            <w:lang w:eastAsia="zh-CN"/>
          </w:rPr>
          <w:t>十三、创新驱动与持续发展</w:t>
        </w:r>
        <w:r>
          <w:tab/>
        </w:r>
        <w:r>
          <w:fldChar w:fldCharType="begin"/>
        </w:r>
        <w:r>
          <w:instrText xml:space="preserve"> PAGEREF _Toc18541 \h </w:instrText>
        </w:r>
        <w:r>
          <w:fldChar w:fldCharType="separate"/>
        </w:r>
        <w:r>
          <w:t>47</w:t>
        </w:r>
        <w:r>
          <w:fldChar w:fldCharType="end"/>
        </w:r>
      </w:hyperlink>
    </w:p>
    <w:p>
      <w:pPr>
        <w:pStyle w:val="TOC2"/>
        <w:tabs>
          <w:tab w:val="right" w:leader="dot" w:pos="8306"/>
        </w:tabs>
      </w:pPr>
      <w:hyperlink w:anchor="_Toc20164" w:history="1">
        <w:r>
          <w:rPr>
            <w:rFonts w:ascii="仿宋" w:eastAsia="仿宋" w:hAnsi="仿宋" w:cs="仿宋" w:hint="eastAsia"/>
            <w:lang w:eastAsia="zh-CN"/>
          </w:rPr>
          <w:t>(一)、创新驱动战略实施</w:t>
        </w:r>
        <w:r>
          <w:tab/>
        </w:r>
        <w:r>
          <w:fldChar w:fldCharType="begin"/>
        </w:r>
        <w:r>
          <w:instrText xml:space="preserve"> PAGEREF _Toc20164 \h </w:instrText>
        </w:r>
        <w:r>
          <w:fldChar w:fldCharType="separate"/>
        </w:r>
        <w:r>
          <w:t>47</w:t>
        </w:r>
        <w:r>
          <w:fldChar w:fldCharType="end"/>
        </w:r>
      </w:hyperlink>
    </w:p>
    <w:p>
      <w:pPr>
        <w:pStyle w:val="TOC2"/>
        <w:tabs>
          <w:tab w:val="right" w:leader="dot" w:pos="8306"/>
        </w:tabs>
      </w:pPr>
      <w:hyperlink w:anchor="_Toc6441" w:history="1">
        <w:r>
          <w:rPr>
            <w:rFonts w:ascii="仿宋" w:eastAsia="仿宋" w:hAnsi="仿宋" w:cs="仿宋" w:hint="eastAsia"/>
            <w:lang w:eastAsia="zh-CN"/>
          </w:rPr>
          <w:t>(二)、持续发展路径探索</w:t>
        </w:r>
        <w:r>
          <w:tab/>
        </w:r>
        <w:r>
          <w:fldChar w:fldCharType="begin"/>
        </w:r>
        <w:r>
          <w:instrText xml:space="preserve"> PAGEREF _Toc6441 \h </w:instrText>
        </w:r>
        <w:r>
          <w:fldChar w:fldCharType="separate"/>
        </w:r>
        <w:r>
          <w:t>49</w:t>
        </w:r>
        <w:r>
          <w:fldChar w:fldCharType="end"/>
        </w:r>
      </w:hyperlink>
    </w:p>
    <w:p>
      <w:pPr>
        <w:pStyle w:val="TOC1"/>
        <w:tabs>
          <w:tab w:val="right" w:leader="dot" w:pos="8306"/>
        </w:tabs>
      </w:pPr>
      <w:hyperlink w:anchor="_Toc20905" w:history="1">
        <w:r>
          <w:rPr>
            <w:rFonts w:ascii="仿宋" w:eastAsia="仿宋" w:hAnsi="仿宋" w:cs="仿宋" w:hint="eastAsia"/>
            <w:lang w:eastAsia="zh-CN"/>
          </w:rPr>
          <w:t>十四、企业合规与伦理</w:t>
        </w:r>
        <w:r>
          <w:tab/>
        </w:r>
        <w:r>
          <w:fldChar w:fldCharType="begin"/>
        </w:r>
        <w:r>
          <w:instrText xml:space="preserve"> PAGEREF _Toc20905 \h </w:instrText>
        </w:r>
        <w:r>
          <w:fldChar w:fldCharType="separate"/>
        </w:r>
        <w:r>
          <w:t>53</w:t>
        </w:r>
        <w:r>
          <w:fldChar w:fldCharType="end"/>
        </w:r>
      </w:hyperlink>
    </w:p>
    <w:p>
      <w:pPr>
        <w:pStyle w:val="TOC2"/>
        <w:tabs>
          <w:tab w:val="right" w:leader="dot" w:pos="8306"/>
        </w:tabs>
      </w:pPr>
      <w:hyperlink w:anchor="_Toc4429" w:history="1">
        <w:r>
          <w:rPr>
            <w:rFonts w:ascii="仿宋" w:eastAsia="仿宋" w:hAnsi="仿宋" w:cs="仿宋" w:hint="eastAsia"/>
            <w:lang w:eastAsia="zh-CN"/>
          </w:rPr>
          <w:t>(一)、合规政策与程序</w:t>
        </w:r>
        <w:r>
          <w:tab/>
        </w:r>
        <w:r>
          <w:fldChar w:fldCharType="begin"/>
        </w:r>
        <w:r>
          <w:instrText xml:space="preserve"> PAGEREF _Toc4429 \h </w:instrText>
        </w:r>
        <w:r>
          <w:fldChar w:fldCharType="separate"/>
        </w:r>
        <w:r>
          <w:t>53</w:t>
        </w:r>
        <w:r>
          <w:fldChar w:fldCharType="end"/>
        </w:r>
      </w:hyperlink>
    </w:p>
    <w:p>
      <w:pPr>
        <w:pStyle w:val="TOC2"/>
        <w:tabs>
          <w:tab w:val="right" w:leader="dot" w:pos="8306"/>
        </w:tabs>
      </w:pPr>
      <w:hyperlink w:anchor="_Toc18019" w:history="1">
        <w:r>
          <w:rPr>
            <w:rFonts w:ascii="仿宋" w:eastAsia="仿宋" w:hAnsi="仿宋" w:cs="仿宋" w:hint="eastAsia"/>
            <w:lang w:eastAsia="zh-CN"/>
          </w:rPr>
          <w:t>(二)、伦理规范与培训</w:t>
        </w:r>
        <w:r>
          <w:tab/>
        </w:r>
        <w:r>
          <w:fldChar w:fldCharType="begin"/>
        </w:r>
        <w:r>
          <w:instrText xml:space="preserve"> PAGEREF _Toc18019 \h </w:instrText>
        </w:r>
        <w:r>
          <w:fldChar w:fldCharType="separate"/>
        </w:r>
        <w:r>
          <w:t>54</w:t>
        </w:r>
        <w:r>
          <w:fldChar w:fldCharType="end"/>
        </w:r>
      </w:hyperlink>
    </w:p>
    <w:p>
      <w:pPr>
        <w:pStyle w:val="TOC2"/>
        <w:tabs>
          <w:tab w:val="right" w:leader="dot" w:pos="8306"/>
        </w:tabs>
      </w:pPr>
      <w:hyperlink w:anchor="_Toc31953" w:history="1">
        <w:r>
          <w:rPr>
            <w:rFonts w:ascii="仿宋" w:eastAsia="仿宋" w:hAnsi="仿宋" w:cs="仿宋" w:hint="eastAsia"/>
            <w:lang w:eastAsia="zh-CN"/>
          </w:rPr>
          <w:t>(三)、合规风险评估</w:t>
        </w:r>
        <w:r>
          <w:tab/>
        </w:r>
        <w:r>
          <w:fldChar w:fldCharType="begin"/>
        </w:r>
        <w:r>
          <w:instrText xml:space="preserve"> PAGEREF _Toc31953 \h </w:instrText>
        </w:r>
        <w:r>
          <w:fldChar w:fldCharType="separate"/>
        </w:r>
        <w:r>
          <w:t>55</w:t>
        </w:r>
        <w:r>
          <w:fldChar w:fldCharType="end"/>
        </w:r>
      </w:hyperlink>
    </w:p>
    <w:p>
      <w:pPr>
        <w:pStyle w:val="TOC2"/>
        <w:tabs>
          <w:tab w:val="right" w:leader="dot" w:pos="8306"/>
        </w:tabs>
      </w:pPr>
      <w:hyperlink w:anchor="_Toc876" w:history="1">
        <w:r>
          <w:rPr>
            <w:rFonts w:ascii="仿宋" w:eastAsia="仿宋" w:hAnsi="仿宋" w:cs="仿宋" w:hint="eastAsia"/>
            <w:lang w:eastAsia="zh-CN"/>
          </w:rPr>
          <w:t>(四)、合规监督与执行</w:t>
        </w:r>
        <w:r>
          <w:tab/>
        </w:r>
        <w:r>
          <w:fldChar w:fldCharType="begin"/>
        </w:r>
        <w:r>
          <w:instrText xml:space="preserve"> PAGEREF _Toc876 \h </w:instrText>
        </w:r>
        <w:r>
          <w:fldChar w:fldCharType="separate"/>
        </w:r>
        <w:r>
          <w:t>56</w:t>
        </w:r>
        <w:r>
          <w:fldChar w:fldCharType="end"/>
        </w:r>
      </w:hyperlink>
    </w:p>
    <w:p>
      <w:pPr>
        <w:pStyle w:val="TOC1"/>
        <w:tabs>
          <w:tab w:val="right" w:leader="dot" w:pos="8306"/>
        </w:tabs>
      </w:pPr>
      <w:hyperlink w:anchor="_Toc12568" w:history="1">
        <w:r>
          <w:rPr>
            <w:rFonts w:ascii="仿宋" w:eastAsia="仿宋" w:hAnsi="仿宋" w:cs="仿宋" w:hint="eastAsia"/>
            <w:lang w:eastAsia="zh-CN"/>
          </w:rPr>
          <w:t>十五、产业协同与集群发展</w:t>
        </w:r>
        <w:r>
          <w:tab/>
        </w:r>
        <w:r>
          <w:fldChar w:fldCharType="begin"/>
        </w:r>
        <w:r>
          <w:instrText xml:space="preserve"> PAGEREF _Toc12568 \h </w:instrText>
        </w:r>
        <w:r>
          <w:fldChar w:fldCharType="separate"/>
        </w:r>
        <w:r>
          <w:t>57</w:t>
        </w:r>
        <w:r>
          <w:fldChar w:fldCharType="end"/>
        </w:r>
      </w:hyperlink>
    </w:p>
    <w:p>
      <w:pPr>
        <w:pStyle w:val="TOC2"/>
        <w:tabs>
          <w:tab w:val="right" w:leader="dot" w:pos="8306"/>
        </w:tabs>
      </w:pPr>
      <w:hyperlink w:anchor="_Toc26122" w:history="1">
        <w:r>
          <w:rPr>
            <w:rFonts w:ascii="仿宋" w:eastAsia="仿宋" w:hAnsi="仿宋" w:cs="仿宋" w:hint="eastAsia"/>
            <w:lang w:eastAsia="zh-CN"/>
          </w:rPr>
          <w:t>(一)、产业协同机制建设</w:t>
        </w:r>
        <w:r>
          <w:tab/>
        </w:r>
        <w:r>
          <w:fldChar w:fldCharType="begin"/>
        </w:r>
        <w:r>
          <w:instrText xml:space="preserve"> PAGEREF _Toc26122 \h </w:instrText>
        </w:r>
        <w:r>
          <w:fldChar w:fldCharType="separate"/>
        </w:r>
        <w:r>
          <w:t>57</w:t>
        </w:r>
        <w:r>
          <w:fldChar w:fldCharType="end"/>
        </w:r>
      </w:hyperlink>
    </w:p>
    <w:p>
      <w:pPr>
        <w:pStyle w:val="TOC2"/>
        <w:tabs>
          <w:tab w:val="right" w:leader="dot" w:pos="8306"/>
        </w:tabs>
      </w:pPr>
      <w:hyperlink w:anchor="_Toc17922" w:history="1">
        <w:r>
          <w:rPr>
            <w:rFonts w:ascii="仿宋" w:eastAsia="仿宋" w:hAnsi="仿宋" w:cs="仿宋" w:hint="eastAsia"/>
            <w:lang w:eastAsia="zh-CN"/>
          </w:rPr>
          <w:t>(二)、产业集群培育与发展</w:t>
        </w:r>
        <w:r>
          <w:tab/>
        </w:r>
        <w:r>
          <w:fldChar w:fldCharType="begin"/>
        </w:r>
        <w:r>
          <w:instrText xml:space="preserve"> PAGEREF _Toc17922 \h </w:instrText>
        </w:r>
        <w:r>
          <w:fldChar w:fldCharType="separate"/>
        </w:r>
        <w:r>
          <w:t>58</w:t>
        </w:r>
        <w:r>
          <w:fldChar w:fldCharType="end"/>
        </w:r>
      </w:hyperlink>
    </w:p>
    <w:p>
      <w:pPr>
        <w:pStyle w:val="TOC1"/>
        <w:tabs>
          <w:tab w:val="right" w:leader="dot" w:pos="8306"/>
        </w:tabs>
      </w:pPr>
      <w:hyperlink w:anchor="_Toc16291" w:history="1">
        <w:r>
          <w:rPr>
            <w:rFonts w:ascii="仿宋" w:eastAsia="仿宋" w:hAnsi="仿宋" w:cs="仿宋" w:hint="eastAsia"/>
            <w:lang w:eastAsia="zh-CN"/>
          </w:rPr>
          <w:t>十六、项目施工方案</w:t>
        </w:r>
        <w:r>
          <w:tab/>
        </w:r>
        <w:r>
          <w:fldChar w:fldCharType="begin"/>
        </w:r>
        <w:r>
          <w:instrText xml:space="preserve"> PAGEREF _Toc16291 \h </w:instrText>
        </w:r>
        <w:r>
          <w:fldChar w:fldCharType="separate"/>
        </w:r>
        <w:r>
          <w:t>59</w:t>
        </w:r>
        <w:r>
          <w:fldChar w:fldCharType="end"/>
        </w:r>
      </w:hyperlink>
    </w:p>
    <w:p>
      <w:pPr>
        <w:pStyle w:val="TOC2"/>
        <w:tabs>
          <w:tab w:val="right" w:leader="dot" w:pos="8306"/>
        </w:tabs>
      </w:pPr>
      <w:hyperlink w:anchor="_Toc1107" w:history="1">
        <w:r>
          <w:rPr>
            <w:rFonts w:ascii="仿宋" w:eastAsia="仿宋" w:hAnsi="仿宋" w:cs="仿宋" w:hint="eastAsia"/>
            <w:lang w:eastAsia="zh-CN"/>
          </w:rPr>
          <w:t>(一)、施工组织设计</w:t>
        </w:r>
        <w:r>
          <w:tab/>
        </w:r>
        <w:r>
          <w:fldChar w:fldCharType="begin"/>
        </w:r>
        <w:r>
          <w:instrText xml:space="preserve"> PAGEREF _Toc1107 \h </w:instrText>
        </w:r>
        <w:r>
          <w:fldChar w:fldCharType="separate"/>
        </w:r>
        <w:r>
          <w:t>59</w:t>
        </w:r>
        <w:r>
          <w:fldChar w:fldCharType="end"/>
        </w:r>
      </w:hyperlink>
    </w:p>
    <w:p>
      <w:pPr>
        <w:pStyle w:val="TOC2"/>
        <w:tabs>
          <w:tab w:val="right" w:leader="dot" w:pos="8306"/>
        </w:tabs>
      </w:pPr>
      <w:hyperlink w:anchor="_Toc26362" w:history="1">
        <w:r>
          <w:rPr>
            <w:rFonts w:ascii="仿宋" w:eastAsia="仿宋" w:hAnsi="仿宋" w:cs="仿宋" w:hint="eastAsia"/>
            <w:lang w:eastAsia="zh-CN"/>
          </w:rPr>
          <w:t>(二)、施工工艺与技术路线</w:t>
        </w:r>
        <w:r>
          <w:tab/>
        </w:r>
        <w:r>
          <w:fldChar w:fldCharType="begin"/>
        </w:r>
        <w:r>
          <w:instrText xml:space="preserve"> PAGEREF _Toc26362 \h </w:instrText>
        </w:r>
        <w:r>
          <w:fldChar w:fldCharType="separate"/>
        </w:r>
        <w:r>
          <w:t>60</w:t>
        </w:r>
        <w:r>
          <w:fldChar w:fldCharType="end"/>
        </w:r>
      </w:hyperlink>
    </w:p>
    <w:p>
      <w:pPr>
        <w:pStyle w:val="TOC2"/>
        <w:tabs>
          <w:tab w:val="right" w:leader="dot" w:pos="8306"/>
        </w:tabs>
      </w:pPr>
      <w:hyperlink w:anchor="_Toc7310" w:history="1">
        <w:r>
          <w:rPr>
            <w:rFonts w:ascii="仿宋" w:eastAsia="仿宋" w:hAnsi="仿宋" w:cs="仿宋" w:hint="eastAsia"/>
            <w:lang w:eastAsia="zh-CN"/>
          </w:rPr>
          <w:t>(三)、关键节点施工计划</w:t>
        </w:r>
        <w:r>
          <w:tab/>
        </w:r>
        <w:r>
          <w:fldChar w:fldCharType="begin"/>
        </w:r>
        <w:r>
          <w:instrText xml:space="preserve"> PAGEREF _Toc7310 \h </w:instrText>
        </w:r>
        <w:r>
          <w:fldChar w:fldCharType="separate"/>
        </w:r>
        <w:r>
          <w:t>62</w:t>
        </w:r>
        <w:r>
          <w:fldChar w:fldCharType="end"/>
        </w:r>
      </w:hyperlink>
    </w:p>
    <w:p>
      <w:pPr>
        <w:pStyle w:val="TOC2"/>
        <w:tabs>
          <w:tab w:val="right" w:leader="dot" w:pos="8306"/>
        </w:tabs>
      </w:pPr>
      <w:hyperlink w:anchor="_Toc21547" w:history="1">
        <w:r>
          <w:rPr>
            <w:rFonts w:ascii="仿宋" w:eastAsia="仿宋" w:hAnsi="仿宋" w:cs="仿宋" w:hint="eastAsia"/>
            <w:lang w:eastAsia="zh-CN"/>
          </w:rPr>
          <w:t>(四)、施工现场管理</w:t>
        </w:r>
        <w:r>
          <w:tab/>
        </w:r>
        <w:r>
          <w:fldChar w:fldCharType="begin"/>
        </w:r>
        <w:r>
          <w:instrText xml:space="preserve"> PAGEREF _Toc21547 \h </w:instrText>
        </w:r>
        <w:r>
          <w:fldChar w:fldCharType="separate"/>
        </w:r>
        <w:r>
          <w:t>63</w:t>
        </w:r>
        <w:r>
          <w:fldChar w:fldCharType="end"/>
        </w:r>
      </w:hyperlink>
    </w:p>
    <w:p>
      <w:pPr>
        <w:pStyle w:val="TOC1"/>
        <w:tabs>
          <w:tab w:val="right" w:leader="dot" w:pos="8306"/>
        </w:tabs>
      </w:pPr>
      <w:hyperlink w:anchor="_Toc4472" w:history="1">
        <w:r>
          <w:rPr>
            <w:rFonts w:ascii="仿宋" w:eastAsia="仿宋" w:hAnsi="仿宋" w:cs="仿宋" w:hint="eastAsia"/>
            <w:lang w:eastAsia="zh-CN"/>
          </w:rPr>
          <w:t>十七、合作与交流机制建立</w:t>
        </w:r>
        <w:r>
          <w:tab/>
        </w:r>
        <w:r>
          <w:fldChar w:fldCharType="begin"/>
        </w:r>
        <w:r>
          <w:instrText xml:space="preserve"> PAGEREF _Toc4472 \h </w:instrText>
        </w:r>
        <w:r>
          <w:fldChar w:fldCharType="separate"/>
        </w:r>
        <w:r>
          <w:t>65</w:t>
        </w:r>
        <w:r>
          <w:fldChar w:fldCharType="end"/>
        </w:r>
      </w:hyperlink>
    </w:p>
    <w:p>
      <w:pPr>
        <w:pStyle w:val="TOC2"/>
        <w:tabs>
          <w:tab w:val="right" w:leader="dot" w:pos="8306"/>
        </w:tabs>
      </w:pPr>
      <w:hyperlink w:anchor="_Toc9621" w:history="1">
        <w:r>
          <w:rPr>
            <w:rFonts w:ascii="仿宋" w:eastAsia="仿宋" w:hAnsi="仿宋" w:cs="仿宋" w:hint="eastAsia"/>
            <w:lang w:eastAsia="zh-CN"/>
          </w:rPr>
          <w:t>(一)、合作伙伴选择与合作方式</w:t>
        </w:r>
        <w:r>
          <w:tab/>
        </w:r>
        <w:r>
          <w:fldChar w:fldCharType="begin"/>
        </w:r>
        <w:r>
          <w:instrText xml:space="preserve"> PAGEREF _Toc9621 \h </w:instrText>
        </w:r>
        <w:r>
          <w:fldChar w:fldCharType="separate"/>
        </w:r>
        <w:r>
          <w:t>65</w:t>
        </w:r>
        <w:r>
          <w:fldChar w:fldCharType="end"/>
        </w:r>
      </w:hyperlink>
    </w:p>
    <w:p>
      <w:pPr>
        <w:pStyle w:val="TOC2"/>
        <w:tabs>
          <w:tab w:val="right" w:leader="dot" w:pos="8306"/>
        </w:tabs>
      </w:pPr>
      <w:hyperlink w:anchor="_Toc23516" w:history="1">
        <w:r>
          <w:rPr>
            <w:rFonts w:ascii="仿宋" w:eastAsia="仿宋" w:hAnsi="仿宋" w:cs="仿宋" w:hint="eastAsia"/>
            <w:lang w:eastAsia="zh-CN"/>
          </w:rPr>
          <w:t>(二)、交流与合作平台搭建</w:t>
        </w:r>
        <w:r>
          <w:tab/>
        </w:r>
        <w:r>
          <w:fldChar w:fldCharType="begin"/>
        </w:r>
        <w:r>
          <w:instrText xml:space="preserve"> PAGEREF _Toc23516 \h </w:instrText>
        </w:r>
        <w:r>
          <w:fldChar w:fldCharType="separate"/>
        </w:r>
        <w:r>
          <w:t>67</w:t>
        </w:r>
        <w:r>
          <w:fldChar w:fldCharType="end"/>
        </w:r>
      </w:hyperlink>
    </w:p>
    <w:p>
      <w:pPr>
        <w:pStyle w:val="TOC1"/>
        <w:tabs>
          <w:tab w:val="right" w:leader="dot" w:pos="8306"/>
        </w:tabs>
      </w:pPr>
      <w:hyperlink w:anchor="_Toc7454" w:history="1">
        <w:r>
          <w:rPr>
            <w:rFonts w:ascii="仿宋" w:eastAsia="仿宋" w:hAnsi="仿宋" w:cs="仿宋" w:hint="eastAsia"/>
            <w:lang w:eastAsia="zh-CN"/>
          </w:rPr>
          <w:t>十八、质量管理与控制</w:t>
        </w:r>
        <w:r>
          <w:tab/>
        </w:r>
        <w:r>
          <w:fldChar w:fldCharType="begin"/>
        </w:r>
        <w:r>
          <w:instrText xml:space="preserve"> PAGEREF _Toc7454 \h </w:instrText>
        </w:r>
        <w:r>
          <w:fldChar w:fldCharType="separate"/>
        </w:r>
        <w:r>
          <w:t>68</w:t>
        </w:r>
        <w:r>
          <w:fldChar w:fldCharType="end"/>
        </w:r>
      </w:hyperlink>
    </w:p>
    <w:p>
      <w:pPr>
        <w:pStyle w:val="TOC2"/>
        <w:tabs>
          <w:tab w:val="right" w:leader="dot" w:pos="8306"/>
        </w:tabs>
      </w:pPr>
      <w:hyperlink w:anchor="_Toc14665" w:history="1">
        <w:r>
          <w:rPr>
            <w:rFonts w:ascii="仿宋" w:eastAsia="仿宋" w:hAnsi="仿宋" w:cs="仿宋" w:hint="eastAsia"/>
            <w:lang w:eastAsia="zh-CN"/>
          </w:rPr>
          <w:t>(一)、质量管理体系建设</w:t>
        </w:r>
        <w:r>
          <w:tab/>
        </w:r>
        <w:r>
          <w:fldChar w:fldCharType="begin"/>
        </w:r>
        <w:r>
          <w:instrText xml:space="preserve"> PAGEREF _Toc14665 \h </w:instrText>
        </w:r>
        <w:r>
          <w:fldChar w:fldCharType="separate"/>
        </w:r>
        <w:r>
          <w:t>68</w:t>
        </w:r>
        <w:r>
          <w:fldChar w:fldCharType="end"/>
        </w:r>
      </w:hyperlink>
    </w:p>
    <w:p>
      <w:pPr>
        <w:pStyle w:val="TOC2"/>
        <w:tabs>
          <w:tab w:val="right" w:leader="dot" w:pos="8306"/>
        </w:tabs>
      </w:pPr>
      <w:hyperlink w:anchor="_Toc24679" w:history="1">
        <w:r>
          <w:rPr>
            <w:rFonts w:ascii="仿宋" w:eastAsia="仿宋" w:hAnsi="仿宋" w:cs="仿宋" w:hint="eastAsia"/>
            <w:lang w:eastAsia="zh-CN"/>
          </w:rPr>
          <w:t>(二)、质量控制措施</w:t>
        </w:r>
        <w:r>
          <w:tab/>
        </w:r>
        <w:r>
          <w:fldChar w:fldCharType="begin"/>
        </w:r>
        <w:r>
          <w:instrText xml:space="preserve"> PAGEREF _Toc24679 \h </w:instrText>
        </w:r>
        <w:r>
          <w:fldChar w:fldCharType="separate"/>
        </w:r>
        <w:r>
          <w:t>70</w:t>
        </w:r>
        <w:r>
          <w:fldChar w:fldCharType="end"/>
        </w:r>
      </w:hyperlink>
    </w:p>
    <w:p>
      <w:pPr>
        <w:pStyle w:val="TOC1"/>
        <w:tabs>
          <w:tab w:val="right" w:leader="dot" w:pos="8306"/>
        </w:tabs>
      </w:pPr>
      <w:hyperlink w:anchor="_Toc26078" w:history="1">
        <w:r>
          <w:rPr>
            <w:rFonts w:ascii="仿宋" w:eastAsia="仿宋" w:hAnsi="仿宋" w:cs="仿宋" w:hint="eastAsia"/>
            <w:lang w:eastAsia="zh-CN"/>
          </w:rPr>
          <w:t>十九、成果转化与推广应用</w:t>
        </w:r>
        <w:r>
          <w:tab/>
        </w:r>
        <w:r>
          <w:fldChar w:fldCharType="begin"/>
        </w:r>
        <w:r>
          <w:instrText xml:space="preserve"> PAGEREF _Toc26078 \h </w:instrText>
        </w:r>
        <w:r>
          <w:fldChar w:fldCharType="separate"/>
        </w:r>
        <w:r>
          <w:t>71</w:t>
        </w:r>
        <w:r>
          <w:fldChar w:fldCharType="end"/>
        </w:r>
      </w:hyperlink>
    </w:p>
    <w:p>
      <w:pPr>
        <w:pStyle w:val="TOC2"/>
        <w:tabs>
          <w:tab w:val="right" w:leader="dot" w:pos="8306"/>
        </w:tabs>
      </w:pPr>
      <w:hyperlink w:anchor="_Toc23543" w:history="1">
        <w:r>
          <w:rPr>
            <w:rFonts w:ascii="仿宋" w:eastAsia="仿宋" w:hAnsi="仿宋" w:cs="仿宋" w:hint="eastAsia"/>
            <w:lang w:eastAsia="zh-CN"/>
          </w:rPr>
          <w:t>(一)、成果转化策略制定</w:t>
        </w:r>
        <w:r>
          <w:tab/>
        </w:r>
        <w:r>
          <w:fldChar w:fldCharType="begin"/>
        </w:r>
        <w:r>
          <w:instrText xml:space="preserve"> PAGEREF _Toc23543 \h </w:instrText>
        </w:r>
        <w:r>
          <w:fldChar w:fldCharType="separate"/>
        </w:r>
        <w:r>
          <w:t>71</w:t>
        </w:r>
        <w:r>
          <w:fldChar w:fldCharType="end"/>
        </w:r>
      </w:hyperlink>
    </w:p>
    <w:p>
      <w:pPr>
        <w:pStyle w:val="TOC2"/>
        <w:tabs>
          <w:tab w:val="right" w:leader="dot" w:pos="8306"/>
        </w:tabs>
      </w:pPr>
      <w:hyperlink w:anchor="_Toc16739" w:history="1">
        <w:r>
          <w:rPr>
            <w:rFonts w:ascii="仿宋" w:eastAsia="仿宋" w:hAnsi="仿宋" w:cs="仿宋" w:hint="eastAsia"/>
            <w:lang w:eastAsia="zh-CN"/>
          </w:rPr>
          <w:t>(二)、成果推广应用方案</w:t>
        </w:r>
        <w:r>
          <w:tab/>
        </w:r>
        <w:r>
          <w:fldChar w:fldCharType="begin"/>
        </w:r>
        <w:r>
          <w:instrText xml:space="preserve"> PAGEREF _Toc16739 \h </w:instrText>
        </w:r>
        <w:r>
          <w:fldChar w:fldCharType="separate"/>
        </w:r>
        <w:r>
          <w:t>72</w:t>
        </w:r>
        <w:r>
          <w:fldChar w:fldCharType="end"/>
        </w:r>
      </w:hyperlink>
    </w:p>
    <w:p>
      <w:pPr>
        <w:pStyle w:val="TOC1"/>
        <w:tabs>
          <w:tab w:val="right" w:leader="dot" w:pos="8306"/>
        </w:tabs>
      </w:pPr>
      <w:hyperlink w:anchor="_Toc26724" w:history="1">
        <w:r>
          <w:rPr>
            <w:rFonts w:ascii="仿宋" w:eastAsia="仿宋" w:hAnsi="仿宋" w:cs="仿宋" w:hint="eastAsia"/>
            <w:lang w:eastAsia="zh-CN"/>
          </w:rPr>
          <w:t>二十、法律法规与政策遵循</w:t>
        </w:r>
        <w:r>
          <w:tab/>
        </w:r>
        <w:r>
          <w:fldChar w:fldCharType="begin"/>
        </w:r>
        <w:r>
          <w:instrText xml:space="preserve"> PAGEREF _Toc26724 \h </w:instrText>
        </w:r>
        <w:r>
          <w:fldChar w:fldCharType="separate"/>
        </w:r>
        <w:r>
          <w:t>74</w:t>
        </w:r>
        <w:r>
          <w:fldChar w:fldCharType="end"/>
        </w:r>
      </w:hyperlink>
    </w:p>
    <w:p>
      <w:pPr>
        <w:pStyle w:val="TOC2"/>
        <w:tabs>
          <w:tab w:val="right" w:leader="dot" w:pos="8306"/>
        </w:tabs>
      </w:pPr>
      <w:hyperlink w:anchor="_Toc8770" w:history="1">
        <w:r>
          <w:rPr>
            <w:rFonts w:ascii="仿宋" w:eastAsia="仿宋" w:hAnsi="仿宋" w:cs="仿宋" w:hint="eastAsia"/>
            <w:lang w:eastAsia="zh-CN"/>
          </w:rPr>
          <w:t>(一)、法律法规遵守</w:t>
        </w:r>
        <w:r>
          <w:tab/>
        </w:r>
        <w:r>
          <w:fldChar w:fldCharType="begin"/>
        </w:r>
        <w:r>
          <w:instrText xml:space="preserve"> PAGEREF _Toc8770 \h </w:instrText>
        </w:r>
        <w:r>
          <w:fldChar w:fldCharType="separate"/>
        </w:r>
        <w:r>
          <w:t>74</w:t>
        </w:r>
        <w:r>
          <w:fldChar w:fldCharType="end"/>
        </w:r>
      </w:hyperlink>
    </w:p>
    <w:p>
      <w:pPr>
        <w:pStyle w:val="TOC2"/>
        <w:tabs>
          <w:tab w:val="right" w:leader="dot" w:pos="8306"/>
        </w:tabs>
      </w:pPr>
      <w:hyperlink w:anchor="_Toc2551" w:history="1">
        <w:r>
          <w:rPr>
            <w:rFonts w:ascii="仿宋" w:eastAsia="仿宋" w:hAnsi="仿宋" w:cs="仿宋" w:hint="eastAsia"/>
            <w:lang w:eastAsia="zh-CN"/>
          </w:rPr>
          <w:t>(二)、政策导向与利用</w:t>
        </w:r>
        <w:r>
          <w:tab/>
        </w:r>
        <w:r>
          <w:fldChar w:fldCharType="begin"/>
        </w:r>
        <w:r>
          <w:instrText xml:space="preserve"> PAGEREF _Toc2551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62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119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直接收益：假设米粉项目的产品或服务年销售收入为XX万元。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59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若米粉项目成功推广新型环保产品，比如采用可回收材料的包装，可能会激发消费者对可持续产品的需求。这种需求的增长可能迫使整个行业转向更环保的产品设计和生产方法。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米粉项目对新原料和技术的需求可能促使供应商调整生产策略，比如采用更环保的生产方法或开发新型原材料。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5297"/>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085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米粉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米粉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米粉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5856"/>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29477"/>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30491"/>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26587"/>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2792"/>
      <w:r>
        <w:rPr>
          <w:rFonts w:ascii="仿宋" w:eastAsia="仿宋" w:hAnsi="仿宋" w:cs="仿宋" w:hint="eastAsia"/>
          <w:sz w:val="28"/>
          <w:lang w:eastAsia="zh-CN"/>
        </w:rPr>
        <w:t>三、背景、必要性分析</w:t>
      </w:r>
      <w:bookmarkEnd w:id="11"/>
    </w:p>
    <w:p>
      <w:pPr>
        <w:pStyle w:val="Heading2"/>
        <w:rPr>
          <w:rFonts w:ascii="仿宋" w:eastAsia="仿宋" w:hAnsi="仿宋" w:cs="仿宋" w:hint="eastAsia"/>
          <w:lang w:eastAsia="zh-CN"/>
        </w:rPr>
      </w:pPr>
      <w:bookmarkStart w:id="12" w:name="_Toc16457"/>
      <w:r>
        <w:rPr>
          <w:rFonts w:ascii="仿宋" w:eastAsia="仿宋" w:hAnsi="仿宋" w:cs="仿宋" w:hint="eastAsia"/>
          <w:lang w:eastAsia="zh-CN"/>
        </w:rPr>
        <w:t>(一)、项目建设背景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米粉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https://d.book118.com/178003056031006040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米粉项目构思建设方案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E96425"/>
    <w:rsid w:val="5CE964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8003056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2024-02-14T06:44:00Z</dcterms:created>
  <dcterms:modified xsi:type="dcterms:W3CDTF">2024-02-14T06:44:34Z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10E49CC73A6540B2B48F7FAA4ADD864A_11</vt:lpwstr>
  </property>
  <property fmtid="{D5CDD505-2E9C-101B-9397-08002B2CF9AE}" pid="3" name="KSOProductBuildVer">
    <vt:lpwstr>2052-12.1.0.16250</vt:lpwstr>
  </property>
</Properties>
</file>