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56C5" w14:paraId="1987A6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56C5" w14:paraId="0FDC5A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56C5" w14:paraId="00D85A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56C5" w:rsidRPr="005A56C5" w14:paraId="11DA8578" w14:textId="3C7180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56C5">
        <w:rPr>
          <w:rFonts w:ascii="宋体" w:eastAsia="宋体" w:hAnsi="宋体" w:hint="eastAsia"/>
          <w:b/>
          <w:sz w:val="60"/>
        </w:rPr>
        <w:t>交通运输设备企业商业风险管理</w:t>
      </w:r>
    </w:p>
    <w:p w:rsidR="005A56C5" w:rsidP="005A56C5" w14:paraId="47D60895" w14:textId="08286C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56C5">
        <w:rPr>
          <w:rFonts w:ascii="仿宋" w:eastAsia="仿宋" w:hAnsi="仿宋" w:hint="eastAsia"/>
          <w:b/>
          <w:sz w:val="40"/>
        </w:rPr>
        <w:t>目录</w:t>
      </w:r>
    </w:p>
    <w:p w:rsidR="005A56C5" w14:paraId="1C1D8824" w14:textId="027C0E2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56C5" w14:paraId="33FC7CCF" w14:textId="468B97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56C5" w14:paraId="784CDFB9" w14:textId="4ED7F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56C5" w14:paraId="382FA3D5" w14:textId="6A692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56C5" w14:paraId="16AD0450" w14:textId="2CAA1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56C5" w14:paraId="068B340D" w14:textId="449D4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56C5" w14:paraId="25589909" w14:textId="71BF7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56C5" w14:paraId="52F3BE98" w14:textId="0935A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56C5" w14:paraId="6BE39C44" w14:textId="5C54F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56C5" w14:paraId="15EECEBF" w14:textId="4CD67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56C5" w14:paraId="057E3A8D" w14:textId="731A2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A56C5" w14:paraId="5698D96F" w14:textId="137A8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56C5" w14:paraId="40DA6997" w14:textId="55FB8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56C5" w14:paraId="16119FC6" w14:textId="441B0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56C5" w14:paraId="3D2B2135" w14:textId="08BBD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A56C5" w14:paraId="3AA5C386" w14:textId="10E98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56C5" w14:paraId="044ABA49" w14:textId="36DBEB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A56C5" w14:paraId="41D92463" w14:textId="1231F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A56C5" w14:paraId="4255C7B3" w14:textId="658753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56C5" w14:paraId="6FDB00C8" w14:textId="09AC4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56C5" w14:paraId="3FB9E1EE" w14:textId="47DBB58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56C5" w14:paraId="591D493E" w14:textId="29C32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56C5" w14:paraId="538FAAEF" w14:textId="4175E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56C5" w14:paraId="499D83BE" w14:textId="5704FF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56C5" w14:paraId="3AD3DF99" w14:textId="7C0AC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_Toc157196299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56C5" w14:paraId="6D35C6AC" w14:textId="05120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56C5" w14:paraId="4313A95F" w14:textId="676ED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56C5" w14:paraId="64558923" w14:textId="31F80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十、交通运输设备项目风险分析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56C5" w14:paraId="407AE592" w14:textId="3253B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56C5" w14:paraId="45C5F46B" w14:textId="6188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56C5" w14:paraId="563E99AA" w14:textId="1AEC2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56C5" w14:paraId="3A9A0512" w14:textId="211E2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56C5" w14:paraId="41C1561C" w14:textId="579E3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56C5" w14:paraId="31115075" w14:textId="35A3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56C5" w14:paraId="00485BA5" w14:textId="2B846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56C5" w14:paraId="72F072D3" w14:textId="0C0A6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56C5" w14:paraId="0D71F71A" w14:textId="3696A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56C5" w14:paraId="68215844" w14:textId="29710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56C5" w14:paraId="62440EE7" w14:textId="6F8ED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56C5" w14:paraId="67FCAAD4" w14:textId="17751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A56C5" w14:paraId="63326AF8" w14:textId="66E42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A56C5" w14:paraId="203E91C6" w14:textId="78C540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十二、交通运输设备项目基本情况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56C5" w14:paraId="1B6B1F11" w14:textId="4C3370A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(一)、交通运输设备项目投资人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56C5" w14:paraId="7793833F" w14:textId="545D4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(二)、交通运输设备项目选址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56C5" w14:paraId="711F114D" w14:textId="53107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(三)、交通运输设备项目实施进度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56C5" w14:paraId="4FE7BC45" w14:textId="3641F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56C5" w14:paraId="082E824E" w14:textId="2E959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56C5" w14:paraId="7B4998A3" w14:textId="74C18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56C5" w14:paraId="5171AF28" w14:textId="15018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A56C5" w14:paraId="11597ACF" w14:textId="36719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十三、交通运输设备行业企业内外不同利益主体的影响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A56C5" w14:paraId="30C9128B" w14:textId="2D2A1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(一)、交通运输设备行业企业内外不同利益主体的影响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A56C5" w14:paraId="2CD932F1" w14:textId="321EA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A56C5" w14:paraId="2384163A" w14:textId="7900E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A56C5" w14:paraId="1D557E46" w14:textId="15A34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A56C5" w14:paraId="73D9F6AE" w14:textId="534AD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A56C5" w14:paraId="0BD95458" w14:textId="35FB3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A56C5" w14:paraId="2B85736F" w14:textId="2DD31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A56C5" w14:paraId="39AA3D65" w14:textId="0F2C1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A56C5" w14:paraId="53021DE3" w14:textId="788A6F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十六、交通运输设备行业企业过去战略的影响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A56C5" w14:paraId="13417146" w14:textId="27EBF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(一)、交通运输设备行业企业过去战略的影响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A56C5" w14:paraId="50A33BCF" w14:textId="389059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A56C5" w14:paraId="213A4294" w14:textId="55055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A56C5" w14:paraId="5318DB17" w14:textId="333DB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A56C5" w14:paraId="7B99EB73" w14:textId="1B88D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A56C5" w14:paraId="5AEAA2C5" w14:textId="7F8D8A5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A56C5" w14:paraId="7673537A" w14:textId="31EF8C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A56C5" w14:paraId="41566F73" w14:textId="2E0B7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_Toc157196341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A56C5" w:rsidP="005A56C5" w14:paraId="18E25375" w14:textId="2BFE59A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https://d.book118.com/178004067044006033</w:t>
        </w:r>
      </w:hyperlink>
    </w:p>
    <w:p w:rsidR="005A56C5" w:rsidP="005A56C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paraId="32D790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6C5" w14:paraId="7D1729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paraId="12E06690" w14:textId="26A98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56C5" w14:paraId="3707B6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paraId="7709AA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26A98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26A98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26A98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P="00000CCE" w14:textId="26A98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A56C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paraId="7900E1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RPr="005A56C5" w:rsidP="005A56C5" w14:paraId="6BDBB257" w14:textId="48E396A3">
    <w:pPr>
      <w:pStyle w:val="Header"/>
      <w:rPr>
        <w:rFonts w:ascii="仿宋" w:eastAsia="仿宋" w:hAnsi="仿宋"/>
      </w:rPr>
    </w:pPr>
    <w:r w:rsidRPr="005A56C5">
      <w:rPr>
        <w:rFonts w:ascii="仿宋" w:eastAsia="仿宋" w:hAnsi="仿宋" w:hint="eastAsia"/>
      </w:rPr>
      <w:t>交通运输设备企业商业风险管理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paraId="6BA4BE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RPr="005A56C5" w:rsidP="005A56C5" w14:textId="48E396A3">
    <w:pPr>
      <w:pStyle w:val="Header"/>
      <w:rPr>
        <w:rFonts w:ascii="仿宋" w:eastAsia="仿宋" w:hAnsi="仿宋"/>
      </w:rPr>
    </w:pPr>
    <w:r w:rsidRPr="005A56C5">
      <w:rPr>
        <w:rFonts w:ascii="仿宋" w:eastAsia="仿宋" w:hAnsi="仿宋" w:hint="eastAsia"/>
      </w:rPr>
      <w:t>交通运输设备企业商业风险管理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RPr="005A56C5" w:rsidP="005A56C5" w14:textId="48E396A3">
    <w:pPr>
      <w:pStyle w:val="Header"/>
      <w:rPr>
        <w:rFonts w:ascii="仿宋" w:eastAsia="仿宋" w:hAnsi="仿宋"/>
      </w:rPr>
    </w:pPr>
    <w:r w:rsidRPr="005A56C5">
      <w:rPr>
        <w:rFonts w:ascii="仿宋" w:eastAsia="仿宋" w:hAnsi="仿宋" w:hint="eastAsia"/>
      </w:rPr>
      <w:t>交通运输设备企业商业风险管理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RPr="005A56C5" w:rsidP="005A56C5" w14:textId="48E396A3">
    <w:pPr>
      <w:pStyle w:val="Header"/>
      <w:rPr>
        <w:rFonts w:ascii="仿宋" w:eastAsia="仿宋" w:hAnsi="仿宋"/>
      </w:rPr>
    </w:pPr>
    <w:r w:rsidRPr="005A56C5">
      <w:rPr>
        <w:rFonts w:ascii="仿宋" w:eastAsia="仿宋" w:hAnsi="仿宋" w:hint="eastAsia"/>
      </w:rPr>
      <w:t>交通运输设备企业商业风险管理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:rsidRPr="005A56C5" w:rsidP="005A56C5" w14:textId="48E396A3">
    <w:pPr>
      <w:pStyle w:val="Header"/>
      <w:rPr>
        <w:rFonts w:ascii="仿宋" w:eastAsia="仿宋" w:hAnsi="仿宋"/>
      </w:rPr>
    </w:pPr>
    <w:r w:rsidRPr="005A56C5">
      <w:rPr>
        <w:rFonts w:ascii="仿宋" w:eastAsia="仿宋" w:hAnsi="仿宋" w:hint="eastAsia"/>
      </w:rPr>
      <w:t>交通运输设备企业商业风险管理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6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6C5"/>
    <w:rsid w:val="00000CCE"/>
    <w:rsid w:val="005A56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3EDC97"/>
  <w15:chartTrackingRefBased/>
  <w15:docId w15:val="{8F1CF733-55B4-4F02-853F-4E4C4639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56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56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56C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56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56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56C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5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56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56C5"/>
  </w:style>
  <w:style w:type="paragraph" w:styleId="TOC1">
    <w:name w:val="toc 1"/>
    <w:basedOn w:val="Normal"/>
    <w:next w:val="Normal"/>
    <w:autoRedefine/>
    <w:uiPriority w:val="39"/>
    <w:unhideWhenUsed/>
    <w:rsid w:val="005A56C5"/>
  </w:style>
  <w:style w:type="paragraph" w:styleId="TOC2">
    <w:name w:val="toc 2"/>
    <w:basedOn w:val="Normal"/>
    <w:next w:val="Normal"/>
    <w:autoRedefine/>
    <w:uiPriority w:val="39"/>
    <w:unhideWhenUsed/>
    <w:rsid w:val="005A56C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8004067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5352</Words>
  <Characters>30507</Characters>
  <Application>Microsoft Office Word</Application>
  <DocSecurity>0</DocSecurity>
  <Lines>254</Lines>
  <Paragraphs>71</Paragraphs>
  <ScaleCrop>false</ScaleCrop>
  <Company/>
  <LinksUpToDate>false</LinksUpToDate>
  <CharactersWithSpaces>35788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2024-01-26T13:17:00Z</dcterms:created>
  <dcterms:modified xsi:type="dcterms:W3CDTF">2024-01-26T13:17:00Z</dcterms:modified>
</cp:coreProperties>
</file>