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城镇污水处理项目营销方案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57" w:history="1">
        <w:r>
          <w:rPr>
            <w:rFonts w:ascii="仿宋" w:eastAsia="仿宋" w:hAnsi="仿宋" w:cs="仿宋" w:hint="eastAsia"/>
            <w:lang w:eastAsia="zh-CN"/>
          </w:rPr>
          <w:t>概论</w:t>
        </w:r>
        <w:r>
          <w:tab/>
        </w:r>
        <w:r>
          <w:fldChar w:fldCharType="begin"/>
        </w:r>
        <w:r>
          <w:instrText xml:space="preserve"> PAGEREF _Toc30157 \h </w:instrText>
        </w:r>
        <w:r>
          <w:fldChar w:fldCharType="separate"/>
        </w:r>
        <w:r>
          <w:t>4</w:t>
        </w:r>
        <w:r>
          <w:fldChar w:fldCharType="end"/>
        </w:r>
      </w:hyperlink>
    </w:p>
    <w:p>
      <w:pPr>
        <w:pStyle w:val="TOC1"/>
        <w:tabs>
          <w:tab w:val="right" w:leader="dot" w:pos="8306"/>
        </w:tabs>
      </w:pPr>
      <w:hyperlink w:anchor="_Toc31324" w:history="1">
        <w:r>
          <w:rPr>
            <w:rFonts w:ascii="仿宋" w:eastAsia="仿宋" w:hAnsi="仿宋" w:cs="仿宋" w:hint="eastAsia"/>
            <w:lang w:eastAsia="zh-CN"/>
          </w:rPr>
          <w:t>一、背景和必要性研究</w:t>
        </w:r>
        <w:r>
          <w:tab/>
        </w:r>
        <w:r>
          <w:fldChar w:fldCharType="begin"/>
        </w:r>
        <w:r>
          <w:instrText xml:space="preserve"> PAGEREF _Toc31324 \h </w:instrText>
        </w:r>
        <w:r>
          <w:fldChar w:fldCharType="separate"/>
        </w:r>
        <w:r>
          <w:t>4</w:t>
        </w:r>
        <w:r>
          <w:fldChar w:fldCharType="end"/>
        </w:r>
      </w:hyperlink>
    </w:p>
    <w:p>
      <w:pPr>
        <w:pStyle w:val="TOC2"/>
        <w:tabs>
          <w:tab w:val="right" w:leader="dot" w:pos="8306"/>
        </w:tabs>
      </w:pPr>
      <w:hyperlink w:anchor="_Toc28027" w:history="1">
        <w:r>
          <w:rPr>
            <w:rFonts w:ascii="仿宋" w:eastAsia="仿宋" w:hAnsi="仿宋" w:cs="仿宋" w:hint="eastAsia"/>
            <w:lang w:eastAsia="zh-CN"/>
          </w:rPr>
          <w:t>(一)、城镇污水处理项目承办单位背景分析</w:t>
        </w:r>
        <w:r>
          <w:tab/>
        </w:r>
        <w:r>
          <w:fldChar w:fldCharType="begin"/>
        </w:r>
        <w:r>
          <w:instrText xml:space="preserve"> PAGEREF _Toc28027 \h </w:instrText>
        </w:r>
        <w:r>
          <w:fldChar w:fldCharType="separate"/>
        </w:r>
        <w:r>
          <w:t>4</w:t>
        </w:r>
        <w:r>
          <w:fldChar w:fldCharType="end"/>
        </w:r>
      </w:hyperlink>
    </w:p>
    <w:p>
      <w:pPr>
        <w:pStyle w:val="TOC2"/>
        <w:tabs>
          <w:tab w:val="right" w:leader="dot" w:pos="8306"/>
        </w:tabs>
      </w:pPr>
      <w:hyperlink w:anchor="_Toc30888" w:history="1">
        <w:r>
          <w:rPr>
            <w:rFonts w:ascii="仿宋" w:eastAsia="仿宋" w:hAnsi="仿宋" w:cs="仿宋" w:hint="eastAsia"/>
            <w:lang w:eastAsia="zh-CN"/>
          </w:rPr>
          <w:t>(二)、城镇污水处理项目背景分析</w:t>
        </w:r>
        <w:r>
          <w:tab/>
        </w:r>
        <w:r>
          <w:fldChar w:fldCharType="begin"/>
        </w:r>
        <w:r>
          <w:instrText xml:space="preserve"> PAGEREF _Toc30888 \h </w:instrText>
        </w:r>
        <w:r>
          <w:fldChar w:fldCharType="separate"/>
        </w:r>
        <w:r>
          <w:t>5</w:t>
        </w:r>
        <w:r>
          <w:fldChar w:fldCharType="end"/>
        </w:r>
      </w:hyperlink>
    </w:p>
    <w:p>
      <w:pPr>
        <w:pStyle w:val="TOC1"/>
        <w:tabs>
          <w:tab w:val="right" w:leader="dot" w:pos="8306"/>
        </w:tabs>
      </w:pPr>
      <w:hyperlink w:anchor="_Toc13493" w:history="1">
        <w:r>
          <w:rPr>
            <w:rFonts w:ascii="仿宋" w:eastAsia="仿宋" w:hAnsi="仿宋" w:cs="仿宋" w:hint="eastAsia"/>
            <w:lang w:eastAsia="zh-CN"/>
          </w:rPr>
          <w:t>二、环境和生态影响分析</w:t>
        </w:r>
        <w:r>
          <w:tab/>
        </w:r>
        <w:r>
          <w:fldChar w:fldCharType="begin"/>
        </w:r>
        <w:r>
          <w:instrText xml:space="preserve"> PAGEREF _Toc13493 \h </w:instrText>
        </w:r>
        <w:r>
          <w:fldChar w:fldCharType="separate"/>
        </w:r>
        <w:r>
          <w:t>6</w:t>
        </w:r>
        <w:r>
          <w:fldChar w:fldCharType="end"/>
        </w:r>
      </w:hyperlink>
    </w:p>
    <w:p>
      <w:pPr>
        <w:pStyle w:val="TOC2"/>
        <w:tabs>
          <w:tab w:val="right" w:leader="dot" w:pos="8306"/>
        </w:tabs>
      </w:pPr>
      <w:hyperlink w:anchor="_Toc1599" w:history="1">
        <w:r>
          <w:rPr>
            <w:rFonts w:ascii="仿宋" w:eastAsia="仿宋" w:hAnsi="仿宋" w:cs="仿宋" w:hint="eastAsia"/>
            <w:lang w:eastAsia="zh-CN"/>
          </w:rPr>
          <w:t>(一)、环境和生态现状</w:t>
        </w:r>
        <w:r>
          <w:tab/>
        </w:r>
        <w:r>
          <w:fldChar w:fldCharType="begin"/>
        </w:r>
        <w:r>
          <w:instrText xml:space="preserve"> PAGEREF _Toc1599 \h </w:instrText>
        </w:r>
        <w:r>
          <w:fldChar w:fldCharType="separate"/>
        </w:r>
        <w:r>
          <w:t>6</w:t>
        </w:r>
        <w:r>
          <w:fldChar w:fldCharType="end"/>
        </w:r>
      </w:hyperlink>
    </w:p>
    <w:p>
      <w:pPr>
        <w:pStyle w:val="TOC2"/>
        <w:tabs>
          <w:tab w:val="right" w:leader="dot" w:pos="8306"/>
        </w:tabs>
      </w:pPr>
      <w:hyperlink w:anchor="_Toc25916" w:history="1">
        <w:r>
          <w:rPr>
            <w:rFonts w:ascii="仿宋" w:eastAsia="仿宋" w:hAnsi="仿宋" w:cs="仿宋" w:hint="eastAsia"/>
            <w:lang w:eastAsia="zh-CN"/>
          </w:rPr>
          <w:t>(二)、生态环境影响分析</w:t>
        </w:r>
        <w:r>
          <w:tab/>
        </w:r>
        <w:r>
          <w:fldChar w:fldCharType="begin"/>
        </w:r>
        <w:r>
          <w:instrText xml:space="preserve"> PAGEREF _Toc25916 \h </w:instrText>
        </w:r>
        <w:r>
          <w:fldChar w:fldCharType="separate"/>
        </w:r>
        <w:r>
          <w:t>6</w:t>
        </w:r>
        <w:r>
          <w:fldChar w:fldCharType="end"/>
        </w:r>
      </w:hyperlink>
    </w:p>
    <w:p>
      <w:pPr>
        <w:pStyle w:val="TOC2"/>
        <w:tabs>
          <w:tab w:val="right" w:leader="dot" w:pos="8306"/>
        </w:tabs>
      </w:pPr>
      <w:hyperlink w:anchor="_Toc24419" w:history="1">
        <w:r>
          <w:rPr>
            <w:rFonts w:ascii="仿宋" w:eastAsia="仿宋" w:hAnsi="仿宋" w:cs="仿宋" w:hint="eastAsia"/>
            <w:lang w:eastAsia="zh-CN"/>
          </w:rPr>
          <w:t>(三)、生态环境保护措施</w:t>
        </w:r>
        <w:r>
          <w:tab/>
        </w:r>
        <w:r>
          <w:fldChar w:fldCharType="begin"/>
        </w:r>
        <w:r>
          <w:instrText xml:space="preserve"> PAGEREF _Toc24419 \h </w:instrText>
        </w:r>
        <w:r>
          <w:fldChar w:fldCharType="separate"/>
        </w:r>
        <w:r>
          <w:t>7</w:t>
        </w:r>
        <w:r>
          <w:fldChar w:fldCharType="end"/>
        </w:r>
      </w:hyperlink>
    </w:p>
    <w:p>
      <w:pPr>
        <w:pStyle w:val="TOC2"/>
        <w:tabs>
          <w:tab w:val="right" w:leader="dot" w:pos="8306"/>
        </w:tabs>
      </w:pPr>
      <w:hyperlink w:anchor="_Toc13768" w:history="1">
        <w:r>
          <w:rPr>
            <w:rFonts w:ascii="仿宋" w:eastAsia="仿宋" w:hAnsi="仿宋" w:cs="仿宋" w:hint="eastAsia"/>
            <w:lang w:eastAsia="zh-CN"/>
          </w:rPr>
          <w:t>(四)、四地质灾害影响分析</w:t>
        </w:r>
        <w:r>
          <w:tab/>
        </w:r>
        <w:r>
          <w:fldChar w:fldCharType="begin"/>
        </w:r>
        <w:r>
          <w:instrText xml:space="preserve"> PAGEREF _Toc13768 \h </w:instrText>
        </w:r>
        <w:r>
          <w:fldChar w:fldCharType="separate"/>
        </w:r>
        <w:r>
          <w:t>9</w:t>
        </w:r>
        <w:r>
          <w:fldChar w:fldCharType="end"/>
        </w:r>
      </w:hyperlink>
    </w:p>
    <w:p>
      <w:pPr>
        <w:pStyle w:val="TOC2"/>
        <w:tabs>
          <w:tab w:val="right" w:leader="dot" w:pos="8306"/>
        </w:tabs>
      </w:pPr>
      <w:hyperlink w:anchor="_Toc1404" w:history="1">
        <w:r>
          <w:rPr>
            <w:rFonts w:ascii="仿宋" w:eastAsia="仿宋" w:hAnsi="仿宋" w:cs="仿宋" w:hint="eastAsia"/>
            <w:lang w:eastAsia="zh-CN"/>
          </w:rPr>
          <w:t>(五)、五特殊环境影响</w:t>
        </w:r>
        <w:r>
          <w:tab/>
        </w:r>
        <w:r>
          <w:fldChar w:fldCharType="begin"/>
        </w:r>
        <w:r>
          <w:instrText xml:space="preserve"> PAGEREF _Toc1404 \h </w:instrText>
        </w:r>
        <w:r>
          <w:fldChar w:fldCharType="separate"/>
        </w:r>
        <w:r>
          <w:t>11</w:t>
        </w:r>
        <w:r>
          <w:fldChar w:fldCharType="end"/>
        </w:r>
      </w:hyperlink>
    </w:p>
    <w:p>
      <w:pPr>
        <w:pStyle w:val="TOC1"/>
        <w:tabs>
          <w:tab w:val="right" w:leader="dot" w:pos="8306"/>
        </w:tabs>
      </w:pPr>
      <w:hyperlink w:anchor="_Toc31079" w:history="1">
        <w:r>
          <w:rPr>
            <w:rFonts w:ascii="仿宋" w:eastAsia="仿宋" w:hAnsi="仿宋" w:cs="仿宋" w:hint="eastAsia"/>
            <w:lang w:eastAsia="zh-CN"/>
          </w:rPr>
          <w:t>三、公司介绍</w:t>
        </w:r>
        <w:r>
          <w:tab/>
        </w:r>
        <w:r>
          <w:fldChar w:fldCharType="begin"/>
        </w:r>
        <w:r>
          <w:instrText xml:space="preserve"> PAGEREF _Toc31079 \h </w:instrText>
        </w:r>
        <w:r>
          <w:fldChar w:fldCharType="separate"/>
        </w:r>
        <w:r>
          <w:t>12</w:t>
        </w:r>
        <w:r>
          <w:fldChar w:fldCharType="end"/>
        </w:r>
      </w:hyperlink>
    </w:p>
    <w:p>
      <w:pPr>
        <w:pStyle w:val="TOC2"/>
        <w:tabs>
          <w:tab w:val="right" w:leader="dot" w:pos="8306"/>
        </w:tabs>
      </w:pPr>
      <w:hyperlink w:anchor="_Toc8578" w:history="1">
        <w:r>
          <w:rPr>
            <w:rFonts w:ascii="仿宋" w:eastAsia="仿宋" w:hAnsi="仿宋" w:cs="仿宋" w:hint="eastAsia"/>
            <w:lang w:eastAsia="zh-CN"/>
          </w:rPr>
          <w:t>(一)、综述</w:t>
        </w:r>
        <w:r>
          <w:tab/>
        </w:r>
        <w:r>
          <w:fldChar w:fldCharType="begin"/>
        </w:r>
        <w:r>
          <w:instrText xml:space="preserve"> PAGEREF _Toc8578 \h </w:instrText>
        </w:r>
        <w:r>
          <w:fldChar w:fldCharType="separate"/>
        </w:r>
        <w:r>
          <w:t>12</w:t>
        </w:r>
        <w:r>
          <w:fldChar w:fldCharType="end"/>
        </w:r>
      </w:hyperlink>
    </w:p>
    <w:p>
      <w:pPr>
        <w:pStyle w:val="TOC2"/>
        <w:tabs>
          <w:tab w:val="right" w:leader="dot" w:pos="8306"/>
        </w:tabs>
      </w:pPr>
      <w:hyperlink w:anchor="_Toc22220" w:history="1">
        <w:r>
          <w:rPr>
            <w:rFonts w:ascii="仿宋" w:eastAsia="仿宋" w:hAnsi="仿宋" w:cs="仿宋" w:hint="eastAsia"/>
            <w:lang w:eastAsia="zh-CN"/>
          </w:rPr>
          <w:t>(二)、公司定位</w:t>
        </w:r>
        <w:r>
          <w:tab/>
        </w:r>
        <w:r>
          <w:fldChar w:fldCharType="begin"/>
        </w:r>
        <w:r>
          <w:instrText xml:space="preserve"> PAGEREF _Toc22220 \h </w:instrText>
        </w:r>
        <w:r>
          <w:fldChar w:fldCharType="separate"/>
        </w:r>
        <w:r>
          <w:t>13</w:t>
        </w:r>
        <w:r>
          <w:fldChar w:fldCharType="end"/>
        </w:r>
      </w:hyperlink>
    </w:p>
    <w:p>
      <w:pPr>
        <w:pStyle w:val="TOC2"/>
        <w:tabs>
          <w:tab w:val="right" w:leader="dot" w:pos="8306"/>
        </w:tabs>
      </w:pPr>
      <w:hyperlink w:anchor="_Toc17037" w:history="1">
        <w:r>
          <w:rPr>
            <w:rFonts w:ascii="仿宋" w:eastAsia="仿宋" w:hAnsi="仿宋" w:cs="仿宋" w:hint="eastAsia"/>
            <w:lang w:eastAsia="zh-CN"/>
          </w:rPr>
          <w:t>(三)、商业模式</w:t>
        </w:r>
        <w:r>
          <w:tab/>
        </w:r>
        <w:r>
          <w:fldChar w:fldCharType="begin"/>
        </w:r>
        <w:r>
          <w:instrText xml:space="preserve"> PAGEREF _Toc17037 \h </w:instrText>
        </w:r>
        <w:r>
          <w:fldChar w:fldCharType="separate"/>
        </w:r>
        <w:r>
          <w:t>14</w:t>
        </w:r>
        <w:r>
          <w:fldChar w:fldCharType="end"/>
        </w:r>
      </w:hyperlink>
    </w:p>
    <w:p>
      <w:pPr>
        <w:pStyle w:val="TOC2"/>
        <w:tabs>
          <w:tab w:val="right" w:leader="dot" w:pos="8306"/>
        </w:tabs>
      </w:pPr>
      <w:hyperlink w:anchor="_Toc24344" w:history="1">
        <w:r>
          <w:rPr>
            <w:rFonts w:ascii="仿宋" w:eastAsia="仿宋" w:hAnsi="仿宋" w:cs="仿宋" w:hint="eastAsia"/>
            <w:lang w:eastAsia="zh-CN"/>
          </w:rPr>
          <w:t>(四)、销售模式</w:t>
        </w:r>
        <w:r>
          <w:tab/>
        </w:r>
        <w:r>
          <w:fldChar w:fldCharType="begin"/>
        </w:r>
        <w:r>
          <w:instrText xml:space="preserve"> PAGEREF _Toc24344 \h </w:instrText>
        </w:r>
        <w:r>
          <w:fldChar w:fldCharType="separate"/>
        </w:r>
        <w:r>
          <w:t>15</w:t>
        </w:r>
        <w:r>
          <w:fldChar w:fldCharType="end"/>
        </w:r>
      </w:hyperlink>
    </w:p>
    <w:p>
      <w:pPr>
        <w:pStyle w:val="TOC2"/>
        <w:tabs>
          <w:tab w:val="right" w:leader="dot" w:pos="8306"/>
        </w:tabs>
      </w:pPr>
      <w:hyperlink w:anchor="_Toc8703" w:history="1">
        <w:r>
          <w:rPr>
            <w:rFonts w:ascii="仿宋" w:eastAsia="仿宋" w:hAnsi="仿宋" w:cs="仿宋" w:hint="eastAsia"/>
            <w:lang w:eastAsia="zh-CN"/>
          </w:rPr>
          <w:t>(五)、产品流向</w:t>
        </w:r>
        <w:r>
          <w:tab/>
        </w:r>
        <w:r>
          <w:fldChar w:fldCharType="begin"/>
        </w:r>
        <w:r>
          <w:instrText xml:space="preserve"> PAGEREF _Toc8703 \h </w:instrText>
        </w:r>
        <w:r>
          <w:fldChar w:fldCharType="separate"/>
        </w:r>
        <w:r>
          <w:t>16</w:t>
        </w:r>
        <w:r>
          <w:fldChar w:fldCharType="end"/>
        </w:r>
      </w:hyperlink>
    </w:p>
    <w:p>
      <w:pPr>
        <w:pStyle w:val="TOC2"/>
        <w:tabs>
          <w:tab w:val="right" w:leader="dot" w:pos="8306"/>
        </w:tabs>
      </w:pPr>
      <w:hyperlink w:anchor="_Toc10209" w:history="1">
        <w:r>
          <w:rPr>
            <w:rFonts w:ascii="仿宋" w:eastAsia="仿宋" w:hAnsi="仿宋" w:cs="仿宋" w:hint="eastAsia"/>
            <w:lang w:eastAsia="zh-CN"/>
          </w:rPr>
          <w:t>(六)、股东及经营团队</w:t>
        </w:r>
        <w:r>
          <w:tab/>
        </w:r>
        <w:r>
          <w:fldChar w:fldCharType="begin"/>
        </w:r>
        <w:r>
          <w:instrText xml:space="preserve"> PAGEREF _Toc10209 \h </w:instrText>
        </w:r>
        <w:r>
          <w:fldChar w:fldCharType="separate"/>
        </w:r>
        <w:r>
          <w:t>17</w:t>
        </w:r>
        <w:r>
          <w:fldChar w:fldCharType="end"/>
        </w:r>
      </w:hyperlink>
    </w:p>
    <w:p>
      <w:pPr>
        <w:pStyle w:val="TOC2"/>
        <w:tabs>
          <w:tab w:val="right" w:leader="dot" w:pos="8306"/>
        </w:tabs>
      </w:pPr>
      <w:hyperlink w:anchor="_Toc8679" w:history="1">
        <w:r>
          <w:rPr>
            <w:rFonts w:ascii="仿宋" w:eastAsia="仿宋" w:hAnsi="仿宋" w:cs="仿宋" w:hint="eastAsia"/>
            <w:lang w:eastAsia="zh-CN"/>
          </w:rPr>
          <w:t>(七)、发展历程</w:t>
        </w:r>
        <w:r>
          <w:tab/>
        </w:r>
        <w:r>
          <w:fldChar w:fldCharType="begin"/>
        </w:r>
        <w:r>
          <w:instrText xml:space="preserve"> PAGEREF _Toc8679 \h </w:instrText>
        </w:r>
        <w:r>
          <w:fldChar w:fldCharType="separate"/>
        </w:r>
        <w:r>
          <w:t>19</w:t>
        </w:r>
        <w:r>
          <w:fldChar w:fldCharType="end"/>
        </w:r>
      </w:hyperlink>
    </w:p>
    <w:p>
      <w:pPr>
        <w:pStyle w:val="TOC2"/>
        <w:tabs>
          <w:tab w:val="right" w:leader="dot" w:pos="8306"/>
        </w:tabs>
      </w:pPr>
      <w:hyperlink w:anchor="_Toc27270" w:history="1">
        <w:r>
          <w:rPr>
            <w:rFonts w:ascii="仿宋" w:eastAsia="仿宋" w:hAnsi="仿宋" w:cs="仿宋" w:hint="eastAsia"/>
            <w:lang w:eastAsia="zh-CN"/>
          </w:rPr>
          <w:t>(八)、核心竞争力</w:t>
        </w:r>
        <w:r>
          <w:tab/>
        </w:r>
        <w:r>
          <w:fldChar w:fldCharType="begin"/>
        </w:r>
        <w:r>
          <w:instrText xml:space="preserve"> PAGEREF _Toc27270 \h </w:instrText>
        </w:r>
        <w:r>
          <w:fldChar w:fldCharType="separate"/>
        </w:r>
        <w:r>
          <w:t>20</w:t>
        </w:r>
        <w:r>
          <w:fldChar w:fldCharType="end"/>
        </w:r>
      </w:hyperlink>
    </w:p>
    <w:p>
      <w:pPr>
        <w:pStyle w:val="TOC1"/>
        <w:tabs>
          <w:tab w:val="right" w:leader="dot" w:pos="8306"/>
        </w:tabs>
      </w:pPr>
      <w:hyperlink w:anchor="_Toc8072" w:history="1">
        <w:r>
          <w:rPr>
            <w:rFonts w:ascii="仿宋" w:eastAsia="仿宋" w:hAnsi="仿宋" w:cs="仿宋" w:hint="eastAsia"/>
            <w:lang w:eastAsia="zh-CN"/>
          </w:rPr>
          <w:t>四、背景及必要性分析</w:t>
        </w:r>
        <w:r>
          <w:tab/>
        </w:r>
        <w:r>
          <w:fldChar w:fldCharType="begin"/>
        </w:r>
        <w:r>
          <w:instrText xml:space="preserve"> PAGEREF _Toc8072 \h </w:instrText>
        </w:r>
        <w:r>
          <w:fldChar w:fldCharType="separate"/>
        </w:r>
        <w:r>
          <w:t>21</w:t>
        </w:r>
        <w:r>
          <w:fldChar w:fldCharType="end"/>
        </w:r>
      </w:hyperlink>
    </w:p>
    <w:p>
      <w:pPr>
        <w:pStyle w:val="TOC2"/>
        <w:tabs>
          <w:tab w:val="right" w:leader="dot" w:pos="8306"/>
        </w:tabs>
      </w:pPr>
      <w:hyperlink w:anchor="_Toc31505" w:history="1">
        <w:r>
          <w:rPr>
            <w:rFonts w:ascii="仿宋" w:eastAsia="仿宋" w:hAnsi="仿宋" w:cs="仿宋" w:hint="eastAsia"/>
            <w:lang w:eastAsia="zh-CN"/>
          </w:rPr>
          <w:t>(一)、行业发展方向</w:t>
        </w:r>
        <w:r>
          <w:tab/>
        </w:r>
        <w:r>
          <w:fldChar w:fldCharType="begin"/>
        </w:r>
        <w:r>
          <w:instrText xml:space="preserve"> PAGEREF _Toc31505 \h </w:instrText>
        </w:r>
        <w:r>
          <w:fldChar w:fldCharType="separate"/>
        </w:r>
        <w:r>
          <w:t>21</w:t>
        </w:r>
        <w:r>
          <w:fldChar w:fldCharType="end"/>
        </w:r>
      </w:hyperlink>
    </w:p>
    <w:p>
      <w:pPr>
        <w:pStyle w:val="TOC2"/>
        <w:tabs>
          <w:tab w:val="right" w:leader="dot" w:pos="8306"/>
        </w:tabs>
      </w:pPr>
      <w:hyperlink w:anchor="_Toc17207" w:history="1">
        <w:r>
          <w:rPr>
            <w:rFonts w:ascii="仿宋" w:eastAsia="仿宋" w:hAnsi="仿宋" w:cs="仿宋" w:hint="eastAsia"/>
            <w:lang w:eastAsia="zh-CN"/>
          </w:rPr>
          <w:t>(二)、行业环境分析与应对策略</w:t>
        </w:r>
        <w:r>
          <w:tab/>
        </w:r>
        <w:r>
          <w:fldChar w:fldCharType="begin"/>
        </w:r>
        <w:r>
          <w:instrText xml:space="preserve"> PAGEREF _Toc17207 \h </w:instrText>
        </w:r>
        <w:r>
          <w:fldChar w:fldCharType="separate"/>
        </w:r>
        <w:r>
          <w:t>22</w:t>
        </w:r>
        <w:r>
          <w:fldChar w:fldCharType="end"/>
        </w:r>
      </w:hyperlink>
    </w:p>
    <w:p>
      <w:pPr>
        <w:pStyle w:val="TOC2"/>
        <w:tabs>
          <w:tab w:val="right" w:leader="dot" w:pos="8306"/>
        </w:tabs>
      </w:pPr>
      <w:hyperlink w:anchor="_Toc15157" w:history="1">
        <w:r>
          <w:rPr>
            <w:rFonts w:ascii="仿宋" w:eastAsia="仿宋" w:hAnsi="仿宋" w:cs="仿宋" w:hint="eastAsia"/>
            <w:lang w:eastAsia="zh-CN"/>
          </w:rPr>
          <w:t>(三)、行业面临的机遇与挑战</w:t>
        </w:r>
        <w:r>
          <w:tab/>
        </w:r>
        <w:r>
          <w:fldChar w:fldCharType="begin"/>
        </w:r>
        <w:r>
          <w:instrText xml:space="preserve"> PAGEREF _Toc15157 \h </w:instrText>
        </w:r>
        <w:r>
          <w:fldChar w:fldCharType="separate"/>
        </w:r>
        <w:r>
          <w:t>24</w:t>
        </w:r>
        <w:r>
          <w:fldChar w:fldCharType="end"/>
        </w:r>
      </w:hyperlink>
    </w:p>
    <w:p>
      <w:pPr>
        <w:pStyle w:val="TOC2"/>
        <w:tabs>
          <w:tab w:val="right" w:leader="dot" w:pos="8306"/>
        </w:tabs>
      </w:pPr>
      <w:hyperlink w:anchor="_Toc32734" w:history="1">
        <w:r>
          <w:rPr>
            <w:rFonts w:ascii="仿宋" w:eastAsia="仿宋" w:hAnsi="仿宋" w:cs="仿宋" w:hint="eastAsia"/>
            <w:lang w:eastAsia="zh-CN"/>
          </w:rPr>
          <w:t>(四)、行业特征</w:t>
        </w:r>
        <w:r>
          <w:tab/>
        </w:r>
        <w:r>
          <w:fldChar w:fldCharType="begin"/>
        </w:r>
        <w:r>
          <w:instrText xml:space="preserve"> PAGEREF _Toc32734 \h </w:instrText>
        </w:r>
        <w:r>
          <w:fldChar w:fldCharType="separate"/>
        </w:r>
        <w:r>
          <w:t>25</w:t>
        </w:r>
        <w:r>
          <w:fldChar w:fldCharType="end"/>
        </w:r>
      </w:hyperlink>
    </w:p>
    <w:p>
      <w:pPr>
        <w:pStyle w:val="TOC2"/>
        <w:tabs>
          <w:tab w:val="right" w:leader="dot" w:pos="8306"/>
        </w:tabs>
      </w:pPr>
      <w:hyperlink w:anchor="_Toc4648" w:history="1">
        <w:r>
          <w:rPr>
            <w:rFonts w:ascii="仿宋" w:eastAsia="仿宋" w:hAnsi="仿宋" w:cs="仿宋" w:hint="eastAsia"/>
            <w:lang w:eastAsia="zh-CN"/>
          </w:rPr>
          <w:t>(五)、行业发展趋势分析</w:t>
        </w:r>
        <w:r>
          <w:tab/>
        </w:r>
        <w:r>
          <w:fldChar w:fldCharType="begin"/>
        </w:r>
        <w:r>
          <w:instrText xml:space="preserve"> PAGEREF _Toc4648 \h </w:instrText>
        </w:r>
        <w:r>
          <w:fldChar w:fldCharType="separate"/>
        </w:r>
        <w:r>
          <w:t>26</w:t>
        </w:r>
        <w:r>
          <w:fldChar w:fldCharType="end"/>
        </w:r>
      </w:hyperlink>
    </w:p>
    <w:p>
      <w:pPr>
        <w:pStyle w:val="TOC2"/>
        <w:tabs>
          <w:tab w:val="right" w:leader="dot" w:pos="8306"/>
        </w:tabs>
      </w:pPr>
      <w:hyperlink w:anchor="_Toc18411" w:history="1">
        <w:r>
          <w:rPr>
            <w:rFonts w:ascii="仿宋" w:eastAsia="仿宋" w:hAnsi="仿宋" w:cs="仿宋" w:hint="eastAsia"/>
            <w:lang w:eastAsia="zh-CN"/>
          </w:rPr>
          <w:t>(六)、行业实施路径就爱建议</w:t>
        </w:r>
        <w:r>
          <w:tab/>
        </w:r>
        <w:r>
          <w:fldChar w:fldCharType="begin"/>
        </w:r>
        <w:r>
          <w:instrText xml:space="preserve"> PAGEREF _Toc18411 \h </w:instrText>
        </w:r>
        <w:r>
          <w:fldChar w:fldCharType="separate"/>
        </w:r>
        <w:r>
          <w:t>28</w:t>
        </w:r>
        <w:r>
          <w:fldChar w:fldCharType="end"/>
        </w:r>
      </w:hyperlink>
    </w:p>
    <w:p>
      <w:pPr>
        <w:pStyle w:val="TOC1"/>
        <w:tabs>
          <w:tab w:val="right" w:leader="dot" w:pos="8306"/>
        </w:tabs>
      </w:pPr>
      <w:hyperlink w:anchor="_Toc30829" w:history="1">
        <w:r>
          <w:rPr>
            <w:rFonts w:ascii="仿宋" w:eastAsia="仿宋" w:hAnsi="仿宋" w:cs="仿宋" w:hint="eastAsia"/>
            <w:lang w:eastAsia="zh-CN"/>
          </w:rPr>
          <w:t>五、城镇污水处理技术创新的分类</w:t>
        </w:r>
        <w:r>
          <w:tab/>
        </w:r>
        <w:r>
          <w:fldChar w:fldCharType="begin"/>
        </w:r>
        <w:r>
          <w:instrText xml:space="preserve"> PAGEREF _Toc30829 \h </w:instrText>
        </w:r>
        <w:r>
          <w:fldChar w:fldCharType="separate"/>
        </w:r>
        <w:r>
          <w:t>29</w:t>
        </w:r>
        <w:r>
          <w:fldChar w:fldCharType="end"/>
        </w:r>
      </w:hyperlink>
    </w:p>
    <w:p>
      <w:pPr>
        <w:pStyle w:val="TOC2"/>
        <w:tabs>
          <w:tab w:val="right" w:leader="dot" w:pos="8306"/>
        </w:tabs>
      </w:pPr>
      <w:hyperlink w:anchor="_Toc27259" w:history="1">
        <w:r>
          <w:rPr>
            <w:rFonts w:ascii="仿宋" w:eastAsia="仿宋" w:hAnsi="仿宋" w:cs="仿宋" w:hint="eastAsia"/>
            <w:lang w:eastAsia="zh-CN"/>
          </w:rPr>
          <w:t>(一)、城镇污水处理技术创新的分类</w:t>
        </w:r>
        <w:r>
          <w:tab/>
        </w:r>
        <w:r>
          <w:fldChar w:fldCharType="begin"/>
        </w:r>
        <w:r>
          <w:instrText xml:space="preserve"> PAGEREF _Toc27259 \h </w:instrText>
        </w:r>
        <w:r>
          <w:fldChar w:fldCharType="separate"/>
        </w:r>
        <w:r>
          <w:t>29</w:t>
        </w:r>
        <w:r>
          <w:fldChar w:fldCharType="end"/>
        </w:r>
      </w:hyperlink>
    </w:p>
    <w:p>
      <w:pPr>
        <w:pStyle w:val="TOC1"/>
        <w:tabs>
          <w:tab w:val="right" w:leader="dot" w:pos="8306"/>
        </w:tabs>
      </w:pPr>
      <w:hyperlink w:anchor="_Toc24262" w:history="1">
        <w:r>
          <w:rPr>
            <w:rFonts w:ascii="仿宋" w:eastAsia="仿宋" w:hAnsi="仿宋" w:cs="仿宋" w:hint="eastAsia"/>
            <w:lang w:eastAsia="zh-CN"/>
          </w:rPr>
          <w:t>六、背景、必要性分析</w:t>
        </w:r>
        <w:r>
          <w:tab/>
        </w:r>
        <w:r>
          <w:fldChar w:fldCharType="begin"/>
        </w:r>
        <w:r>
          <w:instrText xml:space="preserve"> PAGEREF _Toc24262 \h </w:instrText>
        </w:r>
        <w:r>
          <w:fldChar w:fldCharType="separate"/>
        </w:r>
        <w:r>
          <w:t>32</w:t>
        </w:r>
        <w:r>
          <w:fldChar w:fldCharType="end"/>
        </w:r>
      </w:hyperlink>
    </w:p>
    <w:p>
      <w:pPr>
        <w:pStyle w:val="TOC2"/>
        <w:tabs>
          <w:tab w:val="right" w:leader="dot" w:pos="8306"/>
        </w:tabs>
      </w:pPr>
      <w:hyperlink w:anchor="_Toc25332" w:history="1">
        <w:r>
          <w:rPr>
            <w:rFonts w:ascii="仿宋" w:eastAsia="仿宋" w:hAnsi="仿宋" w:cs="仿宋" w:hint="eastAsia"/>
            <w:lang w:eastAsia="zh-CN"/>
          </w:rPr>
          <w:t>(一)、项目建设背景</w:t>
        </w:r>
        <w:r>
          <w:tab/>
        </w:r>
        <w:r>
          <w:fldChar w:fldCharType="begin"/>
        </w:r>
        <w:r>
          <w:instrText xml:space="preserve"> PAGEREF _Toc25332 \h </w:instrText>
        </w:r>
        <w:r>
          <w:fldChar w:fldCharType="separate"/>
        </w:r>
        <w:r>
          <w:t>32</w:t>
        </w:r>
        <w:r>
          <w:fldChar w:fldCharType="end"/>
        </w:r>
      </w:hyperlink>
    </w:p>
    <w:p>
      <w:pPr>
        <w:pStyle w:val="TOC2"/>
        <w:tabs>
          <w:tab w:val="right" w:leader="dot" w:pos="8306"/>
        </w:tabs>
      </w:pPr>
      <w:hyperlink w:anchor="_Toc12778" w:history="1">
        <w:r>
          <w:rPr>
            <w:rFonts w:ascii="仿宋" w:eastAsia="仿宋" w:hAnsi="仿宋" w:cs="仿宋" w:hint="eastAsia"/>
            <w:lang w:eastAsia="zh-CN"/>
          </w:rPr>
          <w:t>(二)、必要性分析</w:t>
        </w:r>
        <w:r>
          <w:tab/>
        </w:r>
        <w:r>
          <w:fldChar w:fldCharType="begin"/>
        </w:r>
        <w:r>
          <w:instrText xml:space="preserve"> PAGEREF _Toc12778 \h </w:instrText>
        </w:r>
        <w:r>
          <w:fldChar w:fldCharType="separate"/>
        </w:r>
        <w:r>
          <w:t>33</w:t>
        </w:r>
        <w:r>
          <w:fldChar w:fldCharType="end"/>
        </w:r>
      </w:hyperlink>
    </w:p>
    <w:p>
      <w:pPr>
        <w:pStyle w:val="TOC2"/>
        <w:tabs>
          <w:tab w:val="right" w:leader="dot" w:pos="8306"/>
        </w:tabs>
      </w:pPr>
      <w:hyperlink w:anchor="_Toc30327" w:history="1">
        <w:r>
          <w:rPr>
            <w:rFonts w:ascii="仿宋" w:eastAsia="仿宋" w:hAnsi="仿宋" w:cs="仿宋" w:hint="eastAsia"/>
            <w:lang w:eastAsia="zh-CN"/>
          </w:rPr>
          <w:t>(三)、项目建设有利条件</w:t>
        </w:r>
        <w:r>
          <w:tab/>
        </w:r>
        <w:r>
          <w:fldChar w:fldCharType="begin"/>
        </w:r>
        <w:r>
          <w:instrText xml:space="preserve"> PAGEREF _Toc30327 \h </w:instrText>
        </w:r>
        <w:r>
          <w:fldChar w:fldCharType="separate"/>
        </w:r>
        <w:r>
          <w:t>35</w:t>
        </w:r>
        <w:r>
          <w:fldChar w:fldCharType="end"/>
        </w:r>
      </w:hyperlink>
    </w:p>
    <w:p>
      <w:pPr>
        <w:pStyle w:val="TOC1"/>
        <w:tabs>
          <w:tab w:val="right" w:leader="dot" w:pos="8306"/>
        </w:tabs>
      </w:pPr>
      <w:hyperlink w:anchor="_Toc2226" w:history="1">
        <w:r>
          <w:rPr>
            <w:rFonts w:ascii="仿宋" w:eastAsia="仿宋" w:hAnsi="仿宋" w:cs="仿宋" w:hint="eastAsia"/>
            <w:lang w:eastAsia="zh-CN"/>
          </w:rPr>
          <w:t>七、运营管理</w:t>
        </w:r>
        <w:r>
          <w:tab/>
        </w:r>
        <w:r>
          <w:fldChar w:fldCharType="begin"/>
        </w:r>
        <w:r>
          <w:instrText xml:space="preserve"> PAGEREF _Toc2226 \h </w:instrText>
        </w:r>
        <w:r>
          <w:fldChar w:fldCharType="separate"/>
        </w:r>
        <w:r>
          <w:t>35</w:t>
        </w:r>
        <w:r>
          <w:fldChar w:fldCharType="end"/>
        </w:r>
      </w:hyperlink>
    </w:p>
    <w:p>
      <w:pPr>
        <w:pStyle w:val="TOC2"/>
        <w:tabs>
          <w:tab w:val="right" w:leader="dot" w:pos="8306"/>
        </w:tabs>
      </w:pPr>
      <w:hyperlink w:anchor="_Toc5578" w:history="1">
        <w:r>
          <w:rPr>
            <w:rFonts w:ascii="仿宋" w:eastAsia="仿宋" w:hAnsi="仿宋" w:cs="仿宋" w:hint="eastAsia"/>
            <w:lang w:eastAsia="zh-CN"/>
          </w:rPr>
          <w:t>(一)、公司经营宗旨</w:t>
        </w:r>
        <w:r>
          <w:tab/>
        </w:r>
        <w:r>
          <w:fldChar w:fldCharType="begin"/>
        </w:r>
        <w:r>
          <w:instrText xml:space="preserve"> PAGEREF _Toc5578 \h </w:instrText>
        </w:r>
        <w:r>
          <w:fldChar w:fldCharType="separate"/>
        </w:r>
        <w:r>
          <w:t>35</w:t>
        </w:r>
        <w:r>
          <w:fldChar w:fldCharType="end"/>
        </w:r>
      </w:hyperlink>
    </w:p>
    <w:p>
      <w:pPr>
        <w:pStyle w:val="TOC2"/>
        <w:tabs>
          <w:tab w:val="right" w:leader="dot" w:pos="8306"/>
        </w:tabs>
      </w:pPr>
      <w:hyperlink w:anchor="_Toc14549" w:history="1">
        <w:r>
          <w:rPr>
            <w:rFonts w:ascii="仿宋" w:eastAsia="仿宋" w:hAnsi="仿宋" w:cs="仿宋" w:hint="eastAsia"/>
            <w:lang w:eastAsia="zh-CN"/>
          </w:rPr>
          <w:t>(二)、公司的目标、主要职责</w:t>
        </w:r>
        <w:r>
          <w:tab/>
        </w:r>
        <w:r>
          <w:fldChar w:fldCharType="begin"/>
        </w:r>
        <w:r>
          <w:instrText xml:space="preserve"> PAGEREF _Toc14549 \h </w:instrText>
        </w:r>
        <w:r>
          <w:fldChar w:fldCharType="separate"/>
        </w:r>
        <w:r>
          <w:t>36</w:t>
        </w:r>
        <w:r>
          <w:fldChar w:fldCharType="end"/>
        </w:r>
      </w:hyperlink>
    </w:p>
    <w:p>
      <w:pPr>
        <w:pStyle w:val="TOC2"/>
        <w:tabs>
          <w:tab w:val="right" w:leader="dot" w:pos="8306"/>
        </w:tabs>
      </w:pPr>
      <w:hyperlink w:anchor="_Toc28588" w:history="1">
        <w:r>
          <w:rPr>
            <w:rFonts w:ascii="仿宋" w:eastAsia="仿宋" w:hAnsi="仿宋" w:cs="仿宋" w:hint="eastAsia"/>
            <w:lang w:eastAsia="zh-CN"/>
          </w:rPr>
          <w:t>(三)、各部门职责及权限</w:t>
        </w:r>
        <w:r>
          <w:tab/>
        </w:r>
        <w:r>
          <w:fldChar w:fldCharType="begin"/>
        </w:r>
        <w:r>
          <w:instrText xml:space="preserve"> PAGEREF _Toc28588 \h </w:instrText>
        </w:r>
        <w:r>
          <w:fldChar w:fldCharType="separate"/>
        </w:r>
        <w:r>
          <w:t>37</w:t>
        </w:r>
        <w:r>
          <w:fldChar w:fldCharType="end"/>
        </w:r>
      </w:hyperlink>
    </w:p>
    <w:p>
      <w:pPr>
        <w:pStyle w:val="TOC2"/>
        <w:tabs>
          <w:tab w:val="right" w:leader="dot" w:pos="8306"/>
        </w:tabs>
      </w:pPr>
      <w:hyperlink w:anchor="_Toc11889" w:history="1">
        <w:r>
          <w:rPr>
            <w:rFonts w:ascii="仿宋" w:eastAsia="仿宋" w:hAnsi="仿宋" w:cs="仿宋" w:hint="eastAsia"/>
            <w:lang w:eastAsia="zh-CN"/>
          </w:rPr>
          <w:t>(四)、财务会计制度</w:t>
        </w:r>
        <w:r>
          <w:tab/>
        </w:r>
        <w:r>
          <w:fldChar w:fldCharType="begin"/>
        </w:r>
        <w:r>
          <w:instrText xml:space="preserve"> PAGEREF _Toc11889 \h </w:instrText>
        </w:r>
        <w:r>
          <w:fldChar w:fldCharType="separate"/>
        </w:r>
        <w:r>
          <w:t>40</w:t>
        </w:r>
        <w:r>
          <w:fldChar w:fldCharType="end"/>
        </w:r>
      </w:hyperlink>
    </w:p>
    <w:p>
      <w:pPr>
        <w:pStyle w:val="TOC1"/>
        <w:tabs>
          <w:tab w:val="right" w:leader="dot" w:pos="8306"/>
        </w:tabs>
      </w:pPr>
      <w:hyperlink w:anchor="_Toc16049" w:history="1">
        <w:r>
          <w:rPr>
            <w:rFonts w:ascii="仿宋" w:eastAsia="仿宋" w:hAnsi="仿宋" w:cs="仿宋" w:hint="eastAsia"/>
            <w:lang w:eastAsia="zh-CN"/>
          </w:rPr>
          <w:t>八、城镇污水处理项目组织与管理</w:t>
        </w:r>
        <w:r>
          <w:tab/>
        </w:r>
        <w:r>
          <w:fldChar w:fldCharType="begin"/>
        </w:r>
        <w:r>
          <w:instrText xml:space="preserve"> PAGEREF _Toc16049 \h </w:instrText>
        </w:r>
        <w:r>
          <w:fldChar w:fldCharType="separate"/>
        </w:r>
        <w:r>
          <w:t>42</w:t>
        </w:r>
        <w:r>
          <w:fldChar w:fldCharType="end"/>
        </w:r>
      </w:hyperlink>
    </w:p>
    <w:p>
      <w:pPr>
        <w:pStyle w:val="TOC2"/>
        <w:tabs>
          <w:tab w:val="right" w:leader="dot" w:pos="8306"/>
        </w:tabs>
      </w:pPr>
      <w:hyperlink w:anchor="_Toc1267" w:history="1">
        <w:r>
          <w:rPr>
            <w:rFonts w:ascii="仿宋" w:eastAsia="仿宋" w:hAnsi="仿宋" w:cs="仿宋" w:hint="eastAsia"/>
            <w:lang w:eastAsia="zh-CN"/>
          </w:rPr>
          <w:t>(一)、城镇污水处理项目管理团队组建</w:t>
        </w:r>
        <w:r>
          <w:tab/>
        </w:r>
        <w:r>
          <w:fldChar w:fldCharType="begin"/>
        </w:r>
        <w:r>
          <w:instrText xml:space="preserve"> PAGEREF _Toc1267 \h </w:instrText>
        </w:r>
        <w:r>
          <w:fldChar w:fldCharType="separate"/>
        </w:r>
        <w:r>
          <w:t>42</w:t>
        </w:r>
        <w:r>
          <w:fldChar w:fldCharType="end"/>
        </w:r>
      </w:hyperlink>
    </w:p>
    <w:p>
      <w:pPr>
        <w:pStyle w:val="TOC2"/>
        <w:tabs>
          <w:tab w:val="right" w:leader="dot" w:pos="8306"/>
        </w:tabs>
      </w:pPr>
      <w:hyperlink w:anchor="_Toc30489" w:history="1">
        <w:r>
          <w:rPr>
            <w:rFonts w:ascii="仿宋" w:eastAsia="仿宋" w:hAnsi="仿宋" w:cs="仿宋" w:hint="eastAsia"/>
            <w:lang w:eastAsia="zh-CN"/>
          </w:rPr>
          <w:t>(二)、城镇污水处理项目沟通与决策流程</w:t>
        </w:r>
        <w:r>
          <w:tab/>
        </w:r>
        <w:r>
          <w:fldChar w:fldCharType="begin"/>
        </w:r>
        <w:r>
          <w:instrText xml:space="preserve"> PAGEREF _Toc30489 \h </w:instrText>
        </w:r>
        <w:r>
          <w:fldChar w:fldCharType="separate"/>
        </w:r>
        <w:r>
          <w:t>42</w:t>
        </w:r>
        <w:r>
          <w:fldChar w:fldCharType="end"/>
        </w:r>
      </w:hyperlink>
    </w:p>
    <w:p>
      <w:pPr>
        <w:pStyle w:val="TOC2"/>
        <w:tabs>
          <w:tab w:val="right" w:leader="dot" w:pos="8306"/>
        </w:tabs>
      </w:pPr>
      <w:hyperlink w:anchor="_Toc5144" w:history="1">
        <w:r>
          <w:rPr>
            <w:rFonts w:ascii="仿宋" w:eastAsia="仿宋" w:hAnsi="仿宋" w:cs="仿宋" w:hint="eastAsia"/>
            <w:lang w:eastAsia="zh-CN"/>
          </w:rPr>
          <w:t>(三)、城镇污水处理项目风险管理与应对策略</w:t>
        </w:r>
        <w:r>
          <w:tab/>
        </w:r>
        <w:r>
          <w:fldChar w:fldCharType="begin"/>
        </w:r>
        <w:r>
          <w:instrText xml:space="preserve"> PAGEREF _Toc5144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12" w:history="1">
        <w:r>
          <w:rPr>
            <w:rFonts w:ascii="仿宋" w:eastAsia="仿宋" w:hAnsi="仿宋" w:cs="仿宋" w:hint="eastAsia"/>
            <w:lang w:eastAsia="zh-CN"/>
          </w:rPr>
          <w:t>九、环境保护与绿色发展</w:t>
        </w:r>
        <w:r>
          <w:tab/>
        </w:r>
        <w:r>
          <w:fldChar w:fldCharType="begin"/>
        </w:r>
        <w:r>
          <w:instrText xml:space="preserve"> PAGEREF _Toc23612 \h </w:instrText>
        </w:r>
        <w:r>
          <w:fldChar w:fldCharType="separate"/>
        </w:r>
        <w:r>
          <w:t>43</w:t>
        </w:r>
        <w:r>
          <w:fldChar w:fldCharType="end"/>
        </w:r>
      </w:hyperlink>
    </w:p>
    <w:p>
      <w:pPr>
        <w:pStyle w:val="TOC2"/>
        <w:tabs>
          <w:tab w:val="right" w:leader="dot" w:pos="8306"/>
        </w:tabs>
      </w:pPr>
      <w:hyperlink w:anchor="_Toc31261" w:history="1">
        <w:r>
          <w:rPr>
            <w:rFonts w:ascii="仿宋" w:eastAsia="仿宋" w:hAnsi="仿宋" w:cs="仿宋" w:hint="eastAsia"/>
            <w:lang w:eastAsia="zh-CN"/>
          </w:rPr>
          <w:t>(一)、环境保护措施</w:t>
        </w:r>
        <w:r>
          <w:tab/>
        </w:r>
        <w:r>
          <w:fldChar w:fldCharType="begin"/>
        </w:r>
        <w:r>
          <w:instrText xml:space="preserve"> PAGEREF _Toc31261 \h </w:instrText>
        </w:r>
        <w:r>
          <w:fldChar w:fldCharType="separate"/>
        </w:r>
        <w:r>
          <w:t>43</w:t>
        </w:r>
        <w:r>
          <w:fldChar w:fldCharType="end"/>
        </w:r>
      </w:hyperlink>
    </w:p>
    <w:p>
      <w:pPr>
        <w:pStyle w:val="TOC2"/>
        <w:tabs>
          <w:tab w:val="right" w:leader="dot" w:pos="8306"/>
        </w:tabs>
      </w:pPr>
      <w:hyperlink w:anchor="_Toc644" w:history="1">
        <w:r>
          <w:rPr>
            <w:rFonts w:ascii="仿宋" w:eastAsia="仿宋" w:hAnsi="仿宋" w:cs="仿宋" w:hint="eastAsia"/>
            <w:lang w:eastAsia="zh-CN"/>
          </w:rPr>
          <w:t>(二)、绿色发展与可持续发展策略</w:t>
        </w:r>
        <w:r>
          <w:tab/>
        </w:r>
        <w:r>
          <w:fldChar w:fldCharType="begin"/>
        </w:r>
        <w:r>
          <w:instrText xml:space="preserve"> PAGEREF _Toc644 \h </w:instrText>
        </w:r>
        <w:r>
          <w:fldChar w:fldCharType="separate"/>
        </w:r>
        <w:r>
          <w:t>45</w:t>
        </w:r>
        <w:r>
          <w:fldChar w:fldCharType="end"/>
        </w:r>
      </w:hyperlink>
    </w:p>
    <w:p>
      <w:pPr>
        <w:pStyle w:val="TOC1"/>
        <w:tabs>
          <w:tab w:val="right" w:leader="dot" w:pos="8306"/>
        </w:tabs>
      </w:pPr>
      <w:hyperlink w:anchor="_Toc13406" w:history="1">
        <w:r>
          <w:rPr>
            <w:rFonts w:ascii="仿宋" w:eastAsia="仿宋" w:hAnsi="仿宋" w:cs="仿宋" w:hint="eastAsia"/>
            <w:lang w:eastAsia="zh-CN"/>
          </w:rPr>
          <w:t>十、城镇污水处理项目可持续性分析</w:t>
        </w:r>
        <w:r>
          <w:tab/>
        </w:r>
        <w:r>
          <w:fldChar w:fldCharType="begin"/>
        </w:r>
        <w:r>
          <w:instrText xml:space="preserve"> PAGEREF _Toc13406 \h </w:instrText>
        </w:r>
        <w:r>
          <w:fldChar w:fldCharType="separate"/>
        </w:r>
        <w:r>
          <w:t>46</w:t>
        </w:r>
        <w:r>
          <w:fldChar w:fldCharType="end"/>
        </w:r>
      </w:hyperlink>
    </w:p>
    <w:p>
      <w:pPr>
        <w:pStyle w:val="TOC2"/>
        <w:tabs>
          <w:tab w:val="right" w:leader="dot" w:pos="8306"/>
        </w:tabs>
      </w:pPr>
      <w:hyperlink w:anchor="_Toc10767" w:history="1">
        <w:r>
          <w:rPr>
            <w:rFonts w:ascii="仿宋" w:eastAsia="仿宋" w:hAnsi="仿宋" w:cs="仿宋" w:hint="eastAsia"/>
            <w:lang w:eastAsia="zh-CN"/>
          </w:rPr>
          <w:t>(一)、可持续性原则与框架</w:t>
        </w:r>
        <w:r>
          <w:tab/>
        </w:r>
        <w:r>
          <w:fldChar w:fldCharType="begin"/>
        </w:r>
        <w:r>
          <w:instrText xml:space="preserve"> PAGEREF _Toc10767 \h </w:instrText>
        </w:r>
        <w:r>
          <w:fldChar w:fldCharType="separate"/>
        </w:r>
        <w:r>
          <w:t>46</w:t>
        </w:r>
        <w:r>
          <w:fldChar w:fldCharType="end"/>
        </w:r>
      </w:hyperlink>
    </w:p>
    <w:p>
      <w:pPr>
        <w:pStyle w:val="TOC2"/>
        <w:tabs>
          <w:tab w:val="right" w:leader="dot" w:pos="8306"/>
        </w:tabs>
      </w:pPr>
      <w:hyperlink w:anchor="_Toc8688" w:history="1">
        <w:r>
          <w:rPr>
            <w:rFonts w:ascii="仿宋" w:eastAsia="仿宋" w:hAnsi="仿宋" w:cs="仿宋" w:hint="eastAsia"/>
            <w:lang w:eastAsia="zh-CN"/>
          </w:rPr>
          <w:t>(二)、社会与环境影响评估</w:t>
        </w:r>
        <w:r>
          <w:tab/>
        </w:r>
        <w:r>
          <w:fldChar w:fldCharType="begin"/>
        </w:r>
        <w:r>
          <w:instrText xml:space="preserve"> PAGEREF _Toc8688 \h </w:instrText>
        </w:r>
        <w:r>
          <w:fldChar w:fldCharType="separate"/>
        </w:r>
        <w:r>
          <w:t>46</w:t>
        </w:r>
        <w:r>
          <w:fldChar w:fldCharType="end"/>
        </w:r>
      </w:hyperlink>
    </w:p>
    <w:p>
      <w:pPr>
        <w:pStyle w:val="TOC2"/>
        <w:tabs>
          <w:tab w:val="right" w:leader="dot" w:pos="8306"/>
        </w:tabs>
      </w:pPr>
      <w:hyperlink w:anchor="_Toc32611" w:history="1">
        <w:r>
          <w:rPr>
            <w:rFonts w:ascii="仿宋" w:eastAsia="仿宋" w:hAnsi="仿宋" w:cs="仿宋" w:hint="eastAsia"/>
            <w:lang w:eastAsia="zh-CN"/>
          </w:rPr>
          <w:t>(三)、社会责任与可持续性战略</w:t>
        </w:r>
        <w:r>
          <w:tab/>
        </w:r>
        <w:r>
          <w:fldChar w:fldCharType="begin"/>
        </w:r>
        <w:r>
          <w:instrText xml:space="preserve"> PAGEREF _Toc32611 \h </w:instrText>
        </w:r>
        <w:r>
          <w:fldChar w:fldCharType="separate"/>
        </w:r>
        <w:r>
          <w:t>46</w:t>
        </w:r>
        <w:r>
          <w:fldChar w:fldCharType="end"/>
        </w:r>
      </w:hyperlink>
    </w:p>
    <w:p>
      <w:pPr>
        <w:pStyle w:val="TOC1"/>
        <w:tabs>
          <w:tab w:val="right" w:leader="dot" w:pos="8306"/>
        </w:tabs>
      </w:pPr>
      <w:hyperlink w:anchor="_Toc26613" w:history="1">
        <w:r>
          <w:rPr>
            <w:rFonts w:ascii="仿宋" w:eastAsia="仿宋" w:hAnsi="仿宋" w:cs="仿宋" w:hint="eastAsia"/>
            <w:lang w:eastAsia="zh-CN"/>
          </w:rPr>
          <w:t>十一、第十四章员工健康与安全管理</w:t>
        </w:r>
        <w:r>
          <w:tab/>
        </w:r>
        <w:r>
          <w:fldChar w:fldCharType="begin"/>
        </w:r>
        <w:r>
          <w:instrText xml:space="preserve"> PAGEREF _Toc26613 \h </w:instrText>
        </w:r>
        <w:r>
          <w:fldChar w:fldCharType="separate"/>
        </w:r>
        <w:r>
          <w:t>47</w:t>
        </w:r>
        <w:r>
          <w:fldChar w:fldCharType="end"/>
        </w:r>
      </w:hyperlink>
    </w:p>
    <w:p>
      <w:pPr>
        <w:pStyle w:val="TOC2"/>
        <w:tabs>
          <w:tab w:val="right" w:leader="dot" w:pos="8306"/>
        </w:tabs>
      </w:pPr>
      <w:hyperlink w:anchor="_Toc31464" w:history="1">
        <w:r>
          <w:rPr>
            <w:rFonts w:ascii="仿宋" w:eastAsia="仿宋" w:hAnsi="仿宋" w:cs="仿宋" w:hint="eastAsia"/>
            <w:lang w:eastAsia="zh-CN"/>
          </w:rPr>
          <w:t>(一)、健康保障计划</w:t>
        </w:r>
        <w:r>
          <w:tab/>
        </w:r>
        <w:r>
          <w:fldChar w:fldCharType="begin"/>
        </w:r>
        <w:r>
          <w:instrText xml:space="preserve"> PAGEREF _Toc31464 \h </w:instrText>
        </w:r>
        <w:r>
          <w:fldChar w:fldCharType="separate"/>
        </w:r>
        <w:r>
          <w:t>47</w:t>
        </w:r>
        <w:r>
          <w:fldChar w:fldCharType="end"/>
        </w:r>
      </w:hyperlink>
    </w:p>
    <w:p>
      <w:pPr>
        <w:pStyle w:val="TOC2"/>
        <w:tabs>
          <w:tab w:val="right" w:leader="dot" w:pos="8306"/>
        </w:tabs>
      </w:pPr>
      <w:hyperlink w:anchor="_Toc11717" w:history="1">
        <w:r>
          <w:rPr>
            <w:rFonts w:ascii="仿宋" w:eastAsia="仿宋" w:hAnsi="仿宋" w:cs="仿宋" w:hint="eastAsia"/>
            <w:lang w:eastAsia="zh-CN"/>
          </w:rPr>
          <w:t>(二)、安全管理体系</w:t>
        </w:r>
        <w:r>
          <w:tab/>
        </w:r>
        <w:r>
          <w:fldChar w:fldCharType="begin"/>
        </w:r>
        <w:r>
          <w:instrText xml:space="preserve"> PAGEREF _Toc11717 \h </w:instrText>
        </w:r>
        <w:r>
          <w:fldChar w:fldCharType="separate"/>
        </w:r>
        <w:r>
          <w:t>48</w:t>
        </w:r>
        <w:r>
          <w:fldChar w:fldCharType="end"/>
        </w:r>
      </w:hyperlink>
    </w:p>
    <w:p>
      <w:pPr>
        <w:pStyle w:val="TOC1"/>
        <w:tabs>
          <w:tab w:val="right" w:leader="dot" w:pos="8306"/>
        </w:tabs>
      </w:pPr>
      <w:hyperlink w:anchor="_Toc7421" w:history="1">
        <w:r>
          <w:rPr>
            <w:rFonts w:ascii="仿宋" w:eastAsia="仿宋" w:hAnsi="仿宋" w:cs="仿宋" w:hint="eastAsia"/>
            <w:lang w:eastAsia="zh-CN"/>
          </w:rPr>
          <w:t>十二、营销策略和销售计划</w:t>
        </w:r>
        <w:r>
          <w:tab/>
        </w:r>
        <w:r>
          <w:fldChar w:fldCharType="begin"/>
        </w:r>
        <w:r>
          <w:instrText xml:space="preserve"> PAGEREF _Toc7421 \h </w:instrText>
        </w:r>
        <w:r>
          <w:fldChar w:fldCharType="separate"/>
        </w:r>
        <w:r>
          <w:t>49</w:t>
        </w:r>
        <w:r>
          <w:fldChar w:fldCharType="end"/>
        </w:r>
      </w:hyperlink>
    </w:p>
    <w:p>
      <w:pPr>
        <w:pStyle w:val="TOC2"/>
        <w:tabs>
          <w:tab w:val="right" w:leader="dot" w:pos="8306"/>
        </w:tabs>
      </w:pPr>
      <w:hyperlink w:anchor="_Toc5915" w:history="1">
        <w:r>
          <w:rPr>
            <w:rFonts w:ascii="仿宋" w:eastAsia="仿宋" w:hAnsi="仿宋" w:cs="仿宋" w:hint="eastAsia"/>
            <w:lang w:eastAsia="zh-CN"/>
          </w:rPr>
          <w:t>(一)、品牌定位与推广策略</w:t>
        </w:r>
        <w:r>
          <w:tab/>
        </w:r>
        <w:r>
          <w:fldChar w:fldCharType="begin"/>
        </w:r>
        <w:r>
          <w:instrText xml:space="preserve"> PAGEREF _Toc5915 \h </w:instrText>
        </w:r>
        <w:r>
          <w:fldChar w:fldCharType="separate"/>
        </w:r>
        <w:r>
          <w:t>49</w:t>
        </w:r>
        <w:r>
          <w:fldChar w:fldCharType="end"/>
        </w:r>
      </w:hyperlink>
    </w:p>
    <w:p>
      <w:pPr>
        <w:pStyle w:val="TOC2"/>
        <w:tabs>
          <w:tab w:val="right" w:leader="dot" w:pos="8306"/>
        </w:tabs>
      </w:pPr>
      <w:hyperlink w:anchor="_Toc29665" w:history="1">
        <w:r>
          <w:rPr>
            <w:rFonts w:ascii="仿宋" w:eastAsia="仿宋" w:hAnsi="仿宋" w:cs="仿宋" w:hint="eastAsia"/>
            <w:lang w:eastAsia="zh-CN"/>
          </w:rPr>
          <w:t>(二)、定价策略</w:t>
        </w:r>
        <w:r>
          <w:tab/>
        </w:r>
        <w:r>
          <w:fldChar w:fldCharType="begin"/>
        </w:r>
        <w:r>
          <w:instrText xml:space="preserve"> PAGEREF _Toc29665 \h </w:instrText>
        </w:r>
        <w:r>
          <w:fldChar w:fldCharType="separate"/>
        </w:r>
        <w:r>
          <w:t>51</w:t>
        </w:r>
        <w:r>
          <w:fldChar w:fldCharType="end"/>
        </w:r>
      </w:hyperlink>
    </w:p>
    <w:p>
      <w:pPr>
        <w:pStyle w:val="TOC2"/>
        <w:tabs>
          <w:tab w:val="right" w:leader="dot" w:pos="8306"/>
        </w:tabs>
      </w:pPr>
      <w:hyperlink w:anchor="_Toc21731" w:history="1">
        <w:r>
          <w:rPr>
            <w:rFonts w:ascii="仿宋" w:eastAsia="仿宋" w:hAnsi="仿宋" w:cs="仿宋" w:hint="eastAsia"/>
            <w:lang w:eastAsia="zh-CN"/>
          </w:rPr>
          <w:t>(三)、销售渠道与销售策略</w:t>
        </w:r>
        <w:r>
          <w:tab/>
        </w:r>
        <w:r>
          <w:fldChar w:fldCharType="begin"/>
        </w:r>
        <w:r>
          <w:instrText xml:space="preserve"> PAGEREF _Toc21731 \h </w:instrText>
        </w:r>
        <w:r>
          <w:fldChar w:fldCharType="separate"/>
        </w:r>
        <w:r>
          <w:t>52</w:t>
        </w:r>
        <w:r>
          <w:fldChar w:fldCharType="end"/>
        </w:r>
      </w:hyperlink>
    </w:p>
    <w:p>
      <w:pPr>
        <w:pStyle w:val="TOC2"/>
        <w:tabs>
          <w:tab w:val="right" w:leader="dot" w:pos="8306"/>
        </w:tabs>
      </w:pPr>
      <w:hyperlink w:anchor="_Toc461" w:history="1">
        <w:r>
          <w:rPr>
            <w:rFonts w:ascii="仿宋" w:eastAsia="仿宋" w:hAnsi="仿宋" w:cs="仿宋" w:hint="eastAsia"/>
            <w:lang w:eastAsia="zh-CN"/>
          </w:rPr>
          <w:t>(四)、促销活动与市场研究</w:t>
        </w:r>
        <w:r>
          <w:tab/>
        </w:r>
        <w:r>
          <w:fldChar w:fldCharType="begin"/>
        </w:r>
        <w:r>
          <w:instrText xml:space="preserve"> PAGEREF _Toc461 \h </w:instrText>
        </w:r>
        <w:r>
          <w:fldChar w:fldCharType="separate"/>
        </w:r>
        <w:r>
          <w:t>53</w:t>
        </w:r>
        <w:r>
          <w:fldChar w:fldCharType="end"/>
        </w:r>
      </w:hyperlink>
    </w:p>
    <w:p>
      <w:pPr>
        <w:pStyle w:val="TOC2"/>
        <w:tabs>
          <w:tab w:val="right" w:leader="dot" w:pos="8306"/>
        </w:tabs>
      </w:pPr>
      <w:hyperlink w:anchor="_Toc10604" w:history="1">
        <w:r>
          <w:rPr>
            <w:rFonts w:ascii="仿宋" w:eastAsia="仿宋" w:hAnsi="仿宋" w:cs="仿宋" w:hint="eastAsia"/>
            <w:lang w:eastAsia="zh-CN"/>
          </w:rPr>
          <w:t>(五)、客户关系管理</w:t>
        </w:r>
        <w:r>
          <w:tab/>
        </w:r>
        <w:r>
          <w:fldChar w:fldCharType="begin"/>
        </w:r>
        <w:r>
          <w:instrText xml:space="preserve"> PAGEREF _Toc10604 \h </w:instrText>
        </w:r>
        <w:r>
          <w:fldChar w:fldCharType="separate"/>
        </w:r>
        <w:r>
          <w:t>55</w:t>
        </w:r>
        <w:r>
          <w:fldChar w:fldCharType="end"/>
        </w:r>
      </w:hyperlink>
    </w:p>
    <w:p>
      <w:pPr>
        <w:pStyle w:val="TOC1"/>
        <w:tabs>
          <w:tab w:val="right" w:leader="dot" w:pos="8306"/>
        </w:tabs>
      </w:pPr>
      <w:hyperlink w:anchor="_Toc3311" w:history="1">
        <w:r>
          <w:rPr>
            <w:rFonts w:ascii="仿宋" w:eastAsia="仿宋" w:hAnsi="仿宋" w:cs="仿宋" w:hint="eastAsia"/>
            <w:lang w:eastAsia="zh-CN"/>
          </w:rPr>
          <w:t>十三、团队和合作伙伴</w:t>
        </w:r>
        <w:r>
          <w:tab/>
        </w:r>
        <w:r>
          <w:fldChar w:fldCharType="begin"/>
        </w:r>
        <w:r>
          <w:instrText xml:space="preserve"> PAGEREF _Toc3311 \h </w:instrText>
        </w:r>
        <w:r>
          <w:fldChar w:fldCharType="separate"/>
        </w:r>
        <w:r>
          <w:t>56</w:t>
        </w:r>
        <w:r>
          <w:fldChar w:fldCharType="end"/>
        </w:r>
      </w:hyperlink>
    </w:p>
    <w:p>
      <w:pPr>
        <w:pStyle w:val="TOC2"/>
        <w:tabs>
          <w:tab w:val="right" w:leader="dot" w:pos="8306"/>
        </w:tabs>
      </w:pPr>
      <w:hyperlink w:anchor="_Toc28711" w:history="1">
        <w:r>
          <w:rPr>
            <w:rFonts w:ascii="仿宋" w:eastAsia="仿宋" w:hAnsi="仿宋" w:cs="仿宋" w:hint="eastAsia"/>
            <w:lang w:eastAsia="zh-CN"/>
          </w:rPr>
          <w:t>(一)、城镇污水处理项目团队</w:t>
        </w:r>
        <w:r>
          <w:tab/>
        </w:r>
        <w:r>
          <w:fldChar w:fldCharType="begin"/>
        </w:r>
        <w:r>
          <w:instrText xml:space="preserve"> PAGEREF _Toc28711 \h </w:instrText>
        </w:r>
        <w:r>
          <w:fldChar w:fldCharType="separate"/>
        </w:r>
        <w:r>
          <w:t>56</w:t>
        </w:r>
        <w:r>
          <w:fldChar w:fldCharType="end"/>
        </w:r>
      </w:hyperlink>
    </w:p>
    <w:p>
      <w:pPr>
        <w:pStyle w:val="TOC2"/>
        <w:tabs>
          <w:tab w:val="right" w:leader="dot" w:pos="8306"/>
        </w:tabs>
      </w:pPr>
      <w:hyperlink w:anchor="_Toc10234" w:history="1">
        <w:r>
          <w:rPr>
            <w:rFonts w:ascii="仿宋" w:eastAsia="仿宋" w:hAnsi="仿宋" w:cs="仿宋" w:hint="eastAsia"/>
            <w:lang w:eastAsia="zh-CN"/>
          </w:rPr>
          <w:t>(二)、合作伙伴和利益相关者</w:t>
        </w:r>
        <w:r>
          <w:tab/>
        </w:r>
        <w:r>
          <w:fldChar w:fldCharType="begin"/>
        </w:r>
        <w:r>
          <w:instrText xml:space="preserve"> PAGEREF _Toc10234 \h </w:instrText>
        </w:r>
        <w:r>
          <w:fldChar w:fldCharType="separate"/>
        </w:r>
        <w:r>
          <w:t>57</w:t>
        </w:r>
        <w:r>
          <w:fldChar w:fldCharType="end"/>
        </w:r>
      </w:hyperlink>
    </w:p>
    <w:p>
      <w:pPr>
        <w:pStyle w:val="TOC1"/>
        <w:tabs>
          <w:tab w:val="right" w:leader="dot" w:pos="8306"/>
        </w:tabs>
      </w:pPr>
      <w:hyperlink w:anchor="_Toc31407" w:history="1">
        <w:r>
          <w:rPr>
            <w:rFonts w:ascii="仿宋" w:eastAsia="仿宋" w:hAnsi="仿宋" w:cs="仿宋" w:hint="eastAsia"/>
            <w:lang w:eastAsia="zh-CN"/>
          </w:rPr>
          <w:t>十四、SWOT分析说明</w:t>
        </w:r>
        <w:r>
          <w:tab/>
        </w:r>
        <w:r>
          <w:fldChar w:fldCharType="begin"/>
        </w:r>
        <w:r>
          <w:instrText xml:space="preserve"> PAGEREF _Toc31407 \h </w:instrText>
        </w:r>
        <w:r>
          <w:fldChar w:fldCharType="separate"/>
        </w:r>
        <w:r>
          <w:t>60</w:t>
        </w:r>
        <w:r>
          <w:fldChar w:fldCharType="end"/>
        </w:r>
      </w:hyperlink>
    </w:p>
    <w:p>
      <w:pPr>
        <w:pStyle w:val="TOC2"/>
        <w:tabs>
          <w:tab w:val="right" w:leader="dot" w:pos="8306"/>
        </w:tabs>
      </w:pPr>
      <w:hyperlink w:anchor="_Toc2742" w:history="1">
        <w:r>
          <w:rPr>
            <w:rFonts w:ascii="仿宋" w:eastAsia="仿宋" w:hAnsi="仿宋" w:cs="仿宋" w:hint="eastAsia"/>
            <w:lang w:eastAsia="zh-CN"/>
          </w:rPr>
          <w:t>(一)、优势分析(S)</w:t>
        </w:r>
        <w:r>
          <w:tab/>
        </w:r>
        <w:r>
          <w:fldChar w:fldCharType="begin"/>
        </w:r>
        <w:r>
          <w:instrText xml:space="preserve"> PAGEREF _Toc2742 \h </w:instrText>
        </w:r>
        <w:r>
          <w:fldChar w:fldCharType="separate"/>
        </w:r>
        <w:r>
          <w:t>60</w:t>
        </w:r>
        <w:r>
          <w:fldChar w:fldCharType="end"/>
        </w:r>
      </w:hyperlink>
    </w:p>
    <w:p>
      <w:pPr>
        <w:pStyle w:val="TOC2"/>
        <w:tabs>
          <w:tab w:val="right" w:leader="dot" w:pos="8306"/>
        </w:tabs>
      </w:pPr>
      <w:hyperlink w:anchor="_Toc7710" w:history="1">
        <w:r>
          <w:rPr>
            <w:rFonts w:ascii="仿宋" w:eastAsia="仿宋" w:hAnsi="仿宋" w:cs="仿宋" w:hint="eastAsia"/>
            <w:lang w:eastAsia="zh-CN"/>
          </w:rPr>
          <w:t>(二)、劣势分析(W)</w:t>
        </w:r>
        <w:r>
          <w:tab/>
        </w:r>
        <w:r>
          <w:fldChar w:fldCharType="begin"/>
        </w:r>
        <w:r>
          <w:instrText xml:space="preserve"> PAGEREF _Toc7710 \h </w:instrText>
        </w:r>
        <w:r>
          <w:fldChar w:fldCharType="separate"/>
        </w:r>
        <w:r>
          <w:t>61</w:t>
        </w:r>
        <w:r>
          <w:fldChar w:fldCharType="end"/>
        </w:r>
      </w:hyperlink>
    </w:p>
    <w:p>
      <w:pPr>
        <w:pStyle w:val="TOC2"/>
        <w:tabs>
          <w:tab w:val="right" w:leader="dot" w:pos="8306"/>
        </w:tabs>
      </w:pPr>
      <w:hyperlink w:anchor="_Toc17823" w:history="1">
        <w:r>
          <w:rPr>
            <w:rFonts w:ascii="仿宋" w:eastAsia="仿宋" w:hAnsi="仿宋" w:cs="仿宋" w:hint="eastAsia"/>
            <w:lang w:eastAsia="zh-CN"/>
          </w:rPr>
          <w:t>(三)、机会分析()</w:t>
        </w:r>
        <w:r>
          <w:tab/>
        </w:r>
        <w:r>
          <w:fldChar w:fldCharType="begin"/>
        </w:r>
        <w:r>
          <w:instrText xml:space="preserve"> PAGEREF _Toc17823 \h </w:instrText>
        </w:r>
        <w:r>
          <w:fldChar w:fldCharType="separate"/>
        </w:r>
        <w:r>
          <w:t>62</w:t>
        </w:r>
        <w:r>
          <w:fldChar w:fldCharType="end"/>
        </w:r>
      </w:hyperlink>
    </w:p>
    <w:p>
      <w:pPr>
        <w:pStyle w:val="TOC2"/>
        <w:tabs>
          <w:tab w:val="right" w:leader="dot" w:pos="8306"/>
        </w:tabs>
      </w:pPr>
      <w:hyperlink w:anchor="_Toc25954" w:history="1">
        <w:r>
          <w:rPr>
            <w:rFonts w:ascii="仿宋" w:eastAsia="仿宋" w:hAnsi="仿宋" w:cs="仿宋" w:hint="eastAsia"/>
            <w:lang w:eastAsia="zh-CN"/>
          </w:rPr>
          <w:t>(四)、威胁分析(T)</w:t>
        </w:r>
        <w:r>
          <w:tab/>
        </w:r>
        <w:r>
          <w:fldChar w:fldCharType="begin"/>
        </w:r>
        <w:r>
          <w:instrText xml:space="preserve"> PAGEREF _Toc25954 \h </w:instrText>
        </w:r>
        <w:r>
          <w:fldChar w:fldCharType="separate"/>
        </w:r>
        <w:r>
          <w:t>64</w:t>
        </w:r>
        <w:r>
          <w:fldChar w:fldCharType="end"/>
        </w:r>
      </w:hyperlink>
    </w:p>
    <w:p>
      <w:pPr>
        <w:pStyle w:val="TOC1"/>
        <w:tabs>
          <w:tab w:val="right" w:leader="dot" w:pos="8306"/>
        </w:tabs>
      </w:pPr>
      <w:hyperlink w:anchor="_Toc20723" w:history="1">
        <w:r>
          <w:rPr>
            <w:rFonts w:ascii="仿宋" w:eastAsia="仿宋" w:hAnsi="仿宋" w:cs="仿宋" w:hint="eastAsia"/>
            <w:lang w:eastAsia="zh-CN"/>
          </w:rPr>
          <w:t>十五、渠道冲突管理</w:t>
        </w:r>
        <w:r>
          <w:tab/>
        </w:r>
        <w:r>
          <w:fldChar w:fldCharType="begin"/>
        </w:r>
        <w:r>
          <w:instrText xml:space="preserve"> PAGEREF _Toc20723 \h </w:instrText>
        </w:r>
        <w:r>
          <w:fldChar w:fldCharType="separate"/>
        </w:r>
        <w:r>
          <w:t>65</w:t>
        </w:r>
        <w:r>
          <w:fldChar w:fldCharType="end"/>
        </w:r>
      </w:hyperlink>
    </w:p>
    <w:p>
      <w:pPr>
        <w:pStyle w:val="TOC2"/>
        <w:tabs>
          <w:tab w:val="right" w:leader="dot" w:pos="8306"/>
        </w:tabs>
      </w:pPr>
      <w:hyperlink w:anchor="_Toc17572" w:history="1">
        <w:r>
          <w:rPr>
            <w:rFonts w:ascii="仿宋" w:eastAsia="仿宋" w:hAnsi="仿宋" w:cs="仿宋" w:hint="eastAsia"/>
            <w:lang w:eastAsia="zh-CN"/>
          </w:rPr>
          <w:t>(一)、渠道冲突的界定和分类</w:t>
        </w:r>
        <w:r>
          <w:tab/>
        </w:r>
        <w:r>
          <w:fldChar w:fldCharType="begin"/>
        </w:r>
        <w:r>
          <w:instrText xml:space="preserve"> PAGEREF _Toc17572 \h </w:instrText>
        </w:r>
        <w:r>
          <w:fldChar w:fldCharType="separate"/>
        </w:r>
        <w:r>
          <w:t>65</w:t>
        </w:r>
        <w:r>
          <w:fldChar w:fldCharType="end"/>
        </w:r>
      </w:hyperlink>
    </w:p>
    <w:p>
      <w:pPr>
        <w:pStyle w:val="TOC2"/>
        <w:tabs>
          <w:tab w:val="right" w:leader="dot" w:pos="8306"/>
        </w:tabs>
      </w:pPr>
      <w:hyperlink w:anchor="_Toc16786" w:history="1">
        <w:r>
          <w:rPr>
            <w:rFonts w:ascii="仿宋" w:eastAsia="仿宋" w:hAnsi="仿宋" w:cs="仿宋" w:hint="eastAsia"/>
            <w:lang w:eastAsia="zh-CN"/>
          </w:rPr>
          <w:t>(二)、渠道冲突产生的原因</w:t>
        </w:r>
        <w:r>
          <w:tab/>
        </w:r>
        <w:r>
          <w:fldChar w:fldCharType="begin"/>
        </w:r>
        <w:r>
          <w:instrText xml:space="preserve"> PAGEREF _Toc16786 \h </w:instrText>
        </w:r>
        <w:r>
          <w:fldChar w:fldCharType="separate"/>
        </w:r>
        <w:r>
          <w:t>67</w:t>
        </w:r>
        <w:r>
          <w:fldChar w:fldCharType="end"/>
        </w:r>
      </w:hyperlink>
    </w:p>
    <w:p>
      <w:pPr>
        <w:pStyle w:val="TOC2"/>
        <w:tabs>
          <w:tab w:val="right" w:leader="dot" w:pos="8306"/>
        </w:tabs>
      </w:pPr>
      <w:hyperlink w:anchor="_Toc4405" w:history="1">
        <w:r>
          <w:rPr>
            <w:rFonts w:ascii="仿宋" w:eastAsia="仿宋" w:hAnsi="仿宋" w:cs="仿宋" w:hint="eastAsia"/>
            <w:lang w:eastAsia="zh-CN"/>
          </w:rPr>
          <w:t>(三)、渠道冲突的处理</w:t>
        </w:r>
        <w:r>
          <w:tab/>
        </w:r>
        <w:r>
          <w:fldChar w:fldCharType="begin"/>
        </w:r>
        <w:r>
          <w:instrText xml:space="preserve"> PAGEREF _Toc4405 \h </w:instrText>
        </w:r>
        <w:r>
          <w:fldChar w:fldCharType="separate"/>
        </w:r>
        <w:r>
          <w:t>67</w:t>
        </w:r>
        <w:r>
          <w:fldChar w:fldCharType="end"/>
        </w:r>
      </w:hyperlink>
    </w:p>
    <w:p>
      <w:pPr>
        <w:pStyle w:val="TOC1"/>
        <w:tabs>
          <w:tab w:val="right" w:leader="dot" w:pos="8306"/>
        </w:tabs>
      </w:pPr>
      <w:hyperlink w:anchor="_Toc9139" w:history="1">
        <w:r>
          <w:rPr>
            <w:rFonts w:ascii="仿宋" w:eastAsia="仿宋" w:hAnsi="仿宋" w:cs="仿宋" w:hint="eastAsia"/>
            <w:lang w:eastAsia="zh-CN"/>
          </w:rPr>
          <w:t>十六、城镇污水处理行业互联网营销</w:t>
        </w:r>
        <w:r>
          <w:tab/>
        </w:r>
        <w:r>
          <w:fldChar w:fldCharType="begin"/>
        </w:r>
        <w:r>
          <w:instrText xml:space="preserve"> PAGEREF _Toc9139 \h </w:instrText>
        </w:r>
        <w:r>
          <w:fldChar w:fldCharType="separate"/>
        </w:r>
        <w:r>
          <w:t>69</w:t>
        </w:r>
        <w:r>
          <w:fldChar w:fldCharType="end"/>
        </w:r>
      </w:hyperlink>
    </w:p>
    <w:p>
      <w:pPr>
        <w:pStyle w:val="TOC2"/>
        <w:tabs>
          <w:tab w:val="right" w:leader="dot" w:pos="8306"/>
        </w:tabs>
      </w:pPr>
      <w:hyperlink w:anchor="_Toc10739" w:history="1">
        <w:r>
          <w:rPr>
            <w:rFonts w:ascii="仿宋" w:eastAsia="仿宋" w:hAnsi="仿宋" w:cs="仿宋" w:hint="eastAsia"/>
            <w:lang w:eastAsia="zh-CN"/>
          </w:rPr>
          <w:t>(一)、市场概述</w:t>
        </w:r>
        <w:r>
          <w:tab/>
        </w:r>
        <w:r>
          <w:fldChar w:fldCharType="begin"/>
        </w:r>
        <w:r>
          <w:instrText xml:space="preserve"> PAGEREF _Toc10739 \h </w:instrText>
        </w:r>
        <w:r>
          <w:fldChar w:fldCharType="separate"/>
        </w:r>
        <w:r>
          <w:t>69</w:t>
        </w:r>
        <w:r>
          <w:fldChar w:fldCharType="end"/>
        </w:r>
      </w:hyperlink>
    </w:p>
    <w:p>
      <w:pPr>
        <w:pStyle w:val="TOC2"/>
        <w:tabs>
          <w:tab w:val="right" w:leader="dot" w:pos="8306"/>
        </w:tabs>
      </w:pPr>
      <w:hyperlink w:anchor="_Toc22585" w:history="1">
        <w:r>
          <w:rPr>
            <w:rFonts w:ascii="仿宋" w:eastAsia="仿宋" w:hAnsi="仿宋" w:cs="仿宋" w:hint="eastAsia"/>
            <w:lang w:eastAsia="zh-CN"/>
          </w:rPr>
          <w:t>(二)、建设专业网站</w:t>
        </w:r>
        <w:r>
          <w:tab/>
        </w:r>
        <w:r>
          <w:fldChar w:fldCharType="begin"/>
        </w:r>
        <w:r>
          <w:instrText xml:space="preserve"> PAGEREF _Toc22585 \h </w:instrText>
        </w:r>
        <w:r>
          <w:fldChar w:fldCharType="separate"/>
        </w:r>
        <w:r>
          <w:t>69</w:t>
        </w:r>
        <w:r>
          <w:fldChar w:fldCharType="end"/>
        </w:r>
      </w:hyperlink>
    </w:p>
    <w:p>
      <w:pPr>
        <w:pStyle w:val="TOC2"/>
        <w:tabs>
          <w:tab w:val="right" w:leader="dot" w:pos="8306"/>
        </w:tabs>
      </w:pPr>
      <w:hyperlink w:anchor="_Toc23495" w:history="1">
        <w:r>
          <w:rPr>
            <w:rFonts w:ascii="仿宋" w:eastAsia="仿宋" w:hAnsi="仿宋" w:cs="仿宋" w:hint="eastAsia"/>
            <w:lang w:eastAsia="zh-CN"/>
          </w:rPr>
          <w:t>(三)、搜索引擎优化</w:t>
        </w:r>
        <w:r>
          <w:tab/>
        </w:r>
        <w:r>
          <w:fldChar w:fldCharType="begin"/>
        </w:r>
        <w:r>
          <w:instrText xml:space="preserve"> PAGEREF _Toc23495 \h </w:instrText>
        </w:r>
        <w:r>
          <w:fldChar w:fldCharType="separate"/>
        </w:r>
        <w:r>
          <w:t>69</w:t>
        </w:r>
        <w:r>
          <w:fldChar w:fldCharType="end"/>
        </w:r>
      </w:hyperlink>
    </w:p>
    <w:p>
      <w:pPr>
        <w:pStyle w:val="TOC2"/>
        <w:tabs>
          <w:tab w:val="right" w:leader="dot" w:pos="8306"/>
        </w:tabs>
      </w:pPr>
      <w:hyperlink w:anchor="_Toc29104" w:history="1">
        <w:r>
          <w:rPr>
            <w:rFonts w:ascii="仿宋" w:eastAsia="仿宋" w:hAnsi="仿宋" w:cs="仿宋" w:hint="eastAsia"/>
            <w:lang w:eastAsia="zh-CN"/>
          </w:rPr>
          <w:t>(四)、社交媒体推广</w:t>
        </w:r>
        <w:r>
          <w:tab/>
        </w:r>
        <w:r>
          <w:fldChar w:fldCharType="begin"/>
        </w:r>
        <w:r>
          <w:instrText xml:space="preserve"> PAGEREF _Toc29104 \h </w:instrText>
        </w:r>
        <w:r>
          <w:fldChar w:fldCharType="separate"/>
        </w:r>
        <w:r>
          <w:t>70</w:t>
        </w:r>
        <w:r>
          <w:fldChar w:fldCharType="end"/>
        </w:r>
      </w:hyperlink>
    </w:p>
    <w:p>
      <w:pPr>
        <w:pStyle w:val="TOC2"/>
        <w:tabs>
          <w:tab w:val="right" w:leader="dot" w:pos="8306"/>
        </w:tabs>
      </w:pPr>
      <w:hyperlink w:anchor="_Toc11052" w:history="1">
        <w:r>
          <w:rPr>
            <w:rFonts w:ascii="仿宋" w:eastAsia="仿宋" w:hAnsi="仿宋" w:cs="仿宋" w:hint="eastAsia"/>
            <w:lang w:eastAsia="zh-CN"/>
          </w:rPr>
          <w:t>(五)、在线广告投放</w:t>
        </w:r>
        <w:r>
          <w:tab/>
        </w:r>
        <w:r>
          <w:fldChar w:fldCharType="begin"/>
        </w:r>
        <w:r>
          <w:instrText xml:space="preserve"> PAGEREF _Toc11052 \h </w:instrText>
        </w:r>
        <w:r>
          <w:fldChar w:fldCharType="separate"/>
        </w:r>
        <w:r>
          <w:t>70</w:t>
        </w:r>
        <w:r>
          <w:fldChar w:fldCharType="end"/>
        </w:r>
      </w:hyperlink>
    </w:p>
    <w:p>
      <w:pPr>
        <w:pStyle w:val="TOC2"/>
        <w:tabs>
          <w:tab w:val="right" w:leader="dot" w:pos="8306"/>
        </w:tabs>
      </w:pPr>
      <w:hyperlink w:anchor="_Toc13886" w:history="1">
        <w:r>
          <w:rPr>
            <w:rFonts w:ascii="仿宋" w:eastAsia="仿宋" w:hAnsi="仿宋" w:cs="仿宋" w:hint="eastAsia"/>
            <w:lang w:eastAsia="zh-CN"/>
          </w:rPr>
          <w:t>(六)、移动端应用</w:t>
        </w:r>
        <w:r>
          <w:tab/>
        </w:r>
        <w:r>
          <w:fldChar w:fldCharType="begin"/>
        </w:r>
        <w:r>
          <w:instrText xml:space="preserve"> PAGEREF _Toc13886 \h </w:instrText>
        </w:r>
        <w:r>
          <w:fldChar w:fldCharType="separate"/>
        </w:r>
        <w:r>
          <w:t>70</w:t>
        </w:r>
        <w:r>
          <w:fldChar w:fldCharType="end"/>
        </w:r>
      </w:hyperlink>
    </w:p>
    <w:p>
      <w:pPr>
        <w:pStyle w:val="TOC2"/>
        <w:tabs>
          <w:tab w:val="right" w:leader="dot" w:pos="8306"/>
        </w:tabs>
      </w:pPr>
      <w:hyperlink w:anchor="_Toc13029" w:history="1">
        <w:r>
          <w:rPr>
            <w:rFonts w:ascii="仿宋" w:eastAsia="仿宋" w:hAnsi="仿宋" w:cs="仿宋" w:hint="eastAsia"/>
            <w:lang w:eastAsia="zh-CN"/>
          </w:rPr>
          <w:t>(七)、数据分析与优化</w:t>
        </w:r>
        <w:r>
          <w:tab/>
        </w:r>
        <w:r>
          <w:fldChar w:fldCharType="begin"/>
        </w:r>
        <w:r>
          <w:instrText xml:space="preserve"> PAGEREF _Toc13029 \h </w:instrText>
        </w:r>
        <w:r>
          <w:fldChar w:fldCharType="separate"/>
        </w:r>
        <w:r>
          <w:t>71</w:t>
        </w:r>
        <w:r>
          <w:fldChar w:fldCharType="end"/>
        </w:r>
      </w:hyperlink>
    </w:p>
    <w:p>
      <w:pPr>
        <w:pStyle w:val="TOC1"/>
        <w:tabs>
          <w:tab w:val="right" w:leader="dot" w:pos="8306"/>
        </w:tabs>
      </w:pPr>
      <w:hyperlink w:anchor="_Toc22026" w:history="1">
        <w:r>
          <w:rPr>
            <w:rFonts w:ascii="仿宋" w:eastAsia="仿宋" w:hAnsi="仿宋" w:cs="仿宋" w:hint="eastAsia"/>
            <w:lang w:eastAsia="zh-CN"/>
          </w:rPr>
          <w:t>十七、第四十八章员工环保与可持续发展</w:t>
        </w:r>
        <w:r>
          <w:tab/>
        </w:r>
        <w:r>
          <w:fldChar w:fldCharType="begin"/>
        </w:r>
        <w:r>
          <w:instrText xml:space="preserve"> PAGEREF _Toc22026 \h </w:instrText>
        </w:r>
        <w:r>
          <w:fldChar w:fldCharType="separate"/>
        </w:r>
        <w:r>
          <w:t>71</w:t>
        </w:r>
        <w:r>
          <w:fldChar w:fldCharType="end"/>
        </w:r>
      </w:hyperlink>
    </w:p>
    <w:p>
      <w:pPr>
        <w:pStyle w:val="TOC2"/>
        <w:tabs>
          <w:tab w:val="right" w:leader="dot" w:pos="8306"/>
        </w:tabs>
      </w:pPr>
      <w:hyperlink w:anchor="_Toc2366" w:history="1">
        <w:r>
          <w:rPr>
            <w:rFonts w:ascii="仿宋" w:eastAsia="仿宋" w:hAnsi="仿宋" w:cs="仿宋" w:hint="eastAsia"/>
            <w:lang w:eastAsia="zh-CN"/>
          </w:rPr>
          <w:t>(一)、环保意识与培训</w:t>
        </w:r>
        <w:r>
          <w:tab/>
        </w:r>
        <w:r>
          <w:fldChar w:fldCharType="begin"/>
        </w:r>
        <w:r>
          <w:instrText xml:space="preserve"> PAGEREF _Toc2366 \h </w:instrText>
        </w:r>
        <w:r>
          <w:fldChar w:fldCharType="separate"/>
        </w:r>
        <w:r>
          <w:t>71</w:t>
        </w:r>
        <w:r>
          <w:fldChar w:fldCharType="end"/>
        </w:r>
      </w:hyperlink>
    </w:p>
    <w:p>
      <w:pPr>
        <w:pStyle w:val="TOC2"/>
        <w:tabs>
          <w:tab w:val="right" w:leader="dot" w:pos="8306"/>
        </w:tabs>
      </w:pPr>
      <w:hyperlink w:anchor="_Toc8677" w:history="1">
        <w:r>
          <w:rPr>
            <w:rFonts w:ascii="仿宋" w:eastAsia="仿宋" w:hAnsi="仿宋" w:cs="仿宋" w:hint="eastAsia"/>
            <w:lang w:eastAsia="zh-CN"/>
          </w:rPr>
          <w:t>(二)、公司环保文化的传播</w:t>
        </w:r>
        <w:r>
          <w:tab/>
        </w:r>
        <w:r>
          <w:fldChar w:fldCharType="begin"/>
        </w:r>
        <w:r>
          <w:instrText xml:space="preserve"> PAGEREF _Toc8677 \h </w:instrText>
        </w:r>
        <w:r>
          <w:fldChar w:fldCharType="separate"/>
        </w:r>
        <w:r>
          <w:t>72</w:t>
        </w:r>
        <w:r>
          <w:fldChar w:fldCharType="end"/>
        </w:r>
      </w:hyperlink>
    </w:p>
    <w:p>
      <w:pPr>
        <w:pStyle w:val="TOC2"/>
        <w:tabs>
          <w:tab w:val="right" w:leader="dot" w:pos="8306"/>
        </w:tabs>
      </w:pPr>
      <w:hyperlink w:anchor="_Toc26776" w:history="1">
        <w:r>
          <w:rPr>
            <w:rFonts w:ascii="仿宋" w:eastAsia="仿宋" w:hAnsi="仿宋" w:cs="仿宋" w:hint="eastAsia"/>
            <w:lang w:eastAsia="zh-CN"/>
          </w:rPr>
          <w:t>(三)、员工参与的环保培训</w:t>
        </w:r>
        <w:r>
          <w:tab/>
        </w:r>
        <w:r>
          <w:fldChar w:fldCharType="begin"/>
        </w:r>
        <w:r>
          <w:instrText xml:space="preserve"> PAGEREF _Toc26776 \h </w:instrText>
        </w:r>
        <w:r>
          <w:fldChar w:fldCharType="separate"/>
        </w:r>
        <w:r>
          <w:t>73</w:t>
        </w:r>
        <w:r>
          <w:fldChar w:fldCharType="end"/>
        </w:r>
      </w:hyperlink>
    </w:p>
    <w:p>
      <w:pPr>
        <w:pStyle w:val="TOC2"/>
        <w:tabs>
          <w:tab w:val="right" w:leader="dot" w:pos="8306"/>
        </w:tabs>
      </w:pPr>
      <w:hyperlink w:anchor="_Toc11324" w:history="1">
        <w:r>
          <w:rPr>
            <w:rFonts w:ascii="仿宋" w:eastAsia="仿宋" w:hAnsi="仿宋" w:cs="仿宋" w:hint="eastAsia"/>
            <w:lang w:eastAsia="zh-CN"/>
          </w:rPr>
          <w:t>(四)、可持续发展目标与实践</w:t>
        </w:r>
        <w:r>
          <w:tab/>
        </w:r>
        <w:r>
          <w:fldChar w:fldCharType="begin"/>
        </w:r>
        <w:r>
          <w:instrText xml:space="preserve"> PAGEREF _Toc11324 \h </w:instrText>
        </w:r>
        <w:r>
          <w:fldChar w:fldCharType="separate"/>
        </w:r>
        <w:r>
          <w:t>74</w:t>
        </w:r>
        <w:r>
          <w:fldChar w:fldCharType="end"/>
        </w:r>
      </w:hyperlink>
    </w:p>
    <w:p>
      <w:pPr>
        <w:pStyle w:val="TOC2"/>
        <w:tabs>
          <w:tab w:val="right" w:leader="dot" w:pos="8306"/>
        </w:tabs>
      </w:pPr>
      <w:hyperlink w:anchor="_Toc32010" w:history="1">
        <w:r>
          <w:rPr>
            <w:rFonts w:ascii="仿宋" w:eastAsia="仿宋" w:hAnsi="仿宋" w:cs="仿宋" w:hint="eastAsia"/>
            <w:lang w:eastAsia="zh-CN"/>
          </w:rPr>
          <w:t>(五)、员工参与可持续项目</w:t>
        </w:r>
        <w:r>
          <w:tab/>
        </w:r>
        <w:r>
          <w:fldChar w:fldCharType="begin"/>
        </w:r>
        <w:r>
          <w:instrText xml:space="preserve"> PAGEREF _Toc32010 \h </w:instrText>
        </w:r>
        <w:r>
          <w:fldChar w:fldCharType="separate"/>
        </w:r>
        <w:r>
          <w:t>75</w:t>
        </w:r>
        <w:r>
          <w:fldChar w:fldCharType="end"/>
        </w:r>
      </w:hyperlink>
    </w:p>
    <w:p>
      <w:pPr>
        <w:pStyle w:val="TOC2"/>
        <w:tabs>
          <w:tab w:val="right" w:leader="dot" w:pos="8306"/>
        </w:tabs>
      </w:pPr>
      <w:hyperlink w:anchor="_Toc20125" w:history="1">
        <w:r>
          <w:rPr>
            <w:rFonts w:ascii="仿宋" w:eastAsia="仿宋" w:hAnsi="仿宋" w:cs="仿宋" w:hint="eastAsia"/>
            <w:lang w:eastAsia="zh-CN"/>
          </w:rPr>
          <w:t>(六)、公司可持续发展的战略规划</w:t>
        </w:r>
        <w:r>
          <w:tab/>
        </w:r>
        <w:r>
          <w:fldChar w:fldCharType="begin"/>
        </w:r>
        <w:r>
          <w:instrText xml:space="preserve"> PAGEREF _Toc20125 \h </w:instrText>
        </w:r>
        <w:r>
          <w:fldChar w:fldCharType="separate"/>
        </w:r>
        <w:r>
          <w:t>75</w:t>
        </w:r>
        <w:r>
          <w:fldChar w:fldCharType="end"/>
        </w:r>
      </w:hyperlink>
    </w:p>
    <w:p>
      <w:pPr>
        <w:pStyle w:val="TOC1"/>
        <w:tabs>
          <w:tab w:val="right" w:leader="dot" w:pos="8306"/>
        </w:tabs>
      </w:pPr>
      <w:hyperlink w:anchor="_Toc2145" w:history="1">
        <w:r>
          <w:rPr>
            <w:rFonts w:ascii="仿宋" w:eastAsia="仿宋" w:hAnsi="仿宋" w:cs="仿宋" w:hint="eastAsia"/>
            <w:lang w:eastAsia="zh-CN"/>
          </w:rPr>
          <w:t>十八、法人治理结构</w:t>
        </w:r>
        <w:r>
          <w:tab/>
        </w:r>
        <w:r>
          <w:fldChar w:fldCharType="begin"/>
        </w:r>
        <w:r>
          <w:instrText xml:space="preserve"> PAGEREF _Toc2145 \h </w:instrText>
        </w:r>
        <w:r>
          <w:fldChar w:fldCharType="separate"/>
        </w:r>
        <w:r>
          <w:t>76</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8271" w:history="1">
        <w:r>
          <w:rPr>
            <w:rFonts w:ascii="仿宋" w:eastAsia="仿宋" w:hAnsi="仿宋" w:cs="仿宋" w:hint="eastAsia"/>
            <w:lang w:eastAsia="zh-CN"/>
          </w:rPr>
          <w:t>(一)、股东权利与责任</w:t>
        </w:r>
        <w:r>
          <w:tab/>
        </w:r>
        <w:r>
          <w:fldChar w:fldCharType="begin"/>
        </w:r>
        <w:r>
          <w:instrText xml:space="preserve"> PAGEREF _Toc8271 \h </w:instrText>
        </w:r>
        <w:r>
          <w:fldChar w:fldCharType="separate"/>
        </w:r>
        <w:r>
          <w:t>76</w:t>
        </w:r>
        <w:r>
          <w:fldChar w:fldCharType="end"/>
        </w:r>
      </w:hyperlink>
    </w:p>
    <w:p>
      <w:pPr>
        <w:pStyle w:val="TOC2"/>
        <w:tabs>
          <w:tab w:val="right" w:leader="dot" w:pos="8306"/>
        </w:tabs>
      </w:pPr>
      <w:hyperlink w:anchor="_Toc22213" w:history="1">
        <w:r>
          <w:rPr>
            <w:rFonts w:ascii="仿宋" w:eastAsia="仿宋" w:hAnsi="仿宋" w:cs="仿宋" w:hint="eastAsia"/>
            <w:lang w:eastAsia="zh-CN"/>
          </w:rPr>
          <w:t>(二)、董事角色与责任</w:t>
        </w:r>
        <w:r>
          <w:tab/>
        </w:r>
        <w:r>
          <w:fldChar w:fldCharType="begin"/>
        </w:r>
        <w:r>
          <w:instrText xml:space="preserve"> PAGEREF _Toc22213 \h </w:instrText>
        </w:r>
        <w:r>
          <w:fldChar w:fldCharType="separate"/>
        </w:r>
        <w:r>
          <w:t>77</w:t>
        </w:r>
        <w:r>
          <w:fldChar w:fldCharType="end"/>
        </w:r>
      </w:hyperlink>
    </w:p>
    <w:p>
      <w:pPr>
        <w:pStyle w:val="TOC2"/>
        <w:tabs>
          <w:tab w:val="right" w:leader="dot" w:pos="8306"/>
        </w:tabs>
      </w:pPr>
      <w:hyperlink w:anchor="_Toc3797" w:history="1">
        <w:r>
          <w:rPr>
            <w:rFonts w:ascii="仿宋" w:eastAsia="仿宋" w:hAnsi="仿宋" w:cs="仿宋" w:hint="eastAsia"/>
            <w:lang w:eastAsia="zh-CN"/>
          </w:rPr>
          <w:t>(三)、高级管理人员的角色和职责</w:t>
        </w:r>
        <w:r>
          <w:tab/>
        </w:r>
        <w:r>
          <w:fldChar w:fldCharType="begin"/>
        </w:r>
        <w:r>
          <w:instrText xml:space="preserve"> PAGEREF _Toc3797 \h </w:instrText>
        </w:r>
        <w:r>
          <w:fldChar w:fldCharType="separate"/>
        </w:r>
        <w:r>
          <w:t>78</w:t>
        </w:r>
        <w:r>
          <w:fldChar w:fldCharType="end"/>
        </w:r>
      </w:hyperlink>
    </w:p>
    <w:p>
      <w:pPr>
        <w:pStyle w:val="TOC2"/>
        <w:tabs>
          <w:tab w:val="right" w:leader="dot" w:pos="8306"/>
        </w:tabs>
      </w:pPr>
      <w:hyperlink w:anchor="_Toc4547" w:history="1">
        <w:r>
          <w:rPr>
            <w:rFonts w:ascii="仿宋" w:eastAsia="仿宋" w:hAnsi="仿宋" w:cs="仿宋" w:hint="eastAsia"/>
            <w:lang w:eastAsia="zh-CN"/>
          </w:rPr>
          <w:t>(四)、监事的角色和职责</w:t>
        </w:r>
        <w:r>
          <w:tab/>
        </w:r>
        <w:r>
          <w:fldChar w:fldCharType="begin"/>
        </w:r>
        <w:r>
          <w:instrText xml:space="preserve"> PAGEREF _Toc4547 \h </w:instrText>
        </w:r>
        <w:r>
          <w:fldChar w:fldCharType="separate"/>
        </w:r>
        <w:r>
          <w:t>79</w:t>
        </w:r>
        <w:r>
          <w:fldChar w:fldCharType="end"/>
        </w:r>
      </w:hyperlink>
    </w:p>
    <w:p>
      <w:pPr>
        <w:pStyle w:val="TOC1"/>
        <w:tabs>
          <w:tab w:val="right" w:leader="dot" w:pos="8306"/>
        </w:tabs>
      </w:pPr>
      <w:hyperlink w:anchor="_Toc3918" w:history="1">
        <w:r>
          <w:rPr>
            <w:rFonts w:ascii="仿宋" w:eastAsia="仿宋" w:hAnsi="仿宋" w:cs="仿宋" w:hint="eastAsia"/>
            <w:lang w:eastAsia="zh-CN"/>
          </w:rPr>
          <w:t>十九、城镇污水处理项目节能说明</w:t>
        </w:r>
        <w:r>
          <w:tab/>
        </w:r>
        <w:r>
          <w:fldChar w:fldCharType="begin"/>
        </w:r>
        <w:r>
          <w:instrText xml:space="preserve"> PAGEREF _Toc3918 \h </w:instrText>
        </w:r>
        <w:r>
          <w:fldChar w:fldCharType="separate"/>
        </w:r>
        <w:r>
          <w:t>79</w:t>
        </w:r>
        <w:r>
          <w:fldChar w:fldCharType="end"/>
        </w:r>
      </w:hyperlink>
    </w:p>
    <w:p>
      <w:pPr>
        <w:pStyle w:val="TOC2"/>
        <w:tabs>
          <w:tab w:val="right" w:leader="dot" w:pos="8306"/>
        </w:tabs>
      </w:pPr>
      <w:hyperlink w:anchor="_Toc11421" w:history="1">
        <w:r>
          <w:rPr>
            <w:rFonts w:ascii="仿宋" w:eastAsia="仿宋" w:hAnsi="仿宋" w:cs="仿宋" w:hint="eastAsia"/>
            <w:lang w:eastAsia="zh-CN"/>
          </w:rPr>
          <w:t>(一)、城镇污水处理项目节能概述</w:t>
        </w:r>
        <w:r>
          <w:tab/>
        </w:r>
        <w:r>
          <w:fldChar w:fldCharType="begin"/>
        </w:r>
        <w:r>
          <w:instrText xml:space="preserve"> PAGEREF _Toc11421 \h </w:instrText>
        </w:r>
        <w:r>
          <w:fldChar w:fldCharType="separate"/>
        </w:r>
        <w:r>
          <w:t>79</w:t>
        </w:r>
        <w:r>
          <w:fldChar w:fldCharType="end"/>
        </w:r>
      </w:hyperlink>
    </w:p>
    <w:p>
      <w:pPr>
        <w:pStyle w:val="TOC2"/>
        <w:tabs>
          <w:tab w:val="right" w:leader="dot" w:pos="8306"/>
        </w:tabs>
      </w:pPr>
      <w:hyperlink w:anchor="_Toc22544" w:history="1">
        <w:r>
          <w:rPr>
            <w:rFonts w:ascii="仿宋" w:eastAsia="仿宋" w:hAnsi="仿宋" w:cs="仿宋" w:hint="eastAsia"/>
            <w:lang w:eastAsia="zh-CN"/>
          </w:rPr>
          <w:t>(二)、能源消费种类和数量分析</w:t>
        </w:r>
        <w:r>
          <w:tab/>
        </w:r>
        <w:r>
          <w:fldChar w:fldCharType="begin"/>
        </w:r>
        <w:r>
          <w:instrText xml:space="preserve"> PAGEREF _Toc22544 \h </w:instrText>
        </w:r>
        <w:r>
          <w:fldChar w:fldCharType="separate"/>
        </w:r>
        <w:r>
          <w:t>80</w:t>
        </w:r>
        <w:r>
          <w:fldChar w:fldCharType="end"/>
        </w:r>
      </w:hyperlink>
    </w:p>
    <w:p>
      <w:pPr>
        <w:pStyle w:val="TOC2"/>
        <w:tabs>
          <w:tab w:val="right" w:leader="dot" w:pos="8306"/>
        </w:tabs>
      </w:pPr>
      <w:hyperlink w:anchor="_Toc15362" w:history="1">
        <w:r>
          <w:rPr>
            <w:rFonts w:ascii="仿宋" w:eastAsia="仿宋" w:hAnsi="仿宋" w:cs="仿宋" w:hint="eastAsia"/>
            <w:lang w:eastAsia="zh-CN"/>
          </w:rPr>
          <w:t>(三)、城镇污水处理项目节能措施</w:t>
        </w:r>
        <w:r>
          <w:tab/>
        </w:r>
        <w:r>
          <w:fldChar w:fldCharType="begin"/>
        </w:r>
        <w:r>
          <w:instrText xml:space="preserve"> PAGEREF _Toc15362 \h </w:instrText>
        </w:r>
        <w:r>
          <w:fldChar w:fldCharType="separate"/>
        </w:r>
        <w:r>
          <w:t>81</w:t>
        </w:r>
        <w:r>
          <w:fldChar w:fldCharType="end"/>
        </w:r>
      </w:hyperlink>
    </w:p>
    <w:p>
      <w:pPr>
        <w:pStyle w:val="TOC2"/>
        <w:tabs>
          <w:tab w:val="right" w:leader="dot" w:pos="8306"/>
        </w:tabs>
      </w:pPr>
      <w:hyperlink w:anchor="_Toc19449" w:history="1">
        <w:r>
          <w:rPr>
            <w:rFonts w:ascii="仿宋" w:eastAsia="仿宋" w:hAnsi="仿宋" w:cs="仿宋" w:hint="eastAsia"/>
            <w:lang w:eastAsia="zh-CN"/>
          </w:rPr>
          <w:t>(四)、节能综合评价</w:t>
        </w:r>
        <w:r>
          <w:tab/>
        </w:r>
        <w:r>
          <w:fldChar w:fldCharType="begin"/>
        </w:r>
        <w:r>
          <w:instrText xml:space="preserve"> PAGEREF _Toc19449 \h </w:instrText>
        </w:r>
        <w:r>
          <w:fldChar w:fldCharType="separate"/>
        </w:r>
        <w:r>
          <w:t>83</w:t>
        </w:r>
        <w:r>
          <w:fldChar w:fldCharType="end"/>
        </w:r>
      </w:hyperlink>
    </w:p>
    <w:p>
      <w:pPr>
        <w:pStyle w:val="TOC1"/>
        <w:tabs>
          <w:tab w:val="right" w:leader="dot" w:pos="8306"/>
        </w:tabs>
      </w:pPr>
      <w:hyperlink w:anchor="_Toc23711" w:history="1">
        <w:r>
          <w:rPr>
            <w:rFonts w:ascii="仿宋" w:eastAsia="仿宋" w:hAnsi="仿宋" w:cs="仿宋" w:hint="eastAsia"/>
            <w:lang w:eastAsia="zh-CN"/>
          </w:rPr>
          <w:t>二十、员工职业发展教育与培训</w:t>
        </w:r>
        <w:r>
          <w:tab/>
        </w:r>
        <w:r>
          <w:fldChar w:fldCharType="begin"/>
        </w:r>
        <w:r>
          <w:instrText xml:space="preserve"> PAGEREF _Toc23711 \h </w:instrText>
        </w:r>
        <w:r>
          <w:fldChar w:fldCharType="separate"/>
        </w:r>
        <w:r>
          <w:t>84</w:t>
        </w:r>
        <w:r>
          <w:fldChar w:fldCharType="end"/>
        </w:r>
      </w:hyperlink>
    </w:p>
    <w:p>
      <w:pPr>
        <w:pStyle w:val="TOC2"/>
        <w:tabs>
          <w:tab w:val="right" w:leader="dot" w:pos="8306"/>
        </w:tabs>
      </w:pPr>
      <w:hyperlink w:anchor="_Toc19772" w:history="1">
        <w:r>
          <w:rPr>
            <w:rFonts w:ascii="仿宋" w:eastAsia="仿宋" w:hAnsi="仿宋" w:cs="仿宋" w:hint="eastAsia"/>
            <w:lang w:eastAsia="zh-CN"/>
          </w:rPr>
          <w:t>(一)、职业发展教育的目标与实施策略</w:t>
        </w:r>
        <w:r>
          <w:tab/>
        </w:r>
        <w:r>
          <w:fldChar w:fldCharType="begin"/>
        </w:r>
        <w:r>
          <w:instrText xml:space="preserve"> PAGEREF _Toc19772 \h </w:instrText>
        </w:r>
        <w:r>
          <w:fldChar w:fldCharType="separate"/>
        </w:r>
        <w:r>
          <w:t>84</w:t>
        </w:r>
        <w:r>
          <w:fldChar w:fldCharType="end"/>
        </w:r>
      </w:hyperlink>
    </w:p>
    <w:p>
      <w:pPr>
        <w:pStyle w:val="TOC2"/>
        <w:tabs>
          <w:tab w:val="right" w:leader="dot" w:pos="8306"/>
        </w:tabs>
      </w:pPr>
      <w:hyperlink w:anchor="_Toc10027" w:history="1">
        <w:r>
          <w:rPr>
            <w:rFonts w:ascii="仿宋" w:eastAsia="仿宋" w:hAnsi="仿宋" w:cs="仿宋" w:hint="eastAsia"/>
            <w:lang w:eastAsia="zh-CN"/>
          </w:rPr>
          <w:t>(二)、培训计划的设计与实施步骤</w:t>
        </w:r>
        <w:r>
          <w:tab/>
        </w:r>
        <w:r>
          <w:fldChar w:fldCharType="begin"/>
        </w:r>
        <w:r>
          <w:instrText xml:space="preserve"> PAGEREF _Toc10027 \h </w:instrText>
        </w:r>
        <w:r>
          <w:fldChar w:fldCharType="separate"/>
        </w:r>
        <w:r>
          <w:t>85</w:t>
        </w:r>
        <w:r>
          <w:fldChar w:fldCharType="end"/>
        </w:r>
      </w:hyperlink>
    </w:p>
    <w:p>
      <w:pPr>
        <w:pStyle w:val="TOC2"/>
        <w:tabs>
          <w:tab w:val="right" w:leader="dot" w:pos="8306"/>
        </w:tabs>
      </w:pPr>
      <w:hyperlink w:anchor="_Toc7101" w:history="1">
        <w:r>
          <w:rPr>
            <w:rFonts w:ascii="仿宋" w:eastAsia="仿宋" w:hAnsi="仿宋" w:cs="仿宋" w:hint="eastAsia"/>
            <w:lang w:eastAsia="zh-CN"/>
          </w:rPr>
          <w:t>(三)、培训效果的评估与反馈机制</w:t>
        </w:r>
        <w:r>
          <w:tab/>
        </w:r>
        <w:r>
          <w:fldChar w:fldCharType="begin"/>
        </w:r>
        <w:r>
          <w:instrText xml:space="preserve"> PAGEREF _Toc7101 \h </w:instrText>
        </w:r>
        <w:r>
          <w:fldChar w:fldCharType="separate"/>
        </w:r>
        <w:r>
          <w:t>86</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31324"/>
      <w:r>
        <w:rPr>
          <w:rFonts w:ascii="仿宋" w:eastAsia="仿宋" w:hAnsi="仿宋" w:cs="仿宋" w:hint="eastAsia"/>
          <w:sz w:val="28"/>
          <w:lang w:eastAsia="zh-CN"/>
        </w:rPr>
        <w:t>一、背景和必要性研究</w:t>
      </w:r>
      <w:bookmarkEnd w:id="2"/>
    </w:p>
    <w:p>
      <w:pPr>
        <w:pStyle w:val="Heading2"/>
        <w:rPr>
          <w:rFonts w:ascii="仿宋" w:eastAsia="仿宋" w:hAnsi="仿宋" w:cs="仿宋" w:hint="eastAsia"/>
          <w:lang w:eastAsia="zh-CN"/>
        </w:rPr>
      </w:pPr>
      <w:bookmarkStart w:id="3" w:name="_Toc28027"/>
      <w:r>
        <w:rPr>
          <w:rFonts w:ascii="仿宋" w:eastAsia="仿宋" w:hAnsi="仿宋" w:cs="仿宋" w:hint="eastAsia"/>
          <w:lang w:eastAsia="zh-CN"/>
        </w:rPr>
        <w:t>(一)、城镇污水处理项目承办单位背景分析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本公司秉持以人为本的企业管理理念，核心文化理念强调正直、负责、关心他人，并以此为指引，谋求新的突破，创造新的辉煌。我们热烈欢迎社会各界人士垂询合作。公司以科技创新为引擎，设立了先进的技术中心，搭建了完备的科技创新框架。通过自主研发、技术合作和引进消化吸收等途径，不断推动产品技术水平的提升。公司在国内处于主导产品质量和生产工艺的领先地位，拥有显著的竞争优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https://d.book118.com/178011137024006042</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城镇污水处理项目营销方案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城镇污水处理项目营销方案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城镇污水处理项目营销方案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城镇污水处理项目营销方案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城镇污水处理项目营销方案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874630"/>
    <w:rsid w:val="4593521B"/>
    <w:rsid w:val="61874630"/>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178011137024006042"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2024-03-03T02:26:00Z</dcterms:created>
  <dcterms:modified xsi:type="dcterms:W3CDTF">2024-03-03T02:27:08Z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1F4EE3AE861A4D7FB0B3DEADC509B6CD_11</vt:lpwstr>
  </property>
  <property fmtid="{D5CDD505-2E9C-101B-9397-08002B2CF9AE}" pid="3" name="KSOProductBuildVer">
    <vt:lpwstr>2052-12.1.0.16399</vt:lpwstr>
  </property>
</Properties>
</file>