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烈士陵园、纪念馆服务项目建设总纲及方案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7" w:history="1">
        <w:r>
          <w:rPr>
            <w:rFonts w:ascii="仿宋" w:eastAsia="仿宋" w:hAnsi="仿宋" w:cs="仿宋" w:hint="eastAsia"/>
            <w:lang w:eastAsia="zh-CN"/>
          </w:rPr>
          <w:t>前言</w:t>
        </w:r>
        <w:r>
          <w:tab/>
        </w:r>
        <w:r>
          <w:fldChar w:fldCharType="begin"/>
        </w:r>
        <w:r>
          <w:instrText xml:space="preserve"> PAGEREF _Toc3227 \h </w:instrText>
        </w:r>
        <w:r>
          <w:fldChar w:fldCharType="separate"/>
        </w:r>
        <w:r>
          <w:t>3</w:t>
        </w:r>
        <w:r>
          <w:fldChar w:fldCharType="end"/>
        </w:r>
      </w:hyperlink>
    </w:p>
    <w:p>
      <w:pPr>
        <w:pStyle w:val="TOC1"/>
        <w:tabs>
          <w:tab w:val="right" w:leader="dot" w:pos="8306"/>
        </w:tabs>
      </w:pPr>
      <w:hyperlink w:anchor="_Toc20814" w:history="1">
        <w:r>
          <w:rPr>
            <w:rFonts w:ascii="仿宋" w:eastAsia="仿宋" w:hAnsi="仿宋" w:cs="仿宋" w:hint="eastAsia"/>
            <w:lang w:eastAsia="zh-CN"/>
          </w:rPr>
          <w:t>一、项目监理与质量保证</w:t>
        </w:r>
        <w:r>
          <w:tab/>
        </w:r>
        <w:r>
          <w:fldChar w:fldCharType="begin"/>
        </w:r>
        <w:r>
          <w:instrText xml:space="preserve"> PAGEREF _Toc20814 \h </w:instrText>
        </w:r>
        <w:r>
          <w:fldChar w:fldCharType="separate"/>
        </w:r>
        <w:r>
          <w:t>3</w:t>
        </w:r>
        <w:r>
          <w:fldChar w:fldCharType="end"/>
        </w:r>
      </w:hyperlink>
    </w:p>
    <w:p>
      <w:pPr>
        <w:pStyle w:val="TOC2"/>
        <w:tabs>
          <w:tab w:val="right" w:leader="dot" w:pos="8306"/>
        </w:tabs>
      </w:pPr>
      <w:hyperlink w:anchor="_Toc32464" w:history="1">
        <w:r>
          <w:rPr>
            <w:rFonts w:ascii="仿宋" w:eastAsia="仿宋" w:hAnsi="仿宋" w:cs="仿宋" w:hint="eastAsia"/>
            <w:lang w:eastAsia="zh-CN"/>
          </w:rPr>
          <w:t>(一)、监理体系构建</w:t>
        </w:r>
        <w:r>
          <w:tab/>
        </w:r>
        <w:r>
          <w:fldChar w:fldCharType="begin"/>
        </w:r>
        <w:r>
          <w:instrText xml:space="preserve"> PAGEREF _Toc32464 \h </w:instrText>
        </w:r>
        <w:r>
          <w:fldChar w:fldCharType="separate"/>
        </w:r>
        <w:r>
          <w:t>3</w:t>
        </w:r>
        <w:r>
          <w:fldChar w:fldCharType="end"/>
        </w:r>
      </w:hyperlink>
    </w:p>
    <w:p>
      <w:pPr>
        <w:pStyle w:val="TOC2"/>
        <w:tabs>
          <w:tab w:val="right" w:leader="dot" w:pos="8306"/>
        </w:tabs>
      </w:pPr>
      <w:hyperlink w:anchor="_Toc18799" w:history="1">
        <w:r>
          <w:rPr>
            <w:rFonts w:ascii="仿宋" w:eastAsia="仿宋" w:hAnsi="仿宋" w:cs="仿宋" w:hint="eastAsia"/>
            <w:lang w:eastAsia="zh-CN"/>
          </w:rPr>
          <w:t>(二)、质量保证体系实施</w:t>
        </w:r>
        <w:r>
          <w:tab/>
        </w:r>
        <w:r>
          <w:fldChar w:fldCharType="begin"/>
        </w:r>
        <w:r>
          <w:instrText xml:space="preserve"> PAGEREF _Toc18799 \h </w:instrText>
        </w:r>
        <w:r>
          <w:fldChar w:fldCharType="separate"/>
        </w:r>
        <w:r>
          <w:t>4</w:t>
        </w:r>
        <w:r>
          <w:fldChar w:fldCharType="end"/>
        </w:r>
      </w:hyperlink>
    </w:p>
    <w:p>
      <w:pPr>
        <w:pStyle w:val="TOC2"/>
        <w:tabs>
          <w:tab w:val="right" w:leader="dot" w:pos="8306"/>
        </w:tabs>
      </w:pPr>
      <w:hyperlink w:anchor="_Toc24143" w:history="1">
        <w:r>
          <w:rPr>
            <w:rFonts w:ascii="仿宋" w:eastAsia="仿宋" w:hAnsi="仿宋" w:cs="仿宋" w:hint="eastAsia"/>
            <w:lang w:eastAsia="zh-CN"/>
          </w:rPr>
          <w:t>(三)、监理与质量控制流程</w:t>
        </w:r>
        <w:r>
          <w:tab/>
        </w:r>
        <w:r>
          <w:fldChar w:fldCharType="begin"/>
        </w:r>
        <w:r>
          <w:instrText xml:space="preserve"> PAGEREF _Toc24143 \h </w:instrText>
        </w:r>
        <w:r>
          <w:fldChar w:fldCharType="separate"/>
        </w:r>
        <w:r>
          <w:t>4</w:t>
        </w:r>
        <w:r>
          <w:fldChar w:fldCharType="end"/>
        </w:r>
      </w:hyperlink>
    </w:p>
    <w:p>
      <w:pPr>
        <w:pStyle w:val="TOC1"/>
        <w:tabs>
          <w:tab w:val="right" w:leader="dot" w:pos="8306"/>
        </w:tabs>
      </w:pPr>
      <w:hyperlink w:anchor="_Toc14051" w:history="1">
        <w:r>
          <w:rPr>
            <w:rFonts w:ascii="仿宋" w:eastAsia="仿宋" w:hAnsi="仿宋" w:cs="仿宋" w:hint="eastAsia"/>
            <w:lang w:eastAsia="zh-CN"/>
          </w:rPr>
          <w:t>二、项目选址研究</w:t>
        </w:r>
        <w:r>
          <w:tab/>
        </w:r>
        <w:r>
          <w:fldChar w:fldCharType="begin"/>
        </w:r>
        <w:r>
          <w:instrText xml:space="preserve"> PAGEREF _Toc14051 \h </w:instrText>
        </w:r>
        <w:r>
          <w:fldChar w:fldCharType="separate"/>
        </w:r>
        <w:r>
          <w:t>5</w:t>
        </w:r>
        <w:r>
          <w:fldChar w:fldCharType="end"/>
        </w:r>
      </w:hyperlink>
    </w:p>
    <w:p>
      <w:pPr>
        <w:pStyle w:val="TOC2"/>
        <w:tabs>
          <w:tab w:val="right" w:leader="dot" w:pos="8306"/>
        </w:tabs>
      </w:pPr>
      <w:hyperlink w:anchor="_Toc18235" w:history="1">
        <w:r>
          <w:rPr>
            <w:rFonts w:ascii="仿宋" w:eastAsia="仿宋" w:hAnsi="仿宋" w:cs="仿宋" w:hint="eastAsia"/>
            <w:lang w:eastAsia="zh-CN"/>
          </w:rPr>
          <w:t>(一)、项目选址原则</w:t>
        </w:r>
        <w:r>
          <w:tab/>
        </w:r>
        <w:r>
          <w:fldChar w:fldCharType="begin"/>
        </w:r>
        <w:r>
          <w:instrText xml:space="preserve"> PAGEREF _Toc18235 \h </w:instrText>
        </w:r>
        <w:r>
          <w:fldChar w:fldCharType="separate"/>
        </w:r>
        <w:r>
          <w:t>5</w:t>
        </w:r>
        <w:r>
          <w:fldChar w:fldCharType="end"/>
        </w:r>
      </w:hyperlink>
    </w:p>
    <w:p>
      <w:pPr>
        <w:pStyle w:val="TOC2"/>
        <w:tabs>
          <w:tab w:val="right" w:leader="dot" w:pos="8306"/>
        </w:tabs>
      </w:pPr>
      <w:hyperlink w:anchor="_Toc26858" w:history="1">
        <w:r>
          <w:rPr>
            <w:rFonts w:ascii="仿宋" w:eastAsia="仿宋" w:hAnsi="仿宋" w:cs="仿宋" w:hint="eastAsia"/>
            <w:lang w:eastAsia="zh-CN"/>
          </w:rPr>
          <w:t>(二)、项目选址</w:t>
        </w:r>
        <w:r>
          <w:tab/>
        </w:r>
        <w:r>
          <w:fldChar w:fldCharType="begin"/>
        </w:r>
        <w:r>
          <w:instrText xml:space="preserve"> PAGEREF _Toc26858 \h </w:instrText>
        </w:r>
        <w:r>
          <w:fldChar w:fldCharType="separate"/>
        </w:r>
        <w:r>
          <w:t>8</w:t>
        </w:r>
        <w:r>
          <w:fldChar w:fldCharType="end"/>
        </w:r>
      </w:hyperlink>
    </w:p>
    <w:p>
      <w:pPr>
        <w:pStyle w:val="TOC2"/>
        <w:tabs>
          <w:tab w:val="right" w:leader="dot" w:pos="8306"/>
        </w:tabs>
      </w:pPr>
      <w:hyperlink w:anchor="_Toc25133" w:history="1">
        <w:r>
          <w:rPr>
            <w:rFonts w:ascii="仿宋" w:eastAsia="仿宋" w:hAnsi="仿宋" w:cs="仿宋" w:hint="eastAsia"/>
            <w:lang w:eastAsia="zh-CN"/>
          </w:rPr>
          <w:t>(三)、建设条件分析</w:t>
        </w:r>
        <w:r>
          <w:tab/>
        </w:r>
        <w:r>
          <w:fldChar w:fldCharType="begin"/>
        </w:r>
        <w:r>
          <w:instrText xml:space="preserve"> PAGEREF _Toc25133 \h </w:instrText>
        </w:r>
        <w:r>
          <w:fldChar w:fldCharType="separate"/>
        </w:r>
        <w:r>
          <w:t>10</w:t>
        </w:r>
        <w:r>
          <w:fldChar w:fldCharType="end"/>
        </w:r>
      </w:hyperlink>
    </w:p>
    <w:p>
      <w:pPr>
        <w:pStyle w:val="TOC2"/>
        <w:tabs>
          <w:tab w:val="right" w:leader="dot" w:pos="8306"/>
        </w:tabs>
      </w:pPr>
      <w:hyperlink w:anchor="_Toc20815" w:history="1">
        <w:r>
          <w:rPr>
            <w:rFonts w:ascii="仿宋" w:eastAsia="仿宋" w:hAnsi="仿宋" w:cs="仿宋" w:hint="eastAsia"/>
            <w:lang w:eastAsia="zh-CN"/>
          </w:rPr>
          <w:t>(四)、用地控制指标</w:t>
        </w:r>
        <w:r>
          <w:tab/>
        </w:r>
        <w:r>
          <w:fldChar w:fldCharType="begin"/>
        </w:r>
        <w:r>
          <w:instrText xml:space="preserve"> PAGEREF _Toc20815 \h </w:instrText>
        </w:r>
        <w:r>
          <w:fldChar w:fldCharType="separate"/>
        </w:r>
        <w:r>
          <w:t>12</w:t>
        </w:r>
        <w:r>
          <w:fldChar w:fldCharType="end"/>
        </w:r>
      </w:hyperlink>
    </w:p>
    <w:p>
      <w:pPr>
        <w:pStyle w:val="TOC2"/>
        <w:tabs>
          <w:tab w:val="right" w:leader="dot" w:pos="8306"/>
        </w:tabs>
      </w:pPr>
      <w:hyperlink w:anchor="_Toc24347" w:history="1">
        <w:r>
          <w:rPr>
            <w:rFonts w:ascii="仿宋" w:eastAsia="仿宋" w:hAnsi="仿宋" w:cs="仿宋" w:hint="eastAsia"/>
            <w:lang w:eastAsia="zh-CN"/>
          </w:rPr>
          <w:t>(五)、地总体要求</w:t>
        </w:r>
        <w:r>
          <w:tab/>
        </w:r>
        <w:r>
          <w:fldChar w:fldCharType="begin"/>
        </w:r>
        <w:r>
          <w:instrText xml:space="preserve"> PAGEREF _Toc24347 \h </w:instrText>
        </w:r>
        <w:r>
          <w:fldChar w:fldCharType="separate"/>
        </w:r>
        <w:r>
          <w:t>13</w:t>
        </w:r>
        <w:r>
          <w:fldChar w:fldCharType="end"/>
        </w:r>
      </w:hyperlink>
    </w:p>
    <w:p>
      <w:pPr>
        <w:pStyle w:val="TOC2"/>
        <w:tabs>
          <w:tab w:val="right" w:leader="dot" w:pos="8306"/>
        </w:tabs>
      </w:pPr>
      <w:hyperlink w:anchor="_Toc8274" w:history="1">
        <w:r>
          <w:rPr>
            <w:rFonts w:ascii="仿宋" w:eastAsia="仿宋" w:hAnsi="仿宋" w:cs="仿宋" w:hint="eastAsia"/>
            <w:lang w:eastAsia="zh-CN"/>
          </w:rPr>
          <w:t>(六)、节约用地措施</w:t>
        </w:r>
        <w:r>
          <w:tab/>
        </w:r>
        <w:r>
          <w:fldChar w:fldCharType="begin"/>
        </w:r>
        <w:r>
          <w:instrText xml:space="preserve"> PAGEREF _Toc8274 \h </w:instrText>
        </w:r>
        <w:r>
          <w:fldChar w:fldCharType="separate"/>
        </w:r>
        <w:r>
          <w:t>14</w:t>
        </w:r>
        <w:r>
          <w:fldChar w:fldCharType="end"/>
        </w:r>
      </w:hyperlink>
    </w:p>
    <w:p>
      <w:pPr>
        <w:pStyle w:val="TOC2"/>
        <w:tabs>
          <w:tab w:val="right" w:leader="dot" w:pos="8306"/>
        </w:tabs>
      </w:pPr>
      <w:hyperlink w:anchor="_Toc26697" w:history="1">
        <w:r>
          <w:rPr>
            <w:rFonts w:ascii="仿宋" w:eastAsia="仿宋" w:hAnsi="仿宋" w:cs="仿宋" w:hint="eastAsia"/>
            <w:lang w:eastAsia="zh-CN"/>
          </w:rPr>
          <w:t>(七)、选址综合评价</w:t>
        </w:r>
        <w:r>
          <w:tab/>
        </w:r>
        <w:r>
          <w:fldChar w:fldCharType="begin"/>
        </w:r>
        <w:r>
          <w:instrText xml:space="preserve"> PAGEREF _Toc26697 \h </w:instrText>
        </w:r>
        <w:r>
          <w:fldChar w:fldCharType="separate"/>
        </w:r>
        <w:r>
          <w:t>16</w:t>
        </w:r>
        <w:r>
          <w:fldChar w:fldCharType="end"/>
        </w:r>
      </w:hyperlink>
    </w:p>
    <w:p>
      <w:pPr>
        <w:pStyle w:val="TOC1"/>
        <w:tabs>
          <w:tab w:val="right" w:leader="dot" w:pos="8306"/>
        </w:tabs>
      </w:pPr>
      <w:hyperlink w:anchor="_Toc19265" w:history="1">
        <w:r>
          <w:rPr>
            <w:rFonts w:ascii="仿宋" w:eastAsia="仿宋" w:hAnsi="仿宋" w:cs="仿宋" w:hint="eastAsia"/>
            <w:lang w:eastAsia="zh-CN"/>
          </w:rPr>
          <w:t>三、经济影响分析</w:t>
        </w:r>
        <w:r>
          <w:tab/>
        </w:r>
        <w:r>
          <w:fldChar w:fldCharType="begin"/>
        </w:r>
        <w:r>
          <w:instrText xml:space="preserve"> PAGEREF _Toc19265 \h </w:instrText>
        </w:r>
        <w:r>
          <w:fldChar w:fldCharType="separate"/>
        </w:r>
        <w:r>
          <w:t>17</w:t>
        </w:r>
        <w:r>
          <w:fldChar w:fldCharType="end"/>
        </w:r>
      </w:hyperlink>
    </w:p>
    <w:p>
      <w:pPr>
        <w:pStyle w:val="TOC2"/>
        <w:tabs>
          <w:tab w:val="right" w:leader="dot" w:pos="8306"/>
        </w:tabs>
      </w:pPr>
      <w:hyperlink w:anchor="_Toc6320" w:history="1">
        <w:r>
          <w:rPr>
            <w:rFonts w:ascii="仿宋" w:eastAsia="仿宋" w:hAnsi="仿宋" w:cs="仿宋" w:hint="eastAsia"/>
            <w:lang w:eastAsia="zh-CN"/>
          </w:rPr>
          <w:t>(一)、经济费用效益或费用效果分析</w:t>
        </w:r>
        <w:r>
          <w:tab/>
        </w:r>
        <w:r>
          <w:fldChar w:fldCharType="begin"/>
        </w:r>
        <w:r>
          <w:instrText xml:space="preserve"> PAGEREF _Toc6320 \h </w:instrText>
        </w:r>
        <w:r>
          <w:fldChar w:fldCharType="separate"/>
        </w:r>
        <w:r>
          <w:t>17</w:t>
        </w:r>
        <w:r>
          <w:fldChar w:fldCharType="end"/>
        </w:r>
      </w:hyperlink>
    </w:p>
    <w:p>
      <w:pPr>
        <w:pStyle w:val="TOC2"/>
        <w:tabs>
          <w:tab w:val="right" w:leader="dot" w:pos="8306"/>
        </w:tabs>
      </w:pPr>
      <w:hyperlink w:anchor="_Toc6281" w:history="1">
        <w:r>
          <w:rPr>
            <w:rFonts w:ascii="仿宋" w:eastAsia="仿宋" w:hAnsi="仿宋" w:cs="仿宋" w:hint="eastAsia"/>
            <w:lang w:eastAsia="zh-CN"/>
          </w:rPr>
          <w:t>(二)、行业影响分析</w:t>
        </w:r>
        <w:r>
          <w:tab/>
        </w:r>
        <w:r>
          <w:fldChar w:fldCharType="begin"/>
        </w:r>
        <w:r>
          <w:instrText xml:space="preserve"> PAGEREF _Toc6281 \h </w:instrText>
        </w:r>
        <w:r>
          <w:fldChar w:fldCharType="separate"/>
        </w:r>
        <w:r>
          <w:t>19</w:t>
        </w:r>
        <w:r>
          <w:fldChar w:fldCharType="end"/>
        </w:r>
      </w:hyperlink>
    </w:p>
    <w:p>
      <w:pPr>
        <w:pStyle w:val="TOC2"/>
        <w:tabs>
          <w:tab w:val="right" w:leader="dot" w:pos="8306"/>
        </w:tabs>
      </w:pPr>
      <w:hyperlink w:anchor="_Toc16128" w:history="1">
        <w:r>
          <w:rPr>
            <w:rFonts w:ascii="仿宋" w:eastAsia="仿宋" w:hAnsi="仿宋" w:cs="仿宋" w:hint="eastAsia"/>
            <w:lang w:eastAsia="zh-CN"/>
          </w:rPr>
          <w:t>(三)、区域经济影响分析</w:t>
        </w:r>
        <w:r>
          <w:tab/>
        </w:r>
        <w:r>
          <w:fldChar w:fldCharType="begin"/>
        </w:r>
        <w:r>
          <w:instrText xml:space="preserve"> PAGEREF _Toc16128 \h </w:instrText>
        </w:r>
        <w:r>
          <w:fldChar w:fldCharType="separate"/>
        </w:r>
        <w:r>
          <w:t>21</w:t>
        </w:r>
        <w:r>
          <w:fldChar w:fldCharType="end"/>
        </w:r>
      </w:hyperlink>
    </w:p>
    <w:p>
      <w:pPr>
        <w:pStyle w:val="TOC2"/>
        <w:tabs>
          <w:tab w:val="right" w:leader="dot" w:pos="8306"/>
        </w:tabs>
      </w:pPr>
      <w:hyperlink w:anchor="_Toc32327" w:history="1">
        <w:r>
          <w:rPr>
            <w:rFonts w:ascii="仿宋" w:eastAsia="仿宋" w:hAnsi="仿宋" w:cs="仿宋" w:hint="eastAsia"/>
            <w:lang w:eastAsia="zh-CN"/>
          </w:rPr>
          <w:t>(四)、宏观经济影响分析</w:t>
        </w:r>
        <w:r>
          <w:tab/>
        </w:r>
        <w:r>
          <w:fldChar w:fldCharType="begin"/>
        </w:r>
        <w:r>
          <w:instrText xml:space="preserve"> PAGEREF _Toc32327 \h </w:instrText>
        </w:r>
        <w:r>
          <w:fldChar w:fldCharType="separate"/>
        </w:r>
        <w:r>
          <w:t>22</w:t>
        </w:r>
        <w:r>
          <w:fldChar w:fldCharType="end"/>
        </w:r>
      </w:hyperlink>
    </w:p>
    <w:p>
      <w:pPr>
        <w:pStyle w:val="TOC1"/>
        <w:tabs>
          <w:tab w:val="right" w:leader="dot" w:pos="8306"/>
        </w:tabs>
      </w:pPr>
      <w:hyperlink w:anchor="_Toc31326" w:history="1">
        <w:r>
          <w:rPr>
            <w:rFonts w:ascii="仿宋" w:eastAsia="仿宋" w:hAnsi="仿宋" w:cs="仿宋" w:hint="eastAsia"/>
            <w:lang w:eastAsia="zh-CN"/>
          </w:rPr>
          <w:t>四、背景、必要性分析</w:t>
        </w:r>
        <w:r>
          <w:tab/>
        </w:r>
        <w:r>
          <w:fldChar w:fldCharType="begin"/>
        </w:r>
        <w:r>
          <w:instrText xml:space="preserve"> PAGEREF _Toc31326 \h </w:instrText>
        </w:r>
        <w:r>
          <w:fldChar w:fldCharType="separate"/>
        </w:r>
        <w:r>
          <w:t>23</w:t>
        </w:r>
        <w:r>
          <w:fldChar w:fldCharType="end"/>
        </w:r>
      </w:hyperlink>
    </w:p>
    <w:p>
      <w:pPr>
        <w:pStyle w:val="TOC2"/>
        <w:tabs>
          <w:tab w:val="right" w:leader="dot" w:pos="8306"/>
        </w:tabs>
      </w:pPr>
      <w:hyperlink w:anchor="_Toc8834" w:history="1">
        <w:r>
          <w:rPr>
            <w:rFonts w:ascii="仿宋" w:eastAsia="仿宋" w:hAnsi="仿宋" w:cs="仿宋" w:hint="eastAsia"/>
            <w:lang w:eastAsia="zh-CN"/>
          </w:rPr>
          <w:t>(一)、项目建设背景</w:t>
        </w:r>
        <w:r>
          <w:tab/>
        </w:r>
        <w:r>
          <w:fldChar w:fldCharType="begin"/>
        </w:r>
        <w:r>
          <w:instrText xml:space="preserve"> PAGEREF _Toc8834 \h </w:instrText>
        </w:r>
        <w:r>
          <w:fldChar w:fldCharType="separate"/>
        </w:r>
        <w:r>
          <w:t>23</w:t>
        </w:r>
        <w:r>
          <w:fldChar w:fldCharType="end"/>
        </w:r>
      </w:hyperlink>
    </w:p>
    <w:p>
      <w:pPr>
        <w:pStyle w:val="TOC2"/>
        <w:tabs>
          <w:tab w:val="right" w:leader="dot" w:pos="8306"/>
        </w:tabs>
      </w:pPr>
      <w:hyperlink w:anchor="_Toc13899" w:history="1">
        <w:r>
          <w:rPr>
            <w:rFonts w:ascii="仿宋" w:eastAsia="仿宋" w:hAnsi="仿宋" w:cs="仿宋" w:hint="eastAsia"/>
            <w:lang w:eastAsia="zh-CN"/>
          </w:rPr>
          <w:t>(二)、必要性分析</w:t>
        </w:r>
        <w:r>
          <w:tab/>
        </w:r>
        <w:r>
          <w:fldChar w:fldCharType="begin"/>
        </w:r>
        <w:r>
          <w:instrText xml:space="preserve"> PAGEREF _Toc13899 \h </w:instrText>
        </w:r>
        <w:r>
          <w:fldChar w:fldCharType="separate"/>
        </w:r>
        <w:r>
          <w:t>24</w:t>
        </w:r>
        <w:r>
          <w:fldChar w:fldCharType="end"/>
        </w:r>
      </w:hyperlink>
    </w:p>
    <w:p>
      <w:pPr>
        <w:pStyle w:val="TOC2"/>
        <w:tabs>
          <w:tab w:val="right" w:leader="dot" w:pos="8306"/>
        </w:tabs>
      </w:pPr>
      <w:hyperlink w:anchor="_Toc29189" w:history="1">
        <w:r>
          <w:rPr>
            <w:rFonts w:ascii="仿宋" w:eastAsia="仿宋" w:hAnsi="仿宋" w:cs="仿宋" w:hint="eastAsia"/>
            <w:lang w:eastAsia="zh-CN"/>
          </w:rPr>
          <w:t>(三)、项目建设有利条件</w:t>
        </w:r>
        <w:r>
          <w:tab/>
        </w:r>
        <w:r>
          <w:fldChar w:fldCharType="begin"/>
        </w:r>
        <w:r>
          <w:instrText xml:space="preserve"> PAGEREF _Toc29189 \h </w:instrText>
        </w:r>
        <w:r>
          <w:fldChar w:fldCharType="separate"/>
        </w:r>
        <w:r>
          <w:t>26</w:t>
        </w:r>
        <w:r>
          <w:fldChar w:fldCharType="end"/>
        </w:r>
      </w:hyperlink>
    </w:p>
    <w:p>
      <w:pPr>
        <w:pStyle w:val="TOC1"/>
        <w:tabs>
          <w:tab w:val="right" w:leader="dot" w:pos="8306"/>
        </w:tabs>
      </w:pPr>
      <w:hyperlink w:anchor="_Toc18052" w:history="1">
        <w:r>
          <w:rPr>
            <w:rFonts w:ascii="仿宋" w:eastAsia="仿宋" w:hAnsi="仿宋" w:cs="仿宋" w:hint="eastAsia"/>
            <w:lang w:eastAsia="zh-CN"/>
          </w:rPr>
          <w:t>五、资源开发及综合利用分析</w:t>
        </w:r>
        <w:r>
          <w:tab/>
        </w:r>
        <w:r>
          <w:fldChar w:fldCharType="begin"/>
        </w:r>
        <w:r>
          <w:instrText xml:space="preserve"> PAGEREF _Toc18052 \h </w:instrText>
        </w:r>
        <w:r>
          <w:fldChar w:fldCharType="separate"/>
        </w:r>
        <w:r>
          <w:t>27</w:t>
        </w:r>
        <w:r>
          <w:fldChar w:fldCharType="end"/>
        </w:r>
      </w:hyperlink>
    </w:p>
    <w:p>
      <w:pPr>
        <w:pStyle w:val="TOC2"/>
        <w:tabs>
          <w:tab w:val="right" w:leader="dot" w:pos="8306"/>
        </w:tabs>
      </w:pPr>
      <w:hyperlink w:anchor="_Toc11059" w:history="1">
        <w:r>
          <w:rPr>
            <w:rFonts w:ascii="仿宋" w:eastAsia="仿宋" w:hAnsi="仿宋" w:cs="仿宋" w:hint="eastAsia"/>
            <w:lang w:eastAsia="zh-CN"/>
          </w:rPr>
          <w:t>(一)、资源开发方案</w:t>
        </w:r>
        <w:r>
          <w:tab/>
        </w:r>
        <w:r>
          <w:fldChar w:fldCharType="begin"/>
        </w:r>
        <w:r>
          <w:instrText xml:space="preserve"> PAGEREF _Toc11059 \h </w:instrText>
        </w:r>
        <w:r>
          <w:fldChar w:fldCharType="separate"/>
        </w:r>
        <w:r>
          <w:t>27</w:t>
        </w:r>
        <w:r>
          <w:fldChar w:fldCharType="end"/>
        </w:r>
      </w:hyperlink>
    </w:p>
    <w:p>
      <w:pPr>
        <w:pStyle w:val="TOC2"/>
        <w:tabs>
          <w:tab w:val="right" w:leader="dot" w:pos="8306"/>
        </w:tabs>
      </w:pPr>
      <w:hyperlink w:anchor="_Toc11030" w:history="1">
        <w:r>
          <w:rPr>
            <w:rFonts w:ascii="仿宋" w:eastAsia="仿宋" w:hAnsi="仿宋" w:cs="仿宋" w:hint="eastAsia"/>
            <w:lang w:eastAsia="zh-CN"/>
          </w:rPr>
          <w:t>(二)、资源利用方案</w:t>
        </w:r>
        <w:r>
          <w:tab/>
        </w:r>
        <w:r>
          <w:fldChar w:fldCharType="begin"/>
        </w:r>
        <w:r>
          <w:instrText xml:space="preserve"> PAGEREF _Toc11030 \h </w:instrText>
        </w:r>
        <w:r>
          <w:fldChar w:fldCharType="separate"/>
        </w:r>
        <w:r>
          <w:t>28</w:t>
        </w:r>
        <w:r>
          <w:fldChar w:fldCharType="end"/>
        </w:r>
      </w:hyperlink>
    </w:p>
    <w:p>
      <w:pPr>
        <w:pStyle w:val="TOC2"/>
        <w:tabs>
          <w:tab w:val="right" w:leader="dot" w:pos="8306"/>
        </w:tabs>
      </w:pPr>
      <w:hyperlink w:anchor="_Toc25672" w:history="1">
        <w:r>
          <w:rPr>
            <w:rFonts w:ascii="仿宋" w:eastAsia="仿宋" w:hAnsi="仿宋" w:cs="仿宋" w:hint="eastAsia"/>
            <w:lang w:eastAsia="zh-CN"/>
          </w:rPr>
          <w:t>(三)、资源节约措施</w:t>
        </w:r>
        <w:r>
          <w:tab/>
        </w:r>
        <w:r>
          <w:fldChar w:fldCharType="begin"/>
        </w:r>
        <w:r>
          <w:instrText xml:space="preserve"> PAGEREF _Toc25672 \h </w:instrText>
        </w:r>
        <w:r>
          <w:fldChar w:fldCharType="separate"/>
        </w:r>
        <w:r>
          <w:t>29</w:t>
        </w:r>
        <w:r>
          <w:fldChar w:fldCharType="end"/>
        </w:r>
      </w:hyperlink>
    </w:p>
    <w:p>
      <w:pPr>
        <w:pStyle w:val="TOC1"/>
        <w:tabs>
          <w:tab w:val="right" w:leader="dot" w:pos="8306"/>
        </w:tabs>
      </w:pPr>
      <w:hyperlink w:anchor="_Toc1547" w:history="1">
        <w:r>
          <w:rPr>
            <w:rFonts w:ascii="仿宋" w:eastAsia="仿宋" w:hAnsi="仿宋" w:cs="仿宋" w:hint="eastAsia"/>
            <w:lang w:eastAsia="zh-CN"/>
          </w:rPr>
          <w:t>六、建设风险评估分析</w:t>
        </w:r>
        <w:r>
          <w:tab/>
        </w:r>
        <w:r>
          <w:fldChar w:fldCharType="begin"/>
        </w:r>
        <w:r>
          <w:instrText xml:space="preserve"> PAGEREF _Toc1547 \h </w:instrText>
        </w:r>
        <w:r>
          <w:fldChar w:fldCharType="separate"/>
        </w:r>
        <w:r>
          <w:t>31</w:t>
        </w:r>
        <w:r>
          <w:fldChar w:fldCharType="end"/>
        </w:r>
      </w:hyperlink>
    </w:p>
    <w:p>
      <w:pPr>
        <w:pStyle w:val="TOC2"/>
        <w:tabs>
          <w:tab w:val="right" w:leader="dot" w:pos="8306"/>
        </w:tabs>
      </w:pPr>
      <w:hyperlink w:anchor="_Toc4331" w:history="1">
        <w:r>
          <w:rPr>
            <w:rFonts w:ascii="仿宋" w:eastAsia="仿宋" w:hAnsi="仿宋" w:cs="仿宋" w:hint="eastAsia"/>
            <w:lang w:eastAsia="zh-CN"/>
          </w:rPr>
          <w:t>(一)、政策风险分析</w:t>
        </w:r>
        <w:r>
          <w:tab/>
        </w:r>
        <w:r>
          <w:fldChar w:fldCharType="begin"/>
        </w:r>
        <w:r>
          <w:instrText xml:space="preserve"> PAGEREF _Toc4331 \h </w:instrText>
        </w:r>
        <w:r>
          <w:fldChar w:fldCharType="separate"/>
        </w:r>
        <w:r>
          <w:t>31</w:t>
        </w:r>
        <w:r>
          <w:fldChar w:fldCharType="end"/>
        </w:r>
      </w:hyperlink>
    </w:p>
    <w:p>
      <w:pPr>
        <w:pStyle w:val="TOC2"/>
        <w:tabs>
          <w:tab w:val="right" w:leader="dot" w:pos="8306"/>
        </w:tabs>
      </w:pPr>
      <w:hyperlink w:anchor="_Toc22341" w:history="1">
        <w:r>
          <w:rPr>
            <w:rFonts w:ascii="仿宋" w:eastAsia="仿宋" w:hAnsi="仿宋" w:cs="仿宋" w:hint="eastAsia"/>
            <w:lang w:eastAsia="zh-CN"/>
          </w:rPr>
          <w:t>(二)、社会风险分析</w:t>
        </w:r>
        <w:r>
          <w:tab/>
        </w:r>
        <w:r>
          <w:fldChar w:fldCharType="begin"/>
        </w:r>
        <w:r>
          <w:instrText xml:space="preserve"> PAGEREF _Toc22341 \h </w:instrText>
        </w:r>
        <w:r>
          <w:fldChar w:fldCharType="separate"/>
        </w:r>
        <w:r>
          <w:t>32</w:t>
        </w:r>
        <w:r>
          <w:fldChar w:fldCharType="end"/>
        </w:r>
      </w:hyperlink>
    </w:p>
    <w:p>
      <w:pPr>
        <w:pStyle w:val="TOC2"/>
        <w:tabs>
          <w:tab w:val="right" w:leader="dot" w:pos="8306"/>
        </w:tabs>
      </w:pPr>
      <w:hyperlink w:anchor="_Toc26871" w:history="1">
        <w:r>
          <w:rPr>
            <w:rFonts w:ascii="仿宋" w:eastAsia="仿宋" w:hAnsi="仿宋" w:cs="仿宋" w:hint="eastAsia"/>
            <w:lang w:eastAsia="zh-CN"/>
          </w:rPr>
          <w:t>(三)、市场风险分析</w:t>
        </w:r>
        <w:r>
          <w:tab/>
        </w:r>
        <w:r>
          <w:fldChar w:fldCharType="begin"/>
        </w:r>
        <w:r>
          <w:instrText xml:space="preserve"> PAGEREF _Toc26871 \h </w:instrText>
        </w:r>
        <w:r>
          <w:fldChar w:fldCharType="separate"/>
        </w:r>
        <w:r>
          <w:t>33</w:t>
        </w:r>
        <w:r>
          <w:fldChar w:fldCharType="end"/>
        </w:r>
      </w:hyperlink>
    </w:p>
    <w:p>
      <w:pPr>
        <w:pStyle w:val="TOC2"/>
        <w:tabs>
          <w:tab w:val="right" w:leader="dot" w:pos="8306"/>
        </w:tabs>
      </w:pPr>
      <w:hyperlink w:anchor="_Toc30864" w:history="1">
        <w:r>
          <w:rPr>
            <w:rFonts w:ascii="仿宋" w:eastAsia="仿宋" w:hAnsi="仿宋" w:cs="仿宋" w:hint="eastAsia"/>
            <w:lang w:eastAsia="zh-CN"/>
          </w:rPr>
          <w:t>(四)、资金风险分析</w:t>
        </w:r>
        <w:r>
          <w:tab/>
        </w:r>
        <w:r>
          <w:fldChar w:fldCharType="begin"/>
        </w:r>
        <w:r>
          <w:instrText xml:space="preserve"> PAGEREF _Toc30864 \h </w:instrText>
        </w:r>
        <w:r>
          <w:fldChar w:fldCharType="separate"/>
        </w:r>
        <w:r>
          <w:t>34</w:t>
        </w:r>
        <w:r>
          <w:fldChar w:fldCharType="end"/>
        </w:r>
      </w:hyperlink>
    </w:p>
    <w:p>
      <w:pPr>
        <w:pStyle w:val="TOC2"/>
        <w:tabs>
          <w:tab w:val="right" w:leader="dot" w:pos="8306"/>
        </w:tabs>
      </w:pPr>
      <w:hyperlink w:anchor="_Toc25318" w:history="1">
        <w:r>
          <w:rPr>
            <w:rFonts w:ascii="仿宋" w:eastAsia="仿宋" w:hAnsi="仿宋" w:cs="仿宋" w:hint="eastAsia"/>
            <w:lang w:eastAsia="zh-CN"/>
          </w:rPr>
          <w:t>(五)、技术风险分析</w:t>
        </w:r>
        <w:r>
          <w:tab/>
        </w:r>
        <w:r>
          <w:fldChar w:fldCharType="begin"/>
        </w:r>
        <w:r>
          <w:instrText xml:space="preserve"> PAGEREF _Toc25318 \h </w:instrText>
        </w:r>
        <w:r>
          <w:fldChar w:fldCharType="separate"/>
        </w:r>
        <w:r>
          <w:t>35</w:t>
        </w:r>
        <w:r>
          <w:fldChar w:fldCharType="end"/>
        </w:r>
      </w:hyperlink>
    </w:p>
    <w:p>
      <w:pPr>
        <w:pStyle w:val="TOC2"/>
        <w:tabs>
          <w:tab w:val="right" w:leader="dot" w:pos="8306"/>
        </w:tabs>
      </w:pPr>
      <w:hyperlink w:anchor="_Toc25333" w:history="1">
        <w:r>
          <w:rPr>
            <w:rFonts w:ascii="仿宋" w:eastAsia="仿宋" w:hAnsi="仿宋" w:cs="仿宋" w:hint="eastAsia"/>
            <w:lang w:eastAsia="zh-CN"/>
          </w:rPr>
          <w:t>(六)、财务风险分析</w:t>
        </w:r>
        <w:r>
          <w:tab/>
        </w:r>
        <w:r>
          <w:fldChar w:fldCharType="begin"/>
        </w:r>
        <w:r>
          <w:instrText xml:space="preserve"> PAGEREF _Toc25333 \h </w:instrText>
        </w:r>
        <w:r>
          <w:fldChar w:fldCharType="separate"/>
        </w:r>
        <w:r>
          <w:t>37</w:t>
        </w:r>
        <w:r>
          <w:fldChar w:fldCharType="end"/>
        </w:r>
      </w:hyperlink>
    </w:p>
    <w:p>
      <w:pPr>
        <w:pStyle w:val="TOC2"/>
        <w:tabs>
          <w:tab w:val="right" w:leader="dot" w:pos="8306"/>
        </w:tabs>
      </w:pPr>
      <w:hyperlink w:anchor="_Toc17991" w:history="1">
        <w:r>
          <w:rPr>
            <w:rFonts w:ascii="仿宋" w:eastAsia="仿宋" w:hAnsi="仿宋" w:cs="仿宋" w:hint="eastAsia"/>
            <w:lang w:eastAsia="zh-CN"/>
          </w:rPr>
          <w:t>(七)、管理风险分析</w:t>
        </w:r>
        <w:r>
          <w:tab/>
        </w:r>
        <w:r>
          <w:fldChar w:fldCharType="begin"/>
        </w:r>
        <w:r>
          <w:instrText xml:space="preserve"> PAGEREF _Toc17991 \h </w:instrText>
        </w:r>
        <w:r>
          <w:fldChar w:fldCharType="separate"/>
        </w:r>
        <w:r>
          <w:t>38</w:t>
        </w:r>
        <w:r>
          <w:fldChar w:fldCharType="end"/>
        </w:r>
      </w:hyperlink>
    </w:p>
    <w:p>
      <w:pPr>
        <w:pStyle w:val="TOC2"/>
        <w:tabs>
          <w:tab w:val="right" w:leader="dot" w:pos="8306"/>
        </w:tabs>
      </w:pPr>
      <w:hyperlink w:anchor="_Toc20421" w:history="1">
        <w:r>
          <w:rPr>
            <w:rFonts w:ascii="仿宋" w:eastAsia="仿宋" w:hAnsi="仿宋" w:cs="仿宋" w:hint="eastAsia"/>
            <w:lang w:eastAsia="zh-CN"/>
          </w:rPr>
          <w:t>(八)、其它风险分析</w:t>
        </w:r>
        <w:r>
          <w:tab/>
        </w:r>
        <w:r>
          <w:fldChar w:fldCharType="begin"/>
        </w:r>
        <w:r>
          <w:instrText xml:space="preserve"> PAGEREF _Toc20421 \h </w:instrText>
        </w:r>
        <w:r>
          <w:fldChar w:fldCharType="separate"/>
        </w:r>
        <w:r>
          <w:t>40</w:t>
        </w:r>
        <w:r>
          <w:fldChar w:fldCharType="end"/>
        </w:r>
      </w:hyperlink>
    </w:p>
    <w:p>
      <w:pPr>
        <w:pStyle w:val="TOC2"/>
        <w:tabs>
          <w:tab w:val="right" w:leader="dot" w:pos="8306"/>
        </w:tabs>
      </w:pPr>
      <w:hyperlink w:anchor="_Toc16159" w:history="1">
        <w:r>
          <w:rPr>
            <w:rFonts w:ascii="仿宋" w:eastAsia="仿宋" w:hAnsi="仿宋" w:cs="仿宋" w:hint="eastAsia"/>
            <w:lang w:eastAsia="zh-CN"/>
          </w:rPr>
          <w:t>(九)、社会影响评估</w:t>
        </w:r>
        <w:r>
          <w:tab/>
        </w:r>
        <w:r>
          <w:fldChar w:fldCharType="begin"/>
        </w:r>
        <w:r>
          <w:instrText xml:space="preserve"> PAGEREF _Toc16159 \h </w:instrText>
        </w:r>
        <w:r>
          <w:fldChar w:fldCharType="separate"/>
        </w:r>
        <w:r>
          <w:t>41</w:t>
        </w:r>
        <w:r>
          <w:fldChar w:fldCharType="end"/>
        </w:r>
      </w:hyperlink>
    </w:p>
    <w:p>
      <w:pPr>
        <w:pStyle w:val="TOC1"/>
        <w:tabs>
          <w:tab w:val="right" w:leader="dot" w:pos="8306"/>
        </w:tabs>
      </w:pPr>
      <w:hyperlink w:anchor="_Toc6916" w:history="1">
        <w:r>
          <w:rPr>
            <w:rFonts w:ascii="仿宋" w:eastAsia="仿宋" w:hAnsi="仿宋" w:cs="仿宋" w:hint="eastAsia"/>
            <w:lang w:eastAsia="zh-CN"/>
          </w:rPr>
          <w:t>七、资金管理与财务规划</w:t>
        </w:r>
        <w:r>
          <w:tab/>
        </w:r>
        <w:r>
          <w:fldChar w:fldCharType="begin"/>
        </w:r>
        <w:r>
          <w:instrText xml:space="preserve"> PAGEREF _Toc6916 \h </w:instrText>
        </w:r>
        <w:r>
          <w:fldChar w:fldCharType="separate"/>
        </w:r>
        <w:r>
          <w:t>43</w:t>
        </w:r>
        <w:r>
          <w:fldChar w:fldCharType="end"/>
        </w:r>
      </w:hyperlink>
    </w:p>
    <w:p>
      <w:pPr>
        <w:pStyle w:val="TOC2"/>
        <w:tabs>
          <w:tab w:val="right" w:leader="dot" w:pos="8306"/>
        </w:tabs>
      </w:pPr>
      <w:hyperlink w:anchor="_Toc24877" w:history="1">
        <w:r>
          <w:rPr>
            <w:rFonts w:ascii="仿宋" w:eastAsia="仿宋" w:hAnsi="仿宋" w:cs="仿宋" w:hint="eastAsia"/>
            <w:lang w:eastAsia="zh-CN"/>
          </w:rPr>
          <w:t>(一)、项目资金来源与筹措</w:t>
        </w:r>
        <w:r>
          <w:tab/>
        </w:r>
        <w:r>
          <w:fldChar w:fldCharType="begin"/>
        </w:r>
        <w:r>
          <w:instrText xml:space="preserve"> PAGEREF _Toc24877 \h </w:instrText>
        </w:r>
        <w:r>
          <w:fldChar w:fldCharType="separate"/>
        </w:r>
        <w:r>
          <w:t>43</w:t>
        </w:r>
        <w:r>
          <w:fldChar w:fldCharType="end"/>
        </w:r>
      </w:hyperlink>
    </w:p>
    <w:p>
      <w:pPr>
        <w:pStyle w:val="TOC2"/>
        <w:tabs>
          <w:tab w:val="right" w:leader="dot" w:pos="8306"/>
        </w:tabs>
      </w:pPr>
      <w:hyperlink w:anchor="_Toc14868" w:history="1">
        <w:r>
          <w:rPr>
            <w:rFonts w:ascii="仿宋" w:eastAsia="仿宋" w:hAnsi="仿宋" w:cs="仿宋" w:hint="eastAsia"/>
            <w:lang w:eastAsia="zh-CN"/>
          </w:rPr>
          <w:t>(二)、资金使用与监管</w:t>
        </w:r>
        <w:r>
          <w:tab/>
        </w:r>
        <w:r>
          <w:fldChar w:fldCharType="begin"/>
        </w:r>
        <w:r>
          <w:instrText xml:space="preserve"> PAGEREF _Toc14868 \h </w:instrText>
        </w:r>
        <w:r>
          <w:fldChar w:fldCharType="separate"/>
        </w:r>
        <w:r>
          <w:t>45</w:t>
        </w:r>
        <w:r>
          <w:fldChar w:fldCharType="end"/>
        </w:r>
      </w:hyperlink>
    </w:p>
    <w:p>
      <w:pPr>
        <w:pStyle w:val="TOC2"/>
        <w:tabs>
          <w:tab w:val="right" w:leader="dot" w:pos="8306"/>
        </w:tabs>
      </w:pPr>
      <w:hyperlink w:anchor="_Toc16997" w:history="1">
        <w:r>
          <w:rPr>
            <w:rFonts w:ascii="仿宋" w:eastAsia="仿宋" w:hAnsi="仿宋" w:cs="仿宋" w:hint="eastAsia"/>
            <w:lang w:eastAsia="zh-CN"/>
          </w:rPr>
          <w:t>(三)、财务规划与预测</w:t>
        </w:r>
        <w:r>
          <w:tab/>
        </w:r>
        <w:r>
          <w:fldChar w:fldCharType="begin"/>
        </w:r>
        <w:r>
          <w:instrText xml:space="preserve"> PAGEREF _Toc16997 \h </w:instrText>
        </w:r>
        <w:r>
          <w:fldChar w:fldCharType="separate"/>
        </w:r>
        <w:r>
          <w:t>46</w:t>
        </w:r>
        <w:r>
          <w:fldChar w:fldCharType="end"/>
        </w:r>
      </w:hyperlink>
    </w:p>
    <w:p>
      <w:pPr>
        <w:pStyle w:val="TOC1"/>
        <w:tabs>
          <w:tab w:val="right" w:leader="dot" w:pos="8306"/>
        </w:tabs>
      </w:pPr>
      <w:hyperlink w:anchor="_Toc28883" w:history="1">
        <w:r>
          <w:rPr>
            <w:rFonts w:ascii="仿宋" w:eastAsia="仿宋" w:hAnsi="仿宋" w:cs="仿宋" w:hint="eastAsia"/>
            <w:lang w:eastAsia="zh-CN"/>
          </w:rPr>
          <w:t>八、客户关系管理与市场拓展</w:t>
        </w:r>
        <w:r>
          <w:tab/>
        </w:r>
        <w:r>
          <w:fldChar w:fldCharType="begin"/>
        </w:r>
        <w:r>
          <w:instrText xml:space="preserve"> PAGEREF _Toc28883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93" w:history="1">
        <w:r>
          <w:rPr>
            <w:rFonts w:ascii="仿宋" w:eastAsia="仿宋" w:hAnsi="仿宋" w:cs="仿宋" w:hint="eastAsia"/>
            <w:lang w:eastAsia="zh-CN"/>
          </w:rPr>
          <w:t>(一)、客户关系管理策略</w:t>
        </w:r>
        <w:r>
          <w:tab/>
        </w:r>
        <w:r>
          <w:fldChar w:fldCharType="begin"/>
        </w:r>
        <w:r>
          <w:instrText xml:space="preserve"> PAGEREF _Toc19993 \h </w:instrText>
        </w:r>
        <w:r>
          <w:fldChar w:fldCharType="separate"/>
        </w:r>
        <w:r>
          <w:t>47</w:t>
        </w:r>
        <w:r>
          <w:fldChar w:fldCharType="end"/>
        </w:r>
      </w:hyperlink>
    </w:p>
    <w:p>
      <w:pPr>
        <w:pStyle w:val="TOC2"/>
        <w:tabs>
          <w:tab w:val="right" w:leader="dot" w:pos="8306"/>
        </w:tabs>
      </w:pPr>
      <w:hyperlink w:anchor="_Toc134" w:history="1">
        <w:r>
          <w:rPr>
            <w:rFonts w:ascii="仿宋" w:eastAsia="仿宋" w:hAnsi="仿宋" w:cs="仿宋" w:hint="eastAsia"/>
            <w:lang w:eastAsia="zh-CN"/>
          </w:rPr>
          <w:t>(二)、市场拓展方案</w:t>
        </w:r>
        <w:r>
          <w:tab/>
        </w:r>
        <w:r>
          <w:fldChar w:fldCharType="begin"/>
        </w:r>
        <w:r>
          <w:instrText xml:space="preserve"> PAGEREF _Toc134 \h </w:instrText>
        </w:r>
        <w:r>
          <w:fldChar w:fldCharType="separate"/>
        </w:r>
        <w:r>
          <w:t>48</w:t>
        </w:r>
        <w:r>
          <w:fldChar w:fldCharType="end"/>
        </w:r>
      </w:hyperlink>
    </w:p>
    <w:p>
      <w:pPr>
        <w:pStyle w:val="TOC1"/>
        <w:tabs>
          <w:tab w:val="right" w:leader="dot" w:pos="8306"/>
        </w:tabs>
      </w:pPr>
      <w:hyperlink w:anchor="_Toc16049" w:history="1">
        <w:r>
          <w:rPr>
            <w:rFonts w:ascii="仿宋" w:eastAsia="仿宋" w:hAnsi="仿宋" w:cs="仿宋" w:hint="eastAsia"/>
            <w:lang w:eastAsia="zh-CN"/>
          </w:rPr>
          <w:t>九、项目实施与管理方案</w:t>
        </w:r>
        <w:r>
          <w:tab/>
        </w:r>
        <w:r>
          <w:fldChar w:fldCharType="begin"/>
        </w:r>
        <w:r>
          <w:instrText xml:space="preserve"> PAGEREF _Toc16049 \h </w:instrText>
        </w:r>
        <w:r>
          <w:fldChar w:fldCharType="separate"/>
        </w:r>
        <w:r>
          <w:t>49</w:t>
        </w:r>
        <w:r>
          <w:fldChar w:fldCharType="end"/>
        </w:r>
      </w:hyperlink>
    </w:p>
    <w:p>
      <w:pPr>
        <w:pStyle w:val="TOC2"/>
        <w:tabs>
          <w:tab w:val="right" w:leader="dot" w:pos="8306"/>
        </w:tabs>
      </w:pPr>
      <w:hyperlink w:anchor="_Toc10058" w:history="1">
        <w:r>
          <w:rPr>
            <w:rFonts w:ascii="仿宋" w:eastAsia="仿宋" w:hAnsi="仿宋" w:cs="仿宋" w:hint="eastAsia"/>
            <w:lang w:eastAsia="zh-CN"/>
          </w:rPr>
          <w:t>(一)、项目实施计划</w:t>
        </w:r>
        <w:r>
          <w:tab/>
        </w:r>
        <w:r>
          <w:fldChar w:fldCharType="begin"/>
        </w:r>
        <w:r>
          <w:instrText xml:space="preserve"> PAGEREF _Toc10058 \h </w:instrText>
        </w:r>
        <w:r>
          <w:fldChar w:fldCharType="separate"/>
        </w:r>
        <w:r>
          <w:t>49</w:t>
        </w:r>
        <w:r>
          <w:fldChar w:fldCharType="end"/>
        </w:r>
      </w:hyperlink>
    </w:p>
    <w:p>
      <w:pPr>
        <w:pStyle w:val="TOC2"/>
        <w:tabs>
          <w:tab w:val="right" w:leader="dot" w:pos="8306"/>
        </w:tabs>
      </w:pPr>
      <w:hyperlink w:anchor="_Toc23009" w:history="1">
        <w:r>
          <w:rPr>
            <w:rFonts w:ascii="仿宋" w:eastAsia="仿宋" w:hAnsi="仿宋" w:cs="仿宋" w:hint="eastAsia"/>
            <w:lang w:eastAsia="zh-CN"/>
          </w:rPr>
          <w:t>(二)、项目组织机构与职责</w:t>
        </w:r>
        <w:r>
          <w:tab/>
        </w:r>
        <w:r>
          <w:fldChar w:fldCharType="begin"/>
        </w:r>
        <w:r>
          <w:instrText xml:space="preserve"> PAGEREF _Toc23009 \h </w:instrText>
        </w:r>
        <w:r>
          <w:fldChar w:fldCharType="separate"/>
        </w:r>
        <w:r>
          <w:t>51</w:t>
        </w:r>
        <w:r>
          <w:fldChar w:fldCharType="end"/>
        </w:r>
      </w:hyperlink>
    </w:p>
    <w:p>
      <w:pPr>
        <w:pStyle w:val="TOC2"/>
        <w:tabs>
          <w:tab w:val="right" w:leader="dot" w:pos="8306"/>
        </w:tabs>
      </w:pPr>
      <w:hyperlink w:anchor="_Toc15332" w:history="1">
        <w:r>
          <w:rPr>
            <w:rFonts w:ascii="仿宋" w:eastAsia="仿宋" w:hAnsi="仿宋" w:cs="仿宋" w:hint="eastAsia"/>
            <w:lang w:eastAsia="zh-CN"/>
          </w:rPr>
          <w:t>(三)、项目管理与监控体系</w:t>
        </w:r>
        <w:r>
          <w:tab/>
        </w:r>
        <w:r>
          <w:fldChar w:fldCharType="begin"/>
        </w:r>
        <w:r>
          <w:instrText xml:space="preserve"> PAGEREF _Toc15332 \h </w:instrText>
        </w:r>
        <w:r>
          <w:fldChar w:fldCharType="separate"/>
        </w:r>
        <w:r>
          <w:t>53</w:t>
        </w:r>
        <w:r>
          <w:fldChar w:fldCharType="end"/>
        </w:r>
      </w:hyperlink>
    </w:p>
    <w:p>
      <w:pPr>
        <w:pStyle w:val="TOC1"/>
        <w:tabs>
          <w:tab w:val="right" w:leader="dot" w:pos="8306"/>
        </w:tabs>
      </w:pPr>
      <w:hyperlink w:anchor="_Toc11191" w:history="1">
        <w:r>
          <w:rPr>
            <w:rFonts w:ascii="仿宋" w:eastAsia="仿宋" w:hAnsi="仿宋" w:cs="仿宋" w:hint="eastAsia"/>
            <w:lang w:eastAsia="zh-CN"/>
          </w:rPr>
          <w:t>十、项目质量与标准</w:t>
        </w:r>
        <w:r>
          <w:tab/>
        </w:r>
        <w:r>
          <w:fldChar w:fldCharType="begin"/>
        </w:r>
        <w:r>
          <w:instrText xml:space="preserve"> PAGEREF _Toc11191 \h </w:instrText>
        </w:r>
        <w:r>
          <w:fldChar w:fldCharType="separate"/>
        </w:r>
        <w:r>
          <w:t>55</w:t>
        </w:r>
        <w:r>
          <w:fldChar w:fldCharType="end"/>
        </w:r>
      </w:hyperlink>
    </w:p>
    <w:p>
      <w:pPr>
        <w:pStyle w:val="TOC2"/>
        <w:tabs>
          <w:tab w:val="right" w:leader="dot" w:pos="8306"/>
        </w:tabs>
      </w:pPr>
      <w:hyperlink w:anchor="_Toc20765" w:history="1">
        <w:r>
          <w:rPr>
            <w:rFonts w:ascii="仿宋" w:eastAsia="仿宋" w:hAnsi="仿宋" w:cs="仿宋" w:hint="eastAsia"/>
            <w:lang w:eastAsia="zh-CN"/>
          </w:rPr>
          <w:t>(一)、质量保障体系</w:t>
        </w:r>
        <w:r>
          <w:tab/>
        </w:r>
        <w:r>
          <w:fldChar w:fldCharType="begin"/>
        </w:r>
        <w:r>
          <w:instrText xml:space="preserve"> PAGEREF _Toc20765 \h </w:instrText>
        </w:r>
        <w:r>
          <w:fldChar w:fldCharType="separate"/>
        </w:r>
        <w:r>
          <w:t>55</w:t>
        </w:r>
        <w:r>
          <w:fldChar w:fldCharType="end"/>
        </w:r>
      </w:hyperlink>
    </w:p>
    <w:p>
      <w:pPr>
        <w:pStyle w:val="TOC2"/>
        <w:tabs>
          <w:tab w:val="right" w:leader="dot" w:pos="8306"/>
        </w:tabs>
      </w:pPr>
      <w:hyperlink w:anchor="_Toc7931" w:history="1">
        <w:r>
          <w:rPr>
            <w:rFonts w:ascii="仿宋" w:eastAsia="仿宋" w:hAnsi="仿宋" w:cs="仿宋" w:hint="eastAsia"/>
            <w:lang w:eastAsia="zh-CN"/>
          </w:rPr>
          <w:t>(二)、标准化作业流程</w:t>
        </w:r>
        <w:r>
          <w:tab/>
        </w:r>
        <w:r>
          <w:fldChar w:fldCharType="begin"/>
        </w:r>
        <w:r>
          <w:instrText xml:space="preserve"> PAGEREF _Toc7931 \h </w:instrText>
        </w:r>
        <w:r>
          <w:fldChar w:fldCharType="separate"/>
        </w:r>
        <w:r>
          <w:t>56</w:t>
        </w:r>
        <w:r>
          <w:fldChar w:fldCharType="end"/>
        </w:r>
      </w:hyperlink>
    </w:p>
    <w:p>
      <w:pPr>
        <w:pStyle w:val="TOC2"/>
        <w:tabs>
          <w:tab w:val="right" w:leader="dot" w:pos="8306"/>
        </w:tabs>
      </w:pPr>
      <w:hyperlink w:anchor="_Toc25884" w:history="1">
        <w:r>
          <w:rPr>
            <w:rFonts w:ascii="仿宋" w:eastAsia="仿宋" w:hAnsi="仿宋" w:cs="仿宋" w:hint="eastAsia"/>
            <w:lang w:eastAsia="zh-CN"/>
          </w:rPr>
          <w:t>(三)、质量监控与评估</w:t>
        </w:r>
        <w:r>
          <w:tab/>
        </w:r>
        <w:r>
          <w:fldChar w:fldCharType="begin"/>
        </w:r>
        <w:r>
          <w:instrText xml:space="preserve"> PAGEREF _Toc25884 \h </w:instrText>
        </w:r>
        <w:r>
          <w:fldChar w:fldCharType="separate"/>
        </w:r>
        <w:r>
          <w:t>58</w:t>
        </w:r>
        <w:r>
          <w:fldChar w:fldCharType="end"/>
        </w:r>
      </w:hyperlink>
    </w:p>
    <w:p>
      <w:pPr>
        <w:pStyle w:val="TOC2"/>
        <w:tabs>
          <w:tab w:val="right" w:leader="dot" w:pos="8306"/>
        </w:tabs>
      </w:pPr>
      <w:hyperlink w:anchor="_Toc1467" w:history="1">
        <w:r>
          <w:rPr>
            <w:rFonts w:ascii="仿宋" w:eastAsia="仿宋" w:hAnsi="仿宋" w:cs="仿宋" w:hint="eastAsia"/>
            <w:lang w:eastAsia="zh-CN"/>
          </w:rPr>
          <w:t>(四)、质量改进计划</w:t>
        </w:r>
        <w:r>
          <w:tab/>
        </w:r>
        <w:r>
          <w:fldChar w:fldCharType="begin"/>
        </w:r>
        <w:r>
          <w:instrText xml:space="preserve"> PAGEREF _Toc1467 \h </w:instrText>
        </w:r>
        <w:r>
          <w:fldChar w:fldCharType="separate"/>
        </w:r>
        <w:r>
          <w:t>59</w:t>
        </w:r>
        <w:r>
          <w:fldChar w:fldCharType="end"/>
        </w:r>
      </w:hyperlink>
    </w:p>
    <w:p>
      <w:pPr>
        <w:pStyle w:val="TOC1"/>
        <w:tabs>
          <w:tab w:val="right" w:leader="dot" w:pos="8306"/>
        </w:tabs>
      </w:pPr>
      <w:hyperlink w:anchor="_Toc1102" w:history="1">
        <w:r>
          <w:rPr>
            <w:rFonts w:ascii="仿宋" w:eastAsia="仿宋" w:hAnsi="仿宋" w:cs="仿宋" w:hint="eastAsia"/>
            <w:lang w:eastAsia="zh-CN"/>
          </w:rPr>
          <w:t>十一、项目变更管理</w:t>
        </w:r>
        <w:r>
          <w:tab/>
        </w:r>
        <w:r>
          <w:fldChar w:fldCharType="begin"/>
        </w:r>
        <w:r>
          <w:instrText xml:space="preserve"> PAGEREF _Toc1102 \h </w:instrText>
        </w:r>
        <w:r>
          <w:fldChar w:fldCharType="separate"/>
        </w:r>
        <w:r>
          <w:t>60</w:t>
        </w:r>
        <w:r>
          <w:fldChar w:fldCharType="end"/>
        </w:r>
      </w:hyperlink>
    </w:p>
    <w:p>
      <w:pPr>
        <w:pStyle w:val="TOC2"/>
        <w:tabs>
          <w:tab w:val="right" w:leader="dot" w:pos="8306"/>
        </w:tabs>
      </w:pPr>
      <w:hyperlink w:anchor="_Toc31472" w:history="1">
        <w:r>
          <w:rPr>
            <w:rFonts w:ascii="仿宋" w:eastAsia="仿宋" w:hAnsi="仿宋" w:cs="仿宋" w:hint="eastAsia"/>
            <w:lang w:eastAsia="zh-CN"/>
          </w:rPr>
          <w:t>(一)、变更控制流程</w:t>
        </w:r>
        <w:r>
          <w:tab/>
        </w:r>
        <w:r>
          <w:fldChar w:fldCharType="begin"/>
        </w:r>
        <w:r>
          <w:instrText xml:space="preserve"> PAGEREF _Toc31472 \h </w:instrText>
        </w:r>
        <w:r>
          <w:fldChar w:fldCharType="separate"/>
        </w:r>
        <w:r>
          <w:t>60</w:t>
        </w:r>
        <w:r>
          <w:fldChar w:fldCharType="end"/>
        </w:r>
      </w:hyperlink>
    </w:p>
    <w:p>
      <w:pPr>
        <w:pStyle w:val="TOC2"/>
        <w:tabs>
          <w:tab w:val="right" w:leader="dot" w:pos="8306"/>
        </w:tabs>
      </w:pPr>
      <w:hyperlink w:anchor="_Toc17637" w:history="1">
        <w:r>
          <w:rPr>
            <w:rFonts w:ascii="仿宋" w:eastAsia="仿宋" w:hAnsi="仿宋" w:cs="仿宋" w:hint="eastAsia"/>
            <w:lang w:eastAsia="zh-CN"/>
          </w:rPr>
          <w:t>(二)、影响评估与处理</w:t>
        </w:r>
        <w:r>
          <w:tab/>
        </w:r>
        <w:r>
          <w:fldChar w:fldCharType="begin"/>
        </w:r>
        <w:r>
          <w:instrText xml:space="preserve"> PAGEREF _Toc17637 \h </w:instrText>
        </w:r>
        <w:r>
          <w:fldChar w:fldCharType="separate"/>
        </w:r>
        <w:r>
          <w:t>61</w:t>
        </w:r>
        <w:r>
          <w:fldChar w:fldCharType="end"/>
        </w:r>
      </w:hyperlink>
    </w:p>
    <w:p>
      <w:pPr>
        <w:pStyle w:val="TOC2"/>
        <w:tabs>
          <w:tab w:val="right" w:leader="dot" w:pos="8306"/>
        </w:tabs>
      </w:pPr>
      <w:hyperlink w:anchor="_Toc3750" w:history="1">
        <w:r>
          <w:rPr>
            <w:rFonts w:ascii="仿宋" w:eastAsia="仿宋" w:hAnsi="仿宋" w:cs="仿宋" w:hint="eastAsia"/>
            <w:lang w:eastAsia="zh-CN"/>
          </w:rPr>
          <w:t>(三)、变更记录与追踪</w:t>
        </w:r>
        <w:r>
          <w:tab/>
        </w:r>
        <w:r>
          <w:fldChar w:fldCharType="begin"/>
        </w:r>
        <w:r>
          <w:instrText xml:space="preserve"> PAGEREF _Toc3750 \h </w:instrText>
        </w:r>
        <w:r>
          <w:fldChar w:fldCharType="separate"/>
        </w:r>
        <w:r>
          <w:t>63</w:t>
        </w:r>
        <w:r>
          <w:fldChar w:fldCharType="end"/>
        </w:r>
      </w:hyperlink>
    </w:p>
    <w:p>
      <w:pPr>
        <w:pStyle w:val="TOC2"/>
        <w:tabs>
          <w:tab w:val="right" w:leader="dot" w:pos="8306"/>
        </w:tabs>
      </w:pPr>
      <w:hyperlink w:anchor="_Toc26356" w:history="1">
        <w:r>
          <w:rPr>
            <w:rFonts w:ascii="仿宋" w:eastAsia="仿宋" w:hAnsi="仿宋" w:cs="仿宋" w:hint="eastAsia"/>
            <w:lang w:eastAsia="zh-CN"/>
          </w:rPr>
          <w:t>(四)、变更管理策略</w:t>
        </w:r>
        <w:r>
          <w:tab/>
        </w:r>
        <w:r>
          <w:fldChar w:fldCharType="begin"/>
        </w:r>
        <w:r>
          <w:instrText xml:space="preserve"> PAGEREF _Toc26356 \h </w:instrText>
        </w:r>
        <w:r>
          <w:fldChar w:fldCharType="separate"/>
        </w:r>
        <w:r>
          <w:t>64</w:t>
        </w:r>
        <w:r>
          <w:fldChar w:fldCharType="end"/>
        </w:r>
      </w:hyperlink>
    </w:p>
    <w:p>
      <w:pPr>
        <w:pStyle w:val="TOC1"/>
        <w:tabs>
          <w:tab w:val="right" w:leader="dot" w:pos="8306"/>
        </w:tabs>
      </w:pPr>
      <w:hyperlink w:anchor="_Toc30733" w:history="1">
        <w:r>
          <w:rPr>
            <w:rFonts w:ascii="仿宋" w:eastAsia="仿宋" w:hAnsi="仿宋" w:cs="仿宋" w:hint="eastAsia"/>
            <w:lang w:eastAsia="zh-CN"/>
          </w:rPr>
          <w:t>十二、经济效益与社会效益优化</w:t>
        </w:r>
        <w:r>
          <w:tab/>
        </w:r>
        <w:r>
          <w:fldChar w:fldCharType="begin"/>
        </w:r>
        <w:r>
          <w:instrText xml:space="preserve"> PAGEREF _Toc30733 \h </w:instrText>
        </w:r>
        <w:r>
          <w:fldChar w:fldCharType="separate"/>
        </w:r>
        <w:r>
          <w:t>66</w:t>
        </w:r>
        <w:r>
          <w:fldChar w:fldCharType="end"/>
        </w:r>
      </w:hyperlink>
    </w:p>
    <w:p>
      <w:pPr>
        <w:pStyle w:val="TOC2"/>
        <w:tabs>
          <w:tab w:val="right" w:leader="dot" w:pos="8306"/>
        </w:tabs>
      </w:pPr>
      <w:hyperlink w:anchor="_Toc1702" w:history="1">
        <w:r>
          <w:rPr>
            <w:rFonts w:ascii="仿宋" w:eastAsia="仿宋" w:hAnsi="仿宋" w:cs="仿宋" w:hint="eastAsia"/>
            <w:lang w:eastAsia="zh-CN"/>
          </w:rPr>
          <w:t>(一)、经济效益提升策略</w:t>
        </w:r>
        <w:r>
          <w:tab/>
        </w:r>
        <w:r>
          <w:fldChar w:fldCharType="begin"/>
        </w:r>
        <w:r>
          <w:instrText xml:space="preserve"> PAGEREF _Toc1702 \h </w:instrText>
        </w:r>
        <w:r>
          <w:fldChar w:fldCharType="separate"/>
        </w:r>
        <w:r>
          <w:t>66</w:t>
        </w:r>
        <w:r>
          <w:fldChar w:fldCharType="end"/>
        </w:r>
      </w:hyperlink>
    </w:p>
    <w:p>
      <w:pPr>
        <w:pStyle w:val="TOC2"/>
        <w:tabs>
          <w:tab w:val="right" w:leader="dot" w:pos="8306"/>
        </w:tabs>
      </w:pPr>
      <w:hyperlink w:anchor="_Toc9561" w:history="1">
        <w:r>
          <w:rPr>
            <w:rFonts w:ascii="仿宋" w:eastAsia="仿宋" w:hAnsi="仿宋" w:cs="仿宋" w:hint="eastAsia"/>
            <w:lang w:eastAsia="zh-CN"/>
          </w:rPr>
          <w:t>(二)、社会效益增强方案</w:t>
        </w:r>
        <w:r>
          <w:tab/>
        </w:r>
        <w:r>
          <w:fldChar w:fldCharType="begin"/>
        </w:r>
        <w:r>
          <w:instrText xml:space="preserve"> PAGEREF _Toc9561 \h </w:instrText>
        </w:r>
        <w:r>
          <w:fldChar w:fldCharType="separate"/>
        </w:r>
        <w:r>
          <w:t>67</w:t>
        </w:r>
        <w:r>
          <w:fldChar w:fldCharType="end"/>
        </w:r>
      </w:hyperlink>
    </w:p>
    <w:p>
      <w:pPr>
        <w:pStyle w:val="TOC1"/>
        <w:tabs>
          <w:tab w:val="right" w:leader="dot" w:pos="8306"/>
        </w:tabs>
      </w:pPr>
      <w:hyperlink w:anchor="_Toc31034" w:history="1">
        <w:r>
          <w:rPr>
            <w:rFonts w:ascii="仿宋" w:eastAsia="仿宋" w:hAnsi="仿宋" w:cs="仿宋" w:hint="eastAsia"/>
            <w:lang w:eastAsia="zh-CN"/>
          </w:rPr>
          <w:t>十三、设施与设备管理</w:t>
        </w:r>
        <w:r>
          <w:tab/>
        </w:r>
        <w:r>
          <w:fldChar w:fldCharType="begin"/>
        </w:r>
        <w:r>
          <w:instrText xml:space="preserve"> PAGEREF _Toc31034 \h </w:instrText>
        </w:r>
        <w:r>
          <w:fldChar w:fldCharType="separate"/>
        </w:r>
        <w:r>
          <w:t>68</w:t>
        </w:r>
        <w:r>
          <w:fldChar w:fldCharType="end"/>
        </w:r>
      </w:hyperlink>
    </w:p>
    <w:p>
      <w:pPr>
        <w:pStyle w:val="TOC2"/>
        <w:tabs>
          <w:tab w:val="right" w:leader="dot" w:pos="8306"/>
        </w:tabs>
      </w:pPr>
      <w:hyperlink w:anchor="_Toc32604" w:history="1">
        <w:r>
          <w:rPr>
            <w:rFonts w:ascii="仿宋" w:eastAsia="仿宋" w:hAnsi="仿宋" w:cs="仿宋" w:hint="eastAsia"/>
            <w:lang w:eastAsia="zh-CN"/>
          </w:rPr>
          <w:t>(一)、设施规划与配置</w:t>
        </w:r>
        <w:r>
          <w:tab/>
        </w:r>
        <w:r>
          <w:fldChar w:fldCharType="begin"/>
        </w:r>
        <w:r>
          <w:instrText xml:space="preserve"> PAGEREF _Toc32604 \h </w:instrText>
        </w:r>
        <w:r>
          <w:fldChar w:fldCharType="separate"/>
        </w:r>
        <w:r>
          <w:t>68</w:t>
        </w:r>
        <w:r>
          <w:fldChar w:fldCharType="end"/>
        </w:r>
      </w:hyperlink>
    </w:p>
    <w:p>
      <w:pPr>
        <w:pStyle w:val="TOC2"/>
        <w:tabs>
          <w:tab w:val="right" w:leader="dot" w:pos="8306"/>
        </w:tabs>
      </w:pPr>
      <w:hyperlink w:anchor="_Toc29332" w:history="1">
        <w:r>
          <w:rPr>
            <w:rFonts w:ascii="仿宋" w:eastAsia="仿宋" w:hAnsi="仿宋" w:cs="仿宋" w:hint="eastAsia"/>
            <w:lang w:eastAsia="zh-CN"/>
          </w:rPr>
          <w:t>(二)、设备采购与维护管理</w:t>
        </w:r>
        <w:r>
          <w:tab/>
        </w:r>
        <w:r>
          <w:fldChar w:fldCharType="begin"/>
        </w:r>
        <w:r>
          <w:instrText xml:space="preserve"> PAGEREF _Toc29332 \h </w:instrText>
        </w:r>
        <w:r>
          <w:fldChar w:fldCharType="separate"/>
        </w:r>
        <w:r>
          <w:t>69</w:t>
        </w:r>
        <w:r>
          <w:fldChar w:fldCharType="end"/>
        </w:r>
      </w:hyperlink>
    </w:p>
    <w:p>
      <w:pPr>
        <w:pStyle w:val="TOC2"/>
        <w:tabs>
          <w:tab w:val="right" w:leader="dot" w:pos="8306"/>
        </w:tabs>
      </w:pPr>
      <w:hyperlink w:anchor="_Toc10049" w:history="1">
        <w:r>
          <w:rPr>
            <w:rFonts w:ascii="仿宋" w:eastAsia="仿宋" w:hAnsi="仿宋" w:cs="仿宋" w:hint="eastAsia"/>
            <w:lang w:eastAsia="zh-CN"/>
          </w:rPr>
          <w:t>(三)、设施设备升级策略</w:t>
        </w:r>
        <w:r>
          <w:tab/>
        </w:r>
        <w:r>
          <w:fldChar w:fldCharType="begin"/>
        </w:r>
        <w:r>
          <w:instrText xml:space="preserve"> PAGEREF _Toc10049 \h </w:instrText>
        </w:r>
        <w:r>
          <w:fldChar w:fldCharType="separate"/>
        </w:r>
        <w:r>
          <w:t>69</w:t>
        </w:r>
        <w:r>
          <w:fldChar w:fldCharType="end"/>
        </w:r>
      </w:hyperlink>
    </w:p>
    <w:p>
      <w:pPr>
        <w:pStyle w:val="TOC1"/>
        <w:tabs>
          <w:tab w:val="right" w:leader="dot" w:pos="8306"/>
        </w:tabs>
      </w:pPr>
      <w:hyperlink w:anchor="_Toc16554" w:history="1">
        <w:r>
          <w:rPr>
            <w:rFonts w:ascii="仿宋" w:eastAsia="仿宋" w:hAnsi="仿宋" w:cs="仿宋" w:hint="eastAsia"/>
            <w:lang w:eastAsia="zh-CN"/>
          </w:rPr>
          <w:t>十四、合作与交流机制建立</w:t>
        </w:r>
        <w:r>
          <w:tab/>
        </w:r>
        <w:r>
          <w:fldChar w:fldCharType="begin"/>
        </w:r>
        <w:r>
          <w:instrText xml:space="preserve"> PAGEREF _Toc16554 \h </w:instrText>
        </w:r>
        <w:r>
          <w:fldChar w:fldCharType="separate"/>
        </w:r>
        <w:r>
          <w:t>70</w:t>
        </w:r>
        <w:r>
          <w:fldChar w:fldCharType="end"/>
        </w:r>
      </w:hyperlink>
    </w:p>
    <w:p>
      <w:pPr>
        <w:pStyle w:val="TOC2"/>
        <w:tabs>
          <w:tab w:val="right" w:leader="dot" w:pos="8306"/>
        </w:tabs>
      </w:pPr>
      <w:hyperlink w:anchor="_Toc26323" w:history="1">
        <w:r>
          <w:rPr>
            <w:rFonts w:ascii="仿宋" w:eastAsia="仿宋" w:hAnsi="仿宋" w:cs="仿宋" w:hint="eastAsia"/>
            <w:lang w:eastAsia="zh-CN"/>
          </w:rPr>
          <w:t>(一)、合作伙伴选择与合作方式</w:t>
        </w:r>
        <w:r>
          <w:tab/>
        </w:r>
        <w:r>
          <w:fldChar w:fldCharType="begin"/>
        </w:r>
        <w:r>
          <w:instrText xml:space="preserve"> PAGEREF _Toc26323 \h </w:instrText>
        </w:r>
        <w:r>
          <w:fldChar w:fldCharType="separate"/>
        </w:r>
        <w:r>
          <w:t>70</w:t>
        </w:r>
        <w:r>
          <w:fldChar w:fldCharType="end"/>
        </w:r>
      </w:hyperlink>
    </w:p>
    <w:p>
      <w:pPr>
        <w:pStyle w:val="TOC2"/>
        <w:tabs>
          <w:tab w:val="right" w:leader="dot" w:pos="8306"/>
        </w:tabs>
      </w:pPr>
      <w:hyperlink w:anchor="_Toc4891" w:history="1">
        <w:r>
          <w:rPr>
            <w:rFonts w:ascii="仿宋" w:eastAsia="仿宋" w:hAnsi="仿宋" w:cs="仿宋" w:hint="eastAsia"/>
            <w:lang w:eastAsia="zh-CN"/>
          </w:rPr>
          <w:t>(二)、交流与合作平台搭建</w:t>
        </w:r>
        <w:r>
          <w:tab/>
        </w:r>
        <w:r>
          <w:fldChar w:fldCharType="begin"/>
        </w:r>
        <w:r>
          <w:instrText xml:space="preserve"> PAGEREF _Toc4891 \h </w:instrText>
        </w:r>
        <w:r>
          <w:fldChar w:fldCharType="separate"/>
        </w:r>
        <w:r>
          <w:t>72</w:t>
        </w:r>
        <w:r>
          <w:fldChar w:fldCharType="end"/>
        </w:r>
      </w:hyperlink>
    </w:p>
    <w:p>
      <w:pPr>
        <w:pStyle w:val="TOC1"/>
        <w:tabs>
          <w:tab w:val="right" w:leader="dot" w:pos="8306"/>
        </w:tabs>
      </w:pPr>
      <w:hyperlink w:anchor="_Toc4139" w:history="1">
        <w:r>
          <w:rPr>
            <w:rFonts w:ascii="仿宋" w:eastAsia="仿宋" w:hAnsi="仿宋" w:cs="仿宋" w:hint="eastAsia"/>
            <w:lang w:eastAsia="zh-CN"/>
          </w:rPr>
          <w:t>十五、法律法规与政策遵循</w:t>
        </w:r>
        <w:r>
          <w:tab/>
        </w:r>
        <w:r>
          <w:fldChar w:fldCharType="begin"/>
        </w:r>
        <w:r>
          <w:instrText xml:space="preserve"> PAGEREF _Toc4139 \h </w:instrText>
        </w:r>
        <w:r>
          <w:fldChar w:fldCharType="separate"/>
        </w:r>
        <w:r>
          <w:t>73</w:t>
        </w:r>
        <w:r>
          <w:fldChar w:fldCharType="end"/>
        </w:r>
      </w:hyperlink>
    </w:p>
    <w:p>
      <w:pPr>
        <w:pStyle w:val="TOC2"/>
        <w:tabs>
          <w:tab w:val="right" w:leader="dot" w:pos="8306"/>
        </w:tabs>
      </w:pPr>
      <w:hyperlink w:anchor="_Toc14508" w:history="1">
        <w:r>
          <w:rPr>
            <w:rFonts w:ascii="仿宋" w:eastAsia="仿宋" w:hAnsi="仿宋" w:cs="仿宋" w:hint="eastAsia"/>
            <w:lang w:eastAsia="zh-CN"/>
          </w:rPr>
          <w:t>(一)、法律法规遵守</w:t>
        </w:r>
        <w:r>
          <w:tab/>
        </w:r>
        <w:r>
          <w:fldChar w:fldCharType="begin"/>
        </w:r>
        <w:r>
          <w:instrText xml:space="preserve"> PAGEREF _Toc14508 \h </w:instrText>
        </w:r>
        <w:r>
          <w:fldChar w:fldCharType="separate"/>
        </w:r>
        <w:r>
          <w:t>73</w:t>
        </w:r>
        <w:r>
          <w:fldChar w:fldCharType="end"/>
        </w:r>
      </w:hyperlink>
    </w:p>
    <w:p>
      <w:pPr>
        <w:pStyle w:val="TOC2"/>
        <w:tabs>
          <w:tab w:val="right" w:leader="dot" w:pos="8306"/>
        </w:tabs>
      </w:pPr>
      <w:hyperlink w:anchor="_Toc12234" w:history="1">
        <w:r>
          <w:rPr>
            <w:rFonts w:ascii="仿宋" w:eastAsia="仿宋" w:hAnsi="仿宋" w:cs="仿宋" w:hint="eastAsia"/>
            <w:lang w:eastAsia="zh-CN"/>
          </w:rPr>
          <w:t>(二)、政策导向与利用</w:t>
        </w:r>
        <w:r>
          <w:tab/>
        </w:r>
        <w:r>
          <w:fldChar w:fldCharType="begin"/>
        </w:r>
        <w:r>
          <w:instrText xml:space="preserve"> PAGEREF _Toc12234 \h </w:instrText>
        </w:r>
        <w:r>
          <w:fldChar w:fldCharType="separate"/>
        </w:r>
        <w:r>
          <w:t>74</w:t>
        </w:r>
        <w:r>
          <w:fldChar w:fldCharType="end"/>
        </w:r>
      </w:hyperlink>
    </w:p>
    <w:p>
      <w:pPr>
        <w:pStyle w:val="TOC1"/>
        <w:tabs>
          <w:tab w:val="right" w:leader="dot" w:pos="8306"/>
        </w:tabs>
      </w:pPr>
      <w:hyperlink w:anchor="_Toc18816" w:history="1">
        <w:r>
          <w:rPr>
            <w:rFonts w:ascii="仿宋" w:eastAsia="仿宋" w:hAnsi="仿宋" w:cs="仿宋" w:hint="eastAsia"/>
            <w:lang w:eastAsia="zh-CN"/>
          </w:rPr>
          <w:t>十六、项目施工方案</w:t>
        </w:r>
        <w:r>
          <w:tab/>
        </w:r>
        <w:r>
          <w:fldChar w:fldCharType="begin"/>
        </w:r>
        <w:r>
          <w:instrText xml:space="preserve"> PAGEREF _Toc18816 \h </w:instrText>
        </w:r>
        <w:r>
          <w:fldChar w:fldCharType="separate"/>
        </w:r>
        <w:r>
          <w:t>75</w:t>
        </w:r>
        <w:r>
          <w:fldChar w:fldCharType="end"/>
        </w:r>
      </w:hyperlink>
    </w:p>
    <w:p>
      <w:pPr>
        <w:pStyle w:val="TOC2"/>
        <w:tabs>
          <w:tab w:val="right" w:leader="dot" w:pos="8306"/>
        </w:tabs>
      </w:pPr>
      <w:hyperlink w:anchor="_Toc19546" w:history="1">
        <w:r>
          <w:rPr>
            <w:rFonts w:ascii="仿宋" w:eastAsia="仿宋" w:hAnsi="仿宋" w:cs="仿宋" w:hint="eastAsia"/>
            <w:lang w:eastAsia="zh-CN"/>
          </w:rPr>
          <w:t>(一)、施工组织设计</w:t>
        </w:r>
        <w:r>
          <w:tab/>
        </w:r>
        <w:r>
          <w:fldChar w:fldCharType="begin"/>
        </w:r>
        <w:r>
          <w:instrText xml:space="preserve"> PAGEREF _Toc19546 \h </w:instrText>
        </w:r>
        <w:r>
          <w:fldChar w:fldCharType="separate"/>
        </w:r>
        <w:r>
          <w:t>75</w:t>
        </w:r>
        <w:r>
          <w:fldChar w:fldCharType="end"/>
        </w:r>
      </w:hyperlink>
    </w:p>
    <w:p>
      <w:pPr>
        <w:pStyle w:val="TOC2"/>
        <w:tabs>
          <w:tab w:val="right" w:leader="dot" w:pos="8306"/>
        </w:tabs>
      </w:pPr>
      <w:hyperlink w:anchor="_Toc11337" w:history="1">
        <w:r>
          <w:rPr>
            <w:rFonts w:ascii="仿宋" w:eastAsia="仿宋" w:hAnsi="仿宋" w:cs="仿宋" w:hint="eastAsia"/>
            <w:lang w:eastAsia="zh-CN"/>
          </w:rPr>
          <w:t>(二)、施工工艺与技术路线</w:t>
        </w:r>
        <w:r>
          <w:tab/>
        </w:r>
        <w:r>
          <w:fldChar w:fldCharType="begin"/>
        </w:r>
        <w:r>
          <w:instrText xml:space="preserve"> PAGEREF _Toc11337 \h </w:instrText>
        </w:r>
        <w:r>
          <w:fldChar w:fldCharType="separate"/>
        </w:r>
        <w:r>
          <w:t>77</w:t>
        </w:r>
        <w:r>
          <w:fldChar w:fldCharType="end"/>
        </w:r>
      </w:hyperlink>
    </w:p>
    <w:p>
      <w:pPr>
        <w:pStyle w:val="TOC2"/>
        <w:tabs>
          <w:tab w:val="right" w:leader="dot" w:pos="8306"/>
        </w:tabs>
      </w:pPr>
      <w:hyperlink w:anchor="_Toc2483" w:history="1">
        <w:r>
          <w:rPr>
            <w:rFonts w:ascii="仿宋" w:eastAsia="仿宋" w:hAnsi="仿宋" w:cs="仿宋" w:hint="eastAsia"/>
            <w:lang w:eastAsia="zh-CN"/>
          </w:rPr>
          <w:t>(三)、关键节点施工计划</w:t>
        </w:r>
        <w:r>
          <w:tab/>
        </w:r>
        <w:r>
          <w:fldChar w:fldCharType="begin"/>
        </w:r>
        <w:r>
          <w:instrText xml:space="preserve"> PAGEREF _Toc2483 \h </w:instrText>
        </w:r>
        <w:r>
          <w:fldChar w:fldCharType="separate"/>
        </w:r>
        <w:r>
          <w:t>78</w:t>
        </w:r>
        <w:r>
          <w:fldChar w:fldCharType="end"/>
        </w:r>
      </w:hyperlink>
    </w:p>
    <w:p>
      <w:pPr>
        <w:pStyle w:val="TOC2"/>
        <w:tabs>
          <w:tab w:val="right" w:leader="dot" w:pos="8306"/>
        </w:tabs>
      </w:pPr>
      <w:hyperlink w:anchor="_Toc5572" w:history="1">
        <w:r>
          <w:rPr>
            <w:rFonts w:ascii="仿宋" w:eastAsia="仿宋" w:hAnsi="仿宋" w:cs="仿宋" w:hint="eastAsia"/>
            <w:lang w:eastAsia="zh-CN"/>
          </w:rPr>
          <w:t>(四)、施工现场管理</w:t>
        </w:r>
        <w:r>
          <w:tab/>
        </w:r>
        <w:r>
          <w:fldChar w:fldCharType="begin"/>
        </w:r>
        <w:r>
          <w:instrText xml:space="preserve"> PAGEREF _Toc5572 \h </w:instrText>
        </w:r>
        <w:r>
          <w:fldChar w:fldCharType="separate"/>
        </w:r>
        <w:r>
          <w:t>79</w:t>
        </w:r>
        <w:r>
          <w:fldChar w:fldCharType="end"/>
        </w:r>
      </w:hyperlink>
    </w:p>
    <w:p>
      <w:pPr>
        <w:pStyle w:val="TOC1"/>
        <w:tabs>
          <w:tab w:val="right" w:leader="dot" w:pos="8306"/>
        </w:tabs>
      </w:pPr>
      <w:hyperlink w:anchor="_Toc28887" w:history="1">
        <w:r>
          <w:rPr>
            <w:rFonts w:ascii="仿宋" w:eastAsia="仿宋" w:hAnsi="仿宋" w:cs="仿宋" w:hint="eastAsia"/>
            <w:lang w:eastAsia="zh-CN"/>
          </w:rPr>
          <w:t>十七、人力资源管理与开发</w:t>
        </w:r>
        <w:r>
          <w:tab/>
        </w:r>
        <w:r>
          <w:fldChar w:fldCharType="begin"/>
        </w:r>
        <w:r>
          <w:instrText xml:space="preserve"> PAGEREF _Toc28887 \h </w:instrText>
        </w:r>
        <w:r>
          <w:fldChar w:fldCharType="separate"/>
        </w:r>
        <w:r>
          <w:t>82</w:t>
        </w:r>
        <w:r>
          <w:fldChar w:fldCharType="end"/>
        </w:r>
      </w:hyperlink>
    </w:p>
    <w:p>
      <w:pPr>
        <w:pStyle w:val="TOC2"/>
        <w:tabs>
          <w:tab w:val="right" w:leader="dot" w:pos="8306"/>
        </w:tabs>
      </w:pPr>
      <w:hyperlink w:anchor="_Toc23861" w:history="1">
        <w:r>
          <w:rPr>
            <w:rFonts w:ascii="仿宋" w:eastAsia="仿宋" w:hAnsi="仿宋" w:cs="仿宋" w:hint="eastAsia"/>
            <w:lang w:eastAsia="zh-CN"/>
          </w:rPr>
          <w:t>(一)、人力资源规划</w:t>
        </w:r>
        <w:r>
          <w:tab/>
        </w:r>
        <w:r>
          <w:fldChar w:fldCharType="begin"/>
        </w:r>
        <w:r>
          <w:instrText xml:space="preserve"> PAGEREF _Toc23861 \h </w:instrText>
        </w:r>
        <w:r>
          <w:fldChar w:fldCharType="separate"/>
        </w:r>
        <w:r>
          <w:t>82</w:t>
        </w:r>
        <w:r>
          <w:fldChar w:fldCharType="end"/>
        </w:r>
      </w:hyperlink>
    </w:p>
    <w:p>
      <w:pPr>
        <w:pStyle w:val="TOC2"/>
        <w:tabs>
          <w:tab w:val="right" w:leader="dot" w:pos="8306"/>
        </w:tabs>
      </w:pPr>
      <w:hyperlink w:anchor="_Toc27909" w:history="1">
        <w:r>
          <w:rPr>
            <w:rFonts w:ascii="仿宋" w:eastAsia="仿宋" w:hAnsi="仿宋" w:cs="仿宋" w:hint="eastAsia"/>
            <w:lang w:eastAsia="zh-CN"/>
          </w:rPr>
          <w:t>(二)、人力资源开发与培训</w:t>
        </w:r>
        <w:r>
          <w:tab/>
        </w:r>
        <w:r>
          <w:fldChar w:fldCharType="begin"/>
        </w:r>
        <w:r>
          <w:instrText xml:space="preserve"> PAGEREF _Toc27909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4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79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14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05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23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685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513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https://d.book118.com/178012140026006027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97C97"/>
    <w:rsid w:val="1BF97C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12140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2024-01-08T10:07:00Z</dcterms:created>
  <dcterms:modified xsi:type="dcterms:W3CDTF">2024-01-08T10:07:41Z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CD3280277B4A43F086847CFA0BA858F5_11</vt:lpwstr>
  </property>
  <property fmtid="{D5CDD505-2E9C-101B-9397-08002B2CF9AE}" pid="3" name="KSOProductBuildVer">
    <vt:lpwstr>2052-12.1.0.16120</vt:lpwstr>
  </property>
</Properties>
</file>