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jc w:val="center"/>
      </w:pPr>
      <w:r>
        <w:rPr>
          <w:rFonts w:ascii="宋体" w:eastAsia="宋体" w:hAnsi="宋体"/>
          <w:b/>
          <w:color w:val="FF0000"/>
          <w:sz w:val="28"/>
        </w:rPr>
        <w:t>2024年儿科主治医师考试综合试题及答案</w:t>
      </w:r>
    </w:p>
    <w:p>
      <w:pPr>
        <w:spacing w:line="360" w:lineRule="auto"/>
        <w:ind w:firstLine="432"/>
        <w:jc w:val="left"/>
      </w:pPr>
      <w:r>
        <w:rPr>
          <w:rFonts w:ascii="宋体" w:eastAsia="宋体" w:hAnsi="宋体"/>
          <w:color w:val="000000"/>
          <w:sz w:val="28"/>
        </w:rPr>
        <w:t>1、[题干]某女胁痛2月，刻下症见两侧胁肋胀痛，时左时右，走窜不定，精神不振，沉默少言，但饮食尚可，伴乳房胀痛，苔薄白，脉弦。选方为</w:t>
      </w:r>
    </w:p>
    <w:p>
      <w:pPr>
        <w:spacing w:line="360" w:lineRule="auto"/>
        <w:ind w:firstLine="432"/>
        <w:jc w:val="left"/>
      </w:pPr>
      <w:r>
        <w:rPr>
          <w:rFonts w:ascii="宋体" w:eastAsia="宋体" w:hAnsi="宋体"/>
          <w:color w:val="000000"/>
          <w:sz w:val="28"/>
        </w:rPr>
        <w:t>A.逍遥散</w:t>
      </w:r>
    </w:p>
    <w:p>
      <w:pPr>
        <w:spacing w:line="360" w:lineRule="auto"/>
        <w:ind w:firstLine="432"/>
        <w:jc w:val="left"/>
      </w:pPr>
      <w:r>
        <w:rPr>
          <w:rFonts w:ascii="宋体" w:eastAsia="宋体" w:hAnsi="宋体"/>
          <w:color w:val="000000"/>
          <w:sz w:val="28"/>
        </w:rPr>
        <w:t>B.丹栀逍遥散</w:t>
      </w:r>
    </w:p>
    <w:p>
      <w:pPr>
        <w:spacing w:line="360" w:lineRule="auto"/>
        <w:ind w:firstLine="432"/>
        <w:jc w:val="left"/>
      </w:pPr>
      <w:r>
        <w:rPr>
          <w:rFonts w:ascii="宋体" w:eastAsia="宋体" w:hAnsi="宋体"/>
          <w:color w:val="000000"/>
          <w:sz w:val="28"/>
        </w:rPr>
        <w:t>C.四逆散</w:t>
      </w:r>
    </w:p>
    <w:p>
      <w:pPr>
        <w:spacing w:line="360" w:lineRule="auto"/>
        <w:ind w:firstLine="432"/>
        <w:jc w:val="left"/>
      </w:pPr>
      <w:r>
        <w:rPr>
          <w:rFonts w:ascii="宋体" w:eastAsia="宋体" w:hAnsi="宋体"/>
          <w:color w:val="000000"/>
          <w:sz w:val="28"/>
        </w:rPr>
        <w:t>D.柴胡疏肝散。E,以上都不是</w:t>
      </w:r>
    </w:p>
    <w:p>
      <w:pPr>
        <w:spacing w:line="360" w:lineRule="auto"/>
        <w:ind w:firstLine="432"/>
        <w:jc w:val="left"/>
      </w:pPr>
      <w:r>
        <w:rPr>
          <w:rFonts w:ascii="宋体" w:eastAsia="宋体" w:hAnsi="宋体"/>
          <w:color w:val="000000"/>
          <w:sz w:val="28"/>
        </w:rPr>
        <w:t>【答案】D</w:t>
      </w:r>
    </w:p>
    <w:p>
      <w:pPr>
        <w:spacing w:line="360" w:lineRule="auto"/>
        <w:ind w:firstLine="432"/>
        <w:jc w:val="left"/>
      </w:pPr>
      <w:r>
        <w:rPr>
          <w:rFonts w:ascii="宋体" w:eastAsia="宋体" w:hAnsi="宋体"/>
          <w:color w:val="000000"/>
          <w:sz w:val="28"/>
        </w:rPr>
        <w:t>2、[题干]下列哪一项不属于癫狂的病因病机：</w:t>
      </w:r>
    </w:p>
    <w:p>
      <w:pPr>
        <w:spacing w:line="360" w:lineRule="auto"/>
        <w:ind w:firstLine="432"/>
        <w:jc w:val="left"/>
      </w:pPr>
      <w:r>
        <w:rPr>
          <w:rFonts w:ascii="宋体" w:eastAsia="宋体" w:hAnsi="宋体"/>
          <w:color w:val="000000"/>
          <w:sz w:val="28"/>
        </w:rPr>
        <w:t>A.阴虚于下</w:t>
      </w:r>
    </w:p>
    <w:p>
      <w:pPr>
        <w:spacing w:line="360" w:lineRule="auto"/>
        <w:ind w:firstLine="432"/>
        <w:jc w:val="left"/>
      </w:pPr>
      <w:r>
        <w:rPr>
          <w:rFonts w:ascii="宋体" w:eastAsia="宋体" w:hAnsi="宋体"/>
          <w:color w:val="000000"/>
          <w:sz w:val="28"/>
        </w:rPr>
        <w:t>B.阳亢于上</w:t>
      </w:r>
    </w:p>
    <w:p>
      <w:pPr>
        <w:spacing w:line="360" w:lineRule="auto"/>
        <w:ind w:firstLine="432"/>
        <w:jc w:val="left"/>
      </w:pPr>
      <w:r>
        <w:rPr>
          <w:rFonts w:ascii="宋体" w:eastAsia="宋体" w:hAnsi="宋体"/>
          <w:color w:val="000000"/>
          <w:sz w:val="28"/>
        </w:rPr>
        <w:t>C.邪陷心包</w:t>
      </w:r>
    </w:p>
    <w:p>
      <w:pPr>
        <w:spacing w:line="360" w:lineRule="auto"/>
        <w:ind w:firstLine="432"/>
        <w:jc w:val="left"/>
      </w:pPr>
      <w:r>
        <w:rPr>
          <w:rFonts w:ascii="宋体" w:eastAsia="宋体" w:hAnsi="宋体"/>
          <w:color w:val="000000"/>
          <w:sz w:val="28"/>
        </w:rPr>
        <w:t>D.心神被扰。E,神明逆乱</w:t>
      </w:r>
    </w:p>
    <w:p>
      <w:pPr>
        <w:spacing w:line="360" w:lineRule="auto"/>
        <w:ind w:firstLine="432"/>
        <w:jc w:val="left"/>
      </w:pPr>
      <w:r>
        <w:rPr>
          <w:rFonts w:ascii="宋体" w:eastAsia="宋体" w:hAnsi="宋体"/>
          <w:color w:val="000000"/>
          <w:sz w:val="28"/>
        </w:rPr>
        <w:t>【答案】C</w:t>
      </w:r>
    </w:p>
    <w:p>
      <w:pPr>
        <w:spacing w:line="360" w:lineRule="auto"/>
        <w:ind w:firstLine="432"/>
        <w:jc w:val="left"/>
      </w:pPr>
      <w:r>
        <w:rPr>
          <w:rFonts w:ascii="宋体" w:eastAsia="宋体" w:hAnsi="宋体"/>
          <w:color w:val="000000"/>
          <w:sz w:val="28"/>
        </w:rPr>
        <w:t>3、[单选题]个体的心理健康主要从以下哪一项表现出来</w:t>
      </w:r>
    </w:p>
    <w:p>
      <w:pPr>
        <w:spacing w:line="360" w:lineRule="auto"/>
        <w:ind w:firstLine="432"/>
        <w:jc w:val="left"/>
      </w:pPr>
      <w:r>
        <w:rPr>
          <w:rFonts w:ascii="宋体" w:eastAsia="宋体" w:hAnsi="宋体"/>
          <w:color w:val="000000"/>
          <w:sz w:val="28"/>
        </w:rPr>
        <w:t>A.良好的人际关系</w:t>
      </w:r>
    </w:p>
    <w:p>
      <w:pPr>
        <w:spacing w:line="360" w:lineRule="auto"/>
        <w:ind w:firstLine="432"/>
        <w:jc w:val="left"/>
        <w:sectPr w:rsidSect="00034616">
          <w:pgSz w:w="12240" w:h="15840"/>
          <w:pgMar w:top="1440" w:right="1800" w:bottom="1440" w:left="1800" w:header="720" w:footer="720" w:gutter="0"/>
          <w:cols w:space="720"/>
          <w:docGrid w:linePitch="360"/>
        </w:sectPr>
      </w:pPr>
      <w:r>
        <w:rPr>
          <w:rFonts w:ascii="宋体" w:eastAsia="宋体" w:hAnsi="宋体"/>
          <w:color w:val="000000"/>
          <w:sz w:val="28"/>
        </w:rPr>
        <w:t>B.敏捷的思维</w:t>
      </w:r>
    </w:p>
    <w:p>
      <w:pPr>
        <w:spacing w:line="360" w:lineRule="auto"/>
        <w:ind w:firstLine="432"/>
        <w:jc w:val="left"/>
      </w:pPr>
      <w:r>
        <w:rPr>
          <w:rFonts w:ascii="宋体" w:eastAsia="宋体" w:hAnsi="宋体"/>
          <w:color w:val="000000"/>
          <w:sz w:val="28"/>
        </w:rPr>
        <w:t>C.仔细、沉着</w:t>
      </w:r>
    </w:p>
    <w:p>
      <w:pPr>
        <w:spacing w:line="360" w:lineRule="auto"/>
        <w:ind w:firstLine="432"/>
        <w:jc w:val="left"/>
      </w:pPr>
      <w:r>
        <w:rPr>
          <w:rFonts w:ascii="宋体" w:eastAsia="宋体" w:hAnsi="宋体"/>
          <w:color w:val="000000"/>
          <w:sz w:val="28"/>
        </w:rPr>
        <w:t>D.慷慨、大方。E,以上都不是</w:t>
      </w:r>
    </w:p>
    <w:p>
      <w:pPr>
        <w:spacing w:line="360" w:lineRule="auto"/>
        <w:ind w:firstLine="432"/>
        <w:jc w:val="left"/>
      </w:pPr>
      <w:r>
        <w:rPr>
          <w:rFonts w:ascii="宋体" w:eastAsia="宋体" w:hAnsi="宋体"/>
          <w:color w:val="000000"/>
          <w:sz w:val="28"/>
        </w:rPr>
        <w:t>【答案】A</w:t>
      </w:r>
    </w:p>
    <w:p>
      <w:pPr>
        <w:spacing w:line="360" w:lineRule="auto"/>
        <w:ind w:firstLine="432"/>
        <w:jc w:val="left"/>
      </w:pPr>
      <w:r>
        <w:rPr>
          <w:rFonts w:ascii="宋体" w:eastAsia="宋体" w:hAnsi="宋体"/>
          <w:color w:val="000000"/>
          <w:sz w:val="28"/>
        </w:rPr>
        <w:t>4、[题干]80%～95%的婴儿生后动脉导管解剖上关闭的时间为()()。</w:t>
      </w:r>
    </w:p>
    <w:p>
      <w:pPr>
        <w:spacing w:line="360" w:lineRule="auto"/>
        <w:ind w:firstLine="432"/>
        <w:jc w:val="left"/>
      </w:pPr>
      <w:r>
        <w:rPr>
          <w:rFonts w:ascii="宋体" w:eastAsia="宋体" w:hAnsi="宋体"/>
          <w:color w:val="000000"/>
          <w:sz w:val="28"/>
        </w:rPr>
        <w:t>A.生后1～2天</w:t>
      </w:r>
    </w:p>
    <w:p>
      <w:pPr>
        <w:spacing w:line="360" w:lineRule="auto"/>
        <w:ind w:firstLine="432"/>
        <w:jc w:val="left"/>
      </w:pPr>
      <w:r>
        <w:rPr>
          <w:rFonts w:ascii="宋体" w:eastAsia="宋体" w:hAnsi="宋体"/>
          <w:color w:val="000000"/>
          <w:sz w:val="28"/>
        </w:rPr>
        <w:t>B.生后1～2周</w:t>
      </w:r>
    </w:p>
    <w:p>
      <w:pPr>
        <w:spacing w:line="360" w:lineRule="auto"/>
        <w:ind w:firstLine="432"/>
        <w:jc w:val="left"/>
      </w:pPr>
      <w:r>
        <w:rPr>
          <w:rFonts w:ascii="宋体" w:eastAsia="宋体" w:hAnsi="宋体"/>
          <w:color w:val="000000"/>
          <w:sz w:val="28"/>
        </w:rPr>
        <w:t>C.生后1～2个月</w:t>
      </w:r>
    </w:p>
    <w:p>
      <w:pPr>
        <w:spacing w:line="360" w:lineRule="auto"/>
        <w:ind w:firstLine="432"/>
        <w:jc w:val="left"/>
      </w:pPr>
      <w:r>
        <w:rPr>
          <w:rFonts w:ascii="宋体" w:eastAsia="宋体" w:hAnsi="宋体"/>
          <w:color w:val="000000"/>
          <w:sz w:val="28"/>
        </w:rPr>
        <w:t>D.生后3～12个月。E,生后满1岁后</w:t>
      </w:r>
    </w:p>
    <w:p>
      <w:pPr>
        <w:spacing w:line="360" w:lineRule="auto"/>
        <w:ind w:firstLine="432"/>
        <w:jc w:val="left"/>
      </w:pPr>
      <w:r>
        <w:rPr>
          <w:rFonts w:ascii="宋体" w:eastAsia="宋体" w:hAnsi="宋体"/>
          <w:color w:val="000000"/>
          <w:sz w:val="28"/>
        </w:rPr>
        <w:t>【答案】D</w:t>
      </w:r>
    </w:p>
    <w:p>
      <w:pPr>
        <w:spacing w:line="360" w:lineRule="auto"/>
        <w:ind w:firstLine="432"/>
        <w:jc w:val="left"/>
      </w:pPr>
      <w:r>
        <w:rPr>
          <w:rFonts w:ascii="宋体" w:eastAsia="宋体" w:hAnsi="宋体"/>
          <w:color w:val="000000"/>
          <w:sz w:val="28"/>
        </w:rPr>
        <w:t>【解析】80%～95%的婴儿生后动脉导管解剖上关闭的时间为生后3～12个月，故正确答案为D。</w:t>
      </w:r>
    </w:p>
    <w:p>
      <w:pPr>
        <w:spacing w:line="360" w:lineRule="auto"/>
        <w:ind w:firstLine="432"/>
        <w:jc w:val="left"/>
      </w:pPr>
      <w:r>
        <w:rPr>
          <w:rFonts w:ascii="宋体" w:eastAsia="宋体" w:hAnsi="宋体"/>
          <w:color w:val="000000"/>
          <w:sz w:val="28"/>
        </w:rPr>
        <w:t>5、[题干]组织细胞坏死性淋巴结炎的主要治疗是</w:t>
      </w:r>
    </w:p>
    <w:p>
      <w:pPr>
        <w:spacing w:line="360" w:lineRule="auto"/>
        <w:ind w:firstLine="432"/>
        <w:jc w:val="left"/>
      </w:pPr>
      <w:r>
        <w:rPr>
          <w:rFonts w:ascii="宋体" w:eastAsia="宋体" w:hAnsi="宋体"/>
          <w:color w:val="000000"/>
          <w:sz w:val="28"/>
        </w:rPr>
        <w:t>A.激素</w:t>
      </w:r>
    </w:p>
    <w:p>
      <w:pPr>
        <w:spacing w:line="360" w:lineRule="auto"/>
        <w:ind w:firstLine="432"/>
        <w:jc w:val="left"/>
      </w:pPr>
      <w:r>
        <w:rPr>
          <w:rFonts w:ascii="宋体" w:eastAsia="宋体" w:hAnsi="宋体"/>
          <w:color w:val="000000"/>
          <w:sz w:val="28"/>
        </w:rPr>
        <w:t>B.无特殊治疗</w:t>
      </w:r>
    </w:p>
    <w:p>
      <w:pPr>
        <w:spacing w:line="360" w:lineRule="auto"/>
        <w:ind w:firstLine="432"/>
        <w:jc w:val="left"/>
      </w:pPr>
      <w:r>
        <w:rPr>
          <w:rFonts w:ascii="宋体" w:eastAsia="宋体" w:hAnsi="宋体"/>
          <w:color w:val="000000"/>
          <w:sz w:val="28"/>
        </w:rPr>
        <w:t>C.抗生素</w:t>
      </w:r>
    </w:p>
    <w:p>
      <w:pPr>
        <w:spacing w:line="360" w:lineRule="auto"/>
        <w:ind w:firstLine="432"/>
        <w:jc w:val="left"/>
      </w:pPr>
      <w:r>
        <w:rPr>
          <w:rFonts w:ascii="宋体" w:eastAsia="宋体" w:hAnsi="宋体"/>
          <w:color w:val="000000"/>
          <w:sz w:val="28"/>
        </w:rPr>
        <w:t>D.抗病毒。E,化疗</w:t>
      </w:r>
    </w:p>
    <w:p>
      <w:pPr>
        <w:spacing w:line="360" w:lineRule="auto"/>
        <w:ind w:firstLine="432"/>
        <w:jc w:val="left"/>
      </w:pPr>
      <w:r>
        <w:rPr>
          <w:rFonts w:ascii="宋体" w:eastAsia="宋体" w:hAnsi="宋体"/>
          <w:color w:val="000000"/>
          <w:sz w:val="28"/>
        </w:rPr>
        <w:t>【答案】A</w:t>
      </w:r>
      <w:r>
        <w:br/>
      </w:r>
      <w:r>
        <w:br/>
      </w:r>
    </w:p>
    <w:p>
      <w:pPr>
        <w:spacing w:after="0" w:line="240" w:lineRule="auto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5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https://d.book118.com/178014023021006037</w:t>
        </w:r>
      </w:hyperlink>
    </w:p>
    <w:p>
      <w:pPr>
        <w:spacing w:line="360" w:lineRule="auto"/>
        <w:ind w:firstLine="432"/>
        <w:jc w:val="left"/>
      </w:pPr>
    </w:p>
    <w:sectPr w:rsidSect="00034616">
      <w:type w:val="nextPage"/>
      <w:pgSz w:w="12240" w:h="15840"/>
      <w:pgMar w:top="1440" w:right="1800" w:bottom="1440" w:left="1800" w:header="720" w:footer="720" w:gutter="0"/>
      <w:pgNumType w:start="2"/>
      <w:cols w:space="720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14:defaultImageDpi w14:val="300"/>
  <w14:docId w14:val="24062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d.book118.com/178014023021006037" TargetMode="Externa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revision>1</cp:revision>
  <dcterms:created xsi:type="dcterms:W3CDTF">2013-12-23T23:15:00Z</dcterms:created>
  <dcterms:modified xsi:type="dcterms:W3CDTF">2013-12-23T23:15:00Z</dcterms:modified>
</cp:coreProperties>
</file>