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气流干燥设备项目建设总纲及方案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41" w:history="1">
        <w:r>
          <w:rPr>
            <w:rFonts w:ascii="仿宋" w:eastAsia="仿宋" w:hAnsi="仿宋" w:cs="仿宋" w:hint="eastAsia"/>
            <w:lang w:eastAsia="zh-CN"/>
          </w:rPr>
          <w:t>前言</w:t>
        </w:r>
        <w:r>
          <w:tab/>
        </w:r>
        <w:r>
          <w:fldChar w:fldCharType="begin"/>
        </w:r>
        <w:r>
          <w:instrText xml:space="preserve"> PAGEREF _Toc10341 \h </w:instrText>
        </w:r>
        <w:r>
          <w:fldChar w:fldCharType="separate"/>
        </w:r>
        <w:r>
          <w:t>3</w:t>
        </w:r>
        <w:r>
          <w:fldChar w:fldCharType="end"/>
        </w:r>
      </w:hyperlink>
    </w:p>
    <w:p>
      <w:pPr>
        <w:pStyle w:val="TOC1"/>
        <w:tabs>
          <w:tab w:val="right" w:leader="dot" w:pos="8306"/>
        </w:tabs>
      </w:pPr>
      <w:hyperlink w:anchor="_Toc3568" w:history="1">
        <w:r>
          <w:rPr>
            <w:rFonts w:ascii="仿宋" w:eastAsia="仿宋" w:hAnsi="仿宋" w:cs="仿宋" w:hint="eastAsia"/>
            <w:lang w:eastAsia="zh-CN"/>
          </w:rPr>
          <w:t>一、经济影响分析</w:t>
        </w:r>
        <w:r>
          <w:tab/>
        </w:r>
        <w:r>
          <w:fldChar w:fldCharType="begin"/>
        </w:r>
        <w:r>
          <w:instrText xml:space="preserve"> PAGEREF _Toc3568 \h </w:instrText>
        </w:r>
        <w:r>
          <w:fldChar w:fldCharType="separate"/>
        </w:r>
        <w:r>
          <w:t>3</w:t>
        </w:r>
        <w:r>
          <w:fldChar w:fldCharType="end"/>
        </w:r>
      </w:hyperlink>
    </w:p>
    <w:p>
      <w:pPr>
        <w:pStyle w:val="TOC2"/>
        <w:tabs>
          <w:tab w:val="right" w:leader="dot" w:pos="8306"/>
        </w:tabs>
      </w:pPr>
      <w:hyperlink w:anchor="_Toc12407" w:history="1">
        <w:r>
          <w:rPr>
            <w:rFonts w:ascii="仿宋" w:eastAsia="仿宋" w:hAnsi="仿宋" w:cs="仿宋" w:hint="eastAsia"/>
            <w:lang w:eastAsia="zh-CN"/>
          </w:rPr>
          <w:t>(一)、经济费用效益或费用效果分析</w:t>
        </w:r>
        <w:r>
          <w:tab/>
        </w:r>
        <w:r>
          <w:fldChar w:fldCharType="begin"/>
        </w:r>
        <w:r>
          <w:instrText xml:space="preserve"> PAGEREF _Toc12407 \h </w:instrText>
        </w:r>
        <w:r>
          <w:fldChar w:fldCharType="separate"/>
        </w:r>
        <w:r>
          <w:t>3</w:t>
        </w:r>
        <w:r>
          <w:fldChar w:fldCharType="end"/>
        </w:r>
      </w:hyperlink>
    </w:p>
    <w:p>
      <w:pPr>
        <w:pStyle w:val="TOC2"/>
        <w:tabs>
          <w:tab w:val="right" w:leader="dot" w:pos="8306"/>
        </w:tabs>
      </w:pPr>
      <w:hyperlink w:anchor="_Toc30495" w:history="1">
        <w:r>
          <w:rPr>
            <w:rFonts w:ascii="仿宋" w:eastAsia="仿宋" w:hAnsi="仿宋" w:cs="仿宋" w:hint="eastAsia"/>
            <w:lang w:eastAsia="zh-CN"/>
          </w:rPr>
          <w:t>(二)、行业影响分析</w:t>
        </w:r>
        <w:r>
          <w:tab/>
        </w:r>
        <w:r>
          <w:fldChar w:fldCharType="begin"/>
        </w:r>
        <w:r>
          <w:instrText xml:space="preserve"> PAGEREF _Toc30495 \h </w:instrText>
        </w:r>
        <w:r>
          <w:fldChar w:fldCharType="separate"/>
        </w:r>
        <w:r>
          <w:t>5</w:t>
        </w:r>
        <w:r>
          <w:fldChar w:fldCharType="end"/>
        </w:r>
      </w:hyperlink>
    </w:p>
    <w:p>
      <w:pPr>
        <w:pStyle w:val="TOC2"/>
        <w:tabs>
          <w:tab w:val="right" w:leader="dot" w:pos="8306"/>
        </w:tabs>
      </w:pPr>
      <w:hyperlink w:anchor="_Toc24926" w:history="1">
        <w:r>
          <w:rPr>
            <w:rFonts w:ascii="仿宋" w:eastAsia="仿宋" w:hAnsi="仿宋" w:cs="仿宋" w:hint="eastAsia"/>
            <w:lang w:eastAsia="zh-CN"/>
          </w:rPr>
          <w:t>(三)、区域经济影响分析</w:t>
        </w:r>
        <w:r>
          <w:tab/>
        </w:r>
        <w:r>
          <w:fldChar w:fldCharType="begin"/>
        </w:r>
        <w:r>
          <w:instrText xml:space="preserve"> PAGEREF _Toc24926 \h </w:instrText>
        </w:r>
        <w:r>
          <w:fldChar w:fldCharType="separate"/>
        </w:r>
        <w:r>
          <w:t>7</w:t>
        </w:r>
        <w:r>
          <w:fldChar w:fldCharType="end"/>
        </w:r>
      </w:hyperlink>
    </w:p>
    <w:p>
      <w:pPr>
        <w:pStyle w:val="TOC2"/>
        <w:tabs>
          <w:tab w:val="right" w:leader="dot" w:pos="8306"/>
        </w:tabs>
      </w:pPr>
      <w:hyperlink w:anchor="_Toc19755" w:history="1">
        <w:r>
          <w:rPr>
            <w:rFonts w:ascii="仿宋" w:eastAsia="仿宋" w:hAnsi="仿宋" w:cs="仿宋" w:hint="eastAsia"/>
            <w:lang w:eastAsia="zh-CN"/>
          </w:rPr>
          <w:t>(四)、宏观经济影响分析</w:t>
        </w:r>
        <w:r>
          <w:tab/>
        </w:r>
        <w:r>
          <w:fldChar w:fldCharType="begin"/>
        </w:r>
        <w:r>
          <w:instrText xml:space="preserve"> PAGEREF _Toc19755 \h </w:instrText>
        </w:r>
        <w:r>
          <w:fldChar w:fldCharType="separate"/>
        </w:r>
        <w:r>
          <w:t>8</w:t>
        </w:r>
        <w:r>
          <w:fldChar w:fldCharType="end"/>
        </w:r>
      </w:hyperlink>
    </w:p>
    <w:p>
      <w:pPr>
        <w:pStyle w:val="TOC1"/>
        <w:tabs>
          <w:tab w:val="right" w:leader="dot" w:pos="8306"/>
        </w:tabs>
      </w:pPr>
      <w:hyperlink w:anchor="_Toc6809" w:history="1">
        <w:r>
          <w:rPr>
            <w:rFonts w:ascii="仿宋" w:eastAsia="仿宋" w:hAnsi="仿宋" w:cs="仿宋" w:hint="eastAsia"/>
            <w:lang w:eastAsia="zh-CN"/>
          </w:rPr>
          <w:t>二、背景、必要性分析</w:t>
        </w:r>
        <w:r>
          <w:tab/>
        </w:r>
        <w:r>
          <w:fldChar w:fldCharType="begin"/>
        </w:r>
        <w:r>
          <w:instrText xml:space="preserve"> PAGEREF _Toc6809 \h </w:instrText>
        </w:r>
        <w:r>
          <w:fldChar w:fldCharType="separate"/>
        </w:r>
        <w:r>
          <w:t>9</w:t>
        </w:r>
        <w:r>
          <w:fldChar w:fldCharType="end"/>
        </w:r>
      </w:hyperlink>
    </w:p>
    <w:p>
      <w:pPr>
        <w:pStyle w:val="TOC2"/>
        <w:tabs>
          <w:tab w:val="right" w:leader="dot" w:pos="8306"/>
        </w:tabs>
      </w:pPr>
      <w:hyperlink w:anchor="_Toc3713" w:history="1">
        <w:r>
          <w:rPr>
            <w:rFonts w:ascii="仿宋" w:eastAsia="仿宋" w:hAnsi="仿宋" w:cs="仿宋" w:hint="eastAsia"/>
            <w:lang w:eastAsia="zh-CN"/>
          </w:rPr>
          <w:t>(一)、项目建设背景</w:t>
        </w:r>
        <w:r>
          <w:tab/>
        </w:r>
        <w:r>
          <w:fldChar w:fldCharType="begin"/>
        </w:r>
        <w:r>
          <w:instrText xml:space="preserve"> PAGEREF _Toc3713 \h </w:instrText>
        </w:r>
        <w:r>
          <w:fldChar w:fldCharType="separate"/>
        </w:r>
        <w:r>
          <w:t>9</w:t>
        </w:r>
        <w:r>
          <w:fldChar w:fldCharType="end"/>
        </w:r>
      </w:hyperlink>
    </w:p>
    <w:p>
      <w:pPr>
        <w:pStyle w:val="TOC2"/>
        <w:tabs>
          <w:tab w:val="right" w:leader="dot" w:pos="8306"/>
        </w:tabs>
      </w:pPr>
      <w:hyperlink w:anchor="_Toc12828" w:history="1">
        <w:r>
          <w:rPr>
            <w:rFonts w:ascii="仿宋" w:eastAsia="仿宋" w:hAnsi="仿宋" w:cs="仿宋" w:hint="eastAsia"/>
            <w:lang w:eastAsia="zh-CN"/>
          </w:rPr>
          <w:t>(二)、必要性分析</w:t>
        </w:r>
        <w:r>
          <w:tab/>
        </w:r>
        <w:r>
          <w:fldChar w:fldCharType="begin"/>
        </w:r>
        <w:r>
          <w:instrText xml:space="preserve"> PAGEREF _Toc12828 \h </w:instrText>
        </w:r>
        <w:r>
          <w:fldChar w:fldCharType="separate"/>
        </w:r>
        <w:r>
          <w:t>10</w:t>
        </w:r>
        <w:r>
          <w:fldChar w:fldCharType="end"/>
        </w:r>
      </w:hyperlink>
    </w:p>
    <w:p>
      <w:pPr>
        <w:pStyle w:val="TOC2"/>
        <w:tabs>
          <w:tab w:val="right" w:leader="dot" w:pos="8306"/>
        </w:tabs>
      </w:pPr>
      <w:hyperlink w:anchor="_Toc19843" w:history="1">
        <w:r>
          <w:rPr>
            <w:rFonts w:ascii="仿宋" w:eastAsia="仿宋" w:hAnsi="仿宋" w:cs="仿宋" w:hint="eastAsia"/>
            <w:lang w:eastAsia="zh-CN"/>
          </w:rPr>
          <w:t>(三)、项目建设有利条件</w:t>
        </w:r>
        <w:r>
          <w:tab/>
        </w:r>
        <w:r>
          <w:fldChar w:fldCharType="begin"/>
        </w:r>
        <w:r>
          <w:instrText xml:space="preserve"> PAGEREF _Toc19843 \h </w:instrText>
        </w:r>
        <w:r>
          <w:fldChar w:fldCharType="separate"/>
        </w:r>
        <w:r>
          <w:t>12</w:t>
        </w:r>
        <w:r>
          <w:fldChar w:fldCharType="end"/>
        </w:r>
      </w:hyperlink>
    </w:p>
    <w:p>
      <w:pPr>
        <w:pStyle w:val="TOC1"/>
        <w:tabs>
          <w:tab w:val="right" w:leader="dot" w:pos="8306"/>
        </w:tabs>
      </w:pPr>
      <w:hyperlink w:anchor="_Toc7196" w:history="1">
        <w:r>
          <w:rPr>
            <w:rFonts w:ascii="仿宋" w:eastAsia="仿宋" w:hAnsi="仿宋" w:cs="仿宋" w:hint="eastAsia"/>
            <w:lang w:eastAsia="zh-CN"/>
          </w:rPr>
          <w:t>三、社会影响分析</w:t>
        </w:r>
        <w:r>
          <w:tab/>
        </w:r>
        <w:r>
          <w:fldChar w:fldCharType="begin"/>
        </w:r>
        <w:r>
          <w:instrText xml:space="preserve"> PAGEREF _Toc7196 \h </w:instrText>
        </w:r>
        <w:r>
          <w:fldChar w:fldCharType="separate"/>
        </w:r>
        <w:r>
          <w:t>13</w:t>
        </w:r>
        <w:r>
          <w:fldChar w:fldCharType="end"/>
        </w:r>
      </w:hyperlink>
    </w:p>
    <w:p>
      <w:pPr>
        <w:pStyle w:val="TOC2"/>
        <w:tabs>
          <w:tab w:val="right" w:leader="dot" w:pos="8306"/>
        </w:tabs>
      </w:pPr>
      <w:hyperlink w:anchor="_Toc29590" w:history="1">
        <w:r>
          <w:rPr>
            <w:rFonts w:ascii="仿宋" w:eastAsia="仿宋" w:hAnsi="仿宋" w:cs="仿宋" w:hint="eastAsia"/>
            <w:lang w:eastAsia="zh-CN"/>
          </w:rPr>
          <w:t>(一)、社会影响效果分析</w:t>
        </w:r>
        <w:r>
          <w:tab/>
        </w:r>
        <w:r>
          <w:fldChar w:fldCharType="begin"/>
        </w:r>
        <w:r>
          <w:instrText xml:space="preserve"> PAGEREF _Toc29590 \h </w:instrText>
        </w:r>
        <w:r>
          <w:fldChar w:fldCharType="separate"/>
        </w:r>
        <w:r>
          <w:t>13</w:t>
        </w:r>
        <w:r>
          <w:fldChar w:fldCharType="end"/>
        </w:r>
      </w:hyperlink>
    </w:p>
    <w:p>
      <w:pPr>
        <w:pStyle w:val="TOC2"/>
        <w:tabs>
          <w:tab w:val="right" w:leader="dot" w:pos="8306"/>
        </w:tabs>
      </w:pPr>
      <w:hyperlink w:anchor="_Toc29252" w:history="1">
        <w:r>
          <w:rPr>
            <w:rFonts w:ascii="仿宋" w:eastAsia="仿宋" w:hAnsi="仿宋" w:cs="仿宋" w:hint="eastAsia"/>
            <w:lang w:eastAsia="zh-CN"/>
          </w:rPr>
          <w:t>(二)、社会适应性分析</w:t>
        </w:r>
        <w:r>
          <w:tab/>
        </w:r>
        <w:r>
          <w:fldChar w:fldCharType="begin"/>
        </w:r>
        <w:r>
          <w:instrText xml:space="preserve"> PAGEREF _Toc29252 \h </w:instrText>
        </w:r>
        <w:r>
          <w:fldChar w:fldCharType="separate"/>
        </w:r>
        <w:r>
          <w:t>16</w:t>
        </w:r>
        <w:r>
          <w:fldChar w:fldCharType="end"/>
        </w:r>
      </w:hyperlink>
    </w:p>
    <w:p>
      <w:pPr>
        <w:pStyle w:val="TOC2"/>
        <w:tabs>
          <w:tab w:val="right" w:leader="dot" w:pos="8306"/>
        </w:tabs>
      </w:pPr>
      <w:hyperlink w:anchor="_Toc14872" w:history="1">
        <w:r>
          <w:rPr>
            <w:rFonts w:ascii="仿宋" w:eastAsia="仿宋" w:hAnsi="仿宋" w:cs="仿宋" w:hint="eastAsia"/>
            <w:lang w:eastAsia="zh-CN"/>
          </w:rPr>
          <w:t>(三)、社会风险及对策分析</w:t>
        </w:r>
        <w:r>
          <w:tab/>
        </w:r>
        <w:r>
          <w:fldChar w:fldCharType="begin"/>
        </w:r>
        <w:r>
          <w:instrText xml:space="preserve"> PAGEREF _Toc14872 \h </w:instrText>
        </w:r>
        <w:r>
          <w:fldChar w:fldCharType="separate"/>
        </w:r>
        <w:r>
          <w:t>17</w:t>
        </w:r>
        <w:r>
          <w:fldChar w:fldCharType="end"/>
        </w:r>
      </w:hyperlink>
    </w:p>
    <w:p>
      <w:pPr>
        <w:pStyle w:val="TOC1"/>
        <w:tabs>
          <w:tab w:val="right" w:leader="dot" w:pos="8306"/>
        </w:tabs>
      </w:pPr>
      <w:hyperlink w:anchor="_Toc23920" w:history="1">
        <w:r>
          <w:rPr>
            <w:rFonts w:ascii="仿宋" w:eastAsia="仿宋" w:hAnsi="仿宋" w:cs="仿宋" w:hint="eastAsia"/>
            <w:lang w:eastAsia="zh-CN"/>
          </w:rPr>
          <w:t>四、资源开发及综合利用分析</w:t>
        </w:r>
        <w:r>
          <w:tab/>
        </w:r>
        <w:r>
          <w:fldChar w:fldCharType="begin"/>
        </w:r>
        <w:r>
          <w:instrText xml:space="preserve"> PAGEREF _Toc23920 \h </w:instrText>
        </w:r>
        <w:r>
          <w:fldChar w:fldCharType="separate"/>
        </w:r>
        <w:r>
          <w:t>21</w:t>
        </w:r>
        <w:r>
          <w:fldChar w:fldCharType="end"/>
        </w:r>
      </w:hyperlink>
    </w:p>
    <w:p>
      <w:pPr>
        <w:pStyle w:val="TOC2"/>
        <w:tabs>
          <w:tab w:val="right" w:leader="dot" w:pos="8306"/>
        </w:tabs>
      </w:pPr>
      <w:hyperlink w:anchor="_Toc28574" w:history="1">
        <w:r>
          <w:rPr>
            <w:rFonts w:ascii="仿宋" w:eastAsia="仿宋" w:hAnsi="仿宋" w:cs="仿宋" w:hint="eastAsia"/>
            <w:lang w:eastAsia="zh-CN"/>
          </w:rPr>
          <w:t>(一)、资源开发方案</w:t>
        </w:r>
        <w:r>
          <w:tab/>
        </w:r>
        <w:r>
          <w:fldChar w:fldCharType="begin"/>
        </w:r>
        <w:r>
          <w:instrText xml:space="preserve"> PAGEREF _Toc28574 \h </w:instrText>
        </w:r>
        <w:r>
          <w:fldChar w:fldCharType="separate"/>
        </w:r>
        <w:r>
          <w:t>21</w:t>
        </w:r>
        <w:r>
          <w:fldChar w:fldCharType="end"/>
        </w:r>
      </w:hyperlink>
    </w:p>
    <w:p>
      <w:pPr>
        <w:pStyle w:val="TOC2"/>
        <w:tabs>
          <w:tab w:val="right" w:leader="dot" w:pos="8306"/>
        </w:tabs>
      </w:pPr>
      <w:hyperlink w:anchor="_Toc15970" w:history="1">
        <w:r>
          <w:rPr>
            <w:rFonts w:ascii="仿宋" w:eastAsia="仿宋" w:hAnsi="仿宋" w:cs="仿宋" w:hint="eastAsia"/>
            <w:lang w:eastAsia="zh-CN"/>
          </w:rPr>
          <w:t>(二)、资源利用方案</w:t>
        </w:r>
        <w:r>
          <w:tab/>
        </w:r>
        <w:r>
          <w:fldChar w:fldCharType="begin"/>
        </w:r>
        <w:r>
          <w:instrText xml:space="preserve"> PAGEREF _Toc15970 \h </w:instrText>
        </w:r>
        <w:r>
          <w:fldChar w:fldCharType="separate"/>
        </w:r>
        <w:r>
          <w:t>22</w:t>
        </w:r>
        <w:r>
          <w:fldChar w:fldCharType="end"/>
        </w:r>
      </w:hyperlink>
    </w:p>
    <w:p>
      <w:pPr>
        <w:pStyle w:val="TOC2"/>
        <w:tabs>
          <w:tab w:val="right" w:leader="dot" w:pos="8306"/>
        </w:tabs>
      </w:pPr>
      <w:hyperlink w:anchor="_Toc5212" w:history="1">
        <w:r>
          <w:rPr>
            <w:rFonts w:ascii="仿宋" w:eastAsia="仿宋" w:hAnsi="仿宋" w:cs="仿宋" w:hint="eastAsia"/>
            <w:lang w:eastAsia="zh-CN"/>
          </w:rPr>
          <w:t>(三)、资源节约措施</w:t>
        </w:r>
        <w:r>
          <w:tab/>
        </w:r>
        <w:r>
          <w:fldChar w:fldCharType="begin"/>
        </w:r>
        <w:r>
          <w:instrText xml:space="preserve"> PAGEREF _Toc5212 \h </w:instrText>
        </w:r>
        <w:r>
          <w:fldChar w:fldCharType="separate"/>
        </w:r>
        <w:r>
          <w:t>23</w:t>
        </w:r>
        <w:r>
          <w:fldChar w:fldCharType="end"/>
        </w:r>
      </w:hyperlink>
    </w:p>
    <w:p>
      <w:pPr>
        <w:pStyle w:val="TOC1"/>
        <w:tabs>
          <w:tab w:val="right" w:leader="dot" w:pos="8306"/>
        </w:tabs>
      </w:pPr>
      <w:hyperlink w:anchor="_Toc5394" w:history="1">
        <w:r>
          <w:rPr>
            <w:rFonts w:ascii="仿宋" w:eastAsia="仿宋" w:hAnsi="仿宋" w:cs="仿宋" w:hint="eastAsia"/>
            <w:lang w:eastAsia="zh-CN"/>
          </w:rPr>
          <w:t>五、项目选址研究</w:t>
        </w:r>
        <w:r>
          <w:tab/>
        </w:r>
        <w:r>
          <w:fldChar w:fldCharType="begin"/>
        </w:r>
        <w:r>
          <w:instrText xml:space="preserve"> PAGEREF _Toc5394 \h </w:instrText>
        </w:r>
        <w:r>
          <w:fldChar w:fldCharType="separate"/>
        </w:r>
        <w:r>
          <w:t>24</w:t>
        </w:r>
        <w:r>
          <w:fldChar w:fldCharType="end"/>
        </w:r>
      </w:hyperlink>
    </w:p>
    <w:p>
      <w:pPr>
        <w:pStyle w:val="TOC2"/>
        <w:tabs>
          <w:tab w:val="right" w:leader="dot" w:pos="8306"/>
        </w:tabs>
      </w:pPr>
      <w:hyperlink w:anchor="_Toc28335" w:history="1">
        <w:r>
          <w:rPr>
            <w:rFonts w:ascii="仿宋" w:eastAsia="仿宋" w:hAnsi="仿宋" w:cs="仿宋" w:hint="eastAsia"/>
            <w:lang w:eastAsia="zh-CN"/>
          </w:rPr>
          <w:t>(一)、项目选址原则</w:t>
        </w:r>
        <w:r>
          <w:tab/>
        </w:r>
        <w:r>
          <w:fldChar w:fldCharType="begin"/>
        </w:r>
        <w:r>
          <w:instrText xml:space="preserve"> PAGEREF _Toc28335 \h </w:instrText>
        </w:r>
        <w:r>
          <w:fldChar w:fldCharType="separate"/>
        </w:r>
        <w:r>
          <w:t>24</w:t>
        </w:r>
        <w:r>
          <w:fldChar w:fldCharType="end"/>
        </w:r>
      </w:hyperlink>
    </w:p>
    <w:p>
      <w:pPr>
        <w:pStyle w:val="TOC2"/>
        <w:tabs>
          <w:tab w:val="right" w:leader="dot" w:pos="8306"/>
        </w:tabs>
      </w:pPr>
      <w:hyperlink w:anchor="_Toc25480" w:history="1">
        <w:r>
          <w:rPr>
            <w:rFonts w:ascii="仿宋" w:eastAsia="仿宋" w:hAnsi="仿宋" w:cs="仿宋" w:hint="eastAsia"/>
            <w:lang w:eastAsia="zh-CN"/>
          </w:rPr>
          <w:t>(二)、项目选址</w:t>
        </w:r>
        <w:r>
          <w:tab/>
        </w:r>
        <w:r>
          <w:fldChar w:fldCharType="begin"/>
        </w:r>
        <w:r>
          <w:instrText xml:space="preserve"> PAGEREF _Toc25480 \h </w:instrText>
        </w:r>
        <w:r>
          <w:fldChar w:fldCharType="separate"/>
        </w:r>
        <w:r>
          <w:t>28</w:t>
        </w:r>
        <w:r>
          <w:fldChar w:fldCharType="end"/>
        </w:r>
      </w:hyperlink>
    </w:p>
    <w:p>
      <w:pPr>
        <w:pStyle w:val="TOC2"/>
        <w:tabs>
          <w:tab w:val="right" w:leader="dot" w:pos="8306"/>
        </w:tabs>
      </w:pPr>
      <w:hyperlink w:anchor="_Toc290" w:history="1">
        <w:r>
          <w:rPr>
            <w:rFonts w:ascii="仿宋" w:eastAsia="仿宋" w:hAnsi="仿宋" w:cs="仿宋" w:hint="eastAsia"/>
            <w:lang w:eastAsia="zh-CN"/>
          </w:rPr>
          <w:t>(三)、建设条件分析</w:t>
        </w:r>
        <w:r>
          <w:tab/>
        </w:r>
        <w:r>
          <w:fldChar w:fldCharType="begin"/>
        </w:r>
        <w:r>
          <w:instrText xml:space="preserve"> PAGEREF _Toc290 \h </w:instrText>
        </w:r>
        <w:r>
          <w:fldChar w:fldCharType="separate"/>
        </w:r>
        <w:r>
          <w:t>30</w:t>
        </w:r>
        <w:r>
          <w:fldChar w:fldCharType="end"/>
        </w:r>
      </w:hyperlink>
    </w:p>
    <w:p>
      <w:pPr>
        <w:pStyle w:val="TOC2"/>
        <w:tabs>
          <w:tab w:val="right" w:leader="dot" w:pos="8306"/>
        </w:tabs>
      </w:pPr>
      <w:hyperlink w:anchor="_Toc28758" w:history="1">
        <w:r>
          <w:rPr>
            <w:rFonts w:ascii="仿宋" w:eastAsia="仿宋" w:hAnsi="仿宋" w:cs="仿宋" w:hint="eastAsia"/>
            <w:lang w:eastAsia="zh-CN"/>
          </w:rPr>
          <w:t>(四)、用地控制指标</w:t>
        </w:r>
        <w:r>
          <w:tab/>
        </w:r>
        <w:r>
          <w:fldChar w:fldCharType="begin"/>
        </w:r>
        <w:r>
          <w:instrText xml:space="preserve"> PAGEREF _Toc28758 \h </w:instrText>
        </w:r>
        <w:r>
          <w:fldChar w:fldCharType="separate"/>
        </w:r>
        <w:r>
          <w:t>31</w:t>
        </w:r>
        <w:r>
          <w:fldChar w:fldCharType="end"/>
        </w:r>
      </w:hyperlink>
    </w:p>
    <w:p>
      <w:pPr>
        <w:pStyle w:val="TOC2"/>
        <w:tabs>
          <w:tab w:val="right" w:leader="dot" w:pos="8306"/>
        </w:tabs>
      </w:pPr>
      <w:hyperlink w:anchor="_Toc21858" w:history="1">
        <w:r>
          <w:rPr>
            <w:rFonts w:ascii="仿宋" w:eastAsia="仿宋" w:hAnsi="仿宋" w:cs="仿宋" w:hint="eastAsia"/>
            <w:lang w:eastAsia="zh-CN"/>
          </w:rPr>
          <w:t>(五)、地总体要求</w:t>
        </w:r>
        <w:r>
          <w:tab/>
        </w:r>
        <w:r>
          <w:fldChar w:fldCharType="begin"/>
        </w:r>
        <w:r>
          <w:instrText xml:space="preserve"> PAGEREF _Toc21858 \h </w:instrText>
        </w:r>
        <w:r>
          <w:fldChar w:fldCharType="separate"/>
        </w:r>
        <w:r>
          <w:t>32</w:t>
        </w:r>
        <w:r>
          <w:fldChar w:fldCharType="end"/>
        </w:r>
      </w:hyperlink>
    </w:p>
    <w:p>
      <w:pPr>
        <w:pStyle w:val="TOC2"/>
        <w:tabs>
          <w:tab w:val="right" w:leader="dot" w:pos="8306"/>
        </w:tabs>
      </w:pPr>
      <w:hyperlink w:anchor="_Toc11832" w:history="1">
        <w:r>
          <w:rPr>
            <w:rFonts w:ascii="仿宋" w:eastAsia="仿宋" w:hAnsi="仿宋" w:cs="仿宋" w:hint="eastAsia"/>
            <w:lang w:eastAsia="zh-CN"/>
          </w:rPr>
          <w:t>(六)、节约用地措施</w:t>
        </w:r>
        <w:r>
          <w:tab/>
        </w:r>
        <w:r>
          <w:fldChar w:fldCharType="begin"/>
        </w:r>
        <w:r>
          <w:instrText xml:space="preserve"> PAGEREF _Toc11832 \h </w:instrText>
        </w:r>
        <w:r>
          <w:fldChar w:fldCharType="separate"/>
        </w:r>
        <w:r>
          <w:t>34</w:t>
        </w:r>
        <w:r>
          <w:fldChar w:fldCharType="end"/>
        </w:r>
      </w:hyperlink>
    </w:p>
    <w:p>
      <w:pPr>
        <w:pStyle w:val="TOC2"/>
        <w:tabs>
          <w:tab w:val="right" w:leader="dot" w:pos="8306"/>
        </w:tabs>
      </w:pPr>
      <w:hyperlink w:anchor="_Toc27640" w:history="1">
        <w:r>
          <w:rPr>
            <w:rFonts w:ascii="仿宋" w:eastAsia="仿宋" w:hAnsi="仿宋" w:cs="仿宋" w:hint="eastAsia"/>
            <w:lang w:eastAsia="zh-CN"/>
          </w:rPr>
          <w:t>(七)、选址综合评价</w:t>
        </w:r>
        <w:r>
          <w:tab/>
        </w:r>
        <w:r>
          <w:fldChar w:fldCharType="begin"/>
        </w:r>
        <w:r>
          <w:instrText xml:space="preserve"> PAGEREF _Toc27640 \h </w:instrText>
        </w:r>
        <w:r>
          <w:fldChar w:fldCharType="separate"/>
        </w:r>
        <w:r>
          <w:t>35</w:t>
        </w:r>
        <w:r>
          <w:fldChar w:fldCharType="end"/>
        </w:r>
      </w:hyperlink>
    </w:p>
    <w:p>
      <w:pPr>
        <w:pStyle w:val="TOC1"/>
        <w:tabs>
          <w:tab w:val="right" w:leader="dot" w:pos="8306"/>
        </w:tabs>
      </w:pPr>
      <w:hyperlink w:anchor="_Toc31075" w:history="1">
        <w:r>
          <w:rPr>
            <w:rFonts w:ascii="仿宋" w:eastAsia="仿宋" w:hAnsi="仿宋" w:cs="仿宋" w:hint="eastAsia"/>
            <w:lang w:eastAsia="zh-CN"/>
          </w:rPr>
          <w:t>六、建设风险评估分析</w:t>
        </w:r>
        <w:r>
          <w:tab/>
        </w:r>
        <w:r>
          <w:fldChar w:fldCharType="begin"/>
        </w:r>
        <w:r>
          <w:instrText xml:space="preserve"> PAGEREF _Toc31075 \h </w:instrText>
        </w:r>
        <w:r>
          <w:fldChar w:fldCharType="separate"/>
        </w:r>
        <w:r>
          <w:t>36</w:t>
        </w:r>
        <w:r>
          <w:fldChar w:fldCharType="end"/>
        </w:r>
      </w:hyperlink>
    </w:p>
    <w:p>
      <w:pPr>
        <w:pStyle w:val="TOC2"/>
        <w:tabs>
          <w:tab w:val="right" w:leader="dot" w:pos="8306"/>
        </w:tabs>
      </w:pPr>
      <w:hyperlink w:anchor="_Toc24268" w:history="1">
        <w:r>
          <w:rPr>
            <w:rFonts w:ascii="仿宋" w:eastAsia="仿宋" w:hAnsi="仿宋" w:cs="仿宋" w:hint="eastAsia"/>
            <w:lang w:eastAsia="zh-CN"/>
          </w:rPr>
          <w:t>(一)、政策风险分析</w:t>
        </w:r>
        <w:r>
          <w:tab/>
        </w:r>
        <w:r>
          <w:fldChar w:fldCharType="begin"/>
        </w:r>
        <w:r>
          <w:instrText xml:space="preserve"> PAGEREF _Toc24268 \h </w:instrText>
        </w:r>
        <w:r>
          <w:fldChar w:fldCharType="separate"/>
        </w:r>
        <w:r>
          <w:t>36</w:t>
        </w:r>
        <w:r>
          <w:fldChar w:fldCharType="end"/>
        </w:r>
      </w:hyperlink>
    </w:p>
    <w:p>
      <w:pPr>
        <w:pStyle w:val="TOC2"/>
        <w:tabs>
          <w:tab w:val="right" w:leader="dot" w:pos="8306"/>
        </w:tabs>
      </w:pPr>
      <w:hyperlink w:anchor="_Toc8323" w:history="1">
        <w:r>
          <w:rPr>
            <w:rFonts w:ascii="仿宋" w:eastAsia="仿宋" w:hAnsi="仿宋" w:cs="仿宋" w:hint="eastAsia"/>
            <w:lang w:eastAsia="zh-CN"/>
          </w:rPr>
          <w:t>(二)、社会风险分析</w:t>
        </w:r>
        <w:r>
          <w:tab/>
        </w:r>
        <w:r>
          <w:fldChar w:fldCharType="begin"/>
        </w:r>
        <w:r>
          <w:instrText xml:space="preserve"> PAGEREF _Toc8323 \h </w:instrText>
        </w:r>
        <w:r>
          <w:fldChar w:fldCharType="separate"/>
        </w:r>
        <w:r>
          <w:t>37</w:t>
        </w:r>
        <w:r>
          <w:fldChar w:fldCharType="end"/>
        </w:r>
      </w:hyperlink>
    </w:p>
    <w:p>
      <w:pPr>
        <w:pStyle w:val="TOC2"/>
        <w:tabs>
          <w:tab w:val="right" w:leader="dot" w:pos="8306"/>
        </w:tabs>
      </w:pPr>
      <w:hyperlink w:anchor="_Toc29879" w:history="1">
        <w:r>
          <w:rPr>
            <w:rFonts w:ascii="仿宋" w:eastAsia="仿宋" w:hAnsi="仿宋" w:cs="仿宋" w:hint="eastAsia"/>
            <w:lang w:eastAsia="zh-CN"/>
          </w:rPr>
          <w:t>(三)、市场风险分析</w:t>
        </w:r>
        <w:r>
          <w:tab/>
        </w:r>
        <w:r>
          <w:fldChar w:fldCharType="begin"/>
        </w:r>
        <w:r>
          <w:instrText xml:space="preserve"> PAGEREF _Toc29879 \h </w:instrText>
        </w:r>
        <w:r>
          <w:fldChar w:fldCharType="separate"/>
        </w:r>
        <w:r>
          <w:t>39</w:t>
        </w:r>
        <w:r>
          <w:fldChar w:fldCharType="end"/>
        </w:r>
      </w:hyperlink>
    </w:p>
    <w:p>
      <w:pPr>
        <w:pStyle w:val="TOC2"/>
        <w:tabs>
          <w:tab w:val="right" w:leader="dot" w:pos="8306"/>
        </w:tabs>
      </w:pPr>
      <w:hyperlink w:anchor="_Toc7807" w:history="1">
        <w:r>
          <w:rPr>
            <w:rFonts w:ascii="仿宋" w:eastAsia="仿宋" w:hAnsi="仿宋" w:cs="仿宋" w:hint="eastAsia"/>
            <w:lang w:eastAsia="zh-CN"/>
          </w:rPr>
          <w:t>(四)、资金风险分析</w:t>
        </w:r>
        <w:r>
          <w:tab/>
        </w:r>
        <w:r>
          <w:fldChar w:fldCharType="begin"/>
        </w:r>
        <w:r>
          <w:instrText xml:space="preserve"> PAGEREF _Toc7807 \h </w:instrText>
        </w:r>
        <w:r>
          <w:fldChar w:fldCharType="separate"/>
        </w:r>
        <w:r>
          <w:t>39</w:t>
        </w:r>
        <w:r>
          <w:fldChar w:fldCharType="end"/>
        </w:r>
      </w:hyperlink>
    </w:p>
    <w:p>
      <w:pPr>
        <w:pStyle w:val="TOC2"/>
        <w:tabs>
          <w:tab w:val="right" w:leader="dot" w:pos="8306"/>
        </w:tabs>
      </w:pPr>
      <w:hyperlink w:anchor="_Toc5808" w:history="1">
        <w:r>
          <w:rPr>
            <w:rFonts w:ascii="仿宋" w:eastAsia="仿宋" w:hAnsi="仿宋" w:cs="仿宋" w:hint="eastAsia"/>
            <w:lang w:eastAsia="zh-CN"/>
          </w:rPr>
          <w:t>(五)、技术风险分析</w:t>
        </w:r>
        <w:r>
          <w:tab/>
        </w:r>
        <w:r>
          <w:fldChar w:fldCharType="begin"/>
        </w:r>
        <w:r>
          <w:instrText xml:space="preserve"> PAGEREF _Toc5808 \h </w:instrText>
        </w:r>
        <w:r>
          <w:fldChar w:fldCharType="separate"/>
        </w:r>
        <w:r>
          <w:t>41</w:t>
        </w:r>
        <w:r>
          <w:fldChar w:fldCharType="end"/>
        </w:r>
      </w:hyperlink>
    </w:p>
    <w:p>
      <w:pPr>
        <w:pStyle w:val="TOC2"/>
        <w:tabs>
          <w:tab w:val="right" w:leader="dot" w:pos="8306"/>
        </w:tabs>
      </w:pPr>
      <w:hyperlink w:anchor="_Toc21363" w:history="1">
        <w:r>
          <w:rPr>
            <w:rFonts w:ascii="仿宋" w:eastAsia="仿宋" w:hAnsi="仿宋" w:cs="仿宋" w:hint="eastAsia"/>
            <w:lang w:eastAsia="zh-CN"/>
          </w:rPr>
          <w:t>(六)、财务风险分析</w:t>
        </w:r>
        <w:r>
          <w:tab/>
        </w:r>
        <w:r>
          <w:fldChar w:fldCharType="begin"/>
        </w:r>
        <w:r>
          <w:instrText xml:space="preserve"> PAGEREF _Toc21363 \h </w:instrText>
        </w:r>
        <w:r>
          <w:fldChar w:fldCharType="separate"/>
        </w:r>
        <w:r>
          <w:t>42</w:t>
        </w:r>
        <w:r>
          <w:fldChar w:fldCharType="end"/>
        </w:r>
      </w:hyperlink>
    </w:p>
    <w:p>
      <w:pPr>
        <w:pStyle w:val="TOC2"/>
        <w:tabs>
          <w:tab w:val="right" w:leader="dot" w:pos="8306"/>
        </w:tabs>
      </w:pPr>
      <w:hyperlink w:anchor="_Toc23384" w:history="1">
        <w:r>
          <w:rPr>
            <w:rFonts w:ascii="仿宋" w:eastAsia="仿宋" w:hAnsi="仿宋" w:cs="仿宋" w:hint="eastAsia"/>
            <w:lang w:eastAsia="zh-CN"/>
          </w:rPr>
          <w:t>(七)、管理风险分析</w:t>
        </w:r>
        <w:r>
          <w:tab/>
        </w:r>
        <w:r>
          <w:fldChar w:fldCharType="begin"/>
        </w:r>
        <w:r>
          <w:instrText xml:space="preserve"> PAGEREF _Toc23384 \h </w:instrText>
        </w:r>
        <w:r>
          <w:fldChar w:fldCharType="separate"/>
        </w:r>
        <w:r>
          <w:t>44</w:t>
        </w:r>
        <w:r>
          <w:fldChar w:fldCharType="end"/>
        </w:r>
      </w:hyperlink>
    </w:p>
    <w:p>
      <w:pPr>
        <w:pStyle w:val="TOC2"/>
        <w:tabs>
          <w:tab w:val="right" w:leader="dot" w:pos="8306"/>
        </w:tabs>
      </w:pPr>
      <w:hyperlink w:anchor="_Toc16013" w:history="1">
        <w:r>
          <w:rPr>
            <w:rFonts w:ascii="仿宋" w:eastAsia="仿宋" w:hAnsi="仿宋" w:cs="仿宋" w:hint="eastAsia"/>
            <w:lang w:eastAsia="zh-CN"/>
          </w:rPr>
          <w:t>(八)、其它风险分析</w:t>
        </w:r>
        <w:r>
          <w:tab/>
        </w:r>
        <w:r>
          <w:fldChar w:fldCharType="begin"/>
        </w:r>
        <w:r>
          <w:instrText xml:space="preserve"> PAGEREF _Toc16013 \h </w:instrText>
        </w:r>
        <w:r>
          <w:fldChar w:fldCharType="separate"/>
        </w:r>
        <w:r>
          <w:t>45</w:t>
        </w:r>
        <w:r>
          <w:fldChar w:fldCharType="end"/>
        </w:r>
      </w:hyperlink>
    </w:p>
    <w:p>
      <w:pPr>
        <w:pStyle w:val="TOC2"/>
        <w:tabs>
          <w:tab w:val="right" w:leader="dot" w:pos="8306"/>
        </w:tabs>
      </w:pPr>
      <w:hyperlink w:anchor="_Toc17394" w:history="1">
        <w:r>
          <w:rPr>
            <w:rFonts w:ascii="仿宋" w:eastAsia="仿宋" w:hAnsi="仿宋" w:cs="仿宋" w:hint="eastAsia"/>
            <w:lang w:eastAsia="zh-CN"/>
          </w:rPr>
          <w:t>(九)、社会影响评估</w:t>
        </w:r>
        <w:r>
          <w:tab/>
        </w:r>
        <w:r>
          <w:fldChar w:fldCharType="begin"/>
        </w:r>
        <w:r>
          <w:instrText xml:space="preserve"> PAGEREF _Toc17394 \h </w:instrText>
        </w:r>
        <w:r>
          <w:fldChar w:fldCharType="separate"/>
        </w:r>
        <w:r>
          <w:t>46</w:t>
        </w:r>
        <w:r>
          <w:fldChar w:fldCharType="end"/>
        </w:r>
      </w:hyperlink>
    </w:p>
    <w:p>
      <w:pPr>
        <w:pStyle w:val="TOC1"/>
        <w:tabs>
          <w:tab w:val="right" w:leader="dot" w:pos="8306"/>
        </w:tabs>
      </w:pPr>
      <w:hyperlink w:anchor="_Toc1959" w:history="1">
        <w:r>
          <w:rPr>
            <w:rFonts w:ascii="仿宋" w:eastAsia="仿宋" w:hAnsi="仿宋" w:cs="仿宋" w:hint="eastAsia"/>
            <w:lang w:eastAsia="zh-CN"/>
          </w:rPr>
          <w:t>七、安全与应急管理</w:t>
        </w:r>
        <w:r>
          <w:tab/>
        </w:r>
        <w:r>
          <w:fldChar w:fldCharType="begin"/>
        </w:r>
        <w:r>
          <w:instrText xml:space="preserve"> PAGEREF _Toc1959 \h </w:instrText>
        </w:r>
        <w:r>
          <w:fldChar w:fldCharType="separate"/>
        </w:r>
        <w:r>
          <w:t>48</w:t>
        </w:r>
        <w:r>
          <w:fldChar w:fldCharType="end"/>
        </w:r>
      </w:hyperlink>
    </w:p>
    <w:p>
      <w:pPr>
        <w:pStyle w:val="TOC2"/>
        <w:tabs>
          <w:tab w:val="right" w:leader="dot" w:pos="8306"/>
        </w:tabs>
      </w:pPr>
      <w:hyperlink w:anchor="_Toc24073" w:history="1">
        <w:r>
          <w:rPr>
            <w:rFonts w:ascii="仿宋" w:eastAsia="仿宋" w:hAnsi="仿宋" w:cs="仿宋" w:hint="eastAsia"/>
            <w:lang w:eastAsia="zh-CN"/>
          </w:rPr>
          <w:t>(一)、安全生产管理</w:t>
        </w:r>
        <w:r>
          <w:tab/>
        </w:r>
        <w:r>
          <w:fldChar w:fldCharType="begin"/>
        </w:r>
        <w:r>
          <w:instrText xml:space="preserve"> PAGEREF _Toc24073 \h </w:instrText>
        </w:r>
        <w:r>
          <w:fldChar w:fldCharType="separate"/>
        </w:r>
        <w:r>
          <w:t>48</w:t>
        </w:r>
        <w:r>
          <w:fldChar w:fldCharType="end"/>
        </w:r>
      </w:hyperlink>
    </w:p>
    <w:p>
      <w:pPr>
        <w:pStyle w:val="TOC2"/>
        <w:tabs>
          <w:tab w:val="right" w:leader="dot" w:pos="8306"/>
        </w:tabs>
      </w:pPr>
      <w:hyperlink w:anchor="_Toc24275" w:history="1">
        <w:r>
          <w:rPr>
            <w:rFonts w:ascii="仿宋" w:eastAsia="仿宋" w:hAnsi="仿宋" w:cs="仿宋" w:hint="eastAsia"/>
            <w:lang w:eastAsia="zh-CN"/>
          </w:rPr>
          <w:t>(二)、应急预案与响应</w:t>
        </w:r>
        <w:r>
          <w:tab/>
        </w:r>
        <w:r>
          <w:fldChar w:fldCharType="begin"/>
        </w:r>
        <w:r>
          <w:instrText xml:space="preserve"> PAGEREF _Toc24275 \h </w:instrText>
        </w:r>
        <w:r>
          <w:fldChar w:fldCharType="separate"/>
        </w:r>
        <w:r>
          <w:t>50</w:t>
        </w:r>
        <w:r>
          <w:fldChar w:fldCharType="end"/>
        </w:r>
      </w:hyperlink>
    </w:p>
    <w:p>
      <w:pPr>
        <w:pStyle w:val="TOC1"/>
        <w:tabs>
          <w:tab w:val="right" w:leader="dot" w:pos="8306"/>
        </w:tabs>
      </w:pPr>
      <w:hyperlink w:anchor="_Toc22351" w:history="1">
        <w:r>
          <w:rPr>
            <w:rFonts w:ascii="仿宋" w:eastAsia="仿宋" w:hAnsi="仿宋" w:cs="仿宋" w:hint="eastAsia"/>
            <w:lang w:eastAsia="zh-CN"/>
          </w:rPr>
          <w:t>八、项目实施与管理方案</w:t>
        </w:r>
        <w:r>
          <w:tab/>
        </w:r>
        <w:r>
          <w:fldChar w:fldCharType="begin"/>
        </w:r>
        <w:r>
          <w:instrText xml:space="preserve"> PAGEREF _Toc22351 \h </w:instrText>
        </w:r>
        <w:r>
          <w:fldChar w:fldCharType="separate"/>
        </w:r>
        <w:r>
          <w:t>52</w:t>
        </w:r>
        <w:r>
          <w:fldChar w:fldCharType="end"/>
        </w:r>
      </w:hyperlink>
    </w:p>
    <w:p>
      <w:pPr>
        <w:pStyle w:val="TOC2"/>
        <w:tabs>
          <w:tab w:val="right" w:leader="dot" w:pos="8306"/>
        </w:tabs>
      </w:pPr>
      <w:hyperlink w:anchor="_Toc10557" w:history="1">
        <w:r>
          <w:rPr>
            <w:rFonts w:ascii="仿宋" w:eastAsia="仿宋" w:hAnsi="仿宋" w:cs="仿宋" w:hint="eastAsia"/>
            <w:lang w:eastAsia="zh-CN"/>
          </w:rPr>
          <w:t>(一)、项目实施计划</w:t>
        </w:r>
        <w:r>
          <w:tab/>
        </w:r>
        <w:r>
          <w:fldChar w:fldCharType="begin"/>
        </w:r>
        <w:r>
          <w:instrText xml:space="preserve"> PAGEREF _Toc10557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44" w:history="1">
        <w:r>
          <w:rPr>
            <w:rFonts w:ascii="仿宋" w:eastAsia="仿宋" w:hAnsi="仿宋" w:cs="仿宋" w:hint="eastAsia"/>
            <w:lang w:eastAsia="zh-CN"/>
          </w:rPr>
          <w:t>(二)、项目组织机构与职责</w:t>
        </w:r>
        <w:r>
          <w:tab/>
        </w:r>
        <w:r>
          <w:fldChar w:fldCharType="begin"/>
        </w:r>
        <w:r>
          <w:instrText xml:space="preserve"> PAGEREF _Toc15744 \h </w:instrText>
        </w:r>
        <w:r>
          <w:fldChar w:fldCharType="separate"/>
        </w:r>
        <w:r>
          <w:t>53</w:t>
        </w:r>
        <w:r>
          <w:fldChar w:fldCharType="end"/>
        </w:r>
      </w:hyperlink>
    </w:p>
    <w:p>
      <w:pPr>
        <w:pStyle w:val="TOC2"/>
        <w:tabs>
          <w:tab w:val="right" w:leader="dot" w:pos="8306"/>
        </w:tabs>
      </w:pPr>
      <w:hyperlink w:anchor="_Toc28161" w:history="1">
        <w:r>
          <w:rPr>
            <w:rFonts w:ascii="仿宋" w:eastAsia="仿宋" w:hAnsi="仿宋" w:cs="仿宋" w:hint="eastAsia"/>
            <w:lang w:eastAsia="zh-CN"/>
          </w:rPr>
          <w:t>(三)、项目管理与监控体系</w:t>
        </w:r>
        <w:r>
          <w:tab/>
        </w:r>
        <w:r>
          <w:fldChar w:fldCharType="begin"/>
        </w:r>
        <w:r>
          <w:instrText xml:space="preserve"> PAGEREF _Toc28161 \h </w:instrText>
        </w:r>
        <w:r>
          <w:fldChar w:fldCharType="separate"/>
        </w:r>
        <w:r>
          <w:t>56</w:t>
        </w:r>
        <w:r>
          <w:fldChar w:fldCharType="end"/>
        </w:r>
      </w:hyperlink>
    </w:p>
    <w:p>
      <w:pPr>
        <w:pStyle w:val="TOC1"/>
        <w:tabs>
          <w:tab w:val="right" w:leader="dot" w:pos="8306"/>
        </w:tabs>
      </w:pPr>
      <w:hyperlink w:anchor="_Toc12876" w:history="1">
        <w:r>
          <w:rPr>
            <w:rFonts w:ascii="仿宋" w:eastAsia="仿宋" w:hAnsi="仿宋" w:cs="仿宋" w:hint="eastAsia"/>
            <w:lang w:eastAsia="zh-CN"/>
          </w:rPr>
          <w:t>九、经济效益与社会效益优化</w:t>
        </w:r>
        <w:r>
          <w:tab/>
        </w:r>
        <w:r>
          <w:fldChar w:fldCharType="begin"/>
        </w:r>
        <w:r>
          <w:instrText xml:space="preserve"> PAGEREF _Toc12876 \h </w:instrText>
        </w:r>
        <w:r>
          <w:fldChar w:fldCharType="separate"/>
        </w:r>
        <w:r>
          <w:t>57</w:t>
        </w:r>
        <w:r>
          <w:fldChar w:fldCharType="end"/>
        </w:r>
      </w:hyperlink>
    </w:p>
    <w:p>
      <w:pPr>
        <w:pStyle w:val="TOC2"/>
        <w:tabs>
          <w:tab w:val="right" w:leader="dot" w:pos="8306"/>
        </w:tabs>
      </w:pPr>
      <w:hyperlink w:anchor="_Toc19189" w:history="1">
        <w:r>
          <w:rPr>
            <w:rFonts w:ascii="仿宋" w:eastAsia="仿宋" w:hAnsi="仿宋" w:cs="仿宋" w:hint="eastAsia"/>
            <w:lang w:eastAsia="zh-CN"/>
          </w:rPr>
          <w:t>(一)、经济效益提升策略</w:t>
        </w:r>
        <w:r>
          <w:tab/>
        </w:r>
        <w:r>
          <w:fldChar w:fldCharType="begin"/>
        </w:r>
        <w:r>
          <w:instrText xml:space="preserve"> PAGEREF _Toc19189 \h </w:instrText>
        </w:r>
        <w:r>
          <w:fldChar w:fldCharType="separate"/>
        </w:r>
        <w:r>
          <w:t>57</w:t>
        </w:r>
        <w:r>
          <w:fldChar w:fldCharType="end"/>
        </w:r>
      </w:hyperlink>
    </w:p>
    <w:p>
      <w:pPr>
        <w:pStyle w:val="TOC2"/>
        <w:tabs>
          <w:tab w:val="right" w:leader="dot" w:pos="8306"/>
        </w:tabs>
      </w:pPr>
      <w:hyperlink w:anchor="_Toc23440" w:history="1">
        <w:r>
          <w:rPr>
            <w:rFonts w:ascii="仿宋" w:eastAsia="仿宋" w:hAnsi="仿宋" w:cs="仿宋" w:hint="eastAsia"/>
            <w:lang w:eastAsia="zh-CN"/>
          </w:rPr>
          <w:t>(二)、社会效益增强方案</w:t>
        </w:r>
        <w:r>
          <w:tab/>
        </w:r>
        <w:r>
          <w:fldChar w:fldCharType="begin"/>
        </w:r>
        <w:r>
          <w:instrText xml:space="preserve"> PAGEREF _Toc23440 \h </w:instrText>
        </w:r>
        <w:r>
          <w:fldChar w:fldCharType="separate"/>
        </w:r>
        <w:r>
          <w:t>58</w:t>
        </w:r>
        <w:r>
          <w:fldChar w:fldCharType="end"/>
        </w:r>
      </w:hyperlink>
    </w:p>
    <w:p>
      <w:pPr>
        <w:pStyle w:val="TOC1"/>
        <w:tabs>
          <w:tab w:val="right" w:leader="dot" w:pos="8306"/>
        </w:tabs>
      </w:pPr>
      <w:hyperlink w:anchor="_Toc14447" w:history="1">
        <w:r>
          <w:rPr>
            <w:rFonts w:ascii="仿宋" w:eastAsia="仿宋" w:hAnsi="仿宋" w:cs="仿宋" w:hint="eastAsia"/>
            <w:lang w:eastAsia="zh-CN"/>
          </w:rPr>
          <w:t>十、客户关系管理与市场拓展</w:t>
        </w:r>
        <w:r>
          <w:tab/>
        </w:r>
        <w:r>
          <w:fldChar w:fldCharType="begin"/>
        </w:r>
        <w:r>
          <w:instrText xml:space="preserve"> PAGEREF _Toc14447 \h </w:instrText>
        </w:r>
        <w:r>
          <w:fldChar w:fldCharType="separate"/>
        </w:r>
        <w:r>
          <w:t>59</w:t>
        </w:r>
        <w:r>
          <w:fldChar w:fldCharType="end"/>
        </w:r>
      </w:hyperlink>
    </w:p>
    <w:p>
      <w:pPr>
        <w:pStyle w:val="TOC2"/>
        <w:tabs>
          <w:tab w:val="right" w:leader="dot" w:pos="8306"/>
        </w:tabs>
      </w:pPr>
      <w:hyperlink w:anchor="_Toc23148" w:history="1">
        <w:r>
          <w:rPr>
            <w:rFonts w:ascii="仿宋" w:eastAsia="仿宋" w:hAnsi="仿宋" w:cs="仿宋" w:hint="eastAsia"/>
            <w:lang w:eastAsia="zh-CN"/>
          </w:rPr>
          <w:t>(一)、客户关系管理策略</w:t>
        </w:r>
        <w:r>
          <w:tab/>
        </w:r>
        <w:r>
          <w:fldChar w:fldCharType="begin"/>
        </w:r>
        <w:r>
          <w:instrText xml:space="preserve"> PAGEREF _Toc23148 \h </w:instrText>
        </w:r>
        <w:r>
          <w:fldChar w:fldCharType="separate"/>
        </w:r>
        <w:r>
          <w:t>59</w:t>
        </w:r>
        <w:r>
          <w:fldChar w:fldCharType="end"/>
        </w:r>
      </w:hyperlink>
    </w:p>
    <w:p>
      <w:pPr>
        <w:pStyle w:val="TOC2"/>
        <w:tabs>
          <w:tab w:val="right" w:leader="dot" w:pos="8306"/>
        </w:tabs>
      </w:pPr>
      <w:hyperlink w:anchor="_Toc23698" w:history="1">
        <w:r>
          <w:rPr>
            <w:rFonts w:ascii="仿宋" w:eastAsia="仿宋" w:hAnsi="仿宋" w:cs="仿宋" w:hint="eastAsia"/>
            <w:lang w:eastAsia="zh-CN"/>
          </w:rPr>
          <w:t>(二)、市场拓展方案</w:t>
        </w:r>
        <w:r>
          <w:tab/>
        </w:r>
        <w:r>
          <w:fldChar w:fldCharType="begin"/>
        </w:r>
        <w:r>
          <w:instrText xml:space="preserve"> PAGEREF _Toc23698 \h </w:instrText>
        </w:r>
        <w:r>
          <w:fldChar w:fldCharType="separate"/>
        </w:r>
        <w:r>
          <w:t>61</w:t>
        </w:r>
        <w:r>
          <w:fldChar w:fldCharType="end"/>
        </w:r>
      </w:hyperlink>
    </w:p>
    <w:p>
      <w:pPr>
        <w:pStyle w:val="TOC1"/>
        <w:tabs>
          <w:tab w:val="right" w:leader="dot" w:pos="8306"/>
        </w:tabs>
      </w:pPr>
      <w:hyperlink w:anchor="_Toc10234" w:history="1">
        <w:r>
          <w:rPr>
            <w:rFonts w:ascii="仿宋" w:eastAsia="仿宋" w:hAnsi="仿宋" w:cs="仿宋" w:hint="eastAsia"/>
            <w:lang w:eastAsia="zh-CN"/>
          </w:rPr>
          <w:t>十一、环境保护与治理方案</w:t>
        </w:r>
        <w:r>
          <w:tab/>
        </w:r>
        <w:r>
          <w:fldChar w:fldCharType="begin"/>
        </w:r>
        <w:r>
          <w:instrText xml:space="preserve"> PAGEREF _Toc10234 \h </w:instrText>
        </w:r>
        <w:r>
          <w:fldChar w:fldCharType="separate"/>
        </w:r>
        <w:r>
          <w:t>62</w:t>
        </w:r>
        <w:r>
          <w:fldChar w:fldCharType="end"/>
        </w:r>
      </w:hyperlink>
    </w:p>
    <w:p>
      <w:pPr>
        <w:pStyle w:val="TOC2"/>
        <w:tabs>
          <w:tab w:val="right" w:leader="dot" w:pos="8306"/>
        </w:tabs>
      </w:pPr>
      <w:hyperlink w:anchor="_Toc29095" w:history="1">
        <w:r>
          <w:rPr>
            <w:rFonts w:ascii="仿宋" w:eastAsia="仿宋" w:hAnsi="仿宋" w:cs="仿宋" w:hint="eastAsia"/>
            <w:lang w:eastAsia="zh-CN"/>
          </w:rPr>
          <w:t>(一)、项目环境影响评估</w:t>
        </w:r>
        <w:r>
          <w:tab/>
        </w:r>
        <w:r>
          <w:fldChar w:fldCharType="begin"/>
        </w:r>
        <w:r>
          <w:instrText xml:space="preserve"> PAGEREF _Toc29095 \h </w:instrText>
        </w:r>
        <w:r>
          <w:fldChar w:fldCharType="separate"/>
        </w:r>
        <w:r>
          <w:t>62</w:t>
        </w:r>
        <w:r>
          <w:fldChar w:fldCharType="end"/>
        </w:r>
      </w:hyperlink>
    </w:p>
    <w:p>
      <w:pPr>
        <w:pStyle w:val="TOC2"/>
        <w:tabs>
          <w:tab w:val="right" w:leader="dot" w:pos="8306"/>
        </w:tabs>
      </w:pPr>
      <w:hyperlink w:anchor="_Toc27814" w:history="1">
        <w:r>
          <w:rPr>
            <w:rFonts w:ascii="仿宋" w:eastAsia="仿宋" w:hAnsi="仿宋" w:cs="仿宋" w:hint="eastAsia"/>
            <w:lang w:eastAsia="zh-CN"/>
          </w:rPr>
          <w:t>(二)、环境保护措施与治理方案</w:t>
        </w:r>
        <w:r>
          <w:tab/>
        </w:r>
        <w:r>
          <w:fldChar w:fldCharType="begin"/>
        </w:r>
        <w:r>
          <w:instrText xml:space="preserve"> PAGEREF _Toc27814 \h </w:instrText>
        </w:r>
        <w:r>
          <w:fldChar w:fldCharType="separate"/>
        </w:r>
        <w:r>
          <w:t>62</w:t>
        </w:r>
        <w:r>
          <w:fldChar w:fldCharType="end"/>
        </w:r>
      </w:hyperlink>
    </w:p>
    <w:p>
      <w:pPr>
        <w:pStyle w:val="TOC1"/>
        <w:tabs>
          <w:tab w:val="right" w:leader="dot" w:pos="8306"/>
        </w:tabs>
      </w:pPr>
      <w:hyperlink w:anchor="_Toc8324" w:history="1">
        <w:r>
          <w:rPr>
            <w:rFonts w:ascii="仿宋" w:eastAsia="仿宋" w:hAnsi="仿宋" w:cs="仿宋" w:hint="eastAsia"/>
            <w:lang w:eastAsia="zh-CN"/>
          </w:rPr>
          <w:t>十二、项目质量与标准</w:t>
        </w:r>
        <w:r>
          <w:tab/>
        </w:r>
        <w:r>
          <w:fldChar w:fldCharType="begin"/>
        </w:r>
        <w:r>
          <w:instrText xml:space="preserve"> PAGEREF _Toc8324 \h </w:instrText>
        </w:r>
        <w:r>
          <w:fldChar w:fldCharType="separate"/>
        </w:r>
        <w:r>
          <w:t>63</w:t>
        </w:r>
        <w:r>
          <w:fldChar w:fldCharType="end"/>
        </w:r>
      </w:hyperlink>
    </w:p>
    <w:p>
      <w:pPr>
        <w:pStyle w:val="TOC2"/>
        <w:tabs>
          <w:tab w:val="right" w:leader="dot" w:pos="8306"/>
        </w:tabs>
      </w:pPr>
      <w:hyperlink w:anchor="_Toc20357" w:history="1">
        <w:r>
          <w:rPr>
            <w:rFonts w:ascii="仿宋" w:eastAsia="仿宋" w:hAnsi="仿宋" w:cs="仿宋" w:hint="eastAsia"/>
            <w:lang w:eastAsia="zh-CN"/>
          </w:rPr>
          <w:t>(一)、质量保障体系</w:t>
        </w:r>
        <w:r>
          <w:tab/>
        </w:r>
        <w:r>
          <w:fldChar w:fldCharType="begin"/>
        </w:r>
        <w:r>
          <w:instrText xml:space="preserve"> PAGEREF _Toc20357 \h </w:instrText>
        </w:r>
        <w:r>
          <w:fldChar w:fldCharType="separate"/>
        </w:r>
        <w:r>
          <w:t>63</w:t>
        </w:r>
        <w:r>
          <w:fldChar w:fldCharType="end"/>
        </w:r>
      </w:hyperlink>
    </w:p>
    <w:p>
      <w:pPr>
        <w:pStyle w:val="TOC2"/>
        <w:tabs>
          <w:tab w:val="right" w:leader="dot" w:pos="8306"/>
        </w:tabs>
      </w:pPr>
      <w:hyperlink w:anchor="_Toc30499" w:history="1">
        <w:r>
          <w:rPr>
            <w:rFonts w:ascii="仿宋" w:eastAsia="仿宋" w:hAnsi="仿宋" w:cs="仿宋" w:hint="eastAsia"/>
            <w:lang w:eastAsia="zh-CN"/>
          </w:rPr>
          <w:t>(二)、标准化作业流程</w:t>
        </w:r>
        <w:r>
          <w:tab/>
        </w:r>
        <w:r>
          <w:fldChar w:fldCharType="begin"/>
        </w:r>
        <w:r>
          <w:instrText xml:space="preserve"> PAGEREF _Toc30499 \h </w:instrText>
        </w:r>
        <w:r>
          <w:fldChar w:fldCharType="separate"/>
        </w:r>
        <w:r>
          <w:t>64</w:t>
        </w:r>
        <w:r>
          <w:fldChar w:fldCharType="end"/>
        </w:r>
      </w:hyperlink>
    </w:p>
    <w:p>
      <w:pPr>
        <w:pStyle w:val="TOC2"/>
        <w:tabs>
          <w:tab w:val="right" w:leader="dot" w:pos="8306"/>
        </w:tabs>
      </w:pPr>
      <w:hyperlink w:anchor="_Toc25878" w:history="1">
        <w:r>
          <w:rPr>
            <w:rFonts w:ascii="仿宋" w:eastAsia="仿宋" w:hAnsi="仿宋" w:cs="仿宋" w:hint="eastAsia"/>
            <w:lang w:eastAsia="zh-CN"/>
          </w:rPr>
          <w:t>(三)、质量监控与评估</w:t>
        </w:r>
        <w:r>
          <w:tab/>
        </w:r>
        <w:r>
          <w:fldChar w:fldCharType="begin"/>
        </w:r>
        <w:r>
          <w:instrText xml:space="preserve"> PAGEREF _Toc25878 \h </w:instrText>
        </w:r>
        <w:r>
          <w:fldChar w:fldCharType="separate"/>
        </w:r>
        <w:r>
          <w:t>66</w:t>
        </w:r>
        <w:r>
          <w:fldChar w:fldCharType="end"/>
        </w:r>
      </w:hyperlink>
    </w:p>
    <w:p>
      <w:pPr>
        <w:pStyle w:val="TOC2"/>
        <w:tabs>
          <w:tab w:val="right" w:leader="dot" w:pos="8306"/>
        </w:tabs>
      </w:pPr>
      <w:hyperlink w:anchor="_Toc9413" w:history="1">
        <w:r>
          <w:rPr>
            <w:rFonts w:ascii="仿宋" w:eastAsia="仿宋" w:hAnsi="仿宋" w:cs="仿宋" w:hint="eastAsia"/>
            <w:lang w:eastAsia="zh-CN"/>
          </w:rPr>
          <w:t>(四)、质量改进计划</w:t>
        </w:r>
        <w:r>
          <w:tab/>
        </w:r>
        <w:r>
          <w:fldChar w:fldCharType="begin"/>
        </w:r>
        <w:r>
          <w:instrText xml:space="preserve"> PAGEREF _Toc9413 \h </w:instrText>
        </w:r>
        <w:r>
          <w:fldChar w:fldCharType="separate"/>
        </w:r>
        <w:r>
          <w:t>67</w:t>
        </w:r>
        <w:r>
          <w:fldChar w:fldCharType="end"/>
        </w:r>
      </w:hyperlink>
    </w:p>
    <w:p>
      <w:pPr>
        <w:pStyle w:val="TOC1"/>
        <w:tabs>
          <w:tab w:val="right" w:leader="dot" w:pos="8306"/>
        </w:tabs>
      </w:pPr>
      <w:hyperlink w:anchor="_Toc24913" w:history="1">
        <w:r>
          <w:rPr>
            <w:rFonts w:ascii="仿宋" w:eastAsia="仿宋" w:hAnsi="仿宋" w:cs="仿宋" w:hint="eastAsia"/>
            <w:lang w:eastAsia="zh-CN"/>
          </w:rPr>
          <w:t>十三、项目施工方案</w:t>
        </w:r>
        <w:r>
          <w:tab/>
        </w:r>
        <w:r>
          <w:fldChar w:fldCharType="begin"/>
        </w:r>
        <w:r>
          <w:instrText xml:space="preserve"> PAGEREF _Toc24913 \h </w:instrText>
        </w:r>
        <w:r>
          <w:fldChar w:fldCharType="separate"/>
        </w:r>
        <w:r>
          <w:t>68</w:t>
        </w:r>
        <w:r>
          <w:fldChar w:fldCharType="end"/>
        </w:r>
      </w:hyperlink>
    </w:p>
    <w:p>
      <w:pPr>
        <w:pStyle w:val="TOC2"/>
        <w:tabs>
          <w:tab w:val="right" w:leader="dot" w:pos="8306"/>
        </w:tabs>
      </w:pPr>
      <w:hyperlink w:anchor="_Toc12376" w:history="1">
        <w:r>
          <w:rPr>
            <w:rFonts w:ascii="仿宋" w:eastAsia="仿宋" w:hAnsi="仿宋" w:cs="仿宋" w:hint="eastAsia"/>
            <w:lang w:eastAsia="zh-CN"/>
          </w:rPr>
          <w:t>(一)、施工组织设计</w:t>
        </w:r>
        <w:r>
          <w:tab/>
        </w:r>
        <w:r>
          <w:fldChar w:fldCharType="begin"/>
        </w:r>
        <w:r>
          <w:instrText xml:space="preserve"> PAGEREF _Toc12376 \h </w:instrText>
        </w:r>
        <w:r>
          <w:fldChar w:fldCharType="separate"/>
        </w:r>
        <w:r>
          <w:t>68</w:t>
        </w:r>
        <w:r>
          <w:fldChar w:fldCharType="end"/>
        </w:r>
      </w:hyperlink>
    </w:p>
    <w:p>
      <w:pPr>
        <w:pStyle w:val="TOC2"/>
        <w:tabs>
          <w:tab w:val="right" w:leader="dot" w:pos="8306"/>
        </w:tabs>
      </w:pPr>
      <w:hyperlink w:anchor="_Toc3827" w:history="1">
        <w:r>
          <w:rPr>
            <w:rFonts w:ascii="仿宋" w:eastAsia="仿宋" w:hAnsi="仿宋" w:cs="仿宋" w:hint="eastAsia"/>
            <w:lang w:eastAsia="zh-CN"/>
          </w:rPr>
          <w:t>(二)、施工工艺与技术路线</w:t>
        </w:r>
        <w:r>
          <w:tab/>
        </w:r>
        <w:r>
          <w:fldChar w:fldCharType="begin"/>
        </w:r>
        <w:r>
          <w:instrText xml:space="preserve"> PAGEREF _Toc3827 \h </w:instrText>
        </w:r>
        <w:r>
          <w:fldChar w:fldCharType="separate"/>
        </w:r>
        <w:r>
          <w:t>70</w:t>
        </w:r>
        <w:r>
          <w:fldChar w:fldCharType="end"/>
        </w:r>
      </w:hyperlink>
    </w:p>
    <w:p>
      <w:pPr>
        <w:pStyle w:val="TOC2"/>
        <w:tabs>
          <w:tab w:val="right" w:leader="dot" w:pos="8306"/>
        </w:tabs>
      </w:pPr>
      <w:hyperlink w:anchor="_Toc17153" w:history="1">
        <w:r>
          <w:rPr>
            <w:rFonts w:ascii="仿宋" w:eastAsia="仿宋" w:hAnsi="仿宋" w:cs="仿宋" w:hint="eastAsia"/>
            <w:lang w:eastAsia="zh-CN"/>
          </w:rPr>
          <w:t>(三)、关键节点施工计划</w:t>
        </w:r>
        <w:r>
          <w:tab/>
        </w:r>
        <w:r>
          <w:fldChar w:fldCharType="begin"/>
        </w:r>
        <w:r>
          <w:instrText xml:space="preserve"> PAGEREF _Toc17153 \h </w:instrText>
        </w:r>
        <w:r>
          <w:fldChar w:fldCharType="separate"/>
        </w:r>
        <w:r>
          <w:t>71</w:t>
        </w:r>
        <w:r>
          <w:fldChar w:fldCharType="end"/>
        </w:r>
      </w:hyperlink>
    </w:p>
    <w:p>
      <w:pPr>
        <w:pStyle w:val="TOC2"/>
        <w:tabs>
          <w:tab w:val="right" w:leader="dot" w:pos="8306"/>
        </w:tabs>
      </w:pPr>
      <w:hyperlink w:anchor="_Toc24168" w:history="1">
        <w:r>
          <w:rPr>
            <w:rFonts w:ascii="仿宋" w:eastAsia="仿宋" w:hAnsi="仿宋" w:cs="仿宋" w:hint="eastAsia"/>
            <w:lang w:eastAsia="zh-CN"/>
          </w:rPr>
          <w:t>(四)、施工现场管理</w:t>
        </w:r>
        <w:r>
          <w:tab/>
        </w:r>
        <w:r>
          <w:fldChar w:fldCharType="begin"/>
        </w:r>
        <w:r>
          <w:instrText xml:space="preserve"> PAGEREF _Toc24168 \h </w:instrText>
        </w:r>
        <w:r>
          <w:fldChar w:fldCharType="separate"/>
        </w:r>
        <w:r>
          <w:t>72</w:t>
        </w:r>
        <w:r>
          <w:fldChar w:fldCharType="end"/>
        </w:r>
      </w:hyperlink>
    </w:p>
    <w:p>
      <w:pPr>
        <w:pStyle w:val="TOC1"/>
        <w:tabs>
          <w:tab w:val="right" w:leader="dot" w:pos="8306"/>
        </w:tabs>
      </w:pPr>
      <w:hyperlink w:anchor="_Toc12275" w:history="1">
        <w:r>
          <w:rPr>
            <w:rFonts w:ascii="仿宋" w:eastAsia="仿宋" w:hAnsi="仿宋" w:cs="仿宋" w:hint="eastAsia"/>
            <w:lang w:eastAsia="zh-CN"/>
          </w:rPr>
          <w:t>十四、人力资源管理与开发</w:t>
        </w:r>
        <w:r>
          <w:tab/>
        </w:r>
        <w:r>
          <w:fldChar w:fldCharType="begin"/>
        </w:r>
        <w:r>
          <w:instrText xml:space="preserve"> PAGEREF _Toc12275 \h </w:instrText>
        </w:r>
        <w:r>
          <w:fldChar w:fldCharType="separate"/>
        </w:r>
        <w:r>
          <w:t>75</w:t>
        </w:r>
        <w:r>
          <w:fldChar w:fldCharType="end"/>
        </w:r>
      </w:hyperlink>
    </w:p>
    <w:p>
      <w:pPr>
        <w:pStyle w:val="TOC2"/>
        <w:tabs>
          <w:tab w:val="right" w:leader="dot" w:pos="8306"/>
        </w:tabs>
      </w:pPr>
      <w:hyperlink w:anchor="_Toc12481" w:history="1">
        <w:r>
          <w:rPr>
            <w:rFonts w:ascii="仿宋" w:eastAsia="仿宋" w:hAnsi="仿宋" w:cs="仿宋" w:hint="eastAsia"/>
            <w:lang w:eastAsia="zh-CN"/>
          </w:rPr>
          <w:t>(一)、人力资源规划</w:t>
        </w:r>
        <w:r>
          <w:tab/>
        </w:r>
        <w:r>
          <w:fldChar w:fldCharType="begin"/>
        </w:r>
        <w:r>
          <w:instrText xml:space="preserve"> PAGEREF _Toc12481 \h </w:instrText>
        </w:r>
        <w:r>
          <w:fldChar w:fldCharType="separate"/>
        </w:r>
        <w:r>
          <w:t>75</w:t>
        </w:r>
        <w:r>
          <w:fldChar w:fldCharType="end"/>
        </w:r>
      </w:hyperlink>
    </w:p>
    <w:p>
      <w:pPr>
        <w:pStyle w:val="TOC2"/>
        <w:tabs>
          <w:tab w:val="right" w:leader="dot" w:pos="8306"/>
        </w:tabs>
      </w:pPr>
      <w:hyperlink w:anchor="_Toc27641" w:history="1">
        <w:r>
          <w:rPr>
            <w:rFonts w:ascii="仿宋" w:eastAsia="仿宋" w:hAnsi="仿宋" w:cs="仿宋" w:hint="eastAsia"/>
            <w:lang w:eastAsia="zh-CN"/>
          </w:rPr>
          <w:t>(二)、人力资源开发与培训</w:t>
        </w:r>
        <w:r>
          <w:tab/>
        </w:r>
        <w:r>
          <w:fldChar w:fldCharType="begin"/>
        </w:r>
        <w:r>
          <w:instrText xml:space="preserve"> PAGEREF _Toc27641 \h </w:instrText>
        </w:r>
        <w:r>
          <w:fldChar w:fldCharType="separate"/>
        </w:r>
        <w:r>
          <w:t>76</w:t>
        </w:r>
        <w:r>
          <w:fldChar w:fldCharType="end"/>
        </w:r>
      </w:hyperlink>
    </w:p>
    <w:p>
      <w:pPr>
        <w:pStyle w:val="TOC1"/>
        <w:tabs>
          <w:tab w:val="right" w:leader="dot" w:pos="8306"/>
        </w:tabs>
      </w:pPr>
      <w:hyperlink w:anchor="_Toc26518" w:history="1">
        <w:r>
          <w:rPr>
            <w:rFonts w:ascii="仿宋" w:eastAsia="仿宋" w:hAnsi="仿宋" w:cs="仿宋" w:hint="eastAsia"/>
            <w:lang w:eastAsia="zh-CN"/>
          </w:rPr>
          <w:t>十五、创新驱动与持续发展</w:t>
        </w:r>
        <w:r>
          <w:tab/>
        </w:r>
        <w:r>
          <w:fldChar w:fldCharType="begin"/>
        </w:r>
        <w:r>
          <w:instrText xml:space="preserve"> PAGEREF _Toc26518 \h </w:instrText>
        </w:r>
        <w:r>
          <w:fldChar w:fldCharType="separate"/>
        </w:r>
        <w:r>
          <w:t>79</w:t>
        </w:r>
        <w:r>
          <w:fldChar w:fldCharType="end"/>
        </w:r>
      </w:hyperlink>
    </w:p>
    <w:p>
      <w:pPr>
        <w:pStyle w:val="TOC2"/>
        <w:tabs>
          <w:tab w:val="right" w:leader="dot" w:pos="8306"/>
        </w:tabs>
      </w:pPr>
      <w:hyperlink w:anchor="_Toc31330" w:history="1">
        <w:r>
          <w:rPr>
            <w:rFonts w:ascii="仿宋" w:eastAsia="仿宋" w:hAnsi="仿宋" w:cs="仿宋" w:hint="eastAsia"/>
            <w:lang w:eastAsia="zh-CN"/>
          </w:rPr>
          <w:t>(一)、创新驱动战略实施</w:t>
        </w:r>
        <w:r>
          <w:tab/>
        </w:r>
        <w:r>
          <w:fldChar w:fldCharType="begin"/>
        </w:r>
        <w:r>
          <w:instrText xml:space="preserve"> PAGEREF _Toc31330 \h </w:instrText>
        </w:r>
        <w:r>
          <w:fldChar w:fldCharType="separate"/>
        </w:r>
        <w:r>
          <w:t>79</w:t>
        </w:r>
        <w:r>
          <w:fldChar w:fldCharType="end"/>
        </w:r>
      </w:hyperlink>
    </w:p>
    <w:p>
      <w:pPr>
        <w:pStyle w:val="TOC2"/>
        <w:tabs>
          <w:tab w:val="right" w:leader="dot" w:pos="8306"/>
        </w:tabs>
      </w:pPr>
      <w:hyperlink w:anchor="_Toc18632" w:history="1">
        <w:r>
          <w:rPr>
            <w:rFonts w:ascii="仿宋" w:eastAsia="仿宋" w:hAnsi="仿宋" w:cs="仿宋" w:hint="eastAsia"/>
            <w:lang w:eastAsia="zh-CN"/>
          </w:rPr>
          <w:t>(二)、持续发展路径探索</w:t>
        </w:r>
        <w:r>
          <w:tab/>
        </w:r>
        <w:r>
          <w:fldChar w:fldCharType="begin"/>
        </w:r>
        <w:r>
          <w:instrText xml:space="preserve"> PAGEREF _Toc18632 \h </w:instrText>
        </w:r>
        <w:r>
          <w:fldChar w:fldCharType="separate"/>
        </w:r>
        <w:r>
          <w:t>80</w:t>
        </w:r>
        <w:r>
          <w:fldChar w:fldCharType="end"/>
        </w:r>
      </w:hyperlink>
    </w:p>
    <w:p>
      <w:pPr>
        <w:pStyle w:val="TOC1"/>
        <w:tabs>
          <w:tab w:val="right" w:leader="dot" w:pos="8306"/>
        </w:tabs>
      </w:pPr>
      <w:hyperlink w:anchor="_Toc16937" w:history="1">
        <w:r>
          <w:rPr>
            <w:rFonts w:ascii="仿宋" w:eastAsia="仿宋" w:hAnsi="仿宋" w:cs="仿宋" w:hint="eastAsia"/>
            <w:lang w:eastAsia="zh-CN"/>
          </w:rPr>
          <w:t>十六、质量管理与控制</w:t>
        </w:r>
        <w:r>
          <w:tab/>
        </w:r>
        <w:r>
          <w:fldChar w:fldCharType="begin"/>
        </w:r>
        <w:r>
          <w:instrText xml:space="preserve"> PAGEREF _Toc16937 \h </w:instrText>
        </w:r>
        <w:r>
          <w:fldChar w:fldCharType="separate"/>
        </w:r>
        <w:r>
          <w:t>85</w:t>
        </w:r>
        <w:r>
          <w:fldChar w:fldCharType="end"/>
        </w:r>
      </w:hyperlink>
    </w:p>
    <w:p>
      <w:pPr>
        <w:pStyle w:val="TOC2"/>
        <w:tabs>
          <w:tab w:val="right" w:leader="dot" w:pos="8306"/>
        </w:tabs>
      </w:pPr>
      <w:hyperlink w:anchor="_Toc32123" w:history="1">
        <w:r>
          <w:rPr>
            <w:rFonts w:ascii="仿宋" w:eastAsia="仿宋" w:hAnsi="仿宋" w:cs="仿宋" w:hint="eastAsia"/>
            <w:lang w:eastAsia="zh-CN"/>
          </w:rPr>
          <w:t>(一)、质量管理体系建设</w:t>
        </w:r>
        <w:r>
          <w:tab/>
        </w:r>
        <w:r>
          <w:fldChar w:fldCharType="begin"/>
        </w:r>
        <w:r>
          <w:instrText xml:space="preserve"> PAGEREF _Toc32123 \h </w:instrText>
        </w:r>
        <w:r>
          <w:fldChar w:fldCharType="separate"/>
        </w:r>
        <w:r>
          <w:t>85</w:t>
        </w:r>
        <w:r>
          <w:fldChar w:fldCharType="end"/>
        </w:r>
      </w:hyperlink>
    </w:p>
    <w:p>
      <w:pPr>
        <w:pStyle w:val="TOC2"/>
        <w:tabs>
          <w:tab w:val="right" w:leader="dot" w:pos="8306"/>
        </w:tabs>
      </w:pPr>
      <w:hyperlink w:anchor="_Toc5526" w:history="1">
        <w:r>
          <w:rPr>
            <w:rFonts w:ascii="仿宋" w:eastAsia="仿宋" w:hAnsi="仿宋" w:cs="仿宋" w:hint="eastAsia"/>
            <w:lang w:eastAsia="zh-CN"/>
          </w:rPr>
          <w:t>(二)、质量控制措施</w:t>
        </w:r>
        <w:r>
          <w:tab/>
        </w:r>
        <w:r>
          <w:fldChar w:fldCharType="begin"/>
        </w:r>
        <w:r>
          <w:instrText xml:space="preserve"> PAGEREF _Toc5526 \h </w:instrText>
        </w:r>
        <w:r>
          <w:fldChar w:fldCharType="separate"/>
        </w:r>
        <w:r>
          <w:t>86</w:t>
        </w:r>
        <w:r>
          <w:fldChar w:fldCharType="end"/>
        </w:r>
      </w:hyperlink>
    </w:p>
    <w:p>
      <w:pPr>
        <w:pStyle w:val="TOC1"/>
        <w:tabs>
          <w:tab w:val="right" w:leader="dot" w:pos="8306"/>
        </w:tabs>
      </w:pPr>
      <w:hyperlink w:anchor="_Toc28100" w:history="1">
        <w:r>
          <w:rPr>
            <w:rFonts w:ascii="仿宋" w:eastAsia="仿宋" w:hAnsi="仿宋" w:cs="仿宋" w:hint="eastAsia"/>
            <w:lang w:eastAsia="zh-CN"/>
          </w:rPr>
          <w:t>十七、企业合规与伦理</w:t>
        </w:r>
        <w:r>
          <w:tab/>
        </w:r>
        <w:r>
          <w:fldChar w:fldCharType="begin"/>
        </w:r>
        <w:r>
          <w:instrText xml:space="preserve"> PAGEREF _Toc28100 \h </w:instrText>
        </w:r>
        <w:r>
          <w:fldChar w:fldCharType="separate"/>
        </w:r>
        <w:r>
          <w:t>87</w:t>
        </w:r>
        <w:r>
          <w:fldChar w:fldCharType="end"/>
        </w:r>
      </w:hyperlink>
    </w:p>
    <w:p>
      <w:pPr>
        <w:pStyle w:val="TOC2"/>
        <w:tabs>
          <w:tab w:val="right" w:leader="dot" w:pos="8306"/>
        </w:tabs>
      </w:pPr>
      <w:hyperlink w:anchor="_Toc18344" w:history="1">
        <w:r>
          <w:rPr>
            <w:rFonts w:ascii="仿宋" w:eastAsia="仿宋" w:hAnsi="仿宋" w:cs="仿宋" w:hint="eastAsia"/>
            <w:lang w:eastAsia="zh-CN"/>
          </w:rPr>
          <w:t>(一)、合规政策与程序</w:t>
        </w:r>
        <w:r>
          <w:tab/>
        </w:r>
        <w:r>
          <w:fldChar w:fldCharType="begin"/>
        </w:r>
        <w:r>
          <w:instrText xml:space="preserve"> PAGEREF _Toc18344 \h </w:instrText>
        </w:r>
        <w:r>
          <w:fldChar w:fldCharType="separate"/>
        </w:r>
        <w:r>
          <w:t>87</w:t>
        </w:r>
        <w:r>
          <w:fldChar w:fldCharType="end"/>
        </w:r>
      </w:hyperlink>
    </w:p>
    <w:p>
      <w:pPr>
        <w:pStyle w:val="TOC2"/>
        <w:tabs>
          <w:tab w:val="right" w:leader="dot" w:pos="8306"/>
        </w:tabs>
      </w:pPr>
      <w:hyperlink w:anchor="_Toc1758" w:history="1">
        <w:r>
          <w:rPr>
            <w:rFonts w:ascii="仿宋" w:eastAsia="仿宋" w:hAnsi="仿宋" w:cs="仿宋" w:hint="eastAsia"/>
            <w:lang w:eastAsia="zh-CN"/>
          </w:rPr>
          <w:t>(二)、伦理规范与培训</w:t>
        </w:r>
        <w:r>
          <w:tab/>
        </w:r>
        <w:r>
          <w:fldChar w:fldCharType="begin"/>
        </w:r>
        <w:r>
          <w:instrText xml:space="preserve"> PAGEREF _Toc1758 \h </w:instrText>
        </w:r>
        <w:r>
          <w:fldChar w:fldCharType="separate"/>
        </w:r>
        <w:r>
          <w:t>89</w:t>
        </w:r>
        <w:r>
          <w:fldChar w:fldCharType="end"/>
        </w:r>
      </w:hyperlink>
    </w:p>
    <w:p>
      <w:pPr>
        <w:pStyle w:val="TOC2"/>
        <w:tabs>
          <w:tab w:val="right" w:leader="dot" w:pos="8306"/>
        </w:tabs>
      </w:pPr>
      <w:hyperlink w:anchor="_Toc17927" w:history="1">
        <w:r>
          <w:rPr>
            <w:rFonts w:ascii="仿宋" w:eastAsia="仿宋" w:hAnsi="仿宋" w:cs="仿宋" w:hint="eastAsia"/>
            <w:lang w:eastAsia="zh-CN"/>
          </w:rPr>
          <w:t>(三)、合规风险评估</w:t>
        </w:r>
        <w:r>
          <w:tab/>
        </w:r>
        <w:r>
          <w:fldChar w:fldCharType="begin"/>
        </w:r>
        <w:r>
          <w:instrText xml:space="preserve"> PAGEREF _Toc17927 \h </w:instrText>
        </w:r>
        <w:r>
          <w:fldChar w:fldCharType="separate"/>
        </w:r>
        <w:r>
          <w:t>89</w:t>
        </w:r>
        <w:r>
          <w:fldChar w:fldCharType="end"/>
        </w:r>
      </w:hyperlink>
    </w:p>
    <w:p>
      <w:pPr>
        <w:pStyle w:val="TOC2"/>
        <w:tabs>
          <w:tab w:val="right" w:leader="dot" w:pos="8306"/>
        </w:tabs>
      </w:pPr>
      <w:hyperlink w:anchor="_Toc10206" w:history="1">
        <w:r>
          <w:rPr>
            <w:rFonts w:ascii="仿宋" w:eastAsia="仿宋" w:hAnsi="仿宋" w:cs="仿宋" w:hint="eastAsia"/>
            <w:lang w:eastAsia="zh-CN"/>
          </w:rPr>
          <w:t>(四)、合规监督与执行</w:t>
        </w:r>
        <w:r>
          <w:tab/>
        </w:r>
        <w:r>
          <w:fldChar w:fldCharType="begin"/>
        </w:r>
        <w:r>
          <w:instrText xml:space="preserve"> PAGEREF _Toc10206 \h </w:instrText>
        </w:r>
        <w:r>
          <w:fldChar w:fldCharType="separate"/>
        </w:r>
        <w:r>
          <w:t>91</w:t>
        </w:r>
        <w:r>
          <w:fldChar w:fldCharType="end"/>
        </w:r>
      </w:hyperlink>
    </w:p>
    <w:p>
      <w:pPr>
        <w:pStyle w:val="TOC1"/>
        <w:tabs>
          <w:tab w:val="right" w:leader="dot" w:pos="8306"/>
        </w:tabs>
      </w:pPr>
      <w:hyperlink w:anchor="_Toc9041" w:history="1">
        <w:r>
          <w:rPr>
            <w:rFonts w:ascii="仿宋" w:eastAsia="仿宋" w:hAnsi="仿宋" w:cs="仿宋" w:hint="eastAsia"/>
            <w:lang w:eastAsia="zh-CN"/>
          </w:rPr>
          <w:t>十八、成果转化与推广应用</w:t>
        </w:r>
        <w:r>
          <w:tab/>
        </w:r>
        <w:r>
          <w:fldChar w:fldCharType="begin"/>
        </w:r>
        <w:r>
          <w:instrText xml:space="preserve"> PAGEREF _Toc9041 \h </w:instrText>
        </w:r>
        <w:r>
          <w:fldChar w:fldCharType="separate"/>
        </w:r>
        <w:r>
          <w:t>91</w:t>
        </w:r>
        <w:r>
          <w:fldChar w:fldCharType="end"/>
        </w:r>
      </w:hyperlink>
    </w:p>
    <w:p>
      <w:pPr>
        <w:pStyle w:val="TOC2"/>
        <w:tabs>
          <w:tab w:val="right" w:leader="dot" w:pos="8306"/>
        </w:tabs>
      </w:pPr>
      <w:hyperlink w:anchor="_Toc4420" w:history="1">
        <w:r>
          <w:rPr>
            <w:rFonts w:ascii="仿宋" w:eastAsia="仿宋" w:hAnsi="仿宋" w:cs="仿宋" w:hint="eastAsia"/>
            <w:lang w:eastAsia="zh-CN"/>
          </w:rPr>
          <w:t>(一)、成果转化策略制定</w:t>
        </w:r>
        <w:r>
          <w:tab/>
        </w:r>
        <w:r>
          <w:fldChar w:fldCharType="begin"/>
        </w:r>
        <w:r>
          <w:instrText xml:space="preserve"> PAGEREF _Toc4420 \h </w:instrText>
        </w:r>
        <w:r>
          <w:fldChar w:fldCharType="separate"/>
        </w:r>
        <w:r>
          <w:t>91</w:t>
        </w:r>
        <w:r>
          <w:fldChar w:fldCharType="end"/>
        </w:r>
      </w:hyperlink>
    </w:p>
    <w:p>
      <w:pPr>
        <w:pStyle w:val="TOC2"/>
        <w:tabs>
          <w:tab w:val="right" w:leader="dot" w:pos="8306"/>
        </w:tabs>
      </w:pPr>
      <w:hyperlink w:anchor="_Toc7417" w:history="1">
        <w:r>
          <w:rPr>
            <w:rFonts w:ascii="仿宋" w:eastAsia="仿宋" w:hAnsi="仿宋" w:cs="仿宋" w:hint="eastAsia"/>
            <w:lang w:eastAsia="zh-CN"/>
          </w:rPr>
          <w:t>(二)、成果推广应用方案</w:t>
        </w:r>
        <w:r>
          <w:tab/>
        </w:r>
        <w:r>
          <w:fldChar w:fldCharType="begin"/>
        </w:r>
        <w:r>
          <w:instrText xml:space="preserve"> PAGEREF _Toc7417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6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40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直接收益：假设气流干燥设备项目的产品或服务年销售收入为XX万元。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49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若气流干燥设备项目成功推广新型环保产品，比如采用可回收材料的包装，可能会激发消费者对可持续产品的需求。这种需求的增长可能迫使整个行业转向更环保的产品设计和生产方法。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92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75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气流干燥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气流干燥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气流干燥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809"/>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713"/>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气流干燥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气流干燥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2828"/>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气流干燥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气流干燥设备项目在其专注的领域内，特别是在人工智能和数据科学方面，有望推动显著的技术革新。项目的研发活动不仅有望孕育出改变行业运作方式的新技术，还可能在长远中影响整个技术生态系统。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气流干燥设备项目还致力于提升当地居民的技能和就业能力，通过与当地教育机构合作提供培训和教育机会，从而提高社区整体的生活水平和社会福祉。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https://d.book118.com/178034137100006024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40751B"/>
    <w:rsid w:val="33407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34137100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2023-12-27T08:50:00Z</dcterms:created>
  <dcterms:modified xsi:type="dcterms:W3CDTF">2023-12-27T08:50:52Z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F9404CCD6D574A3298A3A65A2DF8139D_11</vt:lpwstr>
  </property>
  <property fmtid="{D5CDD505-2E9C-101B-9397-08002B2CF9AE}" pid="3" name="KSOProductBuildVer">
    <vt:lpwstr>2052-12.1.0.16120</vt:lpwstr>
  </property>
</Properties>
</file>