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92" w:line="221" w:lineRule="auto"/>
        <w:ind w:left="990"/>
        <w:outlineLvl w:val="0"/>
        <w:rPr>
          <w:rFonts w:ascii="黑体" w:eastAsia="黑体" w:hAnsi="黑体" w:cs="黑体"/>
          <w:sz w:val="46"/>
          <w:szCs w:val="46"/>
        </w:rPr>
      </w:pPr>
      <w:r>
        <w:rPr>
          <w:rFonts w:ascii="黑体" w:eastAsia="黑体" w:hAnsi="黑体" w:cs="黑体"/>
          <w:b/>
          <w:bCs/>
          <w:spacing w:val="19"/>
          <w:sz w:val="46"/>
          <w:szCs w:val="46"/>
        </w:rPr>
        <w:t>2020新教科版四年级上册科学</w:t>
      </w: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spacing w:line="1370" w:lineRule="exact"/>
        <w:ind w:firstLine="3473"/>
      </w:pPr>
      <w:r>
        <w:rPr>
          <w:position w:val="-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67.46pt;height:68.46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pStyle w:val="BodyText"/>
        <w:spacing w:line="282" w:lineRule="auto"/>
      </w:pPr>
    </w:p>
    <w:p>
      <w:pPr>
        <w:pStyle w:val="BodyText"/>
        <w:spacing w:line="282" w:lineRule="auto"/>
      </w:pPr>
    </w:p>
    <w:p>
      <w:pPr>
        <w:pStyle w:val="BodyText"/>
        <w:spacing w:line="282" w:lineRule="auto"/>
      </w:pPr>
    </w:p>
    <w:p>
      <w:pPr>
        <w:pStyle w:val="BodyText"/>
        <w:spacing w:line="283" w:lineRule="auto"/>
      </w:pPr>
    </w:p>
    <w:p>
      <w:pPr>
        <w:spacing w:before="149" w:line="222" w:lineRule="auto"/>
        <w:ind w:left="5410"/>
        <w:rPr>
          <w:rFonts w:ascii="仿宋" w:eastAsia="仿宋" w:hAnsi="仿宋" w:cs="仿宋"/>
          <w:sz w:val="46"/>
          <w:szCs w:val="46"/>
        </w:rPr>
      </w:pPr>
      <w:r>
        <w:rPr>
          <w:rFonts w:ascii="仿宋" w:eastAsia="仿宋" w:hAnsi="仿宋" w:cs="仿宋"/>
          <w:b/>
          <w:bCs/>
          <w:spacing w:val="-75"/>
          <w:sz w:val="46"/>
          <w:szCs w:val="46"/>
        </w:rPr>
        <w:t>学校：</w:t>
      </w:r>
      <w:r>
        <w:rPr>
          <w:rFonts w:ascii="仿宋" w:eastAsia="仿宋" w:hAnsi="仿宋" w:cs="仿宋"/>
          <w:spacing w:val="-188"/>
          <w:sz w:val="46"/>
          <w:szCs w:val="46"/>
        </w:rPr>
        <w:t xml:space="preserve"> </w:t>
      </w:r>
      <w:r>
        <w:rPr>
          <w:rFonts w:ascii="仿宋" w:eastAsia="仿宋" w:hAnsi="仿宋" w:cs="仿宋"/>
          <w:sz w:val="46"/>
          <w:szCs w:val="46"/>
          <w:u w:val="single" w:color="auto"/>
        </w:rPr>
        <w:t xml:space="preserve">         </w:t>
      </w:r>
    </w:p>
    <w:p>
      <w:pPr>
        <w:pStyle w:val="BodyText"/>
        <w:spacing w:line="278" w:lineRule="auto"/>
      </w:pPr>
    </w:p>
    <w:p>
      <w:pPr>
        <w:pStyle w:val="BodyText"/>
        <w:spacing w:line="279" w:lineRule="auto"/>
      </w:pPr>
    </w:p>
    <w:p>
      <w:pPr>
        <w:spacing w:before="150" w:line="222" w:lineRule="auto"/>
        <w:ind w:left="5410"/>
        <w:rPr>
          <w:rFonts w:ascii="仿宋" w:eastAsia="仿宋" w:hAnsi="仿宋" w:cs="仿宋"/>
          <w:sz w:val="46"/>
          <w:szCs w:val="46"/>
        </w:rPr>
      </w:pPr>
      <w:r>
        <w:rPr>
          <w:rFonts w:ascii="仿宋" w:eastAsia="仿宋" w:hAnsi="仿宋" w:cs="仿宋"/>
          <w:b/>
          <w:bCs/>
          <w:spacing w:val="-78"/>
          <w:sz w:val="46"/>
          <w:szCs w:val="46"/>
        </w:rPr>
        <w:t>教师：</w:t>
      </w:r>
      <w:r>
        <w:rPr>
          <w:rFonts w:ascii="仿宋" w:eastAsia="仿宋" w:hAnsi="仿宋" w:cs="仿宋"/>
          <w:sz w:val="46"/>
          <w:szCs w:val="46"/>
          <w:u w:val="single" w:color="auto"/>
        </w:rPr>
        <w:t xml:space="preserve">         </w:t>
      </w:r>
    </w:p>
    <w:p>
      <w:pPr>
        <w:spacing w:line="222" w:lineRule="auto"/>
        <w:rPr>
          <w:rFonts w:ascii="仿宋" w:eastAsia="仿宋" w:hAnsi="仿宋" w:cs="仿宋"/>
          <w:sz w:val="46"/>
          <w:szCs w:val="46"/>
        </w:rPr>
        <w:sectPr>
          <w:footerReference w:type="default" r:id="rId5"/>
          <w:pgSz w:w="11910" w:h="16840"/>
          <w:pgMar w:top="1425" w:right="1529" w:bottom="1118" w:left="1786" w:header="0" w:footer="979" w:gutter="0"/>
          <w:cols w:space="708"/>
        </w:sectPr>
      </w:pPr>
    </w:p>
    <w:p>
      <w:pPr>
        <w:spacing w:before="72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55"/>
        <w:gridCol w:w="719"/>
        <w:gridCol w:w="3246"/>
        <w:gridCol w:w="1079"/>
        <w:gridCol w:w="709"/>
        <w:gridCol w:w="1089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4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70" w:line="217" w:lineRule="auto"/>
              <w:ind w:left="156"/>
            </w:pPr>
            <w:r>
              <w:rPr>
                <w:spacing w:val="13"/>
              </w:rPr>
              <w:t>课题</w:t>
            </w:r>
          </w:p>
        </w:tc>
        <w:tc>
          <w:tcPr>
            <w:tcW w:w="3965" w:type="dxa"/>
            <w:gridSpan w:val="2"/>
          </w:tcPr>
          <w:p>
            <w:pPr>
              <w:pStyle w:val="TableText"/>
              <w:spacing w:before="323" w:line="220" w:lineRule="auto"/>
              <w:ind w:left="953"/>
            </w:pPr>
            <w:r>
              <w:rPr>
                <w:b/>
                <w:bCs/>
                <w:spacing w:val="-3"/>
              </w:rPr>
              <w:t>1.1听听声音</w:t>
            </w:r>
          </w:p>
        </w:tc>
        <w:tc>
          <w:tcPr>
            <w:tcW w:w="1079" w:type="dxa"/>
          </w:tcPr>
          <w:p>
            <w:pPr>
              <w:pStyle w:val="TableText"/>
              <w:spacing w:before="140" w:line="221" w:lineRule="auto"/>
              <w:ind w:left="267" w:right="48" w:hanging="159"/>
            </w:pPr>
            <w:r>
              <w:rPr>
                <w:b/>
                <w:bCs/>
                <w:spacing w:val="-29"/>
              </w:rPr>
              <w:t>第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29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29"/>
              </w:rPr>
              <w:t>1</w:t>
            </w:r>
            <w:r>
              <w:rPr>
                <w:spacing w:val="-41"/>
              </w:rPr>
              <w:t xml:space="preserve"> </w:t>
            </w:r>
            <w:r>
              <w:rPr>
                <w:b/>
                <w:bCs/>
                <w:spacing w:val="-29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09" w:type="dxa"/>
            <w:textDirection w:val="tbRlV"/>
          </w:tcPr>
          <w:p>
            <w:pPr>
              <w:pStyle w:val="TableText"/>
              <w:spacing w:before="203" w:line="217" w:lineRule="auto"/>
              <w:ind w:left="156"/>
            </w:pPr>
            <w:r>
              <w:rPr>
                <w:spacing w:val="17"/>
              </w:rPr>
              <w:t>课型</w:t>
            </w:r>
          </w:p>
        </w:tc>
        <w:tc>
          <w:tcPr>
            <w:tcW w:w="1089" w:type="dxa"/>
          </w:tcPr>
          <w:p>
            <w:pPr>
              <w:pStyle w:val="TableText"/>
              <w:spacing w:before="323" w:line="220" w:lineRule="auto"/>
              <w:ind w:left="11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73" w:type="dxa"/>
          </w:tcPr>
          <w:p>
            <w:pPr>
              <w:pStyle w:val="TableText"/>
              <w:spacing w:before="322" w:line="219" w:lineRule="auto"/>
              <w:ind w:left="31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8"/>
        </w:trPr>
        <w:tc>
          <w:tcPr>
            <w:tcW w:w="1174" w:type="dxa"/>
            <w:gridSpan w:val="2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88" w:line="233" w:lineRule="auto"/>
              <w:ind w:left="308"/>
            </w:pPr>
            <w:r>
              <w:rPr>
                <w:b/>
                <w:bCs/>
              </w:rPr>
              <w:t>教学</w:t>
            </w:r>
          </w:p>
          <w:p>
            <w:pPr>
              <w:pStyle w:val="TableText"/>
              <w:spacing w:line="220" w:lineRule="auto"/>
              <w:ind w:left="30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221" w:line="620" w:lineRule="exact"/>
              <w:ind w:left="640"/>
            </w:pPr>
            <w:r>
              <w:rPr>
                <w:position w:val="26"/>
              </w:rPr>
              <w:t>1.我们周围充满着各种不同的声音，我们虽</w:t>
            </w:r>
          </w:p>
          <w:p>
            <w:pPr>
              <w:pStyle w:val="TableText"/>
              <w:spacing w:line="219" w:lineRule="auto"/>
              <w:ind w:left="160"/>
            </w:pPr>
            <w:r>
              <w:rPr>
                <w:spacing w:val="-1"/>
              </w:rPr>
              <w:t>然看不见它，但可以感受它。</w:t>
            </w:r>
          </w:p>
          <w:p>
            <w:pPr>
              <w:spacing w:line="339" w:lineRule="auto"/>
            </w:pPr>
          </w:p>
          <w:p>
            <w:pPr>
              <w:pStyle w:val="TableText"/>
              <w:spacing w:before="88" w:line="640" w:lineRule="exact"/>
              <w:ind w:left="600"/>
            </w:pPr>
            <w:r>
              <w:rPr>
                <w:spacing w:val="1"/>
                <w:position w:val="28"/>
              </w:rPr>
              <w:t>2.声音可以用高低，强弱，悦耳和刺耳等词</w:t>
            </w:r>
          </w:p>
          <w:p>
            <w:pPr>
              <w:pStyle w:val="TableText"/>
              <w:spacing w:line="219" w:lineRule="auto"/>
              <w:ind w:left="160"/>
            </w:pPr>
            <w:r>
              <w:rPr>
                <w:spacing w:val="-1"/>
              </w:rPr>
              <w:t>语来进行描述。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9"/>
        </w:trPr>
        <w:tc>
          <w:tcPr>
            <w:tcW w:w="45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70" w:line="215" w:lineRule="auto"/>
              <w:ind w:left="1650"/>
            </w:pPr>
            <w:r>
              <w:t>教材分析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59" w:line="220" w:lineRule="auto"/>
              <w:ind w:left="337"/>
            </w:pPr>
            <w:r>
              <w:rPr>
                <w:spacing w:val="13"/>
              </w:rPr>
              <w:t>重点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223" w:line="601" w:lineRule="exact"/>
              <w:ind w:left="710"/>
            </w:pPr>
            <w:r>
              <w:rPr>
                <w:position w:val="25"/>
              </w:rPr>
              <w:t>用词语描述我们周围各种各样的声音，并提</w:t>
            </w:r>
          </w:p>
          <w:p>
            <w:pPr>
              <w:pStyle w:val="TableText"/>
              <w:spacing w:line="220" w:lineRule="auto"/>
              <w:ind w:left="160"/>
            </w:pPr>
            <w:r>
              <w:rPr>
                <w:spacing w:val="-1"/>
              </w:rPr>
              <w:t>出一些有意义的问题。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39"/>
        </w:trPr>
        <w:tc>
          <w:tcPr>
            <w:tcW w:w="45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19" w:line="217" w:lineRule="auto"/>
              <w:ind w:left="329"/>
            </w:pPr>
            <w:r>
              <w:rPr>
                <w:spacing w:val="13"/>
              </w:rPr>
              <w:t>难点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204" w:line="611" w:lineRule="exact"/>
              <w:ind w:left="710"/>
            </w:pPr>
            <w:r>
              <w:rPr>
                <w:position w:val="26"/>
              </w:rPr>
              <w:t>用词语描述我们周围各种各样的声音，并提</w:t>
            </w:r>
          </w:p>
          <w:p>
            <w:pPr>
              <w:pStyle w:val="TableText"/>
              <w:spacing w:line="220" w:lineRule="auto"/>
              <w:ind w:left="160"/>
            </w:pPr>
            <w:r>
              <w:rPr>
                <w:spacing w:val="-1"/>
              </w:rPr>
              <w:t>出一些有意义的问题。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89"/>
        </w:trPr>
        <w:tc>
          <w:tcPr>
            <w:tcW w:w="45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09" w:line="216" w:lineRule="auto"/>
              <w:ind w:left="391"/>
            </w:pPr>
            <w:r>
              <w:t>教具课件</w:t>
            </w:r>
          </w:p>
        </w:tc>
        <w:tc>
          <w:tcPr>
            <w:tcW w:w="6123" w:type="dxa"/>
            <w:gridSpan w:val="4"/>
          </w:tcPr>
          <w:p/>
          <w:p/>
          <w:p/>
          <w:p>
            <w:pPr>
              <w:pStyle w:val="TableText"/>
              <w:spacing w:before="88" w:line="219" w:lineRule="auto"/>
              <w:ind w:left="16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61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70" w:line="216" w:lineRule="auto"/>
              <w:ind w:left="2073"/>
            </w:pPr>
            <w:r>
              <w:t>教学过程</w:t>
            </w:r>
          </w:p>
        </w:tc>
        <w:tc>
          <w:tcPr>
            <w:tcW w:w="6842" w:type="dxa"/>
            <w:gridSpan w:val="5"/>
          </w:tcPr>
          <w:p>
            <w:pPr>
              <w:pStyle w:val="TableText"/>
              <w:spacing w:before="190" w:line="221" w:lineRule="auto"/>
              <w:ind w:left="140"/>
            </w:pPr>
            <w:r>
              <w:t>一、导入</w:t>
            </w:r>
          </w:p>
          <w:p>
            <w:pPr>
              <w:spacing w:line="382" w:lineRule="auto"/>
            </w:pPr>
          </w:p>
          <w:p>
            <w:pPr>
              <w:pStyle w:val="TableText"/>
              <w:spacing w:before="88" w:line="620" w:lineRule="exact"/>
              <w:ind w:left="640"/>
            </w:pPr>
            <w:r>
              <w:rPr>
                <w:spacing w:val="1"/>
                <w:position w:val="26"/>
              </w:rPr>
              <w:t>观察图片，想象图片中事物发出的声音，将</w:t>
            </w:r>
            <w:r>
              <w:rPr>
                <w:position w:val="26"/>
              </w:rPr>
              <w:t>学生的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spacing w:val="3"/>
              </w:rPr>
              <w:t>注意力汇</w:t>
            </w:r>
          </w:p>
          <w:p>
            <w:pPr>
              <w:spacing w:line="359" w:lineRule="auto"/>
            </w:pPr>
          </w:p>
          <w:p>
            <w:pPr>
              <w:pStyle w:val="TableText"/>
              <w:spacing w:before="88" w:line="219" w:lineRule="auto"/>
              <w:ind w:left="140"/>
            </w:pPr>
            <w:r>
              <w:rPr>
                <w:spacing w:val="-1"/>
              </w:rPr>
              <w:t>聚到声音这个问题：</w:t>
            </w:r>
          </w:p>
          <w:p>
            <w:pPr>
              <w:spacing w:line="256" w:lineRule="auto"/>
            </w:pPr>
          </w:p>
          <w:p>
            <w:pPr>
              <w:spacing w:line="2170" w:lineRule="exact"/>
              <w:ind w:firstLine="539"/>
            </w:pPr>
            <w:r>
              <w:rPr>
                <w:position w:val="-43"/>
              </w:rPr>
              <w:pict>
                <v:shape id="IM 4" o:spid="_x0000_i1026" type="#_x0000_t75" style="width:299.5pt;height:108.5pt;mso-wrap-distance-left:0;mso-wrap-distance-right:0" o:preferrelative="t" filled="f" stroked="f">
                  <v:fill o:detectmouseclick="t"/>
                  <v:imagedata r:id="rId6" o:title=""/>
                  <v:path o:extrusionok="f"/>
                  <o:lock v:ext="edit" aspectratio="f"/>
                </v:shape>
              </w:pict>
            </w:r>
          </w:p>
        </w:tc>
        <w:tc>
          <w:tcPr>
            <w:tcW w:w="167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7"/>
          <w:pgSz w:w="11910" w:h="16840"/>
          <w:pgMar w:top="1431" w:right="1244" w:bottom="1118" w:left="1685" w:header="0" w:footer="979" w:gutter="0"/>
          <w:pgNumType w:start="2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65"/>
        <w:gridCol w:w="6842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630"/>
        </w:trPr>
        <w:tc>
          <w:tcPr>
            <w:tcW w:w="465" w:type="dxa"/>
          </w:tcPr>
          <w:p/>
        </w:tc>
        <w:tc>
          <w:tcPr>
            <w:tcW w:w="6842" w:type="dxa"/>
          </w:tcPr>
          <w:p>
            <w:pPr>
              <w:pStyle w:val="TableText"/>
              <w:spacing w:before="176" w:line="220" w:lineRule="auto"/>
              <w:ind w:left="630"/>
            </w:pPr>
            <w:r>
              <w:rPr>
                <w:spacing w:val="3"/>
              </w:rPr>
              <w:t>二、聚焦</w:t>
            </w:r>
          </w:p>
          <w:p>
            <w:pPr>
              <w:spacing w:line="386" w:lineRule="auto"/>
            </w:pPr>
          </w:p>
          <w:p>
            <w:pPr>
              <w:pStyle w:val="TableText"/>
              <w:spacing w:before="87" w:line="604" w:lineRule="exact"/>
              <w:ind w:left="630"/>
            </w:pPr>
            <w:r>
              <w:rPr>
                <w:spacing w:val="1"/>
                <w:position w:val="25"/>
              </w:rPr>
              <w:t>试着举例说一说你听到过的声音，用什么词语可以</w:t>
            </w:r>
          </w:p>
          <w:p>
            <w:pPr>
              <w:pStyle w:val="TableText"/>
              <w:spacing w:line="221" w:lineRule="auto"/>
              <w:ind w:left="110"/>
            </w:pPr>
            <w:r>
              <w:rPr>
                <w:spacing w:val="-1"/>
              </w:rPr>
              <w:t>描述它。</w:t>
            </w:r>
          </w:p>
          <w:p>
            <w:pPr>
              <w:spacing w:line="363" w:lineRule="auto"/>
            </w:pPr>
          </w:p>
          <w:p>
            <w:pPr>
              <w:pStyle w:val="TableText"/>
              <w:spacing w:before="89" w:line="769" w:lineRule="exact"/>
              <w:ind w:left="630"/>
            </w:pPr>
            <w:r>
              <w:rPr>
                <w:spacing w:val="4"/>
                <w:position w:val="38"/>
              </w:rPr>
              <w:t>三、探索</w:t>
            </w:r>
          </w:p>
          <w:p>
            <w:pPr>
              <w:pStyle w:val="TableText"/>
              <w:spacing w:line="219" w:lineRule="auto"/>
              <w:ind w:left="630"/>
            </w:pPr>
            <w:r>
              <w:rPr>
                <w:spacing w:val="14"/>
              </w:rPr>
              <w:t>任务一：</w:t>
            </w:r>
          </w:p>
          <w:p>
            <w:pPr>
              <w:spacing w:line="388" w:lineRule="auto"/>
            </w:pPr>
          </w:p>
          <w:p>
            <w:pPr>
              <w:pStyle w:val="TableText"/>
              <w:spacing w:before="89" w:line="761" w:lineRule="exact"/>
              <w:ind w:left="630"/>
            </w:pPr>
            <w:r>
              <w:rPr>
                <w:spacing w:val="-1"/>
                <w:position w:val="38"/>
              </w:rPr>
              <w:t>观看视频描述你听到的交通工具的声音。</w:t>
            </w:r>
          </w:p>
          <w:p>
            <w:pPr>
              <w:pStyle w:val="TableText"/>
              <w:spacing w:line="220" w:lineRule="auto"/>
              <w:ind w:left="630"/>
            </w:pPr>
            <w:r>
              <w:rPr>
                <w:spacing w:val="-1"/>
              </w:rPr>
              <w:t>提示：对听到的声音进行记录，描述。</w:t>
            </w:r>
          </w:p>
          <w:p>
            <w:pPr>
              <w:spacing w:line="347" w:lineRule="auto"/>
            </w:pPr>
          </w:p>
          <w:p>
            <w:pPr>
              <w:pStyle w:val="TableText"/>
              <w:spacing w:before="89" w:line="219" w:lineRule="auto"/>
              <w:ind w:left="630"/>
            </w:pPr>
            <w:r>
              <w:rPr>
                <w:spacing w:val="-1"/>
              </w:rPr>
              <w:t>任务二：</w:t>
            </w:r>
          </w:p>
          <w:p>
            <w:pPr>
              <w:spacing w:line="400" w:lineRule="auto"/>
            </w:pPr>
          </w:p>
          <w:p>
            <w:pPr>
              <w:pStyle w:val="TableText"/>
              <w:spacing w:before="87" w:line="749" w:lineRule="exact"/>
              <w:ind w:left="630"/>
            </w:pPr>
            <w:r>
              <w:rPr>
                <w:spacing w:val="1"/>
                <w:position w:val="37"/>
              </w:rPr>
              <w:t>描述你听到的动物发出的声音</w:t>
            </w:r>
          </w:p>
          <w:p>
            <w:pPr>
              <w:pStyle w:val="TableText"/>
              <w:spacing w:before="1" w:line="219" w:lineRule="auto"/>
              <w:ind w:left="630"/>
            </w:pPr>
            <w:r>
              <w:rPr>
                <w:spacing w:val="-1"/>
              </w:rPr>
              <w:t>任务三：</w:t>
            </w:r>
          </w:p>
          <w:p>
            <w:pPr>
              <w:spacing w:line="379" w:lineRule="auto"/>
            </w:pPr>
          </w:p>
          <w:p>
            <w:pPr>
              <w:pStyle w:val="TableText"/>
              <w:spacing w:before="88" w:line="760" w:lineRule="exact"/>
              <w:ind w:left="630"/>
            </w:pPr>
            <w:r>
              <w:rPr>
                <w:spacing w:val="-1"/>
                <w:position w:val="38"/>
              </w:rPr>
              <w:t>描述你听到的球类发出的声音。</w:t>
            </w:r>
          </w:p>
          <w:p>
            <w:pPr>
              <w:pStyle w:val="TableText"/>
              <w:spacing w:line="219" w:lineRule="auto"/>
              <w:ind w:left="630"/>
            </w:pPr>
            <w:r>
              <w:rPr>
                <w:spacing w:val="-1"/>
              </w:rPr>
              <w:t>任务四：</w:t>
            </w:r>
          </w:p>
          <w:p>
            <w:pPr>
              <w:spacing w:line="390" w:lineRule="auto"/>
            </w:pPr>
          </w:p>
          <w:p>
            <w:pPr>
              <w:pStyle w:val="TableText"/>
              <w:spacing w:before="88" w:line="220" w:lineRule="auto"/>
              <w:ind w:left="630"/>
            </w:pPr>
            <w:r>
              <w:rPr>
                <w:spacing w:val="-1"/>
              </w:rPr>
              <w:t>描述你听到的生活中的声音。</w:t>
            </w:r>
          </w:p>
          <w:p>
            <w:pPr>
              <w:spacing w:line="350" w:lineRule="auto"/>
            </w:pPr>
          </w:p>
          <w:p>
            <w:pPr>
              <w:pStyle w:val="TableText"/>
              <w:spacing w:before="88" w:line="769" w:lineRule="exact"/>
              <w:ind w:left="630"/>
            </w:pPr>
            <w:r>
              <w:rPr>
                <w:spacing w:val="3"/>
                <w:position w:val="38"/>
              </w:rPr>
              <w:t>四、拓展</w:t>
            </w:r>
          </w:p>
          <w:p>
            <w:pPr>
              <w:pStyle w:val="TableText"/>
              <w:spacing w:before="1" w:line="220" w:lineRule="auto"/>
              <w:ind w:left="630"/>
            </w:pPr>
            <w:r>
              <w:rPr>
                <w:spacing w:val="-2"/>
              </w:rPr>
              <w:t>研讨：</w:t>
            </w:r>
          </w:p>
          <w:p>
            <w:pPr>
              <w:spacing w:line="384" w:lineRule="auto"/>
            </w:pPr>
          </w:p>
          <w:p>
            <w:pPr>
              <w:pStyle w:val="TableText"/>
              <w:spacing w:before="89" w:line="780" w:lineRule="exact"/>
              <w:ind w:left="630"/>
            </w:pPr>
            <w:r>
              <w:rPr>
                <w:spacing w:val="-1"/>
                <w:position w:val="39"/>
              </w:rPr>
              <w:t>讨论关于声音你知道些什么?</w:t>
            </w:r>
          </w:p>
          <w:p>
            <w:pPr>
              <w:pStyle w:val="TableText"/>
              <w:spacing w:before="1" w:line="219" w:lineRule="auto"/>
              <w:ind w:left="630"/>
            </w:pPr>
            <w:r>
              <w:rPr>
                <w:spacing w:val="1"/>
              </w:rPr>
              <w:t>你还想知道什么?</w:t>
            </w:r>
          </w:p>
          <w:p>
            <w:pPr>
              <w:spacing w:line="369" w:lineRule="auto"/>
            </w:pPr>
          </w:p>
          <w:p>
            <w:pPr>
              <w:pStyle w:val="TableText"/>
              <w:spacing w:before="88" w:line="219" w:lineRule="auto"/>
              <w:ind w:left="630"/>
            </w:pPr>
            <w:r>
              <w:t>给学生播放一段音乐，让学生感受音符的高低变</w:t>
            </w:r>
          </w:p>
        </w:tc>
        <w:tc>
          <w:tcPr>
            <w:tcW w:w="167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8"/>
          <w:pgSz w:w="11910" w:h="16840"/>
          <w:pgMar w:top="1431" w:right="1234" w:bottom="1118" w:left="1685" w:header="0" w:footer="979" w:gutter="0"/>
          <w:pgNumType w:start="3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65"/>
        <w:gridCol w:w="683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13"/>
        </w:trPr>
        <w:tc>
          <w:tcPr>
            <w:tcW w:w="465" w:type="dxa"/>
          </w:tcPr>
          <w:p/>
        </w:tc>
        <w:tc>
          <w:tcPr>
            <w:tcW w:w="6832" w:type="dxa"/>
          </w:tcPr>
          <w:p>
            <w:pPr>
              <w:pStyle w:val="TableText"/>
              <w:spacing w:before="157" w:line="221" w:lineRule="auto"/>
              <w:ind w:left="110"/>
            </w:pPr>
            <w:r>
              <w:rPr>
                <w:spacing w:val="-2"/>
              </w:rPr>
              <w:t>化。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27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100" w:line="215" w:lineRule="auto"/>
              <w:ind w:left="1457"/>
            </w:pPr>
            <w:r>
              <w:rPr>
                <w:spacing w:val="5"/>
              </w:rPr>
              <w:t>板书设计</w:t>
            </w:r>
          </w:p>
        </w:tc>
        <w:tc>
          <w:tcPr>
            <w:tcW w:w="6832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88" w:line="220" w:lineRule="auto"/>
              <w:ind w:left="2663"/>
            </w:pPr>
            <w:r>
              <w:rPr>
                <w:b/>
                <w:bCs/>
                <w:spacing w:val="-3"/>
              </w:rPr>
              <w:t>1.1听听声音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240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100" w:line="216" w:lineRule="auto"/>
              <w:ind w:left="3062"/>
            </w:pPr>
            <w:r>
              <w:rPr>
                <w:spacing w:val="7"/>
              </w:rPr>
              <w:t>教后反思</w:t>
            </w:r>
          </w:p>
        </w:tc>
        <w:tc>
          <w:tcPr>
            <w:tcW w:w="8515" w:type="dxa"/>
            <w:gridSpan w:val="2"/>
          </w:tcPr>
          <w:p/>
        </w:tc>
      </w:tr>
    </w:tbl>
    <w:p>
      <w:pPr>
        <w:pStyle w:val="BodyText"/>
      </w:pPr>
    </w:p>
    <w:p>
      <w:pPr>
        <w:sectPr>
          <w:footerReference w:type="default" r:id="rId9"/>
          <w:pgSz w:w="11910" w:h="16840"/>
          <w:pgMar w:top="1431" w:right="1244" w:bottom="1131" w:left="1675" w:header="0" w:footer="1002" w:gutter="0"/>
          <w:pgNumType w:start="4"/>
          <w:cols w:space="708"/>
        </w:sectPr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4"/>
        <w:gridCol w:w="460"/>
        <w:gridCol w:w="3496"/>
        <w:gridCol w:w="1079"/>
        <w:gridCol w:w="719"/>
        <w:gridCol w:w="1079"/>
        <w:gridCol w:w="169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4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89" w:line="217" w:lineRule="auto"/>
              <w:ind w:left="166"/>
            </w:pPr>
            <w:r>
              <w:rPr>
                <w:spacing w:val="13"/>
              </w:rPr>
              <w:t>课题</w:t>
            </w:r>
          </w:p>
        </w:tc>
        <w:tc>
          <w:tcPr>
            <w:tcW w:w="3956" w:type="dxa"/>
            <w:gridSpan w:val="2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424"/>
            </w:pPr>
            <w:r>
              <w:rPr>
                <w:b/>
                <w:bCs/>
                <w:spacing w:val="-3"/>
              </w:rPr>
              <w:t>1.2声音是怎样产生的</w:t>
            </w:r>
          </w:p>
        </w:tc>
        <w:tc>
          <w:tcPr>
            <w:tcW w:w="1079" w:type="dxa"/>
          </w:tcPr>
          <w:p>
            <w:pPr>
              <w:pStyle w:val="TableText"/>
              <w:spacing w:before="171" w:line="224" w:lineRule="auto"/>
              <w:ind w:left="267" w:right="58" w:hanging="149"/>
            </w:pPr>
            <w:r>
              <w:rPr>
                <w:b/>
                <w:bCs/>
                <w:spacing w:val="-31"/>
              </w:rPr>
              <w:t>第</w:t>
            </w:r>
            <w:r>
              <w:rPr>
                <w:spacing w:val="-1"/>
              </w:rPr>
              <w:t xml:space="preserve"> </w:t>
            </w:r>
            <w:r>
              <w:rPr>
                <w:b/>
                <w:bCs/>
                <w:spacing w:val="-31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31"/>
              </w:rPr>
              <w:t>1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1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03" w:line="217" w:lineRule="auto"/>
              <w:ind w:left="166"/>
            </w:pPr>
            <w:r>
              <w:rPr>
                <w:spacing w:val="17"/>
              </w:rPr>
              <w:t>课型</w:t>
            </w:r>
          </w:p>
        </w:tc>
        <w:tc>
          <w:tcPr>
            <w:tcW w:w="1079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8" w:line="220" w:lineRule="auto"/>
              <w:ind w:left="13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93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32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88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89" w:line="216" w:lineRule="auto"/>
              <w:ind w:left="837"/>
            </w:pPr>
            <w:r>
              <w:t>教学目标</w:t>
            </w:r>
          </w:p>
        </w:tc>
        <w:tc>
          <w:tcPr>
            <w:tcW w:w="6833" w:type="dxa"/>
            <w:gridSpan w:val="5"/>
          </w:tcPr>
          <w:p>
            <w:pPr>
              <w:pStyle w:val="TableText"/>
              <w:spacing w:before="211" w:line="620" w:lineRule="exact"/>
              <w:ind w:left="611"/>
            </w:pPr>
            <w:r>
              <w:rPr>
                <w:position w:val="26"/>
              </w:rPr>
              <w:t>1.能观察、比较、描述物体发生和不发生时的不</w:t>
            </w:r>
          </w:p>
          <w:p>
            <w:pPr>
              <w:pStyle w:val="TableText"/>
              <w:spacing w:line="219" w:lineRule="auto"/>
              <w:ind w:left="671"/>
            </w:pPr>
            <w:r>
              <w:rPr>
                <w:spacing w:val="-1"/>
              </w:rPr>
              <w:t>同状态，并记录下来。</w:t>
            </w:r>
          </w:p>
          <w:p>
            <w:pPr>
              <w:spacing w:line="368" w:lineRule="auto"/>
            </w:pPr>
          </w:p>
          <w:p>
            <w:pPr>
              <w:pStyle w:val="TableText"/>
              <w:spacing w:before="88" w:line="600" w:lineRule="exact"/>
              <w:ind w:left="600"/>
            </w:pPr>
            <w:r>
              <w:rPr>
                <w:position w:val="25"/>
              </w:rPr>
              <w:t>2.能从多个物体发生的观察事实中对原因进行假</w:t>
            </w:r>
          </w:p>
          <w:p>
            <w:pPr>
              <w:pStyle w:val="TableText"/>
              <w:spacing w:line="219" w:lineRule="auto"/>
              <w:ind w:left="121"/>
            </w:pPr>
            <w:r>
              <w:rPr>
                <w:spacing w:val="-1"/>
              </w:rPr>
              <w:t>设性解释。</w:t>
            </w:r>
          </w:p>
        </w:tc>
        <w:tc>
          <w:tcPr>
            <w:tcW w:w="16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47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89" w:line="215" w:lineRule="auto"/>
              <w:ind w:left="1029"/>
            </w:pPr>
            <w:r>
              <w:t>教材分析</w:t>
            </w:r>
          </w:p>
        </w:tc>
        <w:tc>
          <w:tcPr>
            <w:tcW w:w="460" w:type="dxa"/>
            <w:textDirection w:val="tbRlV"/>
          </w:tcPr>
          <w:p>
            <w:pPr>
              <w:pStyle w:val="TableText"/>
              <w:spacing w:before="59" w:line="220" w:lineRule="auto"/>
            </w:pPr>
            <w:r>
              <w:rPr>
                <w:spacing w:val="-1"/>
              </w:rPr>
              <w:t>重</w:t>
            </w:r>
            <w:r>
              <w:rPr>
                <w:spacing w:val="-48"/>
              </w:rPr>
              <w:t xml:space="preserve"> </w:t>
            </w:r>
            <w:r>
              <w:rPr>
                <w:spacing w:val="-1"/>
              </w:rPr>
              <w:t>点</w:t>
            </w:r>
          </w:p>
        </w:tc>
        <w:tc>
          <w:tcPr>
            <w:tcW w:w="6373" w:type="dxa"/>
            <w:gridSpan w:val="4"/>
          </w:tcPr>
          <w:p>
            <w:pPr>
              <w:pStyle w:val="TableText"/>
              <w:spacing w:before="184" w:line="219" w:lineRule="auto"/>
              <w:ind w:left="731"/>
            </w:pPr>
            <w:r>
              <w:rPr>
                <w:spacing w:val="-1"/>
              </w:rPr>
              <w:t>认识物体的振动产生声音。</w:t>
            </w:r>
          </w:p>
        </w:tc>
        <w:tc>
          <w:tcPr>
            <w:tcW w:w="16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9"/>
        </w:trPr>
        <w:tc>
          <w:tcPr>
            <w:tcW w:w="474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460" w:type="dxa"/>
            <w:textDirection w:val="tbRlV"/>
          </w:tcPr>
          <w:p>
            <w:pPr>
              <w:pStyle w:val="TableText"/>
              <w:spacing w:before="69" w:line="217" w:lineRule="auto"/>
              <w:ind w:left="38"/>
            </w:pPr>
            <w:r>
              <w:rPr>
                <w:spacing w:val="13"/>
              </w:rPr>
              <w:t>难点</w:t>
            </w:r>
          </w:p>
        </w:tc>
        <w:tc>
          <w:tcPr>
            <w:tcW w:w="6373" w:type="dxa"/>
            <w:gridSpan w:val="4"/>
          </w:tcPr>
          <w:p>
            <w:pPr>
              <w:pStyle w:val="TableText"/>
              <w:spacing w:before="194" w:line="219" w:lineRule="auto"/>
              <w:ind w:left="731"/>
            </w:pPr>
            <w:r>
              <w:rPr>
                <w:spacing w:val="-1"/>
              </w:rPr>
              <w:t>认识物体的振动产生声音。</w:t>
            </w:r>
          </w:p>
        </w:tc>
        <w:tc>
          <w:tcPr>
            <w:tcW w:w="16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78"/>
        </w:trPr>
        <w:tc>
          <w:tcPr>
            <w:tcW w:w="47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460" w:type="dxa"/>
            <w:textDirection w:val="tbRlV"/>
          </w:tcPr>
          <w:p>
            <w:pPr>
              <w:pStyle w:val="TableText"/>
              <w:spacing w:before="59" w:line="216" w:lineRule="auto"/>
              <w:ind w:left="380"/>
            </w:pPr>
            <w:r>
              <w:t>教具课件</w:t>
            </w:r>
          </w:p>
        </w:tc>
        <w:tc>
          <w:tcPr>
            <w:tcW w:w="6373" w:type="dxa"/>
            <w:gridSpan w:val="4"/>
          </w:tcPr>
          <w:p>
            <w:pPr>
              <w:spacing w:line="359" w:lineRule="auto"/>
            </w:pPr>
          </w:p>
          <w:p>
            <w:pPr>
              <w:spacing w:line="360" w:lineRule="auto"/>
            </w:pPr>
          </w:p>
          <w:p>
            <w:pPr>
              <w:pStyle w:val="TableText"/>
              <w:spacing w:before="87" w:line="219" w:lineRule="auto"/>
              <w:ind w:left="11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60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89" w:line="216" w:lineRule="auto"/>
              <w:ind w:left="2873"/>
            </w:pPr>
            <w:r>
              <w:t>教学过程</w:t>
            </w:r>
          </w:p>
        </w:tc>
        <w:tc>
          <w:tcPr>
            <w:tcW w:w="6833" w:type="dxa"/>
            <w:gridSpan w:val="5"/>
          </w:tcPr>
          <w:p>
            <w:pPr>
              <w:pStyle w:val="TableText"/>
              <w:spacing w:before="210" w:line="221" w:lineRule="auto"/>
              <w:ind w:left="671"/>
            </w:pPr>
            <w:r>
              <w:t>一、导入</w:t>
            </w:r>
          </w:p>
          <w:p>
            <w:pPr>
              <w:pStyle w:val="TableText"/>
              <w:spacing w:before="303" w:line="619" w:lineRule="exact"/>
              <w:ind w:left="710"/>
            </w:pPr>
            <w:r>
              <w:rPr>
                <w:spacing w:val="1"/>
                <w:position w:val="26"/>
              </w:rPr>
              <w:t>上节课我们一起聆听与记录了许多声音，让我们一</w:t>
            </w:r>
          </w:p>
          <w:p>
            <w:pPr>
              <w:pStyle w:val="TableText"/>
              <w:spacing w:line="219" w:lineRule="auto"/>
              <w:ind w:left="151"/>
            </w:pPr>
            <w:r>
              <w:rPr>
                <w:spacing w:val="-1"/>
              </w:rPr>
              <w:t>起走进第二课。</w:t>
            </w:r>
          </w:p>
          <w:p>
            <w:pPr>
              <w:pStyle w:val="TableText"/>
              <w:spacing w:before="310" w:line="220" w:lineRule="auto"/>
              <w:ind w:left="671"/>
            </w:pPr>
            <w:r>
              <w:rPr>
                <w:spacing w:val="-1"/>
              </w:rPr>
              <w:t>提出问题：</w:t>
            </w:r>
          </w:p>
          <w:p>
            <w:pPr>
              <w:pStyle w:val="TableText"/>
              <w:spacing w:before="278" w:line="659" w:lineRule="exact"/>
              <w:ind w:left="700"/>
            </w:pPr>
            <w:r>
              <w:rPr>
                <w:position w:val="29"/>
              </w:rPr>
              <w:t>我们不时的听到各种声音，我们自己也能制造一些</w:t>
            </w:r>
          </w:p>
          <w:p>
            <w:pPr>
              <w:pStyle w:val="TableText"/>
              <w:spacing w:line="219" w:lineRule="auto"/>
              <w:ind w:left="160"/>
            </w:pPr>
            <w:r>
              <w:t>声音，而这些声音是怎样产生的呢?</w:t>
            </w:r>
          </w:p>
          <w:p>
            <w:pPr>
              <w:pStyle w:val="TableText"/>
              <w:spacing w:before="281" w:line="220" w:lineRule="auto"/>
              <w:ind w:left="671"/>
            </w:pPr>
            <w:r>
              <w:rPr>
                <w:spacing w:val="3"/>
              </w:rPr>
              <w:t>二、聚焦</w:t>
            </w:r>
          </w:p>
          <w:p>
            <w:pPr>
              <w:spacing w:line="247" w:lineRule="auto"/>
            </w:pPr>
          </w:p>
          <w:p>
            <w:pPr>
              <w:pStyle w:val="TableText"/>
              <w:spacing w:before="89" w:line="600" w:lineRule="exact"/>
              <w:ind w:left="710"/>
            </w:pPr>
            <w:r>
              <w:rPr>
                <w:spacing w:val="1"/>
                <w:position w:val="25"/>
              </w:rPr>
              <w:t>找出一些发声物体，仔细观察它们在发出声</w:t>
            </w:r>
            <w:r>
              <w:rPr>
                <w:position w:val="25"/>
              </w:rPr>
              <w:t>音时的</w:t>
            </w:r>
          </w:p>
          <w:p>
            <w:pPr>
              <w:pStyle w:val="TableText"/>
              <w:spacing w:line="219" w:lineRule="auto"/>
              <w:ind w:left="151"/>
            </w:pPr>
            <w:r>
              <w:rPr>
                <w:spacing w:val="-1"/>
              </w:rPr>
              <w:t>状态是怎样的。</w:t>
            </w:r>
          </w:p>
          <w:p>
            <w:pPr>
              <w:spacing w:line="275" w:lineRule="auto"/>
            </w:pPr>
          </w:p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89" w:line="219" w:lineRule="auto"/>
              <w:ind w:left="671"/>
            </w:pPr>
            <w:r>
              <w:rPr>
                <w:spacing w:val="-1"/>
              </w:rPr>
              <w:t>梳理问题：</w:t>
            </w:r>
          </w:p>
        </w:tc>
        <w:tc>
          <w:tcPr>
            <w:tcW w:w="169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0"/>
          <w:pgSz w:w="11910" w:h="16840"/>
          <w:pgMar w:top="1425" w:right="1234" w:bottom="1117" w:left="1665" w:header="0" w:footer="979" w:gutter="0"/>
          <w:pgNumType w:start="5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684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10"/>
        </w:trPr>
        <w:tc>
          <w:tcPr>
            <w:tcW w:w="475" w:type="dxa"/>
          </w:tcPr>
          <w:p/>
        </w:tc>
        <w:tc>
          <w:tcPr>
            <w:tcW w:w="6842" w:type="dxa"/>
          </w:tcPr>
          <w:p>
            <w:pPr>
              <w:pStyle w:val="TableText"/>
              <w:spacing w:before="195" w:line="630" w:lineRule="exact"/>
              <w:ind w:left="709"/>
            </w:pPr>
            <w:r>
              <w:rPr>
                <w:position w:val="27"/>
              </w:rPr>
              <w:t>学生认为声音是如何产生的，提出自己的观点，想</w:t>
            </w:r>
          </w:p>
          <w:p>
            <w:pPr>
              <w:pStyle w:val="TableText"/>
              <w:spacing w:line="219" w:lineRule="auto"/>
              <w:ind w:left="159"/>
            </w:pPr>
            <w:r>
              <w:rPr>
                <w:spacing w:val="-1"/>
              </w:rPr>
              <w:t>办法验证自己的观点。</w:t>
            </w:r>
          </w:p>
          <w:p>
            <w:pPr>
              <w:pStyle w:val="TableText"/>
              <w:spacing w:before="280" w:line="220" w:lineRule="auto"/>
              <w:ind w:left="670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297" w:line="219" w:lineRule="auto"/>
              <w:ind w:left="670"/>
            </w:pPr>
            <w:r>
              <w:rPr>
                <w:spacing w:val="14"/>
              </w:rPr>
              <w:t>任务一：</w:t>
            </w:r>
          </w:p>
          <w:p>
            <w:pPr>
              <w:spacing w:line="248" w:lineRule="auto"/>
            </w:pPr>
          </w:p>
          <w:p>
            <w:pPr>
              <w:pStyle w:val="TableText"/>
              <w:spacing w:before="88" w:line="219" w:lineRule="auto"/>
              <w:ind w:left="670"/>
            </w:pPr>
            <w:r>
              <w:rPr>
                <w:spacing w:val="-1"/>
              </w:rPr>
              <w:t>研究皮筋的发声，寻找皮筋发声的原因。</w:t>
            </w:r>
          </w:p>
          <w:p>
            <w:pPr>
              <w:pStyle w:val="TableText"/>
              <w:spacing w:before="280" w:line="641" w:lineRule="exact"/>
              <w:ind w:left="719"/>
            </w:pPr>
            <w:r>
              <w:rPr>
                <w:position w:val="28"/>
              </w:rPr>
              <w:t>将皮筋的两端固定在木棍两端，轻轻弹拨皮筋，观</w:t>
            </w:r>
          </w:p>
          <w:p>
            <w:pPr>
              <w:pStyle w:val="TableText"/>
              <w:spacing w:before="1" w:line="219" w:lineRule="auto"/>
              <w:ind w:left="159"/>
            </w:pPr>
            <w:r>
              <w:rPr>
                <w:spacing w:val="-1"/>
              </w:rPr>
              <w:t>察皮筋发生时的状态。</w:t>
            </w:r>
          </w:p>
          <w:p>
            <w:pPr>
              <w:pStyle w:val="TableText"/>
              <w:spacing w:before="310" w:line="219" w:lineRule="auto"/>
              <w:ind w:left="670"/>
            </w:pPr>
            <w:r>
              <w:rPr>
                <w:spacing w:val="-1"/>
              </w:rPr>
              <w:t>提示：仔细观察皮筋儿的运动状态。</w:t>
            </w:r>
          </w:p>
          <w:p>
            <w:pPr>
              <w:pStyle w:val="TableText"/>
              <w:spacing w:before="259" w:line="219" w:lineRule="auto"/>
              <w:ind w:left="670"/>
            </w:pPr>
            <w:r>
              <w:rPr>
                <w:spacing w:val="-1"/>
              </w:rPr>
              <w:t>任务二：</w:t>
            </w:r>
          </w:p>
          <w:p>
            <w:pPr>
              <w:spacing w:line="248" w:lineRule="auto"/>
            </w:pPr>
          </w:p>
          <w:p>
            <w:pPr>
              <w:pStyle w:val="TableText"/>
              <w:spacing w:before="88" w:line="219" w:lineRule="auto"/>
              <w:ind w:left="670"/>
            </w:pPr>
            <w:r>
              <w:rPr>
                <w:spacing w:val="-1"/>
              </w:rPr>
              <w:t>研究钢尺的发声，寻找钢尺发声的原因。</w:t>
            </w:r>
          </w:p>
          <w:p>
            <w:pPr>
              <w:pStyle w:val="TableText"/>
              <w:spacing w:before="311" w:line="630" w:lineRule="exact"/>
              <w:ind w:left="704"/>
            </w:pPr>
            <w:r>
              <w:rPr>
                <w:spacing w:val="-2"/>
                <w:position w:val="27"/>
              </w:rPr>
              <w:t>将钢尺的一端伸出桌面，另一端在桌面边缘用力压</w:t>
            </w:r>
          </w:p>
          <w:p>
            <w:pPr>
              <w:pStyle w:val="TableText"/>
              <w:spacing w:before="1" w:line="218" w:lineRule="auto"/>
              <w:jc w:val="right"/>
            </w:pPr>
            <w:r>
              <w:rPr>
                <w:spacing w:val="-3"/>
              </w:rPr>
              <w:t>紧，弹拨钢尺，仔细观察钢尺发声时，钢尺的运动状态。</w:t>
            </w:r>
          </w:p>
          <w:p>
            <w:pPr>
              <w:pStyle w:val="TableText"/>
              <w:spacing w:before="290" w:line="630" w:lineRule="exact"/>
              <w:ind w:left="699"/>
            </w:pPr>
            <w:r>
              <w:rPr>
                <w:position w:val="27"/>
              </w:rPr>
              <w:t>提示：钢尺可以用一本硬皮书在桌面边缘压紧，防</w:t>
            </w:r>
          </w:p>
          <w:p>
            <w:pPr>
              <w:pStyle w:val="TableText"/>
              <w:spacing w:before="1" w:line="218" w:lineRule="auto"/>
              <w:ind w:left="159"/>
            </w:pPr>
            <w:r>
              <w:rPr>
                <w:spacing w:val="-1"/>
              </w:rPr>
              <w:t>止钢尺和桌面边缘撞击，影响我们的实验探究。</w:t>
            </w:r>
          </w:p>
          <w:p>
            <w:pPr>
              <w:pStyle w:val="TableText"/>
              <w:spacing w:before="291" w:line="219" w:lineRule="auto"/>
              <w:ind w:left="670"/>
            </w:pPr>
            <w:r>
              <w:rPr>
                <w:spacing w:val="-1"/>
              </w:rPr>
              <w:t>任务三：</w:t>
            </w:r>
          </w:p>
          <w:p>
            <w:pPr>
              <w:pStyle w:val="TableText"/>
              <w:spacing w:before="318" w:line="219" w:lineRule="auto"/>
              <w:ind w:left="670"/>
            </w:pPr>
            <w:r>
              <w:rPr>
                <w:spacing w:val="-1"/>
              </w:rPr>
              <w:t>研究敲鼓的发声，寻找鼓发声的原因。</w:t>
            </w:r>
          </w:p>
          <w:p>
            <w:pPr>
              <w:pStyle w:val="TableText"/>
              <w:spacing w:before="302" w:line="219" w:lineRule="auto"/>
              <w:ind w:left="670"/>
            </w:pPr>
            <w:r>
              <w:rPr>
                <w:spacing w:val="-1"/>
              </w:rPr>
              <w:t>敲击鼓面，仔细观察鼓面的振动发声。</w:t>
            </w:r>
          </w:p>
          <w:p>
            <w:pPr>
              <w:pStyle w:val="TableText"/>
              <w:spacing w:before="279" w:line="431" w:lineRule="auto"/>
              <w:ind w:left="150" w:right="178" w:firstLine="549"/>
            </w:pPr>
            <w:r>
              <w:t>提示：鼓面振动不是很明显，可以在鼓面上放一些</w:t>
            </w:r>
            <w:r>
              <w:rPr>
                <w:spacing w:val="13"/>
              </w:rPr>
              <w:t xml:space="preserve"> </w:t>
            </w:r>
            <w:r>
              <w:t>黄豆或者沙粒，观察其它物体在鼓面上的跳动，从而体</w:t>
            </w:r>
          </w:p>
          <w:p>
            <w:pPr>
              <w:pStyle w:val="TableText"/>
              <w:spacing w:line="220" w:lineRule="auto"/>
              <w:ind w:left="120"/>
            </w:pPr>
            <w:r>
              <w:rPr>
                <w:spacing w:val="-1"/>
              </w:rPr>
              <w:t>现鼓面的振动。</w:t>
            </w:r>
          </w:p>
          <w:p>
            <w:pPr>
              <w:pStyle w:val="TableText"/>
              <w:spacing w:before="308" w:line="219" w:lineRule="auto"/>
              <w:ind w:left="670"/>
            </w:pPr>
            <w:r>
              <w:rPr>
                <w:spacing w:val="-1"/>
              </w:rPr>
              <w:t>任务四：</w:t>
            </w:r>
          </w:p>
          <w:p>
            <w:pPr>
              <w:pStyle w:val="TableText"/>
              <w:spacing w:before="328" w:line="219" w:lineRule="auto"/>
              <w:ind w:left="670"/>
            </w:pPr>
            <w:r>
              <w:rPr>
                <w:spacing w:val="-1"/>
              </w:rPr>
              <w:t>研究音叉的发声，观察音叉振动发声的现象。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1"/>
          <w:pgSz w:w="11910" w:h="16840"/>
          <w:pgMar w:top="1431" w:right="1234" w:bottom="1118" w:left="1665" w:header="0" w:footer="979" w:gutter="0"/>
          <w:pgNumType w:start="6"/>
          <w:cols w:space="708"/>
        </w:sectPr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45"/>
        <w:gridCol w:w="685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29"/>
        </w:trPr>
        <w:tc>
          <w:tcPr>
            <w:tcW w:w="445" w:type="dxa"/>
          </w:tcPr>
          <w:p/>
        </w:tc>
        <w:tc>
          <w:tcPr>
            <w:tcW w:w="6852" w:type="dxa"/>
          </w:tcPr>
          <w:p>
            <w:pPr>
              <w:pStyle w:val="TableText"/>
              <w:spacing w:before="205" w:line="629" w:lineRule="exact"/>
              <w:ind w:left="719"/>
            </w:pPr>
            <w:r>
              <w:rPr>
                <w:position w:val="27"/>
              </w:rPr>
              <w:t>观察音叉振动发出声音，当音叉振动停止时，声音</w:t>
            </w:r>
          </w:p>
          <w:p>
            <w:pPr>
              <w:pStyle w:val="TableText"/>
              <w:spacing w:line="218" w:lineRule="auto"/>
              <w:ind w:left="169"/>
            </w:pPr>
            <w:r>
              <w:rPr>
                <w:spacing w:val="-1"/>
              </w:rPr>
              <w:t>也会随之消失。</w:t>
            </w:r>
          </w:p>
          <w:p>
            <w:pPr>
              <w:pStyle w:val="TableText"/>
              <w:spacing w:before="291" w:line="434" w:lineRule="auto"/>
              <w:ind w:left="160" w:right="172" w:firstLine="559"/>
            </w:pPr>
            <w:r>
              <w:t>提示：音叉的振动不容易观察，可以用其它的方法</w:t>
            </w:r>
            <w:r>
              <w:rPr>
                <w:spacing w:val="8"/>
              </w:rPr>
              <w:t xml:space="preserve"> </w:t>
            </w:r>
            <w:r>
              <w:t>帮助证明音叉的振动，如在音叉侧面粘贴小球，或将音</w:t>
            </w:r>
          </w:p>
          <w:p>
            <w:pPr>
              <w:pStyle w:val="TableText"/>
              <w:spacing w:before="1" w:line="219" w:lineRule="auto"/>
              <w:ind w:left="179"/>
            </w:pPr>
            <w:r>
              <w:rPr>
                <w:spacing w:val="-1"/>
              </w:rPr>
              <w:t>叉浸入水中，观察振动现象。</w:t>
            </w:r>
          </w:p>
          <w:p>
            <w:pPr>
              <w:pStyle w:val="TableText"/>
              <w:spacing w:before="281" w:line="221" w:lineRule="auto"/>
              <w:ind w:left="700"/>
            </w:pPr>
            <w:r>
              <w:rPr>
                <w:spacing w:val="-2"/>
              </w:rPr>
              <w:t>研讨：</w:t>
            </w:r>
          </w:p>
          <w:p>
            <w:pPr>
              <w:pStyle w:val="TableText"/>
              <w:spacing w:before="315" w:line="219" w:lineRule="auto"/>
              <w:ind w:left="719"/>
            </w:pPr>
            <w:r>
              <w:t>完成了以上这些实验后，你认为声音是怎样产生</w:t>
            </w:r>
          </w:p>
          <w:p>
            <w:pPr>
              <w:pStyle w:val="TableText"/>
              <w:spacing w:before="309" w:line="424" w:lineRule="auto"/>
              <w:ind w:left="150" w:right="194" w:firstLine="19"/>
            </w:pPr>
            <w:r>
              <w:t>的?同学们肯定认为声音是靠物体振动产生的，因为皮</w:t>
            </w:r>
            <w:r>
              <w:rPr>
                <w:spacing w:val="3"/>
              </w:rPr>
              <w:t xml:space="preserve">  </w:t>
            </w:r>
            <w:r>
              <w:t>筋的震动产生声音，钢尺、敲鼓、音叉都是振动产生声</w:t>
            </w:r>
          </w:p>
          <w:p>
            <w:pPr>
              <w:pStyle w:val="TableText"/>
              <w:spacing w:before="1" w:line="219" w:lineRule="auto"/>
              <w:ind w:left="169"/>
            </w:pPr>
            <w:r>
              <w:rPr>
                <w:spacing w:val="-1"/>
              </w:rPr>
              <w:t>音，这些也可以作为证据支持我们的观点。</w:t>
            </w:r>
          </w:p>
          <w:p>
            <w:pPr>
              <w:pStyle w:val="TableText"/>
              <w:spacing w:before="300" w:line="221" w:lineRule="auto"/>
              <w:ind w:left="700"/>
            </w:pPr>
            <w:r>
              <w:rPr>
                <w:spacing w:val="-2"/>
              </w:rPr>
              <w:t>应用：</w:t>
            </w:r>
          </w:p>
          <w:p>
            <w:pPr>
              <w:pStyle w:val="TableText"/>
              <w:spacing w:before="325" w:line="610" w:lineRule="exact"/>
              <w:ind w:left="719"/>
            </w:pPr>
            <w:r>
              <w:rPr>
                <w:position w:val="26"/>
              </w:rPr>
              <w:t>那利用振动产生声音的这个观点，我们猜测一下竖</w:t>
            </w:r>
          </w:p>
          <w:p>
            <w:pPr>
              <w:pStyle w:val="TableText"/>
              <w:spacing w:before="1" w:line="219" w:lineRule="auto"/>
              <w:ind w:left="169"/>
            </w:pPr>
            <w:r>
              <w:t>笛是靠什么振动产生声音的呢?让我们拿出一支竖笛，</w:t>
            </w:r>
          </w:p>
          <w:p>
            <w:pPr>
              <w:pStyle w:val="TableText"/>
              <w:spacing w:before="320" w:line="219" w:lineRule="auto"/>
              <w:ind w:left="179"/>
            </w:pPr>
            <w:r>
              <w:t>感受一下它是怎样振动产生的声音?</w:t>
            </w:r>
          </w:p>
          <w:p>
            <w:pPr>
              <w:pStyle w:val="TableText"/>
              <w:spacing w:before="273" w:line="221" w:lineRule="auto"/>
              <w:ind w:left="709"/>
            </w:pPr>
            <w:r>
              <w:rPr>
                <w:spacing w:val="3"/>
              </w:rPr>
              <w:t>四、拓展</w:t>
            </w:r>
          </w:p>
          <w:p>
            <w:pPr>
              <w:pStyle w:val="TableText"/>
              <w:spacing w:before="311" w:line="421" w:lineRule="auto"/>
              <w:ind w:left="160" w:right="159" w:firstLine="549"/>
            </w:pPr>
            <w:r>
              <w:rPr>
                <w:spacing w:val="1"/>
              </w:rPr>
              <w:t>教师可以引导学生，研究我们人类自己是如何发出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声音的，提出问题：我们每人身上一个非常敏感，可以</w:t>
            </w:r>
          </w:p>
          <w:p>
            <w:pPr>
              <w:pStyle w:val="TableText"/>
              <w:spacing w:before="1" w:line="219" w:lineRule="auto"/>
              <w:ind w:left="150"/>
            </w:pPr>
            <w:r>
              <w:rPr>
                <w:spacing w:val="-1"/>
              </w:rPr>
              <w:t>振动发出声音的器官，猜猜它在哪里?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2"/>
          <w:pgSz w:w="11910" w:h="16840"/>
          <w:pgMar w:top="1425" w:right="1234" w:bottom="1130" w:left="1685" w:header="0" w:footer="1002" w:gutter="0"/>
          <w:pgNumType w:start="7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65"/>
        <w:gridCol w:w="683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461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90" w:line="215" w:lineRule="auto"/>
              <w:ind w:left="2170"/>
            </w:pPr>
            <w:r>
              <w:rPr>
                <w:spacing w:val="5"/>
              </w:rPr>
              <w:t>板书设计</w:t>
            </w:r>
          </w:p>
        </w:tc>
        <w:tc>
          <w:tcPr>
            <w:tcW w:w="6832" w:type="dxa"/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87" w:line="219" w:lineRule="auto"/>
              <w:ind w:left="1853"/>
            </w:pPr>
            <w:r>
              <w:rPr>
                <w:b/>
                <w:bCs/>
                <w:spacing w:val="-3"/>
              </w:rPr>
              <w:t>1.2声音是怎样产生的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719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100" w:line="216" w:lineRule="auto"/>
              <w:ind w:left="3301"/>
            </w:pPr>
            <w:r>
              <w:rPr>
                <w:spacing w:val="7"/>
              </w:rPr>
              <w:t>教后反思</w:t>
            </w:r>
          </w:p>
        </w:tc>
        <w:tc>
          <w:tcPr>
            <w:tcW w:w="8515" w:type="dxa"/>
            <w:gridSpan w:val="2"/>
          </w:tcPr>
          <w:p/>
        </w:tc>
      </w:tr>
    </w:tbl>
    <w:p>
      <w:pPr>
        <w:pStyle w:val="BodyText"/>
      </w:pPr>
    </w:p>
    <w:p>
      <w:pPr>
        <w:sectPr>
          <w:footerReference w:type="default" r:id="rId13"/>
          <w:pgSz w:w="11910" w:h="16840"/>
          <w:pgMar w:top="1431" w:right="1234" w:bottom="1118" w:left="1685" w:header="0" w:footer="979" w:gutter="0"/>
          <w:pgNumType w:start="8"/>
          <w:cols w:space="708"/>
        </w:sectPr>
      </w:pPr>
    </w:p>
    <w:p>
      <w:pPr>
        <w:spacing w:line="153" w:lineRule="exact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19"/>
        <w:gridCol w:w="3236"/>
        <w:gridCol w:w="1089"/>
        <w:gridCol w:w="719"/>
        <w:gridCol w:w="1079"/>
        <w:gridCol w:w="166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4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70" w:line="217" w:lineRule="auto"/>
              <w:ind w:left="163"/>
            </w:pPr>
            <w:r>
              <w:rPr>
                <w:b/>
                <w:bCs/>
                <w:spacing w:val="10"/>
              </w:rPr>
              <w:t>课题</w:t>
            </w:r>
          </w:p>
        </w:tc>
        <w:tc>
          <w:tcPr>
            <w:tcW w:w="3955" w:type="dxa"/>
            <w:gridSpan w:val="2"/>
          </w:tcPr>
          <w:p>
            <w:pPr>
              <w:pStyle w:val="TableText"/>
              <w:spacing w:before="320" w:line="219" w:lineRule="auto"/>
              <w:ind w:left="973"/>
            </w:pPr>
            <w:r>
              <w:rPr>
                <w:b/>
                <w:bCs/>
                <w:spacing w:val="-3"/>
              </w:rPr>
              <w:t>1.3声音是怎样传播的</w:t>
            </w:r>
          </w:p>
        </w:tc>
        <w:tc>
          <w:tcPr>
            <w:tcW w:w="1089" w:type="dxa"/>
          </w:tcPr>
          <w:p>
            <w:pPr>
              <w:pStyle w:val="TableText"/>
              <w:spacing w:before="160" w:line="221" w:lineRule="auto"/>
              <w:ind w:left="268" w:right="58" w:hanging="160"/>
            </w:pPr>
            <w:r>
              <w:rPr>
                <w:b/>
                <w:bCs/>
                <w:spacing w:val="-29"/>
              </w:rPr>
              <w:t>第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29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29"/>
              </w:rPr>
              <w:t>1</w:t>
            </w:r>
            <w:r>
              <w:rPr>
                <w:spacing w:val="-41"/>
              </w:rPr>
              <w:t xml:space="preserve"> </w:t>
            </w:r>
            <w:r>
              <w:rPr>
                <w:b/>
                <w:bCs/>
                <w:spacing w:val="-29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13" w:line="217" w:lineRule="auto"/>
              <w:ind w:left="163"/>
            </w:pPr>
            <w:r>
              <w:rPr>
                <w:b/>
                <w:bCs/>
                <w:spacing w:val="14"/>
              </w:rPr>
              <w:t>课型</w:t>
            </w:r>
          </w:p>
        </w:tc>
        <w:tc>
          <w:tcPr>
            <w:tcW w:w="1079" w:type="dxa"/>
          </w:tcPr>
          <w:p>
            <w:pPr>
              <w:pStyle w:val="TableText"/>
              <w:spacing w:before="323" w:line="220" w:lineRule="auto"/>
              <w:ind w:left="11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63" w:type="dxa"/>
          </w:tcPr>
          <w:p>
            <w:pPr>
              <w:pStyle w:val="TableText"/>
              <w:spacing w:before="322" w:line="219" w:lineRule="auto"/>
              <w:ind w:left="29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8"/>
        </w:trPr>
        <w:tc>
          <w:tcPr>
            <w:tcW w:w="1194" w:type="dxa"/>
            <w:gridSpan w:val="2"/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88" w:line="226" w:lineRule="auto"/>
              <w:ind w:left="318"/>
            </w:pPr>
            <w:r>
              <w:rPr>
                <w:b/>
                <w:bCs/>
              </w:rPr>
              <w:t>教学</w:t>
            </w:r>
          </w:p>
          <w:p>
            <w:pPr>
              <w:pStyle w:val="TableText"/>
              <w:spacing w:line="220" w:lineRule="auto"/>
              <w:ind w:left="35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221" w:line="604" w:lineRule="exact"/>
              <w:ind w:left="670"/>
            </w:pPr>
            <w:r>
              <w:rPr>
                <w:position w:val="25"/>
              </w:rPr>
              <w:t>1.借助实验和想象，对声音传播的方式进行</w:t>
            </w:r>
          </w:p>
          <w:p>
            <w:pPr>
              <w:pStyle w:val="TableText"/>
              <w:spacing w:line="221" w:lineRule="auto"/>
              <w:ind w:left="140"/>
            </w:pPr>
            <w:r>
              <w:rPr>
                <w:spacing w:val="-2"/>
              </w:rPr>
              <w:t>描述。</w:t>
            </w:r>
          </w:p>
          <w:p>
            <w:pPr>
              <w:spacing w:line="362" w:lineRule="auto"/>
            </w:pPr>
          </w:p>
          <w:p>
            <w:pPr>
              <w:pStyle w:val="TableText"/>
              <w:spacing w:before="87" w:line="640" w:lineRule="exact"/>
              <w:ind w:left="670"/>
            </w:pPr>
            <w:r>
              <w:rPr>
                <w:position w:val="28"/>
              </w:rPr>
              <w:t>2.设计声音在不同物体中的传播实验，对声</w:t>
            </w:r>
          </w:p>
          <w:p>
            <w:pPr>
              <w:pStyle w:val="TableText"/>
              <w:spacing w:line="218" w:lineRule="auto"/>
              <w:ind w:left="161"/>
            </w:pPr>
            <w:r>
              <w:rPr>
                <w:spacing w:val="-1"/>
              </w:rPr>
              <w:t>音在不同物体中的传播情况进行比较。</w:t>
            </w:r>
          </w:p>
        </w:tc>
        <w:tc>
          <w:tcPr>
            <w:tcW w:w="166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60"/>
        </w:trPr>
        <w:tc>
          <w:tcPr>
            <w:tcW w:w="4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80" w:line="215" w:lineRule="auto"/>
              <w:ind w:left="1030"/>
            </w:pPr>
            <w:r>
              <w:t>教材分析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39" w:line="220" w:lineRule="auto"/>
              <w:ind w:left="37"/>
            </w:pPr>
            <w:r>
              <w:rPr>
                <w:spacing w:val="13"/>
              </w:rPr>
              <w:t>重点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202" w:line="219" w:lineRule="auto"/>
              <w:ind w:left="801"/>
            </w:pPr>
            <w:r>
              <w:t>认识声音可以在气体、固体、液体中传播。</w:t>
            </w:r>
          </w:p>
        </w:tc>
        <w:tc>
          <w:tcPr>
            <w:tcW w:w="166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47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39" w:line="217" w:lineRule="auto"/>
              <w:jc w:val="right"/>
            </w:pPr>
            <w:r>
              <w:rPr>
                <w:spacing w:val="37"/>
              </w:rPr>
              <w:t>难点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182" w:line="219" w:lineRule="auto"/>
              <w:ind w:left="801"/>
            </w:pPr>
            <w:r>
              <w:t>认识声音可以在气体、固体、液体中传播。</w:t>
            </w:r>
          </w:p>
        </w:tc>
        <w:tc>
          <w:tcPr>
            <w:tcW w:w="166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78"/>
        </w:trPr>
        <w:tc>
          <w:tcPr>
            <w:tcW w:w="4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19" w:line="216" w:lineRule="auto"/>
              <w:ind w:left="380"/>
            </w:pPr>
            <w:r>
              <w:t>教具课件</w:t>
            </w:r>
          </w:p>
        </w:tc>
        <w:tc>
          <w:tcPr>
            <w:tcW w:w="6123" w:type="dxa"/>
            <w:gridSpan w:val="4"/>
          </w:tcPr>
          <w:p>
            <w:pPr>
              <w:spacing w:line="359" w:lineRule="auto"/>
            </w:pPr>
          </w:p>
          <w:p>
            <w:pPr>
              <w:spacing w:line="360" w:lineRule="auto"/>
            </w:pPr>
          </w:p>
          <w:p>
            <w:pPr>
              <w:pStyle w:val="TableText"/>
              <w:spacing w:before="87" w:line="219" w:lineRule="auto"/>
              <w:ind w:left="12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6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50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80" w:line="216" w:lineRule="auto"/>
              <w:ind w:left="2572"/>
            </w:pPr>
            <w:r>
              <w:t>教学过程</w:t>
            </w:r>
          </w:p>
        </w:tc>
        <w:tc>
          <w:tcPr>
            <w:tcW w:w="6842" w:type="dxa"/>
            <w:gridSpan w:val="5"/>
          </w:tcPr>
          <w:p>
            <w:pPr>
              <w:pStyle w:val="TableText"/>
              <w:spacing w:before="220" w:line="221" w:lineRule="auto"/>
              <w:ind w:left="670"/>
            </w:pPr>
            <w:r>
              <w:t>一、导入</w:t>
            </w:r>
          </w:p>
          <w:p>
            <w:pPr>
              <w:pStyle w:val="TableText"/>
              <w:spacing w:before="301" w:line="640" w:lineRule="exact"/>
              <w:ind w:left="710"/>
            </w:pPr>
            <w:r>
              <w:rPr>
                <w:position w:val="28"/>
              </w:rPr>
              <w:t>上节课我们共同探究了振动产生声音的过程，声音</w:t>
            </w:r>
          </w:p>
          <w:p>
            <w:pPr>
              <w:pStyle w:val="TableText"/>
              <w:spacing w:line="218" w:lineRule="auto"/>
              <w:ind w:left="140"/>
            </w:pPr>
            <w:r>
              <w:t>是怎样传播出来的呢?</w:t>
            </w:r>
          </w:p>
          <w:p>
            <w:pPr>
              <w:pStyle w:val="TableText"/>
              <w:spacing w:before="282" w:line="220" w:lineRule="auto"/>
              <w:ind w:left="670"/>
            </w:pPr>
            <w:r>
              <w:rPr>
                <w:spacing w:val="3"/>
              </w:rPr>
              <w:t>二、聚焦</w:t>
            </w:r>
          </w:p>
          <w:p>
            <w:pPr>
              <w:pStyle w:val="TableText"/>
              <w:spacing w:before="298" w:line="434" w:lineRule="auto"/>
              <w:ind w:left="150" w:right="198" w:firstLine="529"/>
            </w:pPr>
            <w:r>
              <w:t>敲击鼓面时，鼓面振动，我们听见了鼓声，鼓声是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怎样从一个地方到达另一个地方的，让同学们说一说，</w:t>
            </w:r>
          </w:p>
          <w:p>
            <w:pPr>
              <w:pStyle w:val="TableText"/>
              <w:spacing w:before="1" w:line="219" w:lineRule="auto"/>
              <w:ind w:left="150"/>
            </w:pPr>
            <w:r>
              <w:rPr>
                <w:spacing w:val="-1"/>
              </w:rPr>
              <w:t>看看你们是怎样认为的。</w:t>
            </w:r>
          </w:p>
          <w:p>
            <w:pPr>
              <w:pStyle w:val="TableText"/>
              <w:spacing w:before="280" w:line="220" w:lineRule="auto"/>
              <w:ind w:left="670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326" w:line="630" w:lineRule="exact"/>
              <w:ind w:left="710"/>
            </w:pPr>
            <w:r>
              <w:rPr>
                <w:position w:val="27"/>
              </w:rPr>
              <w:t>在教室里任何地方都可以听到鼓声，房间里空荡荡</w:t>
            </w:r>
          </w:p>
          <w:p>
            <w:pPr>
              <w:pStyle w:val="TableText"/>
              <w:spacing w:before="1" w:line="218" w:lineRule="auto"/>
              <w:ind w:left="150"/>
            </w:pPr>
            <w:r>
              <w:t>的，似乎除了空气，没有其他的了。会不会是空气传播</w:t>
            </w:r>
          </w:p>
        </w:tc>
        <w:tc>
          <w:tcPr>
            <w:tcW w:w="166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4"/>
          <w:pgSz w:w="11910" w:h="16840"/>
          <w:pgMar w:top="1431" w:right="1324" w:bottom="1118" w:left="1594" w:header="0" w:footer="979" w:gutter="0"/>
          <w:pgNumType w:start="9"/>
          <w:cols w:space="708"/>
        </w:sectPr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6842"/>
        <w:gridCol w:w="165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29"/>
        </w:trPr>
        <w:tc>
          <w:tcPr>
            <w:tcW w:w="475" w:type="dxa"/>
          </w:tcPr>
          <w:p/>
        </w:tc>
        <w:tc>
          <w:tcPr>
            <w:tcW w:w="6842" w:type="dxa"/>
          </w:tcPr>
          <w:p>
            <w:pPr>
              <w:pStyle w:val="TableText"/>
              <w:spacing w:before="206" w:line="220" w:lineRule="auto"/>
              <w:ind w:left="140"/>
            </w:pPr>
            <w:r>
              <w:rPr>
                <w:spacing w:val="1"/>
              </w:rPr>
              <w:t>的声音呢?</w:t>
            </w:r>
          </w:p>
          <w:p>
            <w:pPr>
              <w:pStyle w:val="TableText"/>
              <w:spacing w:before="287" w:line="219" w:lineRule="auto"/>
              <w:ind w:left="690"/>
            </w:pPr>
            <w:r>
              <w:rPr>
                <w:spacing w:val="14"/>
              </w:rPr>
              <w:t>任务一：</w:t>
            </w:r>
          </w:p>
          <w:p>
            <w:pPr>
              <w:pStyle w:val="TableText"/>
              <w:spacing w:before="319" w:line="429" w:lineRule="auto"/>
              <w:ind w:left="150" w:right="164" w:firstLine="560"/>
            </w:pPr>
            <w:r>
              <w:t>如果是空气传播的声音，那将空气去除掉，会有怎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样的现象发生呢?接下来做这样的探究活动：玻璃罩内</w:t>
            </w:r>
            <w:r>
              <w:rPr>
                <w:spacing w:val="3"/>
              </w:rPr>
              <w:t xml:space="preserve">  </w:t>
            </w:r>
            <w:r>
              <w:t>放置一个闹钟，如果将玻璃罩内的空气抽出，声音还能</w:t>
            </w:r>
            <w:r>
              <w:rPr>
                <w:spacing w:val="12"/>
              </w:rPr>
              <w:t xml:space="preserve"> </w:t>
            </w:r>
            <w:r>
              <w:t>完整的传播出来吗?究竟会发生怎样的现象，</w:t>
            </w:r>
            <w:r>
              <w:rPr>
                <w:spacing w:val="-1"/>
              </w:rPr>
              <w:t>又如何来</w:t>
            </w:r>
          </w:p>
          <w:p>
            <w:pPr>
              <w:pStyle w:val="TableText"/>
              <w:spacing w:line="219" w:lineRule="auto"/>
              <w:ind w:left="150"/>
            </w:pPr>
            <w:r>
              <w:t>解释现象呢?让我们一起来做这个实验。</w:t>
            </w:r>
          </w:p>
          <w:p>
            <w:pPr>
              <w:pStyle w:val="TableText"/>
              <w:spacing w:before="308" w:line="219" w:lineRule="auto"/>
              <w:ind w:left="700"/>
            </w:pPr>
            <w:r>
              <w:rPr>
                <w:spacing w:val="-1"/>
              </w:rPr>
              <w:t>总结：空气可以传播声音。</w:t>
            </w:r>
          </w:p>
          <w:p>
            <w:pPr>
              <w:pStyle w:val="TableText"/>
              <w:spacing w:before="262" w:line="219" w:lineRule="auto"/>
              <w:ind w:left="680"/>
            </w:pPr>
            <w:r>
              <w:rPr>
                <w:spacing w:val="-1"/>
              </w:rPr>
              <w:t>任务二：</w:t>
            </w:r>
          </w:p>
          <w:p>
            <w:pPr>
              <w:spacing w:line="250" w:lineRule="auto"/>
            </w:pPr>
          </w:p>
          <w:p>
            <w:pPr>
              <w:pStyle w:val="TableText"/>
              <w:spacing w:before="88" w:line="219" w:lineRule="auto"/>
              <w:ind w:left="710"/>
            </w:pPr>
            <w:r>
              <w:rPr>
                <w:spacing w:val="1"/>
              </w:rPr>
              <w:t>同学们可以做这样的活动，将耳朵贴在桌面的一</w:t>
            </w:r>
          </w:p>
          <w:p>
            <w:pPr>
              <w:pStyle w:val="TableText"/>
              <w:spacing w:before="307" w:line="427" w:lineRule="auto"/>
              <w:ind w:left="150"/>
            </w:pPr>
            <w:r>
              <w:rPr>
                <w:spacing w:val="-2"/>
              </w:rPr>
              <w:t>端，其他同学在另一端轻轻的抓挠桌面。比较一下耳朵</w:t>
            </w:r>
            <w:r>
              <w:t xml:space="preserve">  </w:t>
            </w:r>
            <w:r>
              <w:rPr>
                <w:spacing w:val="-3"/>
              </w:rPr>
              <w:t>贴桌面与不贴桌面有什么不同。你会发现，贴在桌面上，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抓挠桌面的声音被放大了很多倍。利用相同的</w:t>
            </w:r>
            <w:r>
              <w:rPr>
                <w:spacing w:val="-3"/>
              </w:rPr>
              <w:t>道理，我</w:t>
            </w:r>
            <w:r>
              <w:t xml:space="preserve">   </w:t>
            </w:r>
            <w:r>
              <w:rPr>
                <w:spacing w:val="-2"/>
              </w:rPr>
              <w:t>们还可以做另一个实验。利用米尺研究固体传播声</w:t>
            </w:r>
            <w:r>
              <w:rPr>
                <w:spacing w:val="-3"/>
              </w:rPr>
              <w:t>音将</w:t>
            </w:r>
            <w:r>
              <w:t xml:space="preserve">   </w:t>
            </w:r>
            <w:r>
              <w:rPr>
                <w:spacing w:val="-2"/>
              </w:rPr>
              <w:t>米尺一端贴紧耳朵，另一端用手轻轻碰触，我们发现耳</w:t>
            </w:r>
          </w:p>
          <w:p>
            <w:pPr>
              <w:pStyle w:val="TableText"/>
              <w:spacing w:before="1" w:line="220" w:lineRule="auto"/>
              <w:ind w:left="150"/>
            </w:pPr>
            <w:r>
              <w:rPr>
                <w:spacing w:val="-3"/>
              </w:rPr>
              <w:t>朵可以听到清晰的声音，但其他人听不到。</w:t>
            </w:r>
          </w:p>
          <w:p>
            <w:pPr>
              <w:pStyle w:val="TableText"/>
              <w:spacing w:before="297" w:line="219" w:lineRule="auto"/>
              <w:ind w:left="690"/>
            </w:pPr>
            <w:r>
              <w:rPr>
                <w:spacing w:val="-1"/>
              </w:rPr>
              <w:t>任务三：</w:t>
            </w:r>
          </w:p>
          <w:p>
            <w:pPr>
              <w:pStyle w:val="TableText"/>
              <w:spacing w:before="309" w:line="620" w:lineRule="exact"/>
              <w:ind w:left="700"/>
            </w:pPr>
            <w:r>
              <w:rPr>
                <w:position w:val="26"/>
              </w:rPr>
              <w:t>声音可以在气体与固体中传播，那它能不能在液体</w:t>
            </w:r>
          </w:p>
          <w:p>
            <w:pPr>
              <w:pStyle w:val="TableText"/>
              <w:spacing w:before="1" w:line="218" w:lineRule="auto"/>
              <w:ind w:left="170"/>
            </w:pPr>
            <w:r>
              <w:t>中传播呢?利用下面这个活动找到答案。敲击音叉，将</w:t>
            </w:r>
          </w:p>
          <w:p>
            <w:pPr>
              <w:pStyle w:val="TableText"/>
              <w:spacing w:before="311" w:line="629" w:lineRule="exact"/>
              <w:jc w:val="right"/>
            </w:pPr>
            <w:r>
              <w:rPr>
                <w:spacing w:val="-3"/>
                <w:position w:val="27"/>
              </w:rPr>
              <w:t>音叉浸入到水中，人耳贴紧水槽，可以清晰的听</w:t>
            </w:r>
            <w:r>
              <w:rPr>
                <w:spacing w:val="-4"/>
                <w:position w:val="27"/>
              </w:rPr>
              <w:t>到声音。</w:t>
            </w:r>
          </w:p>
          <w:p>
            <w:pPr>
              <w:pStyle w:val="TableText"/>
              <w:spacing w:before="1" w:line="218" w:lineRule="auto"/>
              <w:ind w:left="150"/>
            </w:pPr>
            <w:r>
              <w:rPr>
                <w:spacing w:val="-4"/>
              </w:rPr>
              <w:t>说明水可以传播声音。</w:t>
            </w:r>
          </w:p>
          <w:p>
            <w:pPr>
              <w:pStyle w:val="TableText"/>
              <w:spacing w:before="285" w:line="221" w:lineRule="auto"/>
              <w:ind w:left="700"/>
            </w:pPr>
            <w:r>
              <w:rPr>
                <w:spacing w:val="3"/>
              </w:rPr>
              <w:t>四、拓展</w:t>
            </w:r>
          </w:p>
        </w:tc>
        <w:tc>
          <w:tcPr>
            <w:tcW w:w="165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5"/>
          <w:pgSz w:w="11910" w:h="16840"/>
          <w:pgMar w:top="1425" w:right="1324" w:bottom="1118" w:left="1604" w:header="0" w:footer="979" w:gutter="0"/>
          <w:pgNumType w:start="10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65"/>
        <w:gridCol w:w="682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0"/>
        </w:trPr>
        <w:tc>
          <w:tcPr>
            <w:tcW w:w="465" w:type="dxa"/>
          </w:tcPr>
          <w:p/>
        </w:tc>
        <w:tc>
          <w:tcPr>
            <w:tcW w:w="6822" w:type="dxa"/>
          </w:tcPr>
          <w:p>
            <w:pPr>
              <w:pStyle w:val="TableText"/>
              <w:spacing w:before="157" w:line="221" w:lineRule="auto"/>
              <w:ind w:left="700"/>
            </w:pPr>
            <w:r>
              <w:rPr>
                <w:spacing w:val="-2"/>
              </w:rPr>
              <w:t>研讨：</w:t>
            </w:r>
          </w:p>
          <w:p>
            <w:pPr>
              <w:spacing w:line="254" w:lineRule="auto"/>
            </w:pPr>
          </w:p>
          <w:p>
            <w:pPr>
              <w:pStyle w:val="TableText"/>
              <w:spacing w:before="88" w:line="219" w:lineRule="auto"/>
              <w:ind w:left="700"/>
            </w:pPr>
            <w:r>
              <w:rPr>
                <w:spacing w:val="-1"/>
              </w:rPr>
              <w:t>声音可以在哪些物体中传播。</w:t>
            </w:r>
          </w:p>
          <w:p>
            <w:pPr>
              <w:spacing w:line="273" w:lineRule="auto"/>
            </w:pPr>
          </w:p>
          <w:p>
            <w:pPr>
              <w:spacing w:line="273" w:lineRule="auto"/>
            </w:pPr>
          </w:p>
          <w:p>
            <w:pPr>
              <w:spacing w:line="274" w:lineRule="auto"/>
            </w:pPr>
          </w:p>
          <w:p>
            <w:pPr>
              <w:pStyle w:val="TableText"/>
              <w:spacing w:before="87" w:line="221" w:lineRule="auto"/>
              <w:ind w:left="700"/>
            </w:pPr>
            <w:r>
              <w:rPr>
                <w:spacing w:val="-2"/>
              </w:rPr>
              <w:t>总结：</w:t>
            </w:r>
          </w:p>
          <w:p>
            <w:pPr>
              <w:pStyle w:val="TableText"/>
              <w:spacing w:before="324" w:line="610" w:lineRule="exact"/>
              <w:ind w:left="700"/>
            </w:pPr>
            <w:r>
              <w:rPr>
                <w:position w:val="26"/>
              </w:rPr>
              <w:t>声音可以在固体、液体、气体中传播。在真空中无</w:t>
            </w:r>
          </w:p>
          <w:p>
            <w:pPr>
              <w:pStyle w:val="TableText"/>
              <w:spacing w:line="218" w:lineRule="auto"/>
              <w:ind w:left="150"/>
            </w:pPr>
            <w:r>
              <w:rPr>
                <w:spacing w:val="-1"/>
              </w:rPr>
              <w:t>法传播。宇航员在宇宙中需要借助电子通讯设备联系。</w:t>
            </w:r>
          </w:p>
          <w:p>
            <w:pPr>
              <w:pStyle w:val="TableText"/>
              <w:spacing w:before="320" w:line="630" w:lineRule="exact"/>
              <w:ind w:left="700"/>
            </w:pPr>
            <w:r>
              <w:rPr>
                <w:position w:val="27"/>
              </w:rPr>
              <w:t>制作土电话，描绘声音传播的路径：纸杯内的空气</w:t>
            </w:r>
          </w:p>
          <w:p>
            <w:pPr>
              <w:pStyle w:val="TableText"/>
              <w:spacing w:before="1" w:line="218" w:lineRule="auto"/>
              <w:ind w:left="130"/>
            </w:pPr>
            <w:r>
              <w:t>—纸杯—棉线—另一端纸杯一杯内空气一人耳。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57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100" w:line="215" w:lineRule="auto"/>
              <w:ind w:left="1420"/>
            </w:pPr>
            <w:r>
              <w:rPr>
                <w:spacing w:val="5"/>
              </w:rPr>
              <w:t>板书设计</w:t>
            </w:r>
          </w:p>
        </w:tc>
        <w:tc>
          <w:tcPr>
            <w:tcW w:w="6822" w:type="dxa"/>
          </w:tcPr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88" w:line="219" w:lineRule="auto"/>
              <w:ind w:left="2023"/>
            </w:pPr>
            <w:r>
              <w:rPr>
                <w:b/>
                <w:bCs/>
                <w:spacing w:val="-3"/>
              </w:rPr>
              <w:t>1.3声音是怎样传播的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43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100" w:line="216" w:lineRule="auto"/>
              <w:ind w:left="1115"/>
            </w:pPr>
            <w:r>
              <w:rPr>
                <w:spacing w:val="7"/>
              </w:rPr>
              <w:t>教后反思</w:t>
            </w:r>
          </w:p>
        </w:tc>
        <w:tc>
          <w:tcPr>
            <w:tcW w:w="8505" w:type="dxa"/>
            <w:gridSpan w:val="2"/>
          </w:tcPr>
          <w:p/>
        </w:tc>
      </w:tr>
    </w:tbl>
    <w:p>
      <w:pPr>
        <w:pStyle w:val="BodyText"/>
      </w:pPr>
    </w:p>
    <w:p>
      <w:pPr>
        <w:sectPr>
          <w:footerReference w:type="default" r:id="rId16"/>
          <w:pgSz w:w="11910" w:h="16840"/>
          <w:pgMar w:top="1431" w:right="1314" w:bottom="1131" w:left="1614" w:header="0" w:footer="1002" w:gutter="0"/>
          <w:pgNumType w:start="11"/>
          <w:cols w:space="708"/>
        </w:sectPr>
      </w:pPr>
    </w:p>
    <w:p>
      <w:pPr>
        <w:spacing w:before="90"/>
      </w:pPr>
    </w:p>
    <w:p>
      <w:pPr>
        <w:spacing w:before="90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19"/>
        <w:gridCol w:w="3246"/>
        <w:gridCol w:w="1069"/>
        <w:gridCol w:w="719"/>
        <w:gridCol w:w="1089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4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70" w:line="217" w:lineRule="auto"/>
              <w:ind w:left="163"/>
            </w:pPr>
            <w:r>
              <w:rPr>
                <w:b/>
                <w:bCs/>
                <w:spacing w:val="10"/>
              </w:rPr>
              <w:t>课题</w:t>
            </w:r>
          </w:p>
        </w:tc>
        <w:tc>
          <w:tcPr>
            <w:tcW w:w="3965" w:type="dxa"/>
            <w:gridSpan w:val="2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133"/>
            </w:pPr>
            <w:r>
              <w:rPr>
                <w:b/>
                <w:bCs/>
                <w:spacing w:val="-3"/>
              </w:rPr>
              <w:t>1.4我们是怎样听到声音的</w:t>
            </w:r>
          </w:p>
        </w:tc>
        <w:tc>
          <w:tcPr>
            <w:tcW w:w="1069" w:type="dxa"/>
          </w:tcPr>
          <w:p>
            <w:pPr>
              <w:pStyle w:val="TableText"/>
              <w:spacing w:before="171" w:line="224" w:lineRule="auto"/>
              <w:ind w:left="257" w:right="58" w:hanging="149"/>
            </w:pPr>
            <w:r>
              <w:rPr>
                <w:b/>
                <w:bCs/>
                <w:spacing w:val="-31"/>
              </w:rPr>
              <w:t>第</w:t>
            </w:r>
            <w:r>
              <w:rPr>
                <w:spacing w:val="-1"/>
              </w:rPr>
              <w:t xml:space="preserve"> </w:t>
            </w:r>
            <w:r>
              <w:rPr>
                <w:b/>
                <w:bCs/>
                <w:spacing w:val="-31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31"/>
              </w:rPr>
              <w:t>1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1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03" w:line="217" w:lineRule="auto"/>
              <w:ind w:left="167"/>
            </w:pPr>
            <w:r>
              <w:rPr>
                <w:spacing w:val="17"/>
              </w:rPr>
              <w:t>课型</w:t>
            </w:r>
          </w:p>
        </w:tc>
        <w:tc>
          <w:tcPr>
            <w:tcW w:w="1089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8" w:line="220" w:lineRule="auto"/>
              <w:ind w:left="11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73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29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68"/>
        </w:trPr>
        <w:tc>
          <w:tcPr>
            <w:tcW w:w="1194" w:type="dxa"/>
            <w:gridSpan w:val="2"/>
          </w:tcPr>
          <w:p>
            <w:pPr>
              <w:spacing w:line="338" w:lineRule="auto"/>
            </w:pPr>
          </w:p>
          <w:p>
            <w:pPr>
              <w:spacing w:line="338" w:lineRule="auto"/>
            </w:pPr>
          </w:p>
          <w:p>
            <w:pPr>
              <w:pStyle w:val="TableText"/>
              <w:spacing w:before="87"/>
              <w:ind w:left="318"/>
            </w:pPr>
            <w:r>
              <w:rPr>
                <w:b/>
                <w:bCs/>
              </w:rPr>
              <w:t>教学</w:t>
            </w:r>
          </w:p>
          <w:p>
            <w:pPr>
              <w:pStyle w:val="TableText"/>
              <w:spacing w:line="220" w:lineRule="auto"/>
              <w:ind w:left="31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200" w:line="219" w:lineRule="auto"/>
              <w:ind w:left="600"/>
            </w:pPr>
            <w:r>
              <w:rPr>
                <w:spacing w:val="-1"/>
              </w:rPr>
              <w:t>1.通过模型探究，了解耳郭和鼓膜的作用。</w:t>
            </w:r>
          </w:p>
          <w:p>
            <w:pPr>
              <w:spacing w:line="390" w:lineRule="auto"/>
            </w:pPr>
          </w:p>
          <w:p>
            <w:pPr>
              <w:pStyle w:val="TableText"/>
              <w:spacing w:before="87" w:line="601" w:lineRule="exact"/>
              <w:ind w:left="600"/>
            </w:pPr>
            <w:r>
              <w:rPr>
                <w:spacing w:val="1"/>
                <w:position w:val="25"/>
              </w:rPr>
              <w:t>2.在探究的过程中提高分析问题和解决问</w:t>
            </w:r>
          </w:p>
          <w:p>
            <w:pPr>
              <w:pStyle w:val="TableText"/>
              <w:spacing w:line="219" w:lineRule="auto"/>
              <w:ind w:left="110"/>
            </w:pPr>
            <w:r>
              <w:rPr>
                <w:spacing w:val="-1"/>
              </w:rPr>
              <w:t>题的能力。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9"/>
        </w:trPr>
        <w:tc>
          <w:tcPr>
            <w:tcW w:w="4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80" w:line="215" w:lineRule="auto"/>
              <w:ind w:left="1030"/>
            </w:pPr>
            <w:r>
              <w:t>教材分析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39" w:line="220" w:lineRule="auto"/>
              <w:ind w:left="37"/>
            </w:pPr>
            <w:r>
              <w:rPr>
                <w:spacing w:val="13"/>
              </w:rPr>
              <w:t>重点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192" w:line="219" w:lineRule="auto"/>
              <w:ind w:left="711"/>
            </w:pPr>
            <w:r>
              <w:rPr>
                <w:spacing w:val="-1"/>
              </w:rPr>
              <w:t>通过模拟实验，理解人耳各部分作用。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47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39" w:line="217" w:lineRule="auto"/>
              <w:jc w:val="right"/>
            </w:pPr>
            <w:r>
              <w:rPr>
                <w:spacing w:val="-7"/>
              </w:rPr>
              <w:t>难</w:t>
            </w:r>
            <w:r>
              <w:rPr>
                <w:spacing w:val="-32"/>
              </w:rPr>
              <w:t xml:space="preserve"> </w:t>
            </w:r>
            <w:r>
              <w:rPr>
                <w:spacing w:val="-7"/>
              </w:rPr>
              <w:t>点</w:t>
            </w:r>
          </w:p>
        </w:tc>
        <w:tc>
          <w:tcPr>
            <w:tcW w:w="6123" w:type="dxa"/>
            <w:gridSpan w:val="4"/>
          </w:tcPr>
          <w:p>
            <w:pPr>
              <w:pStyle w:val="TableText"/>
              <w:spacing w:before="183" w:line="219" w:lineRule="auto"/>
              <w:ind w:left="690"/>
            </w:pPr>
            <w:r>
              <w:rPr>
                <w:spacing w:val="-1"/>
              </w:rPr>
              <w:t>通过模拟实验，理解人耳各部分作用。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68"/>
        </w:trPr>
        <w:tc>
          <w:tcPr>
            <w:tcW w:w="4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19" w:line="216" w:lineRule="auto"/>
              <w:ind w:left="381"/>
            </w:pPr>
            <w:r>
              <w:t>教具课件</w:t>
            </w:r>
          </w:p>
        </w:tc>
        <w:tc>
          <w:tcPr>
            <w:tcW w:w="6123" w:type="dxa"/>
            <w:gridSpan w:val="4"/>
          </w:tcPr>
          <w:p>
            <w:pPr>
              <w:spacing w:line="354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88" w:line="219" w:lineRule="auto"/>
              <w:ind w:left="11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80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80" w:line="216" w:lineRule="auto"/>
              <w:ind w:left="2883"/>
            </w:pPr>
            <w:r>
              <w:t>教学过程</w:t>
            </w:r>
          </w:p>
        </w:tc>
        <w:tc>
          <w:tcPr>
            <w:tcW w:w="6842" w:type="dxa"/>
            <w:gridSpan w:val="5"/>
          </w:tcPr>
          <w:p>
            <w:pPr>
              <w:pStyle w:val="TableText"/>
              <w:spacing w:before="220" w:line="221" w:lineRule="auto"/>
              <w:ind w:left="660"/>
            </w:pPr>
            <w:r>
              <w:t>一、导入</w:t>
            </w:r>
          </w:p>
          <w:p>
            <w:pPr>
              <w:pStyle w:val="TableText"/>
              <w:spacing w:before="291" w:line="432" w:lineRule="auto"/>
              <w:ind w:left="149" w:right="174" w:firstLine="550"/>
            </w:pPr>
            <w:r>
              <w:t>上节课我们共同探究了声音是怎样传播出来的。声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音传播到我们人的耳朵后，我们是怎样听见</w:t>
            </w:r>
            <w:r>
              <w:t>这些声音的</w:t>
            </w:r>
          </w:p>
          <w:p>
            <w:pPr>
              <w:pStyle w:val="TableText"/>
              <w:spacing w:before="1" w:line="220" w:lineRule="auto"/>
              <w:ind w:left="110"/>
            </w:pPr>
            <w:r>
              <w:rPr>
                <w:spacing w:val="4"/>
              </w:rPr>
              <w:t>呢?</w:t>
            </w:r>
          </w:p>
          <w:p>
            <w:pPr>
              <w:pStyle w:val="TableText"/>
              <w:spacing w:before="286" w:line="220" w:lineRule="auto"/>
              <w:ind w:left="660"/>
            </w:pPr>
            <w:r>
              <w:rPr>
                <w:spacing w:val="3"/>
              </w:rPr>
              <w:t>二、聚焦</w:t>
            </w:r>
          </w:p>
          <w:p>
            <w:pPr>
              <w:pStyle w:val="TableText"/>
              <w:spacing w:before="307" w:line="632" w:lineRule="exact"/>
              <w:ind w:left="679"/>
            </w:pPr>
            <w:r>
              <w:rPr>
                <w:position w:val="27"/>
              </w:rPr>
              <w:t>人耳是人体最重要的听觉器官，它包含哪些结构</w:t>
            </w:r>
          </w:p>
          <w:p>
            <w:pPr>
              <w:pStyle w:val="TableText"/>
              <w:spacing w:before="1" w:line="220" w:lineRule="auto"/>
              <w:ind w:left="110"/>
            </w:pPr>
            <w:r>
              <w:rPr>
                <w:spacing w:val="4"/>
              </w:rPr>
              <w:t>呢?</w:t>
            </w:r>
          </w:p>
          <w:p>
            <w:pPr>
              <w:pStyle w:val="TableText"/>
              <w:spacing w:before="295" w:line="220" w:lineRule="auto"/>
              <w:ind w:left="660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298" w:line="219" w:lineRule="auto"/>
              <w:ind w:left="660"/>
            </w:pPr>
            <w:r>
              <w:rPr>
                <w:spacing w:val="14"/>
              </w:rPr>
              <w:t>任务一：</w:t>
            </w:r>
          </w:p>
          <w:p>
            <w:pPr>
              <w:spacing w:line="249" w:lineRule="auto"/>
            </w:pPr>
          </w:p>
          <w:p>
            <w:pPr>
              <w:pStyle w:val="TableText"/>
              <w:spacing w:before="89" w:line="620" w:lineRule="exact"/>
              <w:ind w:left="709"/>
            </w:pPr>
            <w:r>
              <w:rPr>
                <w:position w:val="26"/>
              </w:rPr>
              <w:t>仔细观察耳的结构图和模型，认识耳的各部分结构</w:t>
            </w:r>
          </w:p>
          <w:p>
            <w:pPr>
              <w:pStyle w:val="TableText"/>
              <w:spacing w:line="219" w:lineRule="auto"/>
              <w:ind w:left="149"/>
            </w:pPr>
            <w:r>
              <w:t>和功能。结构图中清晰的标注了外耳、中耳、内耳的各</w:t>
            </w:r>
          </w:p>
        </w:tc>
        <w:tc>
          <w:tcPr>
            <w:tcW w:w="167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7"/>
          <w:pgSz w:w="11910" w:h="16840"/>
          <w:pgMar w:top="1431" w:right="1224" w:bottom="1118" w:left="1685" w:header="0" w:footer="979" w:gutter="0"/>
          <w:pgNumType w:start="12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1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683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19"/>
        </w:trPr>
        <w:tc>
          <w:tcPr>
            <w:tcW w:w="475" w:type="dxa"/>
          </w:tcPr>
          <w:p/>
        </w:tc>
        <w:tc>
          <w:tcPr>
            <w:tcW w:w="6832" w:type="dxa"/>
          </w:tcPr>
          <w:p>
            <w:pPr>
              <w:pStyle w:val="TableText"/>
              <w:spacing w:before="205" w:line="630" w:lineRule="exact"/>
              <w:ind w:left="149"/>
            </w:pPr>
            <w:r>
              <w:rPr>
                <w:position w:val="27"/>
              </w:rPr>
              <w:t>个部分，再让我们看一看耳结构的模型，你能否将这些</w:t>
            </w:r>
          </w:p>
          <w:p>
            <w:pPr>
              <w:pStyle w:val="TableText"/>
              <w:spacing w:line="219" w:lineRule="auto"/>
              <w:ind w:left="149"/>
            </w:pPr>
            <w:r>
              <w:rPr>
                <w:spacing w:val="-1"/>
              </w:rPr>
              <w:t>名称与耳的各部分相对应。</w:t>
            </w:r>
          </w:p>
          <w:p>
            <w:pPr>
              <w:pStyle w:val="TableText"/>
              <w:spacing w:before="279" w:line="219" w:lineRule="auto"/>
              <w:ind w:left="689"/>
            </w:pPr>
            <w:r>
              <w:rPr>
                <w:spacing w:val="-1"/>
              </w:rPr>
              <w:t>任务二：</w:t>
            </w:r>
          </w:p>
          <w:p>
            <w:pPr>
              <w:pStyle w:val="TableText"/>
              <w:spacing w:before="318" w:line="424" w:lineRule="auto"/>
              <w:ind w:left="149" w:right="160" w:firstLine="560"/>
            </w:pPr>
            <w:r>
              <w:t>人的头部两侧都长着耳朵，实际我们看到的外面这</w:t>
            </w:r>
            <w:r>
              <w:rPr>
                <w:spacing w:val="10"/>
              </w:rPr>
              <w:t xml:space="preserve"> </w:t>
            </w:r>
            <w:r>
              <w:t>部分叫做耳郭，那耳郭有什么作用呢?请同学们用一张</w:t>
            </w:r>
          </w:p>
          <w:p>
            <w:pPr>
              <w:pStyle w:val="TableText"/>
              <w:spacing w:before="1" w:line="218" w:lineRule="auto"/>
              <w:ind w:left="149"/>
            </w:pPr>
            <w:r>
              <w:rPr>
                <w:spacing w:val="-1"/>
              </w:rPr>
              <w:t>纸折成喇叭的形状，模拟耳郭的作用。</w:t>
            </w:r>
          </w:p>
          <w:p>
            <w:pPr>
              <w:pStyle w:val="TableText"/>
              <w:spacing w:before="301" w:line="219" w:lineRule="auto"/>
              <w:ind w:left="689"/>
            </w:pPr>
            <w:r>
              <w:rPr>
                <w:spacing w:val="-1"/>
              </w:rPr>
              <w:t>任务三：</w:t>
            </w:r>
          </w:p>
          <w:p/>
          <w:p>
            <w:pPr>
              <w:pStyle w:val="TableText"/>
              <w:spacing w:before="88" w:line="629" w:lineRule="exact"/>
              <w:ind w:left="699"/>
            </w:pPr>
            <w:r>
              <w:rPr>
                <w:spacing w:val="-1"/>
                <w:position w:val="27"/>
              </w:rPr>
              <w:t>声音的振动通过耳道进入内部，到达了鼓膜这里，</w:t>
            </w:r>
          </w:p>
          <w:p>
            <w:pPr>
              <w:pStyle w:val="TableText"/>
              <w:spacing w:before="1" w:line="218" w:lineRule="auto"/>
              <w:ind w:left="149"/>
            </w:pPr>
            <w:r>
              <w:t>鼓膜是怎样接收到声音的呢?让我们看两个模拟实验，</w:t>
            </w:r>
          </w:p>
          <w:p>
            <w:pPr>
              <w:pStyle w:val="TableText"/>
              <w:spacing w:before="292" w:line="424" w:lineRule="auto"/>
              <w:ind w:left="149" w:right="177"/>
            </w:pPr>
            <w:r>
              <w:t>让同学们明白鼓膜的工作原理了。首先将塑料薄膜套在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杯子上面，发出声音，我们发现薄膜会振动，在上面撒</w:t>
            </w:r>
            <w:r>
              <w:rPr>
                <w:spacing w:val="13"/>
              </w:rPr>
              <w:t xml:space="preserve"> </w:t>
            </w:r>
            <w:r>
              <w:t>一些细沙，细沙在薄膜上跳动。然后做鼓膜振动演示实</w:t>
            </w:r>
          </w:p>
          <w:p>
            <w:pPr>
              <w:pStyle w:val="TableText"/>
              <w:spacing w:line="220" w:lineRule="auto"/>
              <w:ind w:left="140"/>
            </w:pPr>
            <w:r>
              <w:rPr>
                <w:spacing w:val="-1"/>
              </w:rPr>
              <w:t>验二，发现鼓膜振动的原理。</w:t>
            </w:r>
          </w:p>
          <w:p>
            <w:pPr>
              <w:pStyle w:val="TableText"/>
              <w:spacing w:before="301" w:line="221" w:lineRule="auto"/>
              <w:ind w:left="709"/>
            </w:pPr>
            <w:r>
              <w:rPr>
                <w:spacing w:val="3"/>
              </w:rPr>
              <w:t>四、拓展</w:t>
            </w:r>
          </w:p>
          <w:p>
            <w:pPr>
              <w:pStyle w:val="TableText"/>
              <w:spacing w:before="295" w:line="221" w:lineRule="auto"/>
              <w:ind w:left="689"/>
            </w:pPr>
            <w:r>
              <w:rPr>
                <w:spacing w:val="-2"/>
              </w:rPr>
              <w:t>总结：</w:t>
            </w:r>
          </w:p>
          <w:p>
            <w:pPr>
              <w:pStyle w:val="TableText"/>
              <w:spacing w:before="324" w:line="622" w:lineRule="exact"/>
              <w:ind w:left="709"/>
            </w:pPr>
            <w:r>
              <w:rPr>
                <w:spacing w:val="1"/>
                <w:position w:val="27"/>
              </w:rPr>
              <w:t>通过实验的研究，我们认识了耳郭和鼓膜的作用和</w:t>
            </w:r>
          </w:p>
          <w:p>
            <w:pPr>
              <w:pStyle w:val="TableText"/>
              <w:spacing w:line="220" w:lineRule="auto"/>
              <w:ind w:left="149"/>
            </w:pPr>
            <w:r>
              <w:rPr>
                <w:spacing w:val="-1"/>
              </w:rPr>
              <w:t>工作原理。</w:t>
            </w:r>
          </w:p>
          <w:p>
            <w:pPr>
              <w:pStyle w:val="TableText"/>
              <w:spacing w:before="318" w:line="423" w:lineRule="auto"/>
              <w:ind w:left="149" w:right="151" w:firstLine="560"/>
            </w:pPr>
            <w:r>
              <w:rPr>
                <w:spacing w:val="1"/>
              </w:rPr>
              <w:t>耳郭呢，就像一个声音收集器，可以收集到</w:t>
            </w:r>
            <w:r>
              <w:t>更多的 空气中的振动，鼓膜就像一个精密的接收装置，能接收</w:t>
            </w:r>
          </w:p>
          <w:p>
            <w:pPr>
              <w:pStyle w:val="TableText"/>
              <w:spacing w:before="1" w:line="217" w:lineRule="auto"/>
              <w:ind w:left="149"/>
            </w:pPr>
            <w:r>
              <w:rPr>
                <w:spacing w:val="-1"/>
              </w:rPr>
              <w:t>大小强弱不同的振动，从而告诉大脑不同的声音。</w:t>
            </w:r>
          </w:p>
          <w:p>
            <w:pPr>
              <w:pStyle w:val="TableText"/>
              <w:spacing w:before="313" w:line="629" w:lineRule="exact"/>
              <w:ind w:left="709"/>
            </w:pPr>
            <w:r>
              <w:rPr>
                <w:position w:val="27"/>
              </w:rPr>
              <w:t>听诊器也具有收声的作用，通过听诊头上的薄膜振</w:t>
            </w:r>
          </w:p>
          <w:p>
            <w:pPr>
              <w:pStyle w:val="TableText"/>
              <w:spacing w:before="1" w:line="218" w:lineRule="auto"/>
              <w:ind w:left="149"/>
            </w:pPr>
            <w:r>
              <w:rPr>
                <w:spacing w:val="1"/>
              </w:rPr>
              <w:t>动，来收集声音传送到我们的耳中。这就是听诊</w:t>
            </w:r>
            <w:r>
              <w:t>器的原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8"/>
          <w:pgSz w:w="11910" w:h="16840"/>
          <w:pgMar w:top="1431" w:right="1234" w:bottom="1118" w:left="1675" w:header="0" w:footer="979" w:gutter="0"/>
          <w:pgNumType w:start="13"/>
          <w:cols w:space="708"/>
        </w:sectPr>
      </w:pPr>
    </w:p>
    <w:tbl>
      <w:tblPr>
        <w:tblStyle w:val="TableNormal1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683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475" w:type="dxa"/>
          </w:tcPr>
          <w:p/>
        </w:tc>
        <w:tc>
          <w:tcPr>
            <w:tcW w:w="6832" w:type="dxa"/>
          </w:tcPr>
          <w:p>
            <w:pPr>
              <w:pStyle w:val="TableText"/>
              <w:spacing w:before="180" w:line="219" w:lineRule="auto"/>
              <w:ind w:left="153"/>
            </w:pPr>
            <w:r>
              <w:rPr>
                <w:b/>
                <w:bCs/>
                <w:spacing w:val="-4"/>
              </w:rPr>
              <w:t>理。我们可以利用实验材料自制一个听诊器。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96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00" w:line="215" w:lineRule="auto"/>
              <w:ind w:left="2387"/>
            </w:pPr>
            <w:r>
              <w:rPr>
                <w:spacing w:val="5"/>
              </w:rPr>
              <w:t>板书设计</w:t>
            </w:r>
          </w:p>
        </w:tc>
        <w:tc>
          <w:tcPr>
            <w:tcW w:w="6832" w:type="dxa"/>
          </w:tcPr>
          <w:p>
            <w:pPr>
              <w:spacing w:line="358" w:lineRule="auto"/>
            </w:pPr>
          </w:p>
          <w:p>
            <w:pPr>
              <w:spacing w:line="359" w:lineRule="auto"/>
            </w:pPr>
          </w:p>
          <w:p>
            <w:pPr>
              <w:pStyle w:val="TableText"/>
              <w:spacing w:before="87" w:line="219" w:lineRule="auto"/>
              <w:ind w:left="1793"/>
            </w:pPr>
            <w:r>
              <w:rPr>
                <w:b/>
                <w:bCs/>
                <w:spacing w:val="-3"/>
              </w:rPr>
              <w:t>1.4我们是怎样听到声音的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19"/>
          <w:pgSz w:w="11910" w:h="16840"/>
          <w:pgMar w:top="1425" w:right="1234" w:bottom="1131" w:left="1675" w:header="0" w:footer="1002" w:gutter="0"/>
          <w:pgNumType w:start="14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1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699"/>
        <w:gridCol w:w="3266"/>
        <w:gridCol w:w="1059"/>
        <w:gridCol w:w="729"/>
        <w:gridCol w:w="1079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610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10" w:line="216" w:lineRule="auto"/>
              <w:ind w:left="3252"/>
            </w:pPr>
            <w:r>
              <w:rPr>
                <w:spacing w:val="7"/>
              </w:rPr>
              <w:t>教后反思</w:t>
            </w:r>
          </w:p>
        </w:tc>
        <w:tc>
          <w:tcPr>
            <w:tcW w:w="8505" w:type="dxa"/>
            <w:gridSpan w:val="6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10" w:line="217" w:lineRule="auto"/>
              <w:ind w:left="177"/>
            </w:pPr>
            <w:r>
              <w:rPr>
                <w:spacing w:val="13"/>
              </w:rPr>
              <w:t>课题</w:t>
            </w:r>
          </w:p>
        </w:tc>
        <w:tc>
          <w:tcPr>
            <w:tcW w:w="3965" w:type="dxa"/>
            <w:gridSpan w:val="2"/>
          </w:tcPr>
          <w:p>
            <w:pPr>
              <w:spacing w:line="243" w:lineRule="auto"/>
            </w:pPr>
          </w:p>
          <w:p>
            <w:pPr>
              <w:pStyle w:val="TableText"/>
              <w:spacing w:before="88" w:line="220" w:lineRule="auto"/>
              <w:ind w:left="703"/>
            </w:pPr>
            <w:r>
              <w:rPr>
                <w:b/>
                <w:bCs/>
                <w:spacing w:val="-2"/>
              </w:rPr>
              <w:t>1.5声音的强与弱</w:t>
            </w:r>
          </w:p>
        </w:tc>
        <w:tc>
          <w:tcPr>
            <w:tcW w:w="1059" w:type="dxa"/>
          </w:tcPr>
          <w:p>
            <w:pPr>
              <w:pStyle w:val="TableText"/>
              <w:spacing w:before="192" w:line="217" w:lineRule="auto"/>
              <w:ind w:left="257" w:right="48" w:hanging="149"/>
            </w:pPr>
            <w:r>
              <w:rPr>
                <w:b/>
                <w:bCs/>
                <w:spacing w:val="-31"/>
              </w:rPr>
              <w:t>第</w:t>
            </w:r>
            <w:r>
              <w:rPr>
                <w:spacing w:val="-1"/>
              </w:rPr>
              <w:t xml:space="preserve"> </w:t>
            </w:r>
            <w:r>
              <w:rPr>
                <w:b/>
                <w:bCs/>
                <w:spacing w:val="-31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31"/>
              </w:rPr>
              <w:t>1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1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29" w:type="dxa"/>
            <w:textDirection w:val="tbRlV"/>
          </w:tcPr>
          <w:p>
            <w:pPr>
              <w:pStyle w:val="TableText"/>
              <w:spacing w:before="213" w:line="217" w:lineRule="auto"/>
              <w:ind w:left="177"/>
            </w:pPr>
            <w:r>
              <w:rPr>
                <w:spacing w:val="17"/>
              </w:rPr>
              <w:t>课型</w:t>
            </w:r>
          </w:p>
        </w:tc>
        <w:tc>
          <w:tcPr>
            <w:tcW w:w="1079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8" w:line="220" w:lineRule="auto"/>
              <w:ind w:left="12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73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8" w:line="219" w:lineRule="auto"/>
              <w:ind w:left="30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8"/>
        </w:trPr>
        <w:tc>
          <w:tcPr>
            <w:tcW w:w="1174" w:type="dxa"/>
            <w:gridSpan w:val="2"/>
          </w:tcPr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87" w:line="362" w:lineRule="exact"/>
              <w:ind w:left="308"/>
            </w:pPr>
            <w:r>
              <w:rPr>
                <w:b/>
                <w:bCs/>
                <w:position w:val="6"/>
              </w:rPr>
              <w:t>教学</w:t>
            </w:r>
          </w:p>
          <w:p>
            <w:pPr>
              <w:pStyle w:val="TableText"/>
              <w:spacing w:line="220" w:lineRule="auto"/>
              <w:ind w:left="30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33" w:type="dxa"/>
            <w:gridSpan w:val="4"/>
          </w:tcPr>
          <w:p>
            <w:pPr>
              <w:pStyle w:val="TableText"/>
              <w:spacing w:before="226" w:line="424" w:lineRule="auto"/>
              <w:ind w:left="150" w:right="280" w:firstLine="489"/>
              <w:jc w:val="both"/>
            </w:pPr>
            <w:r>
              <w:t>1.通过使物体发出强弱不同的声音，观察物</w:t>
            </w:r>
            <w:r>
              <w:rPr>
                <w:spacing w:val="12"/>
              </w:rPr>
              <w:t xml:space="preserve"> </w:t>
            </w:r>
            <w:r>
              <w:rPr>
                <w:spacing w:val="1"/>
              </w:rPr>
              <w:t>体振动幅度的不同，把物体的振动状态和发出的</w:t>
            </w:r>
          </w:p>
          <w:p>
            <w:pPr>
              <w:pStyle w:val="TableText"/>
              <w:spacing w:line="219" w:lineRule="auto"/>
              <w:ind w:left="150"/>
            </w:pPr>
            <w:r>
              <w:rPr>
                <w:spacing w:val="-1"/>
              </w:rPr>
              <w:t>不同声音联系起来。</w:t>
            </w:r>
          </w:p>
          <w:p>
            <w:pPr>
              <w:spacing w:line="369" w:lineRule="auto"/>
            </w:pPr>
          </w:p>
          <w:p>
            <w:pPr>
              <w:pStyle w:val="TableText"/>
              <w:spacing w:before="88" w:line="219" w:lineRule="auto"/>
              <w:ind w:left="150"/>
            </w:pPr>
            <w:r>
              <w:rPr>
                <w:spacing w:val="-1"/>
              </w:rPr>
              <w:t>2.提高实验操作能力和归纳总结能力。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39"/>
        </w:trPr>
        <w:tc>
          <w:tcPr>
            <w:tcW w:w="4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10" w:line="215" w:lineRule="auto"/>
              <w:ind w:left="695"/>
            </w:pPr>
            <w:r>
              <w:t>教材分析</w:t>
            </w:r>
          </w:p>
        </w:tc>
        <w:tc>
          <w:tcPr>
            <w:tcW w:w="699" w:type="dxa"/>
            <w:textDirection w:val="tbRlV"/>
          </w:tcPr>
          <w:p>
            <w:pPr>
              <w:pStyle w:val="TableText"/>
              <w:spacing w:before="209" w:line="220" w:lineRule="auto"/>
              <w:ind w:left="332"/>
            </w:pPr>
            <w:r>
              <w:rPr>
                <w:spacing w:val="13"/>
              </w:rPr>
              <w:t>重点</w:t>
            </w:r>
          </w:p>
        </w:tc>
        <w:tc>
          <w:tcPr>
            <w:tcW w:w="6133" w:type="dxa"/>
            <w:gridSpan w:val="4"/>
          </w:tcPr>
          <w:p>
            <w:pPr>
              <w:pStyle w:val="TableText"/>
              <w:spacing w:before="198" w:line="620" w:lineRule="exact"/>
              <w:ind w:left="680"/>
            </w:pPr>
            <w:r>
              <w:rPr>
                <w:position w:val="26"/>
              </w:rPr>
              <w:t>形成善于观察、并把事物的特点和性质相联</w:t>
            </w:r>
          </w:p>
          <w:p>
            <w:pPr>
              <w:pStyle w:val="TableText"/>
              <w:spacing w:line="218" w:lineRule="auto"/>
              <w:ind w:left="150"/>
            </w:pPr>
            <w:r>
              <w:rPr>
                <w:spacing w:val="-1"/>
              </w:rPr>
              <w:t>系的习惯。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4"/>
        </w:trPr>
        <w:tc>
          <w:tcPr>
            <w:tcW w:w="4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699" w:type="dxa"/>
            <w:textDirection w:val="tbRlV"/>
          </w:tcPr>
          <w:p>
            <w:pPr>
              <w:pStyle w:val="TableText"/>
              <w:spacing w:before="259" w:line="217" w:lineRule="auto"/>
              <w:ind w:left="334"/>
            </w:pPr>
            <w:r>
              <w:rPr>
                <w:spacing w:val="13"/>
              </w:rPr>
              <w:t>难点</w:t>
            </w:r>
          </w:p>
        </w:tc>
        <w:tc>
          <w:tcPr>
            <w:tcW w:w="6133" w:type="dxa"/>
            <w:gridSpan w:val="4"/>
          </w:tcPr>
          <w:p>
            <w:pPr>
              <w:pStyle w:val="TableText"/>
              <w:spacing w:before="229" w:line="590" w:lineRule="exact"/>
              <w:ind w:left="700"/>
            </w:pPr>
            <w:r>
              <w:rPr>
                <w:position w:val="24"/>
              </w:rPr>
              <w:t>形成善于观察、并把事物的特点和性质相联</w:t>
            </w:r>
          </w:p>
          <w:p>
            <w:pPr>
              <w:pStyle w:val="TableText"/>
              <w:spacing w:line="218" w:lineRule="auto"/>
              <w:ind w:left="150"/>
            </w:pPr>
            <w:r>
              <w:rPr>
                <w:spacing w:val="-1"/>
              </w:rPr>
              <w:t>系的习惯。</w:t>
            </w:r>
          </w:p>
        </w:tc>
        <w:tc>
          <w:tcPr>
            <w:tcW w:w="167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0"/>
          <w:pgSz w:w="11910" w:h="16840"/>
          <w:pgMar w:top="1431" w:right="1244" w:bottom="1118" w:left="1675" w:header="0" w:footer="979" w:gutter="0"/>
          <w:pgNumType w:start="15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1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65"/>
        <w:gridCol w:w="719"/>
        <w:gridCol w:w="6113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4"/>
        </w:trPr>
        <w:tc>
          <w:tcPr>
            <w:tcW w:w="465" w:type="dxa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29" w:line="216" w:lineRule="auto"/>
              <w:ind w:left="372"/>
            </w:pPr>
            <w:r>
              <w:t>教具课件</w:t>
            </w:r>
          </w:p>
        </w:tc>
        <w:tc>
          <w:tcPr>
            <w:tcW w:w="6113" w:type="dxa"/>
          </w:tcPr>
          <w:p>
            <w:pPr>
              <w:spacing w:line="350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88" w:line="219" w:lineRule="auto"/>
              <w:ind w:left="11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866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100" w:line="216" w:lineRule="auto"/>
              <w:ind w:left="5378"/>
            </w:pPr>
            <w:r>
              <w:t>教学过程</w:t>
            </w:r>
          </w:p>
        </w:tc>
        <w:tc>
          <w:tcPr>
            <w:tcW w:w="6832" w:type="dxa"/>
            <w:gridSpan w:val="2"/>
          </w:tcPr>
          <w:p>
            <w:pPr>
              <w:pStyle w:val="TableText"/>
              <w:spacing w:before="195" w:line="221" w:lineRule="auto"/>
              <w:ind w:left="680"/>
            </w:pPr>
            <w:r>
              <w:t>一、导入</w:t>
            </w:r>
          </w:p>
          <w:p>
            <w:pPr>
              <w:pStyle w:val="TableText"/>
              <w:spacing w:before="321" w:line="219" w:lineRule="auto"/>
              <w:ind w:left="699"/>
            </w:pPr>
            <w:r>
              <w:t>上节课我们共同探究了我们是怎样听见这些声音</w:t>
            </w:r>
          </w:p>
          <w:p>
            <w:pPr>
              <w:pStyle w:val="TableText"/>
              <w:spacing w:before="312" w:line="600" w:lineRule="exact"/>
              <w:ind w:left="149"/>
            </w:pPr>
            <w:r>
              <w:rPr>
                <w:position w:val="25"/>
              </w:rPr>
              <w:t>的。我们听到的声音在音量上有强有弱，这节课我们学</w:t>
            </w:r>
          </w:p>
          <w:p>
            <w:pPr>
              <w:pStyle w:val="TableText"/>
              <w:spacing w:line="220" w:lineRule="auto"/>
              <w:ind w:left="149"/>
            </w:pPr>
            <w:r>
              <w:rPr>
                <w:spacing w:val="-1"/>
              </w:rPr>
              <w:t>习声音的强弱。</w:t>
            </w:r>
          </w:p>
          <w:p>
            <w:pPr>
              <w:pStyle w:val="TableText"/>
              <w:spacing w:before="288" w:line="220" w:lineRule="auto"/>
              <w:ind w:left="680"/>
            </w:pPr>
            <w:r>
              <w:rPr>
                <w:spacing w:val="3"/>
              </w:rPr>
              <w:t>二、聚焦</w:t>
            </w:r>
          </w:p>
          <w:p>
            <w:pPr>
              <w:spacing w:line="247" w:lineRule="auto"/>
            </w:pPr>
          </w:p>
          <w:p>
            <w:pPr>
              <w:pStyle w:val="TableText"/>
              <w:spacing w:before="87" w:line="606" w:lineRule="exact"/>
              <w:ind w:left="699"/>
            </w:pPr>
            <w:r>
              <w:rPr>
                <w:position w:val="25"/>
              </w:rPr>
              <w:t>声音为什么会有强弱变化呢?这是什么原因造成</w:t>
            </w:r>
          </w:p>
          <w:p>
            <w:pPr>
              <w:pStyle w:val="TableText"/>
              <w:spacing w:line="222" w:lineRule="auto"/>
              <w:ind w:left="110"/>
            </w:pPr>
            <w:r>
              <w:rPr>
                <w:spacing w:val="4"/>
              </w:rPr>
              <w:t>的?</w:t>
            </w:r>
          </w:p>
          <w:p>
            <w:pPr>
              <w:pStyle w:val="TableText"/>
              <w:spacing w:before="311" w:line="220" w:lineRule="auto"/>
              <w:ind w:left="680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278" w:line="219" w:lineRule="auto"/>
              <w:ind w:left="680"/>
            </w:pPr>
            <w:r>
              <w:rPr>
                <w:spacing w:val="14"/>
              </w:rPr>
              <w:t>任务一：</w:t>
            </w:r>
          </w:p>
          <w:p>
            <w:pPr>
              <w:spacing w:line="258" w:lineRule="auto"/>
            </w:pPr>
          </w:p>
          <w:p>
            <w:pPr>
              <w:pStyle w:val="TableText"/>
              <w:spacing w:before="88" w:line="219" w:lineRule="auto"/>
              <w:ind w:left="680"/>
            </w:pPr>
            <w:r>
              <w:rPr>
                <w:spacing w:val="-1"/>
              </w:rPr>
              <w:t>利用钢尺的振动，研究声音的强弱变化。</w:t>
            </w:r>
          </w:p>
          <w:p>
            <w:pPr>
              <w:pStyle w:val="TableText"/>
              <w:spacing w:before="289" w:line="218" w:lineRule="auto"/>
              <w:ind w:left="689"/>
            </w:pPr>
            <w:r>
              <w:rPr>
                <w:spacing w:val="-1"/>
              </w:rPr>
              <w:t>记录钢尺振动幅度大小与声音强弱的关系。</w:t>
            </w:r>
          </w:p>
          <w:p>
            <w:pPr>
              <w:pStyle w:val="TableText"/>
              <w:spacing w:before="312" w:line="594" w:lineRule="exact"/>
              <w:ind w:left="709"/>
            </w:pPr>
            <w:r>
              <w:rPr>
                <w:position w:val="24"/>
              </w:rPr>
              <w:t>振动幅度越大，声音越强。振动幅度越小，声音越</w:t>
            </w:r>
          </w:p>
          <w:p>
            <w:pPr>
              <w:pStyle w:val="TableText"/>
              <w:spacing w:before="1" w:line="220" w:lineRule="auto"/>
              <w:ind w:left="100"/>
            </w:pPr>
            <w:r>
              <w:rPr>
                <w:spacing w:val="-2"/>
              </w:rPr>
              <w:t>弱。</w:t>
            </w:r>
          </w:p>
          <w:p>
            <w:pPr>
              <w:pStyle w:val="TableText"/>
              <w:spacing w:before="315" w:line="219" w:lineRule="auto"/>
              <w:ind w:left="680"/>
            </w:pPr>
            <w:r>
              <w:rPr>
                <w:spacing w:val="-1"/>
              </w:rPr>
              <w:t>任务二：</w:t>
            </w:r>
          </w:p>
          <w:p/>
          <w:p>
            <w:pPr>
              <w:pStyle w:val="TableText"/>
              <w:spacing w:before="88" w:line="628" w:lineRule="exact"/>
              <w:ind w:left="699"/>
            </w:pPr>
            <w:r>
              <w:rPr>
                <w:position w:val="27"/>
              </w:rPr>
              <w:t>用不同的力量拨皮筋，当皮筋发出强弱不同的声音</w:t>
            </w:r>
          </w:p>
          <w:p>
            <w:pPr>
              <w:pStyle w:val="TableText"/>
              <w:spacing w:before="1" w:line="217" w:lineRule="auto"/>
              <w:ind w:left="140"/>
            </w:pPr>
            <w:r>
              <w:rPr>
                <w:spacing w:val="-1"/>
              </w:rPr>
              <w:t>时，它振动的幅度有什么变化。</w:t>
            </w:r>
          </w:p>
          <w:p>
            <w:pPr>
              <w:pStyle w:val="TableText"/>
              <w:spacing w:before="291" w:line="218" w:lineRule="auto"/>
              <w:ind w:left="689"/>
            </w:pPr>
            <w:r>
              <w:rPr>
                <w:spacing w:val="-1"/>
              </w:rPr>
              <w:t>记录皮筋振动幅度大小与声音强弱的关系。</w:t>
            </w:r>
          </w:p>
          <w:p>
            <w:pPr>
              <w:pStyle w:val="TableText"/>
              <w:spacing w:before="312" w:line="604" w:lineRule="exact"/>
              <w:ind w:left="709"/>
            </w:pPr>
            <w:r>
              <w:rPr>
                <w:position w:val="25"/>
              </w:rPr>
              <w:t>振动幅度越大，声音越强。振动幅度越小，声音越</w:t>
            </w:r>
          </w:p>
          <w:p>
            <w:pPr>
              <w:pStyle w:val="TableText"/>
              <w:spacing w:before="1" w:line="220" w:lineRule="auto"/>
              <w:ind w:left="100"/>
            </w:pPr>
            <w:r>
              <w:rPr>
                <w:spacing w:val="-2"/>
              </w:rPr>
              <w:t>弱。</w:t>
            </w:r>
          </w:p>
        </w:tc>
        <w:tc>
          <w:tcPr>
            <w:tcW w:w="167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1"/>
          <w:pgSz w:w="11910" w:h="16840"/>
          <w:pgMar w:top="1431" w:right="1244" w:bottom="1118" w:left="1685" w:header="0" w:footer="979" w:gutter="0"/>
          <w:pgNumType w:start="16"/>
          <w:cols w:space="708"/>
        </w:sectPr>
      </w:pPr>
    </w:p>
    <w:tbl>
      <w:tblPr>
        <w:tblStyle w:val="TableNormal1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85"/>
        <w:gridCol w:w="6842"/>
        <w:gridCol w:w="166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500"/>
        </w:trPr>
        <w:tc>
          <w:tcPr>
            <w:tcW w:w="485" w:type="dxa"/>
          </w:tcPr>
          <w:p/>
        </w:tc>
        <w:tc>
          <w:tcPr>
            <w:tcW w:w="6842" w:type="dxa"/>
          </w:tcPr>
          <w:p>
            <w:pPr>
              <w:pStyle w:val="TableText"/>
              <w:spacing w:before="192" w:line="219" w:lineRule="auto"/>
              <w:ind w:left="703"/>
            </w:pPr>
            <w:r>
              <w:rPr>
                <w:b/>
                <w:bCs/>
                <w:spacing w:val="-6"/>
              </w:rPr>
              <w:t>任务三：</w:t>
            </w:r>
          </w:p>
          <w:p/>
          <w:p>
            <w:pPr>
              <w:pStyle w:val="TableText"/>
              <w:spacing w:before="87" w:line="608" w:lineRule="exact"/>
              <w:ind w:left="703"/>
            </w:pPr>
            <w:r>
              <w:rPr>
                <w:b/>
                <w:bCs/>
                <w:spacing w:val="-4"/>
                <w:position w:val="25"/>
              </w:rPr>
              <w:t>用不同的力量敲击鼓面，当鼓发出强弱不同的声音</w:t>
            </w:r>
          </w:p>
          <w:p>
            <w:pPr>
              <w:pStyle w:val="TableText"/>
              <w:spacing w:before="1" w:line="217" w:lineRule="auto"/>
              <w:ind w:left="143"/>
            </w:pPr>
            <w:r>
              <w:rPr>
                <w:b/>
                <w:bCs/>
                <w:spacing w:val="-4"/>
              </w:rPr>
              <w:t>时，它振动的幅度有什么变化。</w:t>
            </w:r>
          </w:p>
          <w:p>
            <w:pPr>
              <w:pStyle w:val="TableText"/>
              <w:spacing w:before="323" w:line="582" w:lineRule="exact"/>
              <w:ind w:left="703"/>
            </w:pPr>
            <w:r>
              <w:rPr>
                <w:b/>
                <w:bCs/>
                <w:spacing w:val="-4"/>
                <w:position w:val="23"/>
              </w:rPr>
              <w:t>提示：鼓面上放一些轻质小球，如细沙或黄豆等物</w:t>
            </w:r>
          </w:p>
          <w:p>
            <w:pPr>
              <w:pStyle w:val="TableText"/>
              <w:spacing w:before="1" w:line="220" w:lineRule="auto"/>
              <w:ind w:left="123"/>
            </w:pPr>
            <w:r>
              <w:rPr>
                <w:b/>
                <w:bCs/>
                <w:spacing w:val="-7"/>
              </w:rPr>
              <w:t>体。</w:t>
            </w:r>
          </w:p>
          <w:p>
            <w:pPr>
              <w:pStyle w:val="TableText"/>
              <w:spacing w:before="319" w:line="221" w:lineRule="auto"/>
              <w:ind w:left="703"/>
            </w:pPr>
            <w:r>
              <w:rPr>
                <w:b/>
                <w:bCs/>
                <w:spacing w:val="-2"/>
              </w:rPr>
              <w:t>四、拓展</w:t>
            </w:r>
          </w:p>
          <w:p>
            <w:pPr>
              <w:pStyle w:val="TableText"/>
              <w:spacing w:before="294" w:line="221" w:lineRule="auto"/>
              <w:ind w:left="703"/>
            </w:pPr>
            <w:r>
              <w:rPr>
                <w:b/>
                <w:bCs/>
                <w:spacing w:val="-6"/>
              </w:rPr>
              <w:t>总结：</w:t>
            </w:r>
          </w:p>
          <w:p>
            <w:pPr>
              <w:spacing w:line="243" w:lineRule="auto"/>
            </w:pPr>
          </w:p>
          <w:p>
            <w:pPr>
              <w:pStyle w:val="TableText"/>
              <w:spacing w:before="89" w:line="600" w:lineRule="exact"/>
              <w:jc w:val="right"/>
            </w:pPr>
            <w:r>
              <w:rPr>
                <w:b/>
                <w:bCs/>
                <w:spacing w:val="-7"/>
                <w:position w:val="25"/>
              </w:rPr>
              <w:t>通过实验的研究，物体振动的幅度越大，声音越强，</w:t>
            </w:r>
          </w:p>
          <w:p>
            <w:pPr>
              <w:pStyle w:val="TableText"/>
              <w:spacing w:before="1" w:line="217" w:lineRule="auto"/>
              <w:ind w:left="143"/>
            </w:pPr>
            <w:r>
              <w:rPr>
                <w:b/>
                <w:bCs/>
                <w:spacing w:val="-7"/>
              </w:rPr>
              <w:t>物体振动的幅度越小，声音越弱。</w:t>
            </w:r>
          </w:p>
          <w:p>
            <w:pPr>
              <w:pStyle w:val="TableText"/>
              <w:spacing w:before="320" w:line="422" w:lineRule="auto"/>
              <w:ind w:left="153" w:right="344" w:firstLine="550"/>
            </w:pPr>
            <w:r>
              <w:rPr>
                <w:b/>
                <w:bCs/>
                <w:spacing w:val="-4"/>
              </w:rPr>
              <w:t>还有哪些事例证明声音的强弱与物体振动的幅度</w:t>
            </w:r>
            <w:r>
              <w:rPr>
                <w:spacing w:val="7"/>
              </w:rPr>
              <w:t xml:space="preserve">  </w:t>
            </w:r>
            <w:r>
              <w:rPr>
                <w:b/>
                <w:bCs/>
                <w:spacing w:val="-4"/>
              </w:rPr>
              <w:t>有关?说一说生活中的事例，并利用音叉弹开小球的实</w:t>
            </w:r>
          </w:p>
          <w:p>
            <w:pPr>
              <w:pStyle w:val="TableText"/>
              <w:spacing w:line="220" w:lineRule="auto"/>
              <w:ind w:left="143"/>
            </w:pPr>
            <w:r>
              <w:rPr>
                <w:b/>
                <w:bCs/>
                <w:spacing w:val="-5"/>
              </w:rPr>
              <w:t>验进行验证。</w:t>
            </w:r>
          </w:p>
        </w:tc>
        <w:tc>
          <w:tcPr>
            <w:tcW w:w="166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10"/>
        </w:trPr>
        <w:tc>
          <w:tcPr>
            <w:tcW w:w="485" w:type="dxa"/>
            <w:textDirection w:val="tbRlV"/>
          </w:tcPr>
          <w:p>
            <w:pPr>
              <w:pStyle w:val="TableText"/>
              <w:spacing w:before="100" w:line="215" w:lineRule="auto"/>
              <w:ind w:left="2400"/>
            </w:pPr>
            <w:r>
              <w:rPr>
                <w:spacing w:val="5"/>
              </w:rPr>
              <w:t>板书设计</w:t>
            </w:r>
          </w:p>
        </w:tc>
        <w:tc>
          <w:tcPr>
            <w:tcW w:w="6842" w:type="dxa"/>
          </w:tcPr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88" w:line="220" w:lineRule="auto"/>
              <w:ind w:left="2373"/>
            </w:pPr>
            <w:r>
              <w:rPr>
                <w:b/>
                <w:bCs/>
                <w:spacing w:val="-2"/>
              </w:rPr>
              <w:t>1.5声音的强与弱</w:t>
            </w:r>
          </w:p>
        </w:tc>
        <w:tc>
          <w:tcPr>
            <w:tcW w:w="166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2"/>
          <w:pgSz w:w="11910" w:h="16840"/>
          <w:pgMar w:top="1414" w:right="1244" w:bottom="1119" w:left="1665" w:header="0" w:footer="980" w:gutter="0"/>
          <w:pgNumType w:start="17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1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19"/>
        <w:gridCol w:w="3236"/>
        <w:gridCol w:w="1079"/>
        <w:gridCol w:w="719"/>
        <w:gridCol w:w="1079"/>
        <w:gridCol w:w="169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70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00" w:line="216" w:lineRule="auto"/>
              <w:ind w:left="3182"/>
            </w:pPr>
            <w:r>
              <w:rPr>
                <w:spacing w:val="7"/>
              </w:rPr>
              <w:t>教后反思</w:t>
            </w:r>
          </w:p>
        </w:tc>
        <w:tc>
          <w:tcPr>
            <w:tcW w:w="8525" w:type="dxa"/>
            <w:gridSpan w:val="6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9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90" w:line="217" w:lineRule="auto"/>
              <w:ind w:left="176"/>
            </w:pPr>
            <w:r>
              <w:rPr>
                <w:spacing w:val="13"/>
              </w:rPr>
              <w:t>课题</w:t>
            </w:r>
          </w:p>
        </w:tc>
        <w:tc>
          <w:tcPr>
            <w:tcW w:w="3955" w:type="dxa"/>
            <w:gridSpan w:val="2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713"/>
            </w:pPr>
            <w:r>
              <w:rPr>
                <w:b/>
                <w:bCs/>
                <w:spacing w:val="-3"/>
              </w:rPr>
              <w:t>1.6声音的高与低</w:t>
            </w:r>
          </w:p>
        </w:tc>
        <w:tc>
          <w:tcPr>
            <w:tcW w:w="1079" w:type="dxa"/>
          </w:tcPr>
          <w:p>
            <w:pPr>
              <w:pStyle w:val="TableText"/>
              <w:spacing w:before="182" w:line="217" w:lineRule="auto"/>
              <w:ind w:left="267" w:right="58" w:hanging="149"/>
            </w:pPr>
            <w:r>
              <w:rPr>
                <w:b/>
                <w:bCs/>
                <w:spacing w:val="-31"/>
              </w:rPr>
              <w:t>第</w:t>
            </w:r>
            <w:r>
              <w:rPr>
                <w:spacing w:val="-1"/>
              </w:rPr>
              <w:t xml:space="preserve"> </w:t>
            </w:r>
            <w:r>
              <w:rPr>
                <w:b/>
                <w:bCs/>
                <w:spacing w:val="-31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31"/>
              </w:rPr>
              <w:t>1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1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03" w:line="217" w:lineRule="auto"/>
              <w:ind w:left="173"/>
            </w:pPr>
            <w:r>
              <w:rPr>
                <w:b/>
                <w:bCs/>
                <w:spacing w:val="14"/>
              </w:rPr>
              <w:t>课型</w:t>
            </w:r>
          </w:p>
        </w:tc>
        <w:tc>
          <w:tcPr>
            <w:tcW w:w="1079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8" w:line="220" w:lineRule="auto"/>
              <w:ind w:left="13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93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32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69"/>
        </w:trPr>
        <w:tc>
          <w:tcPr>
            <w:tcW w:w="1194" w:type="dxa"/>
            <w:gridSpan w:val="2"/>
          </w:tcPr>
          <w:p>
            <w:pPr>
              <w:spacing w:line="340" w:lineRule="auto"/>
            </w:pPr>
          </w:p>
          <w:p>
            <w:pPr>
              <w:spacing w:line="341" w:lineRule="auto"/>
            </w:pPr>
          </w:p>
          <w:p>
            <w:pPr>
              <w:pStyle w:val="TableText"/>
              <w:spacing w:before="88" w:line="233" w:lineRule="auto"/>
              <w:ind w:left="318"/>
            </w:pPr>
            <w:r>
              <w:rPr>
                <w:b/>
                <w:bCs/>
              </w:rPr>
              <w:t>教学</w:t>
            </w:r>
          </w:p>
          <w:p>
            <w:pPr>
              <w:pStyle w:val="TableText"/>
              <w:spacing w:line="220" w:lineRule="auto"/>
              <w:ind w:left="31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217" w:line="219" w:lineRule="auto"/>
              <w:ind w:left="721"/>
            </w:pPr>
            <w:r>
              <w:rPr>
                <w:spacing w:val="-1"/>
              </w:rPr>
              <w:t>1.声音的高低可以用音高来表示。</w:t>
            </w:r>
          </w:p>
          <w:p>
            <w:pPr>
              <w:spacing w:line="349" w:lineRule="auto"/>
            </w:pPr>
          </w:p>
          <w:p>
            <w:pPr>
              <w:pStyle w:val="TableText"/>
              <w:spacing w:before="88" w:line="631" w:lineRule="exact"/>
              <w:ind w:left="610"/>
            </w:pPr>
            <w:r>
              <w:rPr>
                <w:position w:val="27"/>
              </w:rPr>
              <w:t>2.物体振动的越快，发出的声音越高；物体</w:t>
            </w:r>
          </w:p>
          <w:p>
            <w:pPr>
              <w:pStyle w:val="TableText"/>
              <w:spacing w:line="220" w:lineRule="auto"/>
              <w:ind w:left="150"/>
            </w:pPr>
            <w:r>
              <w:rPr>
                <w:spacing w:val="-1"/>
              </w:rPr>
              <w:t>振动的越慢，发出的声音越低。</w:t>
            </w:r>
          </w:p>
        </w:tc>
        <w:tc>
          <w:tcPr>
            <w:tcW w:w="16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4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90" w:line="215" w:lineRule="auto"/>
              <w:ind w:left="1034"/>
            </w:pPr>
            <w:r>
              <w:t>教材分析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19" w:line="220" w:lineRule="auto"/>
              <w:ind w:left="31"/>
            </w:pPr>
            <w:r>
              <w:rPr>
                <w:spacing w:val="13"/>
              </w:rPr>
              <w:t>重点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186" w:line="219" w:lineRule="auto"/>
              <w:ind w:left="721"/>
            </w:pPr>
            <w:r>
              <w:rPr>
                <w:spacing w:val="-1"/>
              </w:rPr>
              <w:t>养成勤于观察、乐于动脑的习惯。</w:t>
            </w:r>
          </w:p>
        </w:tc>
        <w:tc>
          <w:tcPr>
            <w:tcW w:w="16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0"/>
        </w:trPr>
        <w:tc>
          <w:tcPr>
            <w:tcW w:w="47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29" w:line="217" w:lineRule="auto"/>
              <w:jc w:val="right"/>
            </w:pPr>
            <w:r>
              <w:rPr>
                <w:spacing w:val="-7"/>
              </w:rPr>
              <w:t>难</w:t>
            </w:r>
            <w:r>
              <w:rPr>
                <w:spacing w:val="-12"/>
              </w:rPr>
              <w:t xml:space="preserve"> </w:t>
            </w:r>
            <w:r>
              <w:rPr>
                <w:spacing w:val="-7"/>
              </w:rPr>
              <w:t>点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197" w:line="219" w:lineRule="auto"/>
              <w:ind w:left="721"/>
            </w:pPr>
            <w:r>
              <w:rPr>
                <w:spacing w:val="-1"/>
              </w:rPr>
              <w:t>养成勤于观察、乐于动脑的习惯。</w:t>
            </w:r>
          </w:p>
        </w:tc>
        <w:tc>
          <w:tcPr>
            <w:tcW w:w="169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73"/>
        </w:trPr>
        <w:tc>
          <w:tcPr>
            <w:tcW w:w="4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19" w:line="216" w:lineRule="auto"/>
              <w:ind w:left="385"/>
            </w:pPr>
            <w:r>
              <w:t>教具课件</w:t>
            </w:r>
          </w:p>
        </w:tc>
        <w:tc>
          <w:tcPr>
            <w:tcW w:w="6113" w:type="dxa"/>
            <w:gridSpan w:val="4"/>
          </w:tcPr>
          <w:p>
            <w:pPr>
              <w:spacing w:line="356" w:lineRule="auto"/>
            </w:pPr>
          </w:p>
          <w:p>
            <w:pPr>
              <w:spacing w:line="357" w:lineRule="auto"/>
            </w:pPr>
          </w:p>
          <w:p>
            <w:pPr>
              <w:pStyle w:val="TableText"/>
              <w:spacing w:before="88" w:line="219" w:lineRule="auto"/>
              <w:ind w:left="12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9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3"/>
          <w:pgSz w:w="11910" w:h="16840"/>
          <w:pgMar w:top="1431" w:right="1234" w:bottom="1119" w:left="1665" w:header="0" w:footer="980" w:gutter="0"/>
          <w:pgNumType w:start="18"/>
          <w:cols w:space="708"/>
        </w:sectPr>
      </w:pPr>
    </w:p>
    <w:tbl>
      <w:tblPr>
        <w:tblStyle w:val="TableNormal1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682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29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00" w:line="216" w:lineRule="auto"/>
              <w:ind w:left="6312"/>
            </w:pPr>
            <w:r>
              <w:t>教学过程</w:t>
            </w:r>
          </w:p>
        </w:tc>
        <w:tc>
          <w:tcPr>
            <w:tcW w:w="6822" w:type="dxa"/>
          </w:tcPr>
          <w:p>
            <w:pPr>
              <w:pStyle w:val="TableText"/>
              <w:spacing w:before="209" w:line="221" w:lineRule="auto"/>
              <w:ind w:left="689"/>
            </w:pPr>
            <w:r>
              <w:t>一、导入</w:t>
            </w:r>
          </w:p>
          <w:p>
            <w:pPr>
              <w:pStyle w:val="TableText"/>
              <w:spacing w:before="311" w:line="421" w:lineRule="auto"/>
              <w:ind w:left="139" w:right="157" w:firstLine="560"/>
            </w:pPr>
            <w:r>
              <w:t>上节课我们共同探究了声音的强与弱。声音不仅在</w:t>
            </w:r>
            <w:r>
              <w:rPr>
                <w:spacing w:val="14"/>
              </w:rPr>
              <w:t xml:space="preserve"> </w:t>
            </w:r>
            <w:r>
              <w:t>强弱上有区别，在声音音调上也有区别，这节课我们学</w:t>
            </w:r>
          </w:p>
          <w:p>
            <w:pPr>
              <w:pStyle w:val="TableText"/>
              <w:spacing w:line="219" w:lineRule="auto"/>
              <w:ind w:left="100"/>
            </w:pPr>
            <w:r>
              <w:rPr>
                <w:spacing w:val="-1"/>
              </w:rPr>
              <w:t>习声音的高与低。</w:t>
            </w:r>
          </w:p>
          <w:p>
            <w:pPr>
              <w:pStyle w:val="TableText"/>
              <w:spacing w:before="300" w:line="220" w:lineRule="auto"/>
              <w:ind w:left="670"/>
            </w:pPr>
            <w:r>
              <w:rPr>
                <w:spacing w:val="3"/>
              </w:rPr>
              <w:t>二、聚焦</w:t>
            </w:r>
          </w:p>
          <w:p>
            <w:pPr>
              <w:pStyle w:val="TableText"/>
              <w:spacing w:before="306" w:line="623" w:lineRule="exact"/>
              <w:ind w:left="699"/>
            </w:pPr>
            <w:r>
              <w:rPr>
                <w:position w:val="27"/>
              </w:rPr>
              <w:t>声音为什么会有声调的高低呢?这是什么原因造</w:t>
            </w:r>
          </w:p>
          <w:p>
            <w:pPr>
              <w:pStyle w:val="TableText"/>
              <w:spacing w:before="1" w:line="220" w:lineRule="auto"/>
              <w:ind w:left="100"/>
            </w:pPr>
            <w:r>
              <w:rPr>
                <w:spacing w:val="2"/>
              </w:rPr>
              <w:t>成的?</w:t>
            </w:r>
          </w:p>
          <w:p>
            <w:pPr>
              <w:pStyle w:val="TableText"/>
              <w:spacing w:before="306" w:line="220" w:lineRule="auto"/>
              <w:ind w:left="689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278" w:line="219" w:lineRule="auto"/>
              <w:ind w:left="679"/>
            </w:pPr>
            <w:r>
              <w:rPr>
                <w:spacing w:val="14"/>
              </w:rPr>
              <w:t>任务一：</w:t>
            </w:r>
          </w:p>
          <w:p>
            <w:pPr>
              <w:spacing w:line="249" w:lineRule="auto"/>
            </w:pPr>
          </w:p>
          <w:p>
            <w:pPr>
              <w:pStyle w:val="TableText"/>
              <w:spacing w:before="88" w:line="591" w:lineRule="exact"/>
              <w:ind w:left="699"/>
            </w:pPr>
            <w:r>
              <w:rPr>
                <w:position w:val="24"/>
              </w:rPr>
              <w:t>敲击铝片琴，观察铝片琴各个铝片的长度与音调高</w:t>
            </w:r>
          </w:p>
          <w:p>
            <w:pPr>
              <w:pStyle w:val="TableText"/>
              <w:spacing w:line="220" w:lineRule="auto"/>
              <w:ind w:left="100"/>
            </w:pPr>
            <w:r>
              <w:rPr>
                <w:spacing w:val="-1"/>
              </w:rPr>
              <w:t>低的关系。</w:t>
            </w:r>
          </w:p>
          <w:p>
            <w:pPr>
              <w:spacing w:line="258" w:lineRule="auto"/>
            </w:pPr>
          </w:p>
          <w:p>
            <w:pPr>
              <w:pStyle w:val="TableText"/>
              <w:spacing w:before="89" w:line="599" w:lineRule="exact"/>
              <w:ind w:left="699"/>
            </w:pPr>
            <w:r>
              <w:rPr>
                <w:spacing w:val="1"/>
                <w:position w:val="25"/>
              </w:rPr>
              <w:t>铝片越长，发出的音调就越低，铝片越短，发</w:t>
            </w:r>
            <w:r>
              <w:rPr>
                <w:position w:val="25"/>
              </w:rPr>
              <w:t>出的</w:t>
            </w:r>
          </w:p>
          <w:p>
            <w:pPr>
              <w:pStyle w:val="TableText"/>
              <w:spacing w:line="219" w:lineRule="auto"/>
              <w:ind w:left="100"/>
            </w:pPr>
            <w:r>
              <w:rPr>
                <w:spacing w:val="-1"/>
              </w:rPr>
              <w:t>音调就越高。</w:t>
            </w:r>
          </w:p>
          <w:p>
            <w:pPr>
              <w:pStyle w:val="TableText"/>
              <w:spacing w:before="300" w:line="219" w:lineRule="auto"/>
              <w:ind w:left="679"/>
            </w:pPr>
            <w:r>
              <w:rPr>
                <w:spacing w:val="-1"/>
              </w:rPr>
              <w:t>任务二：</w:t>
            </w:r>
          </w:p>
          <w:p/>
          <w:p>
            <w:pPr>
              <w:pStyle w:val="TableText"/>
              <w:spacing w:before="88" w:line="601" w:lineRule="exact"/>
              <w:ind w:left="699"/>
            </w:pPr>
            <w:r>
              <w:rPr>
                <w:spacing w:val="1"/>
                <w:position w:val="25"/>
              </w:rPr>
              <w:t>观察口琴各个金属簧片的长度与声音音调高低的</w:t>
            </w:r>
          </w:p>
          <w:p>
            <w:pPr>
              <w:pStyle w:val="TableText"/>
              <w:spacing w:line="220" w:lineRule="auto"/>
              <w:ind w:left="100"/>
            </w:pPr>
            <w:r>
              <w:rPr>
                <w:spacing w:val="-2"/>
              </w:rPr>
              <w:t>关系。</w:t>
            </w:r>
          </w:p>
          <w:p>
            <w:pPr>
              <w:pStyle w:val="TableText"/>
              <w:spacing w:before="317" w:line="602" w:lineRule="exact"/>
              <w:ind w:left="699"/>
            </w:pPr>
            <w:r>
              <w:rPr>
                <w:position w:val="25"/>
              </w:rPr>
              <w:t>较短的簧片发出的声音较高，较长的簧片发出的声</w:t>
            </w:r>
          </w:p>
          <w:p>
            <w:pPr>
              <w:pStyle w:val="TableText"/>
              <w:spacing w:before="1" w:line="220" w:lineRule="auto"/>
              <w:ind w:left="100"/>
            </w:pPr>
            <w:r>
              <w:rPr>
                <w:spacing w:val="-1"/>
              </w:rPr>
              <w:t>音比较低。</w:t>
            </w:r>
          </w:p>
          <w:p>
            <w:pPr>
              <w:pStyle w:val="TableText"/>
              <w:spacing w:before="316" w:line="219" w:lineRule="auto"/>
              <w:ind w:left="679"/>
            </w:pPr>
            <w:r>
              <w:rPr>
                <w:spacing w:val="-1"/>
              </w:rPr>
              <w:t>任务三：</w:t>
            </w:r>
          </w:p>
          <w:p>
            <w:pPr>
              <w:pStyle w:val="TableText"/>
              <w:spacing w:before="318" w:line="591" w:lineRule="exact"/>
              <w:ind w:left="699"/>
            </w:pPr>
            <w:r>
              <w:rPr>
                <w:position w:val="24"/>
              </w:rPr>
              <w:t>不断改变钢尺伸出桌面的长度。钢尺振动的快慢有</w:t>
            </w:r>
          </w:p>
          <w:p>
            <w:pPr>
              <w:pStyle w:val="TableText"/>
              <w:spacing w:before="1" w:line="219" w:lineRule="auto"/>
              <w:ind w:left="100"/>
            </w:pPr>
            <w:r>
              <w:t>什么变化?发出的声音有什么变化?</w:t>
            </w:r>
          </w:p>
          <w:p>
            <w:pPr>
              <w:spacing w:line="260" w:lineRule="auto"/>
            </w:pPr>
          </w:p>
          <w:p>
            <w:pPr>
              <w:pStyle w:val="TableText"/>
              <w:spacing w:before="88" w:line="219" w:lineRule="auto"/>
              <w:ind w:left="689"/>
            </w:pPr>
            <w:r>
              <w:t>提示：用柱状图或图表的形式表示声音高低的变化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4"/>
          <w:pgSz w:w="11910" w:h="16840"/>
          <w:pgMar w:top="1425" w:right="1234" w:bottom="1118" w:left="1685" w:header="0" w:footer="979" w:gutter="0"/>
          <w:pgNumType w:start="19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1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65"/>
        <w:gridCol w:w="6842"/>
        <w:gridCol w:w="166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489"/>
        </w:trPr>
        <w:tc>
          <w:tcPr>
            <w:tcW w:w="465" w:type="dxa"/>
          </w:tcPr>
          <w:p/>
        </w:tc>
        <w:tc>
          <w:tcPr>
            <w:tcW w:w="6842" w:type="dxa"/>
          </w:tcPr>
          <w:p>
            <w:pPr>
              <w:pStyle w:val="TableText"/>
              <w:spacing w:before="181" w:line="624" w:lineRule="exact"/>
              <w:ind w:left="163"/>
            </w:pPr>
            <w:r>
              <w:rPr>
                <w:b/>
                <w:bCs/>
                <w:spacing w:val="-4"/>
                <w:position w:val="27"/>
              </w:rPr>
              <w:t>与钢尺振动长度之间的关系。</w:t>
            </w:r>
          </w:p>
          <w:p>
            <w:pPr>
              <w:pStyle w:val="TableText"/>
              <w:spacing w:line="221" w:lineRule="auto"/>
              <w:ind w:left="653"/>
            </w:pPr>
            <w:r>
              <w:rPr>
                <w:b/>
                <w:bCs/>
                <w:spacing w:val="-2"/>
              </w:rPr>
              <w:t>四、拓展</w:t>
            </w:r>
          </w:p>
          <w:p>
            <w:pPr>
              <w:pStyle w:val="TableText"/>
              <w:spacing w:before="274" w:line="221" w:lineRule="auto"/>
              <w:ind w:left="653"/>
            </w:pPr>
            <w:r>
              <w:rPr>
                <w:b/>
                <w:bCs/>
                <w:spacing w:val="-6"/>
              </w:rPr>
              <w:t>总结：</w:t>
            </w:r>
          </w:p>
          <w:p>
            <w:pPr>
              <w:spacing w:line="253" w:lineRule="auto"/>
            </w:pPr>
          </w:p>
          <w:p>
            <w:pPr>
              <w:pStyle w:val="TableText"/>
              <w:spacing w:before="88" w:line="425" w:lineRule="auto"/>
              <w:ind w:left="163" w:right="198" w:firstLine="540"/>
            </w:pPr>
            <w:r>
              <w:rPr>
                <w:b/>
                <w:bCs/>
                <w:spacing w:val="-4"/>
              </w:rPr>
              <w:t>通过实验的研究，物体发出的音调高低可以用音高</w:t>
            </w:r>
            <w:r>
              <w:rPr>
                <w:spacing w:val="14"/>
              </w:rPr>
              <w:t xml:space="preserve"> </w:t>
            </w:r>
            <w:r>
              <w:rPr>
                <w:b/>
                <w:bCs/>
                <w:spacing w:val="-4"/>
              </w:rPr>
              <w:t>来表示，物体振动的越快，发出的声音就越高，物体振</w:t>
            </w:r>
          </w:p>
          <w:p>
            <w:pPr>
              <w:pStyle w:val="TableText"/>
              <w:spacing w:line="220" w:lineRule="auto"/>
              <w:ind w:left="143"/>
            </w:pPr>
            <w:r>
              <w:rPr>
                <w:b/>
                <w:bCs/>
                <w:spacing w:val="-4"/>
              </w:rPr>
              <w:t>动的越慢，发出的声音就越低。</w:t>
            </w:r>
          </w:p>
          <w:p>
            <w:pPr>
              <w:pStyle w:val="TableText"/>
              <w:spacing w:before="317" w:line="592" w:lineRule="exact"/>
              <w:ind w:left="703"/>
            </w:pPr>
            <w:r>
              <w:rPr>
                <w:b/>
                <w:bCs/>
                <w:spacing w:val="-4"/>
                <w:position w:val="24"/>
              </w:rPr>
              <w:t>推测其它有规律的物体发出的声音高低将怎样变</w:t>
            </w:r>
          </w:p>
          <w:p>
            <w:pPr>
              <w:pStyle w:val="TableText"/>
              <w:spacing w:before="1" w:line="220" w:lineRule="auto"/>
              <w:ind w:left="103"/>
            </w:pPr>
            <w:r>
              <w:rPr>
                <w:b/>
                <w:bCs/>
                <w:spacing w:val="-7"/>
              </w:rPr>
              <w:t>化。</w:t>
            </w:r>
          </w:p>
          <w:p>
            <w:pPr>
              <w:spacing w:line="256" w:lineRule="auto"/>
            </w:pPr>
          </w:p>
          <w:p>
            <w:pPr>
              <w:pStyle w:val="TableText"/>
              <w:spacing w:before="88" w:line="219" w:lineRule="auto"/>
              <w:ind w:left="713"/>
            </w:pPr>
            <w:r>
              <w:rPr>
                <w:b/>
                <w:bCs/>
                <w:spacing w:val="-4"/>
              </w:rPr>
              <w:t>推测纸盒中声调高与低的变化，解决问题。</w:t>
            </w:r>
          </w:p>
        </w:tc>
        <w:tc>
          <w:tcPr>
            <w:tcW w:w="166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51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100" w:line="215" w:lineRule="auto"/>
              <w:ind w:left="2121"/>
            </w:pPr>
            <w:r>
              <w:rPr>
                <w:spacing w:val="5"/>
              </w:rPr>
              <w:t>板书设计</w:t>
            </w:r>
          </w:p>
        </w:tc>
        <w:tc>
          <w:tcPr>
            <w:tcW w:w="6842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87" w:line="219" w:lineRule="auto"/>
              <w:ind w:left="2363"/>
            </w:pPr>
            <w:r>
              <w:rPr>
                <w:b/>
                <w:bCs/>
                <w:spacing w:val="-3"/>
              </w:rPr>
              <w:t>1.6声音的高与低</w:t>
            </w:r>
          </w:p>
        </w:tc>
        <w:tc>
          <w:tcPr>
            <w:tcW w:w="166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5"/>
          <w:pgSz w:w="11910" w:h="16840"/>
          <w:pgMar w:top="1431" w:right="1244" w:bottom="1119" w:left="1685" w:header="0" w:footer="980" w:gutter="0"/>
          <w:pgNumType w:start="20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1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55"/>
        <w:gridCol w:w="719"/>
        <w:gridCol w:w="3256"/>
        <w:gridCol w:w="1079"/>
        <w:gridCol w:w="699"/>
        <w:gridCol w:w="1079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269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90" w:line="216" w:lineRule="auto"/>
              <w:ind w:left="3582"/>
            </w:pPr>
            <w:r>
              <w:rPr>
                <w:spacing w:val="7"/>
              </w:rPr>
              <w:t>教后反思</w:t>
            </w:r>
          </w:p>
        </w:tc>
        <w:tc>
          <w:tcPr>
            <w:tcW w:w="8515" w:type="dxa"/>
            <w:gridSpan w:val="6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9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50" w:line="217" w:lineRule="auto"/>
              <w:ind w:left="167"/>
            </w:pPr>
            <w:r>
              <w:rPr>
                <w:spacing w:val="13"/>
              </w:rPr>
              <w:t>课题</w:t>
            </w:r>
          </w:p>
        </w:tc>
        <w:tc>
          <w:tcPr>
            <w:tcW w:w="3975" w:type="dxa"/>
            <w:gridSpan w:val="2"/>
          </w:tcPr>
          <w:p>
            <w:pPr>
              <w:spacing w:line="244" w:lineRule="auto"/>
            </w:pPr>
          </w:p>
          <w:p>
            <w:pPr>
              <w:pStyle w:val="TableText"/>
              <w:spacing w:before="87" w:line="219" w:lineRule="auto"/>
              <w:ind w:left="133"/>
            </w:pPr>
            <w:r>
              <w:rPr>
                <w:b/>
                <w:bCs/>
                <w:spacing w:val="-3"/>
              </w:rPr>
              <w:t>1.7让弦发出高低不同的声音</w:t>
            </w:r>
          </w:p>
        </w:tc>
        <w:tc>
          <w:tcPr>
            <w:tcW w:w="1079" w:type="dxa"/>
          </w:tcPr>
          <w:p>
            <w:pPr>
              <w:pStyle w:val="TableText"/>
              <w:spacing w:before="172" w:line="224" w:lineRule="auto"/>
              <w:ind w:left="267" w:right="58" w:hanging="149"/>
            </w:pPr>
            <w:r>
              <w:rPr>
                <w:b/>
                <w:bCs/>
                <w:spacing w:val="-31"/>
              </w:rPr>
              <w:t>第</w:t>
            </w:r>
            <w:r>
              <w:rPr>
                <w:spacing w:val="-1"/>
              </w:rPr>
              <w:t xml:space="preserve"> </w:t>
            </w:r>
            <w:r>
              <w:rPr>
                <w:b/>
                <w:bCs/>
                <w:spacing w:val="-31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31"/>
              </w:rPr>
              <w:t>1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1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699" w:type="dxa"/>
            <w:textDirection w:val="tbRlV"/>
          </w:tcPr>
          <w:p>
            <w:pPr>
              <w:pStyle w:val="TableText"/>
              <w:spacing w:before="203" w:line="217" w:lineRule="auto"/>
              <w:ind w:left="167"/>
            </w:pPr>
            <w:r>
              <w:rPr>
                <w:spacing w:val="17"/>
              </w:rPr>
              <w:t>课型</w:t>
            </w:r>
          </w:p>
        </w:tc>
        <w:tc>
          <w:tcPr>
            <w:tcW w:w="1079" w:type="dxa"/>
          </w:tcPr>
          <w:p>
            <w:pPr>
              <w:spacing w:line="244" w:lineRule="auto"/>
            </w:pPr>
          </w:p>
          <w:p>
            <w:pPr>
              <w:pStyle w:val="TableText"/>
              <w:spacing w:before="88" w:line="220" w:lineRule="auto"/>
              <w:ind w:left="13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83" w:type="dxa"/>
          </w:tcPr>
          <w:p>
            <w:pPr>
              <w:spacing w:line="244" w:lineRule="auto"/>
            </w:pPr>
          </w:p>
          <w:p>
            <w:pPr>
              <w:pStyle w:val="TableText"/>
              <w:spacing w:before="87" w:line="219" w:lineRule="auto"/>
              <w:ind w:left="31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82"/>
        </w:trPr>
        <w:tc>
          <w:tcPr>
            <w:tcW w:w="1174" w:type="dxa"/>
            <w:gridSpan w:val="2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88" w:line="226" w:lineRule="auto"/>
              <w:ind w:left="308"/>
            </w:pPr>
            <w:r>
              <w:rPr>
                <w:b/>
                <w:bCs/>
              </w:rPr>
              <w:t>教学</w:t>
            </w:r>
          </w:p>
          <w:p>
            <w:pPr>
              <w:pStyle w:val="TableText"/>
              <w:spacing w:line="220" w:lineRule="auto"/>
              <w:ind w:left="30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186" w:line="435" w:lineRule="auto"/>
              <w:ind w:left="140" w:right="271" w:firstLine="489"/>
              <w:jc w:val="both"/>
            </w:pPr>
            <w:r>
              <w:t>1.物体长短、粗细不同，发出声音的高低也</w:t>
            </w:r>
            <w:r>
              <w:rPr>
                <w:spacing w:val="14"/>
              </w:rPr>
              <w:t xml:space="preserve"> </w:t>
            </w:r>
            <w:r>
              <w:rPr>
                <w:spacing w:val="1"/>
              </w:rPr>
              <w:t>就不同，短而细的物体发出的声音高，长而</w:t>
            </w:r>
            <w:r>
              <w:t>粗的</w:t>
            </w:r>
          </w:p>
          <w:p>
            <w:pPr>
              <w:pStyle w:val="TableText"/>
              <w:spacing w:line="220" w:lineRule="auto"/>
              <w:ind w:left="140"/>
            </w:pPr>
            <w:r>
              <w:rPr>
                <w:spacing w:val="-1"/>
              </w:rPr>
              <w:t>物体发出的声音低。</w:t>
            </w:r>
          </w:p>
          <w:p>
            <w:pPr>
              <w:spacing w:line="355" w:lineRule="auto"/>
            </w:pPr>
          </w:p>
          <w:p>
            <w:pPr>
              <w:pStyle w:val="TableText"/>
              <w:spacing w:before="88" w:line="219" w:lineRule="auto"/>
              <w:ind w:left="620"/>
            </w:pPr>
            <w:r>
              <w:rPr>
                <w:spacing w:val="-1"/>
              </w:rPr>
              <w:t>2.能对研究的问题进行假设并说明理由。</w:t>
            </w:r>
          </w:p>
          <w:p>
            <w:pPr>
              <w:spacing w:line="370" w:lineRule="auto"/>
            </w:pPr>
          </w:p>
          <w:p>
            <w:pPr>
              <w:pStyle w:val="TableText"/>
              <w:spacing w:before="87" w:line="630" w:lineRule="exact"/>
              <w:ind w:left="610"/>
            </w:pPr>
            <w:r>
              <w:rPr>
                <w:position w:val="27"/>
              </w:rPr>
              <w:t>3.在反复的观察中验证自己的假设，解决要</w:t>
            </w:r>
          </w:p>
          <w:p>
            <w:pPr>
              <w:pStyle w:val="TableText"/>
              <w:spacing w:line="218" w:lineRule="auto"/>
              <w:ind w:left="140"/>
            </w:pPr>
            <w:r>
              <w:rPr>
                <w:spacing w:val="-1"/>
              </w:rPr>
              <w:t>研究的问题。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6"/>
          <w:pgSz w:w="11910" w:h="16840"/>
          <w:pgMar w:top="1431" w:right="1254" w:bottom="1131" w:left="1675" w:header="0" w:footer="1002" w:gutter="0"/>
          <w:pgNumType w:start="21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2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09"/>
        <w:gridCol w:w="6113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24"/>
        </w:trPr>
        <w:tc>
          <w:tcPr>
            <w:tcW w:w="4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10" w:line="215" w:lineRule="auto"/>
              <w:ind w:left="1632"/>
            </w:pPr>
            <w:r>
              <w:t>教材分析</w:t>
            </w:r>
          </w:p>
        </w:tc>
        <w:tc>
          <w:tcPr>
            <w:tcW w:w="709" w:type="dxa"/>
            <w:textDirection w:val="tbRlV"/>
          </w:tcPr>
          <w:p>
            <w:pPr>
              <w:pStyle w:val="TableText"/>
              <w:spacing w:before="219" w:line="220" w:lineRule="auto"/>
              <w:ind w:left="319"/>
            </w:pPr>
            <w:r>
              <w:rPr>
                <w:spacing w:val="13"/>
              </w:rPr>
              <w:t>重点</w:t>
            </w:r>
          </w:p>
        </w:tc>
        <w:tc>
          <w:tcPr>
            <w:tcW w:w="6113" w:type="dxa"/>
          </w:tcPr>
          <w:p>
            <w:pPr>
              <w:pStyle w:val="TableText"/>
              <w:spacing w:before="196" w:line="629" w:lineRule="exact"/>
              <w:ind w:left="711"/>
            </w:pPr>
            <w:r>
              <w:rPr>
                <w:spacing w:val="-1"/>
                <w:position w:val="27"/>
              </w:rPr>
              <w:t>通过实验，让学生了解琴弦的粗细、长短，</w:t>
            </w:r>
          </w:p>
          <w:p>
            <w:pPr>
              <w:pStyle w:val="TableText"/>
              <w:spacing w:line="218" w:lineRule="auto"/>
              <w:ind w:left="171"/>
            </w:pPr>
            <w:r>
              <w:rPr>
                <w:spacing w:val="-1"/>
              </w:rPr>
              <w:t>会影响声音的高低。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9"/>
        </w:trPr>
        <w:tc>
          <w:tcPr>
            <w:tcW w:w="47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09" w:type="dxa"/>
            <w:textDirection w:val="tbRlV"/>
          </w:tcPr>
          <w:p>
            <w:pPr>
              <w:pStyle w:val="TableText"/>
              <w:spacing w:before="239" w:line="217" w:lineRule="auto"/>
              <w:ind w:left="336"/>
            </w:pPr>
            <w:r>
              <w:rPr>
                <w:spacing w:val="13"/>
              </w:rPr>
              <w:t>难点</w:t>
            </w:r>
          </w:p>
        </w:tc>
        <w:tc>
          <w:tcPr>
            <w:tcW w:w="6113" w:type="dxa"/>
          </w:tcPr>
          <w:p>
            <w:pPr>
              <w:pStyle w:val="TableText"/>
              <w:spacing w:before="233" w:line="598" w:lineRule="exact"/>
              <w:ind w:left="711"/>
            </w:pPr>
            <w:r>
              <w:rPr>
                <w:spacing w:val="-1"/>
                <w:position w:val="25"/>
              </w:rPr>
              <w:t>通过实验，让学生了解琴弦的粗细、长短，</w:t>
            </w:r>
          </w:p>
          <w:p>
            <w:pPr>
              <w:pStyle w:val="TableText"/>
              <w:spacing w:line="218" w:lineRule="auto"/>
              <w:ind w:left="171"/>
            </w:pPr>
            <w:r>
              <w:rPr>
                <w:spacing w:val="-1"/>
              </w:rPr>
              <w:t>会影响声音的高低。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69"/>
        </w:trPr>
        <w:tc>
          <w:tcPr>
            <w:tcW w:w="4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09" w:type="dxa"/>
            <w:textDirection w:val="tbRlV"/>
          </w:tcPr>
          <w:p>
            <w:pPr>
              <w:pStyle w:val="TableText"/>
              <w:spacing w:before="229" w:line="216" w:lineRule="auto"/>
              <w:ind w:left="379"/>
            </w:pPr>
            <w:r>
              <w:t>教具课件</w:t>
            </w:r>
          </w:p>
        </w:tc>
        <w:tc>
          <w:tcPr>
            <w:tcW w:w="6113" w:type="dxa"/>
          </w:tcPr>
          <w:p>
            <w:pPr>
              <w:spacing w:line="353" w:lineRule="auto"/>
            </w:pPr>
          </w:p>
          <w:p>
            <w:pPr>
              <w:spacing w:line="354" w:lineRule="auto"/>
            </w:pPr>
          </w:p>
          <w:p>
            <w:pPr>
              <w:pStyle w:val="TableText"/>
              <w:spacing w:before="88" w:line="219" w:lineRule="auto"/>
              <w:ind w:left="17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58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00" w:line="216" w:lineRule="auto"/>
              <w:ind w:left="4120"/>
            </w:pPr>
            <w:r>
              <w:t>教学过程</w:t>
            </w:r>
          </w:p>
        </w:tc>
        <w:tc>
          <w:tcPr>
            <w:tcW w:w="6822" w:type="dxa"/>
            <w:gridSpan w:val="2"/>
          </w:tcPr>
          <w:p>
            <w:pPr>
              <w:pStyle w:val="TableText"/>
              <w:spacing w:before="217" w:line="221" w:lineRule="auto"/>
              <w:ind w:left="689"/>
            </w:pPr>
            <w:r>
              <w:t>一、导入</w:t>
            </w:r>
          </w:p>
          <w:p>
            <w:pPr>
              <w:pStyle w:val="TableText"/>
              <w:spacing w:before="302" w:line="424" w:lineRule="auto"/>
              <w:ind w:left="140" w:right="152" w:firstLine="559"/>
            </w:pPr>
            <w:r>
              <w:rPr>
                <w:spacing w:val="1"/>
              </w:rPr>
              <w:t>上节课我们共同探究了声音的高与低。在生</w:t>
            </w:r>
            <w:r>
              <w:t>活中如 何让物体发出高低不同的声音呢，这节课我们学习让弦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spacing w:val="-1"/>
              </w:rPr>
              <w:t>发出高低不同的声音。</w:t>
            </w:r>
          </w:p>
          <w:p>
            <w:pPr>
              <w:pStyle w:val="TableText"/>
              <w:spacing w:before="290" w:line="220" w:lineRule="auto"/>
              <w:ind w:left="689"/>
            </w:pPr>
            <w:r>
              <w:rPr>
                <w:spacing w:val="3"/>
              </w:rPr>
              <w:t>二、聚焦</w:t>
            </w:r>
          </w:p>
          <w:p>
            <w:pPr>
              <w:pStyle w:val="TableText"/>
              <w:spacing w:before="327" w:line="640" w:lineRule="exact"/>
              <w:ind w:left="689"/>
            </w:pPr>
            <w:r>
              <w:rPr>
                <w:spacing w:val="1"/>
                <w:position w:val="28"/>
              </w:rPr>
              <w:t>像二胡、吉他等乐器，是靠弦的振动发出高低不同</w:t>
            </w:r>
          </w:p>
          <w:p>
            <w:pPr>
              <w:pStyle w:val="TableText"/>
              <w:spacing w:line="219" w:lineRule="auto"/>
              <w:ind w:left="149"/>
            </w:pPr>
            <w:r>
              <w:t>的声音的，弦的音高和哪些因素有关呢?</w:t>
            </w:r>
          </w:p>
          <w:p>
            <w:pPr>
              <w:pStyle w:val="TableText"/>
              <w:spacing w:before="281" w:line="599" w:lineRule="exact"/>
              <w:ind w:left="689"/>
            </w:pPr>
            <w:r>
              <w:rPr>
                <w:spacing w:val="4"/>
                <w:position w:val="25"/>
              </w:rPr>
              <w:t>三、探索</w:t>
            </w:r>
          </w:p>
          <w:p>
            <w:pPr>
              <w:pStyle w:val="TableText"/>
              <w:spacing w:line="219" w:lineRule="auto"/>
              <w:ind w:left="689"/>
            </w:pPr>
            <w:r>
              <w:rPr>
                <w:spacing w:val="14"/>
              </w:rPr>
              <w:t>任务一：</w:t>
            </w:r>
          </w:p>
          <w:p>
            <w:pPr>
              <w:spacing w:line="250" w:lineRule="auto"/>
            </w:pPr>
          </w:p>
          <w:p>
            <w:pPr>
              <w:pStyle w:val="TableText"/>
              <w:spacing w:before="88" w:line="580" w:lineRule="exact"/>
              <w:ind w:left="689"/>
            </w:pPr>
            <w:r>
              <w:rPr>
                <w:spacing w:val="-1"/>
                <w:position w:val="23"/>
              </w:rPr>
              <w:t>利用实验验证弦的粗细不同，影响声音的高低。</w:t>
            </w:r>
          </w:p>
          <w:p>
            <w:pPr>
              <w:pStyle w:val="TableText"/>
              <w:spacing w:line="219" w:lineRule="auto"/>
              <w:ind w:left="689"/>
            </w:pPr>
            <w:r>
              <w:rPr>
                <w:spacing w:val="-1"/>
              </w:rPr>
              <w:t>任务二：</w:t>
            </w:r>
          </w:p>
          <w:p>
            <w:pPr>
              <w:spacing w:line="269" w:lineRule="auto"/>
            </w:pPr>
          </w:p>
          <w:p>
            <w:pPr>
              <w:pStyle w:val="TableText"/>
              <w:spacing w:before="89" w:line="582" w:lineRule="exact"/>
              <w:ind w:left="689"/>
            </w:pPr>
            <w:r>
              <w:rPr>
                <w:position w:val="23"/>
              </w:rPr>
              <w:t>利用实验验证弦的松紧程度不同，影响声音的高</w:t>
            </w:r>
          </w:p>
          <w:p>
            <w:pPr>
              <w:pStyle w:val="TableText"/>
              <w:spacing w:before="1" w:line="220" w:lineRule="auto"/>
              <w:ind w:left="100"/>
            </w:pPr>
            <w:r>
              <w:rPr>
                <w:spacing w:val="-2"/>
              </w:rPr>
              <w:t>低。</w:t>
            </w:r>
          </w:p>
          <w:p>
            <w:pPr>
              <w:pStyle w:val="TableText"/>
              <w:spacing w:before="316" w:line="219" w:lineRule="auto"/>
              <w:ind w:left="689"/>
            </w:pPr>
            <w:r>
              <w:rPr>
                <w:spacing w:val="-1"/>
              </w:rPr>
              <w:t>任务三：</w:t>
            </w:r>
          </w:p>
          <w:p>
            <w:pPr>
              <w:pStyle w:val="TableText"/>
              <w:spacing w:before="319" w:line="219" w:lineRule="auto"/>
              <w:ind w:left="689"/>
            </w:pPr>
            <w:r>
              <w:rPr>
                <w:spacing w:val="-1"/>
              </w:rPr>
              <w:t>利用实验验证改变弦的长度，影响声音的高低。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7"/>
          <w:pgSz w:w="11910" w:h="16840"/>
          <w:pgMar w:top="1431" w:right="1244" w:bottom="1131" w:left="1675" w:header="0" w:footer="1002" w:gutter="0"/>
          <w:pgNumType w:start="22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2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55"/>
        <w:gridCol w:w="6852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73"/>
        </w:trPr>
        <w:tc>
          <w:tcPr>
            <w:tcW w:w="455" w:type="dxa"/>
          </w:tcPr>
          <w:p/>
        </w:tc>
        <w:tc>
          <w:tcPr>
            <w:tcW w:w="6852" w:type="dxa"/>
          </w:tcPr>
          <w:p>
            <w:pPr>
              <w:pStyle w:val="TableText"/>
              <w:spacing w:before="199" w:line="599" w:lineRule="exact"/>
              <w:ind w:left="670"/>
            </w:pPr>
            <w:r>
              <w:rPr>
                <w:spacing w:val="3"/>
                <w:position w:val="25"/>
              </w:rPr>
              <w:t>四、拓展</w:t>
            </w:r>
          </w:p>
          <w:p>
            <w:pPr>
              <w:pStyle w:val="TableText"/>
              <w:spacing w:before="1" w:line="220" w:lineRule="auto"/>
              <w:ind w:left="670"/>
            </w:pPr>
            <w:r>
              <w:rPr>
                <w:spacing w:val="-2"/>
              </w:rPr>
              <w:t>总结：</w:t>
            </w:r>
          </w:p>
          <w:p>
            <w:pPr>
              <w:spacing w:line="246" w:lineRule="auto"/>
            </w:pPr>
          </w:p>
          <w:p>
            <w:pPr>
              <w:pStyle w:val="TableText"/>
              <w:spacing w:before="87" w:line="219" w:lineRule="auto"/>
              <w:ind w:left="670"/>
            </w:pPr>
            <w:r>
              <w:rPr>
                <w:spacing w:val="-1"/>
              </w:rPr>
              <w:t>琴弦的不同状态影响声音的高低。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26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80" w:line="215" w:lineRule="auto"/>
              <w:ind w:left="1057"/>
            </w:pPr>
            <w:r>
              <w:rPr>
                <w:spacing w:val="5"/>
              </w:rPr>
              <w:t>板书设计</w:t>
            </w:r>
          </w:p>
        </w:tc>
        <w:tc>
          <w:tcPr>
            <w:tcW w:w="6852" w:type="dxa"/>
          </w:tcPr>
          <w:p>
            <w:pPr>
              <w:spacing w:line="245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87" w:line="219" w:lineRule="auto"/>
              <w:ind w:left="1683"/>
            </w:pPr>
            <w:r>
              <w:rPr>
                <w:b/>
                <w:bCs/>
                <w:spacing w:val="-3"/>
              </w:rPr>
              <w:t>1.7让弦发出高低不同的声音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91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90" w:line="216" w:lineRule="auto"/>
              <w:ind w:left="1193"/>
            </w:pPr>
            <w:r>
              <w:rPr>
                <w:spacing w:val="7"/>
              </w:rPr>
              <w:t>教后反思</w:t>
            </w:r>
          </w:p>
        </w:tc>
        <w:tc>
          <w:tcPr>
            <w:tcW w:w="8525" w:type="dxa"/>
            <w:gridSpan w:val="2"/>
          </w:tcPr>
          <w:p/>
        </w:tc>
      </w:tr>
    </w:tbl>
    <w:p>
      <w:pPr>
        <w:spacing w:before="38"/>
      </w:pPr>
    </w:p>
    <w:tbl>
      <w:tblPr>
        <w:tblStyle w:val="TableNormal21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55"/>
        <w:gridCol w:w="729"/>
        <w:gridCol w:w="3236"/>
        <w:gridCol w:w="1079"/>
        <w:gridCol w:w="729"/>
        <w:gridCol w:w="1069"/>
        <w:gridCol w:w="1663"/>
      </w:tblGrid>
      <w:tr>
        <w:tblPrEx>
          <w:tblInd w:w="3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3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60" w:line="217" w:lineRule="auto"/>
              <w:ind w:left="166"/>
            </w:pPr>
            <w:r>
              <w:rPr>
                <w:spacing w:val="13"/>
              </w:rPr>
              <w:t>课题</w:t>
            </w:r>
          </w:p>
        </w:tc>
        <w:tc>
          <w:tcPr>
            <w:tcW w:w="3965" w:type="dxa"/>
            <w:gridSpan w:val="2"/>
          </w:tcPr>
          <w:p>
            <w:pPr>
              <w:pStyle w:val="TableText"/>
              <w:spacing w:before="323" w:line="220" w:lineRule="auto"/>
              <w:ind w:left="693"/>
            </w:pPr>
            <w:r>
              <w:rPr>
                <w:b/>
                <w:bCs/>
                <w:spacing w:val="-3"/>
              </w:rPr>
              <w:t>1.8制作我的小乐器</w:t>
            </w:r>
          </w:p>
        </w:tc>
        <w:tc>
          <w:tcPr>
            <w:tcW w:w="1079" w:type="dxa"/>
          </w:tcPr>
          <w:p>
            <w:pPr>
              <w:pStyle w:val="TableText"/>
              <w:spacing w:before="170" w:line="221" w:lineRule="auto"/>
              <w:ind w:left="267" w:right="58" w:hanging="149"/>
            </w:pPr>
            <w:r>
              <w:rPr>
                <w:b/>
                <w:bCs/>
                <w:spacing w:val="-31"/>
              </w:rPr>
              <w:t>第</w:t>
            </w:r>
            <w:r>
              <w:rPr>
                <w:spacing w:val="-1"/>
              </w:rPr>
              <w:t xml:space="preserve"> </w:t>
            </w:r>
            <w:r>
              <w:rPr>
                <w:b/>
                <w:bCs/>
                <w:spacing w:val="-31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31"/>
              </w:rPr>
              <w:t>1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1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29" w:type="dxa"/>
            <w:textDirection w:val="tbRlV"/>
          </w:tcPr>
          <w:p>
            <w:pPr>
              <w:pStyle w:val="TableText"/>
              <w:spacing w:before="223" w:line="217" w:lineRule="auto"/>
              <w:ind w:left="166"/>
            </w:pPr>
            <w:r>
              <w:rPr>
                <w:spacing w:val="17"/>
              </w:rPr>
              <w:t>课型</w:t>
            </w:r>
          </w:p>
        </w:tc>
        <w:tc>
          <w:tcPr>
            <w:tcW w:w="1069" w:type="dxa"/>
          </w:tcPr>
          <w:p>
            <w:pPr>
              <w:pStyle w:val="TableText"/>
              <w:spacing w:before="323" w:line="220" w:lineRule="auto"/>
              <w:ind w:left="12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63" w:type="dxa"/>
          </w:tcPr>
          <w:p>
            <w:pPr>
              <w:pStyle w:val="TableText"/>
              <w:spacing w:before="322" w:line="219" w:lineRule="auto"/>
              <w:ind w:left="30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3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4"/>
        </w:trPr>
        <w:tc>
          <w:tcPr>
            <w:tcW w:w="1184" w:type="dxa"/>
            <w:gridSpan w:val="2"/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88" w:line="199" w:lineRule="auto"/>
              <w:ind w:left="318"/>
            </w:pPr>
            <w:r>
              <w:rPr>
                <w:b/>
                <w:bCs/>
              </w:rPr>
              <w:t>教学</w:t>
            </w:r>
          </w:p>
          <w:p>
            <w:pPr>
              <w:pStyle w:val="TableText"/>
              <w:spacing w:line="220" w:lineRule="auto"/>
              <w:ind w:left="31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202" w:line="632" w:lineRule="exact"/>
              <w:ind w:left="610"/>
            </w:pPr>
            <w:r>
              <w:rPr>
                <w:position w:val="27"/>
              </w:rPr>
              <w:t>1.在乐器制作过程中及完成后，需进行相应</w:t>
            </w:r>
          </w:p>
          <w:p>
            <w:pPr>
              <w:pStyle w:val="TableText"/>
              <w:spacing w:before="1" w:line="220" w:lineRule="auto"/>
              <w:ind w:left="140"/>
            </w:pPr>
            <w:r>
              <w:rPr>
                <w:spacing w:val="-1"/>
              </w:rPr>
              <w:t>的测试和调整。</w:t>
            </w:r>
          </w:p>
          <w:p>
            <w:pPr>
              <w:spacing w:line="354" w:lineRule="auto"/>
            </w:pPr>
          </w:p>
          <w:p>
            <w:pPr>
              <w:pStyle w:val="TableText"/>
              <w:spacing w:before="88" w:line="621" w:lineRule="exact"/>
              <w:ind w:left="590"/>
            </w:pPr>
            <w:r>
              <w:rPr>
                <w:position w:val="27"/>
              </w:rPr>
              <w:t>2.科学技术影响着我们的生活，并不断改变</w:t>
            </w:r>
          </w:p>
          <w:p>
            <w:pPr>
              <w:pStyle w:val="TableText"/>
              <w:spacing w:line="220" w:lineRule="auto"/>
              <w:ind w:left="140"/>
            </w:pPr>
            <w:r>
              <w:rPr>
                <w:spacing w:val="-1"/>
              </w:rPr>
              <w:t>我们的生活。</w:t>
            </w:r>
          </w:p>
        </w:tc>
        <w:tc>
          <w:tcPr>
            <w:tcW w:w="1663" w:type="dxa"/>
          </w:tcPr>
          <w:p/>
        </w:tc>
      </w:tr>
      <w:tr>
        <w:tblPrEx>
          <w:tblInd w:w="3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53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70" w:line="215" w:lineRule="auto"/>
              <w:ind w:left="205"/>
            </w:pPr>
            <w:r>
              <w:t>教材分</w:t>
            </w:r>
          </w:p>
        </w:tc>
        <w:tc>
          <w:tcPr>
            <w:tcW w:w="729" w:type="dxa"/>
            <w:textDirection w:val="tbRlV"/>
          </w:tcPr>
          <w:p>
            <w:pPr>
              <w:pStyle w:val="TableText"/>
              <w:spacing w:before="219" w:line="220" w:lineRule="auto"/>
              <w:ind w:left="342"/>
            </w:pPr>
            <w:r>
              <w:rPr>
                <w:spacing w:val="13"/>
              </w:rPr>
              <w:t>重点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219" w:line="628" w:lineRule="exact"/>
              <w:ind w:left="690"/>
            </w:pPr>
            <w:r>
              <w:rPr>
                <w:spacing w:val="-1"/>
                <w:position w:val="27"/>
              </w:rPr>
              <w:t>通过实验，让学生体验制作小乐器的过程，</w:t>
            </w:r>
          </w:p>
          <w:p>
            <w:pPr>
              <w:pStyle w:val="TableText"/>
              <w:spacing w:line="218" w:lineRule="auto"/>
              <w:ind w:left="140"/>
            </w:pPr>
            <w:r>
              <w:rPr>
                <w:spacing w:val="-1"/>
              </w:rPr>
              <w:t>将科学和技术相结合。</w:t>
            </w:r>
          </w:p>
        </w:tc>
        <w:tc>
          <w:tcPr>
            <w:tcW w:w="166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8"/>
          <w:pgSz w:w="11910" w:h="16840"/>
          <w:pgMar w:top="1431" w:right="1224" w:bottom="1118" w:left="1685" w:header="0" w:footer="979" w:gutter="0"/>
          <w:pgNumType w:start="23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2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09"/>
        <w:gridCol w:w="6113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34"/>
        </w:trPr>
        <w:tc>
          <w:tcPr>
            <w:tcW w:w="475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17" w:line="220" w:lineRule="auto"/>
              <w:ind w:left="94"/>
            </w:pPr>
            <w:r>
              <w:t>析</w:t>
            </w:r>
          </w:p>
        </w:tc>
        <w:tc>
          <w:tcPr>
            <w:tcW w:w="709" w:type="dxa"/>
            <w:textDirection w:val="tbRlV"/>
          </w:tcPr>
          <w:p>
            <w:pPr>
              <w:pStyle w:val="TableText"/>
              <w:spacing w:before="219" w:line="217" w:lineRule="auto"/>
              <w:ind w:left="330"/>
            </w:pPr>
            <w:r>
              <w:rPr>
                <w:spacing w:val="13"/>
              </w:rPr>
              <w:t>难点</w:t>
            </w:r>
          </w:p>
        </w:tc>
        <w:tc>
          <w:tcPr>
            <w:tcW w:w="6113" w:type="dxa"/>
          </w:tcPr>
          <w:p>
            <w:pPr>
              <w:pStyle w:val="TableText"/>
              <w:spacing w:before="196" w:line="629" w:lineRule="exact"/>
              <w:ind w:left="721"/>
            </w:pPr>
            <w:r>
              <w:rPr>
                <w:spacing w:val="-1"/>
                <w:position w:val="27"/>
              </w:rPr>
              <w:t>通过实验，让学生体验制作小乐器的过程，</w:t>
            </w:r>
          </w:p>
          <w:p>
            <w:pPr>
              <w:pStyle w:val="TableText"/>
              <w:spacing w:line="218" w:lineRule="auto"/>
              <w:ind w:left="120"/>
            </w:pPr>
            <w:r>
              <w:rPr>
                <w:spacing w:val="-1"/>
              </w:rPr>
              <w:t>将科学和技术相结合。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9"/>
        </w:trPr>
        <w:tc>
          <w:tcPr>
            <w:tcW w:w="475" w:type="dxa"/>
            <w:vMerge/>
            <w:tcBorders>
              <w:top w:val="nil"/>
            </w:tcBorders>
          </w:tcPr>
          <w:p/>
        </w:tc>
        <w:tc>
          <w:tcPr>
            <w:tcW w:w="709" w:type="dxa"/>
            <w:textDirection w:val="tbRlV"/>
          </w:tcPr>
          <w:p>
            <w:pPr>
              <w:pStyle w:val="TableText"/>
              <w:spacing w:before="219" w:line="216" w:lineRule="auto"/>
              <w:ind w:left="368"/>
            </w:pPr>
            <w:r>
              <w:t>教具课件</w:t>
            </w:r>
          </w:p>
        </w:tc>
        <w:tc>
          <w:tcPr>
            <w:tcW w:w="6113" w:type="dxa"/>
          </w:tcPr>
          <w:p>
            <w:pPr>
              <w:spacing w:line="353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88" w:line="219" w:lineRule="auto"/>
              <w:ind w:left="12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37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00" w:line="216" w:lineRule="auto"/>
              <w:ind w:left="4759"/>
            </w:pPr>
            <w:r>
              <w:t>教学过程</w:t>
            </w:r>
          </w:p>
        </w:tc>
        <w:tc>
          <w:tcPr>
            <w:tcW w:w="6822" w:type="dxa"/>
            <w:gridSpan w:val="2"/>
          </w:tcPr>
          <w:p>
            <w:pPr>
              <w:pStyle w:val="TableText"/>
              <w:spacing w:before="226" w:line="221" w:lineRule="auto"/>
              <w:ind w:left="669"/>
            </w:pPr>
            <w:r>
              <w:t>一、导入</w:t>
            </w:r>
          </w:p>
          <w:p>
            <w:pPr>
              <w:pStyle w:val="TableText"/>
              <w:spacing w:before="282" w:line="438" w:lineRule="auto"/>
              <w:ind w:left="110" w:right="202" w:firstLine="579"/>
            </w:pPr>
            <w:r>
              <w:t>1.上节课我们共同探究了让弦发出高低不同的声  音。大家掌握了改变声音高低的一些方法，这节课我们</w:t>
            </w:r>
          </w:p>
          <w:p>
            <w:pPr>
              <w:pStyle w:val="TableText"/>
              <w:spacing w:line="220" w:lineRule="auto"/>
              <w:ind w:left="110"/>
            </w:pPr>
            <w:r>
              <w:rPr>
                <w:spacing w:val="-1"/>
              </w:rPr>
              <w:t>学习制作我的小乐器。</w:t>
            </w:r>
          </w:p>
          <w:p>
            <w:pPr>
              <w:pStyle w:val="TableText"/>
              <w:spacing w:before="297" w:line="219" w:lineRule="auto"/>
              <w:ind w:left="679"/>
            </w:pPr>
            <w:r>
              <w:rPr>
                <w:spacing w:val="-1"/>
              </w:rPr>
              <w:t>2.学生讨论仔细想制作的乐器的类型。</w:t>
            </w:r>
          </w:p>
          <w:p>
            <w:pPr>
              <w:pStyle w:val="TableText"/>
              <w:spacing w:before="270" w:line="220" w:lineRule="auto"/>
              <w:ind w:left="669"/>
            </w:pPr>
            <w:r>
              <w:rPr>
                <w:spacing w:val="3"/>
              </w:rPr>
              <w:t>二、聚焦</w:t>
            </w:r>
          </w:p>
          <w:p>
            <w:pPr>
              <w:spacing w:line="246" w:lineRule="auto"/>
            </w:pPr>
          </w:p>
          <w:p>
            <w:pPr>
              <w:pStyle w:val="TableText"/>
              <w:spacing w:before="89" w:line="420" w:lineRule="auto"/>
              <w:ind w:left="149" w:right="144" w:firstLine="560"/>
            </w:pPr>
            <w:r>
              <w:t>我们研究了乐器的发音秘密，知道了乐器发出高低</w:t>
            </w:r>
            <w:r>
              <w:rPr>
                <w:spacing w:val="16"/>
              </w:rPr>
              <w:t xml:space="preserve"> </w:t>
            </w:r>
            <w:r>
              <w:t>不同声音的道理，让我们自己动手来做一个简单的小乐</w:t>
            </w:r>
          </w:p>
          <w:p>
            <w:pPr>
              <w:pStyle w:val="TableText"/>
              <w:spacing w:line="224" w:lineRule="auto"/>
              <w:ind w:left="110"/>
            </w:pPr>
            <w:r>
              <w:rPr>
                <w:spacing w:val="-2"/>
              </w:rPr>
              <w:t>器吧。</w:t>
            </w:r>
          </w:p>
          <w:p>
            <w:pPr>
              <w:pStyle w:val="TableText"/>
              <w:spacing w:before="316" w:line="220" w:lineRule="auto"/>
              <w:ind w:left="699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287" w:line="219" w:lineRule="auto"/>
              <w:ind w:left="669"/>
            </w:pPr>
            <w:r>
              <w:rPr>
                <w:spacing w:val="14"/>
              </w:rPr>
              <w:t>任务一：</w:t>
            </w:r>
          </w:p>
          <w:p>
            <w:pPr>
              <w:spacing w:line="248" w:lineRule="auto"/>
            </w:pPr>
          </w:p>
          <w:p>
            <w:pPr>
              <w:pStyle w:val="TableText"/>
              <w:spacing w:before="88" w:line="420" w:lineRule="auto"/>
              <w:ind w:left="110" w:right="157" w:firstLine="589"/>
            </w:pPr>
            <w:r>
              <w:t>选择合适的实验材料，制作弹拨类的乐器，选用不</w:t>
            </w:r>
            <w:r>
              <w:rPr>
                <w:spacing w:val="13"/>
              </w:rPr>
              <w:t xml:space="preserve"> </w:t>
            </w:r>
            <w:r>
              <w:t>同型号的鱼线作为琴弦，将鱼线在洞洞板上按粗细顺序</w:t>
            </w:r>
            <w:r>
              <w:rPr>
                <w:spacing w:val="14"/>
              </w:rPr>
              <w:t xml:space="preserve"> </w:t>
            </w:r>
            <w:r>
              <w:t>依次排列固定好。调整琴弦的松紧，使它们发出有规律</w:t>
            </w:r>
          </w:p>
          <w:p>
            <w:pPr>
              <w:pStyle w:val="TableText"/>
              <w:spacing w:line="220" w:lineRule="auto"/>
              <w:ind w:left="110"/>
            </w:pPr>
            <w:r>
              <w:rPr>
                <w:spacing w:val="-1"/>
              </w:rPr>
              <w:t>有顺序的声音。</w:t>
            </w:r>
          </w:p>
          <w:p>
            <w:pPr>
              <w:pStyle w:val="TableText"/>
              <w:spacing w:before="308" w:line="219" w:lineRule="auto"/>
              <w:ind w:left="699"/>
            </w:pPr>
            <w:r>
              <w:rPr>
                <w:spacing w:val="-1"/>
              </w:rPr>
              <w:t>任务二：</w:t>
            </w:r>
          </w:p>
          <w:p>
            <w:pPr>
              <w:pStyle w:val="TableText"/>
              <w:spacing w:before="318" w:line="219" w:lineRule="auto"/>
              <w:ind w:left="699"/>
            </w:pPr>
            <w:r>
              <w:rPr>
                <w:spacing w:val="-1"/>
              </w:rPr>
              <w:t>选择合适的材料，制作一个敲击类的乐器，可以选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29"/>
          <w:pgSz w:w="11910" w:h="16840"/>
          <w:pgMar w:top="1431" w:right="1224" w:bottom="1131" w:left="1695" w:header="0" w:footer="1002" w:gutter="0"/>
          <w:pgNumType w:start="24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2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65"/>
        <w:gridCol w:w="6832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099"/>
        </w:trPr>
        <w:tc>
          <w:tcPr>
            <w:tcW w:w="465" w:type="dxa"/>
          </w:tcPr>
          <w:p/>
        </w:tc>
        <w:tc>
          <w:tcPr>
            <w:tcW w:w="6832" w:type="dxa"/>
          </w:tcPr>
          <w:p>
            <w:pPr>
              <w:pStyle w:val="TableText"/>
              <w:spacing w:before="192" w:line="611" w:lineRule="exact"/>
              <w:ind w:left="153"/>
            </w:pPr>
            <w:r>
              <w:rPr>
                <w:b/>
                <w:bCs/>
                <w:spacing w:val="-4"/>
                <w:position w:val="26"/>
              </w:rPr>
              <w:t>择规格相同的碗，调整碗的振动快慢，使它能达到实验</w:t>
            </w:r>
          </w:p>
          <w:p>
            <w:pPr>
              <w:pStyle w:val="TableText"/>
              <w:spacing w:line="220" w:lineRule="auto"/>
              <w:ind w:left="153"/>
            </w:pPr>
            <w:r>
              <w:rPr>
                <w:b/>
                <w:bCs/>
                <w:spacing w:val="-6"/>
              </w:rPr>
              <w:t>效果。</w:t>
            </w:r>
          </w:p>
          <w:p>
            <w:pPr>
              <w:pStyle w:val="TableText"/>
              <w:spacing w:before="297" w:line="219" w:lineRule="auto"/>
              <w:ind w:left="693"/>
            </w:pPr>
            <w:r>
              <w:rPr>
                <w:b/>
                <w:bCs/>
                <w:spacing w:val="-6"/>
              </w:rPr>
              <w:t>任务三：</w:t>
            </w:r>
          </w:p>
          <w:p>
            <w:pPr>
              <w:pStyle w:val="TableText"/>
              <w:spacing w:before="318" w:line="641" w:lineRule="exact"/>
              <w:ind w:left="713"/>
            </w:pPr>
            <w:r>
              <w:rPr>
                <w:b/>
                <w:bCs/>
                <w:spacing w:val="-4"/>
                <w:position w:val="28"/>
              </w:rPr>
              <w:t>选择合适的材料，制作一个吹奏类的乐器，可以选</w:t>
            </w:r>
          </w:p>
          <w:p>
            <w:pPr>
              <w:pStyle w:val="TableText"/>
              <w:spacing w:line="219" w:lineRule="auto"/>
              <w:ind w:left="153"/>
            </w:pPr>
            <w:r>
              <w:rPr>
                <w:b/>
                <w:bCs/>
                <w:spacing w:val="-4"/>
              </w:rPr>
              <w:t>择吸管进行实验，使它能达到实验效果。</w:t>
            </w:r>
          </w:p>
          <w:p>
            <w:pPr>
              <w:pStyle w:val="TableText"/>
              <w:spacing w:before="273" w:line="221" w:lineRule="auto"/>
              <w:ind w:left="713"/>
            </w:pPr>
            <w:r>
              <w:rPr>
                <w:b/>
                <w:bCs/>
                <w:spacing w:val="-2"/>
              </w:rPr>
              <w:t>四、拓展</w:t>
            </w:r>
          </w:p>
          <w:p>
            <w:pPr>
              <w:pStyle w:val="TableText"/>
              <w:spacing w:before="322" w:line="630" w:lineRule="exact"/>
              <w:ind w:left="713"/>
            </w:pPr>
            <w:r>
              <w:rPr>
                <w:b/>
                <w:bCs/>
                <w:spacing w:val="-3"/>
                <w:position w:val="27"/>
              </w:rPr>
              <w:t>总结：在班级内展示自己制作的小乐器，与同学进</w:t>
            </w:r>
          </w:p>
          <w:p>
            <w:pPr>
              <w:pStyle w:val="TableText"/>
              <w:spacing w:line="219" w:lineRule="auto"/>
              <w:ind w:left="153"/>
            </w:pPr>
            <w:r>
              <w:rPr>
                <w:b/>
                <w:bCs/>
                <w:spacing w:val="-4"/>
              </w:rPr>
              <w:t>行交流，发现小乐器的优点并提出改进意见。</w:t>
            </w:r>
          </w:p>
        </w:tc>
        <w:tc>
          <w:tcPr>
            <w:tcW w:w="167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51"/>
        </w:trPr>
        <w:tc>
          <w:tcPr>
            <w:tcW w:w="465" w:type="dxa"/>
            <w:textDirection w:val="tbRlV"/>
          </w:tcPr>
          <w:p>
            <w:pPr>
              <w:pStyle w:val="TableText"/>
              <w:spacing w:before="90" w:line="215" w:lineRule="auto"/>
              <w:ind w:left="2221"/>
            </w:pPr>
            <w:r>
              <w:rPr>
                <w:spacing w:val="5"/>
              </w:rPr>
              <w:t>板书设计</w:t>
            </w:r>
          </w:p>
        </w:tc>
        <w:tc>
          <w:tcPr>
            <w:tcW w:w="6832" w:type="dxa"/>
          </w:tcPr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88" w:line="220" w:lineRule="auto"/>
              <w:ind w:left="2213"/>
            </w:pPr>
            <w:r>
              <w:rPr>
                <w:b/>
                <w:bCs/>
                <w:spacing w:val="-3"/>
              </w:rPr>
              <w:t>1.8制作我的小乐器</w:t>
            </w:r>
          </w:p>
        </w:tc>
        <w:tc>
          <w:tcPr>
            <w:tcW w:w="167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0"/>
          <w:pgSz w:w="11910" w:h="16840"/>
          <w:pgMar w:top="1431" w:right="1214" w:bottom="1119" w:left="1715" w:header="0" w:footer="980" w:gutter="0"/>
          <w:pgNumType w:start="25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2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4"/>
        <w:gridCol w:w="850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960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69" w:line="216" w:lineRule="auto"/>
              <w:ind w:left="3422"/>
            </w:pPr>
            <w:r>
              <w:rPr>
                <w:spacing w:val="7"/>
              </w:rPr>
              <w:t>教后反思</w:t>
            </w:r>
          </w:p>
        </w:tc>
        <w:tc>
          <w:tcPr>
            <w:tcW w:w="8506" w:type="dxa"/>
          </w:tcPr>
          <w:p/>
        </w:tc>
      </w:tr>
    </w:tbl>
    <w:p>
      <w:pPr>
        <w:spacing w:before="52"/>
      </w:pPr>
    </w:p>
    <w:p>
      <w:pPr>
        <w:spacing w:before="52"/>
      </w:pPr>
    </w:p>
    <w:p>
      <w:pPr>
        <w:spacing w:before="51"/>
      </w:pPr>
    </w:p>
    <w:tbl>
      <w:tblPr>
        <w:tblStyle w:val="TableNormal24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4"/>
        <w:gridCol w:w="709"/>
        <w:gridCol w:w="3236"/>
        <w:gridCol w:w="1079"/>
        <w:gridCol w:w="729"/>
        <w:gridCol w:w="1069"/>
        <w:gridCol w:w="1683"/>
      </w:tblGrid>
      <w:tr>
        <w:tblPrEx>
          <w:tblInd w:w="5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03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69" w:line="217" w:lineRule="auto"/>
              <w:ind w:left="142"/>
              <w:rPr>
                <w:sz w:val="28"/>
                <w:szCs w:val="28"/>
              </w:rPr>
            </w:pPr>
            <w:r>
              <w:rPr>
                <w:b/>
                <w:bCs/>
                <w:spacing w:val="10"/>
                <w:sz w:val="28"/>
                <w:szCs w:val="28"/>
              </w:rPr>
              <w:t>课题</w:t>
            </w:r>
          </w:p>
        </w:tc>
        <w:tc>
          <w:tcPr>
            <w:tcW w:w="3945" w:type="dxa"/>
            <w:gridSpan w:val="2"/>
          </w:tcPr>
          <w:p>
            <w:pPr>
              <w:pStyle w:val="TableText"/>
              <w:spacing w:before="313" w:line="220" w:lineRule="auto"/>
              <w:ind w:left="664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2.1感受我们的呼吸</w:t>
            </w:r>
          </w:p>
        </w:tc>
        <w:tc>
          <w:tcPr>
            <w:tcW w:w="1079" w:type="dxa"/>
          </w:tcPr>
          <w:p>
            <w:pPr>
              <w:pStyle w:val="TableText"/>
              <w:spacing w:before="151" w:line="220" w:lineRule="auto"/>
              <w:ind w:left="259" w:right="125" w:hanging="69"/>
              <w:rPr>
                <w:sz w:val="28"/>
                <w:szCs w:val="28"/>
              </w:rPr>
            </w:pPr>
            <w:r>
              <w:rPr>
                <w:b/>
                <w:bCs/>
                <w:spacing w:val="10"/>
                <w:sz w:val="28"/>
                <w:szCs w:val="28"/>
              </w:rPr>
              <w:t>第(1)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-6"/>
                <w:sz w:val="28"/>
                <w:szCs w:val="28"/>
              </w:rPr>
              <w:t>课时</w:t>
            </w:r>
          </w:p>
        </w:tc>
        <w:tc>
          <w:tcPr>
            <w:tcW w:w="729" w:type="dxa"/>
            <w:textDirection w:val="tbRlV"/>
          </w:tcPr>
          <w:p>
            <w:pPr>
              <w:pStyle w:val="TableText"/>
              <w:spacing w:before="212" w:line="217" w:lineRule="auto"/>
              <w:ind w:left="142"/>
              <w:rPr>
                <w:sz w:val="28"/>
                <w:szCs w:val="28"/>
              </w:rPr>
            </w:pPr>
            <w:r>
              <w:rPr>
                <w:b/>
                <w:bCs/>
                <w:spacing w:val="15"/>
                <w:sz w:val="28"/>
                <w:szCs w:val="28"/>
              </w:rPr>
              <w:t>课型</w:t>
            </w:r>
          </w:p>
        </w:tc>
        <w:tc>
          <w:tcPr>
            <w:tcW w:w="1069" w:type="dxa"/>
          </w:tcPr>
          <w:p>
            <w:pPr>
              <w:pStyle w:val="TableText"/>
              <w:spacing w:before="313" w:line="220" w:lineRule="auto"/>
              <w:ind w:left="91"/>
              <w:rPr>
                <w:sz w:val="28"/>
                <w:szCs w:val="28"/>
              </w:rPr>
            </w:pPr>
            <w:r>
              <w:rPr>
                <w:b/>
                <w:bCs/>
                <w:spacing w:val="-6"/>
                <w:sz w:val="28"/>
                <w:szCs w:val="28"/>
              </w:rPr>
              <w:t>新授课</w:t>
            </w:r>
          </w:p>
        </w:tc>
        <w:tc>
          <w:tcPr>
            <w:tcW w:w="1683" w:type="dxa"/>
          </w:tcPr>
          <w:p>
            <w:pPr>
              <w:pStyle w:val="TableText"/>
              <w:spacing w:before="312" w:line="219" w:lineRule="auto"/>
              <w:ind w:left="292"/>
              <w:rPr>
                <w:sz w:val="28"/>
                <w:szCs w:val="28"/>
              </w:rPr>
            </w:pPr>
            <w:r>
              <w:rPr>
                <w:b/>
                <w:bCs/>
                <w:spacing w:val="-5"/>
                <w:sz w:val="28"/>
                <w:szCs w:val="28"/>
              </w:rPr>
              <w:t>修改意见</w:t>
            </w:r>
          </w:p>
        </w:tc>
      </w:tr>
      <w:tr>
        <w:tblPrEx>
          <w:tblInd w:w="5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94"/>
        </w:trPr>
        <w:tc>
          <w:tcPr>
            <w:tcW w:w="1183" w:type="dxa"/>
            <w:gridSpan w:val="2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91" w:line="205" w:lineRule="auto"/>
              <w:ind w:left="30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教学</w:t>
            </w:r>
          </w:p>
          <w:p>
            <w:pPr>
              <w:pStyle w:val="TableText"/>
              <w:spacing w:line="220" w:lineRule="auto"/>
              <w:ind w:left="348"/>
              <w:rPr>
                <w:sz w:val="28"/>
                <w:szCs w:val="28"/>
              </w:rPr>
            </w:pPr>
            <w:r>
              <w:rPr>
                <w:b/>
                <w:bCs/>
                <w:spacing w:val="4"/>
                <w:sz w:val="28"/>
                <w:szCs w:val="28"/>
              </w:rPr>
              <w:t>目标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224" w:line="618" w:lineRule="exact"/>
              <w:ind w:left="631"/>
              <w:rPr>
                <w:sz w:val="28"/>
                <w:szCs w:val="28"/>
              </w:rPr>
            </w:pPr>
            <w:r>
              <w:rPr>
                <w:spacing w:val="-6"/>
                <w:position w:val="25"/>
                <w:sz w:val="28"/>
                <w:szCs w:val="28"/>
              </w:rPr>
              <w:t>1.呼吸是人体的重要活动，呼吸的过程是气</w:t>
            </w:r>
          </w:p>
          <w:p>
            <w:pPr>
              <w:pStyle w:val="TableText"/>
              <w:spacing w:line="218" w:lineRule="auto"/>
              <w:jc w:val="right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体交换的过程，氧气对生命具有重要的意义。</w:t>
            </w:r>
          </w:p>
          <w:p>
            <w:pPr>
              <w:spacing w:line="346" w:lineRule="auto"/>
            </w:pPr>
          </w:p>
          <w:p>
            <w:pPr>
              <w:pStyle w:val="TableText"/>
              <w:spacing w:before="91" w:line="591" w:lineRule="exact"/>
              <w:ind w:left="591"/>
              <w:rPr>
                <w:sz w:val="28"/>
                <w:szCs w:val="28"/>
              </w:rPr>
            </w:pPr>
            <w:r>
              <w:rPr>
                <w:position w:val="23"/>
                <w:sz w:val="28"/>
                <w:szCs w:val="28"/>
              </w:rPr>
              <w:t>2.鼻腔、口腔、气管、肺等器官共同参与呼</w:t>
            </w:r>
          </w:p>
          <w:p>
            <w:pPr>
              <w:pStyle w:val="TableText"/>
              <w:spacing w:line="220" w:lineRule="auto"/>
              <w:ind w:left="111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吸活动。</w:t>
            </w:r>
          </w:p>
        </w:tc>
        <w:tc>
          <w:tcPr>
            <w:tcW w:w="1683" w:type="dxa"/>
          </w:tcPr>
          <w:p/>
        </w:tc>
      </w:tr>
      <w:tr>
        <w:tblPrEx>
          <w:tblInd w:w="5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474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79" w:line="215" w:lineRule="auto"/>
              <w:ind w:left="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教材分析</w:t>
            </w:r>
          </w:p>
        </w:tc>
        <w:tc>
          <w:tcPr>
            <w:tcW w:w="709" w:type="dxa"/>
            <w:textDirection w:val="tbRlV"/>
          </w:tcPr>
          <w:p>
            <w:pPr>
              <w:pStyle w:val="TableText"/>
              <w:spacing w:before="208" w:line="220" w:lineRule="auto"/>
              <w:ind w:left="21"/>
              <w:rPr>
                <w:sz w:val="28"/>
                <w:szCs w:val="28"/>
              </w:rPr>
            </w:pPr>
            <w:r>
              <w:rPr>
                <w:spacing w:val="14"/>
                <w:sz w:val="28"/>
                <w:szCs w:val="28"/>
              </w:rPr>
              <w:t>重点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190" w:line="220" w:lineRule="auto"/>
              <w:ind w:left="701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认识呼吸过程及呼吸器官</w:t>
            </w:r>
          </w:p>
        </w:tc>
        <w:tc>
          <w:tcPr>
            <w:tcW w:w="1683" w:type="dxa"/>
          </w:tcPr>
          <w:p/>
        </w:tc>
      </w:tr>
      <w:tr>
        <w:tblPrEx>
          <w:tblInd w:w="5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4"/>
        </w:trPr>
        <w:tc>
          <w:tcPr>
            <w:tcW w:w="474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09" w:type="dxa"/>
            <w:textDirection w:val="tbRlV"/>
          </w:tcPr>
          <w:p>
            <w:pPr>
              <w:pStyle w:val="TableText"/>
              <w:spacing w:before="208" w:line="217" w:lineRule="auto"/>
              <w:ind w:left="23"/>
              <w:rPr>
                <w:sz w:val="28"/>
                <w:szCs w:val="28"/>
              </w:rPr>
            </w:pPr>
            <w:r>
              <w:rPr>
                <w:spacing w:val="13"/>
                <w:sz w:val="28"/>
                <w:szCs w:val="28"/>
              </w:rPr>
              <w:t>难点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191" w:line="220" w:lineRule="auto"/>
              <w:ind w:left="701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认识呼吸过程及呼吸器官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1"/>
          <w:pgSz w:w="11910" w:h="16840"/>
          <w:pgMar w:top="1431" w:right="1175" w:bottom="1118" w:left="1695" w:header="0" w:footer="979" w:gutter="0"/>
          <w:pgNumType w:start="26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2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4"/>
        <w:gridCol w:w="709"/>
        <w:gridCol w:w="6123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54"/>
        </w:trPr>
        <w:tc>
          <w:tcPr>
            <w:tcW w:w="474" w:type="dxa"/>
          </w:tcPr>
          <w:p/>
        </w:tc>
        <w:tc>
          <w:tcPr>
            <w:tcW w:w="709" w:type="dxa"/>
            <w:textDirection w:val="tbRlV"/>
          </w:tcPr>
          <w:p>
            <w:pPr>
              <w:pStyle w:val="TableText"/>
              <w:spacing w:before="208" w:line="216" w:lineRule="auto"/>
              <w:ind w:left="372"/>
            </w:pPr>
            <w:r>
              <w:t>教具课件</w:t>
            </w:r>
          </w:p>
        </w:tc>
        <w:tc>
          <w:tcPr>
            <w:tcW w:w="6123" w:type="dxa"/>
          </w:tcPr>
          <w:p>
            <w:pPr>
              <w:spacing w:line="350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88" w:line="219" w:lineRule="auto"/>
              <w:ind w:left="125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866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59" w:line="216" w:lineRule="auto"/>
              <w:ind w:left="5378"/>
            </w:pPr>
            <w:r>
              <w:t>教学过程</w:t>
            </w:r>
          </w:p>
        </w:tc>
        <w:tc>
          <w:tcPr>
            <w:tcW w:w="6832" w:type="dxa"/>
            <w:gridSpan w:val="2"/>
          </w:tcPr>
          <w:p>
            <w:pPr>
              <w:pStyle w:val="TableText"/>
              <w:spacing w:before="195" w:line="221" w:lineRule="auto"/>
              <w:ind w:left="720"/>
            </w:pPr>
            <w:r>
              <w:t>一、导入</w:t>
            </w:r>
          </w:p>
          <w:p>
            <w:pPr>
              <w:pStyle w:val="TableText"/>
              <w:spacing w:before="284" w:line="220" w:lineRule="auto"/>
              <w:ind w:left="720"/>
            </w:pPr>
            <w:r>
              <w:rPr>
                <w:spacing w:val="-1"/>
              </w:rPr>
              <w:t>出示图片：</w:t>
            </w:r>
          </w:p>
          <w:p>
            <w:pPr>
              <w:spacing w:line="258" w:lineRule="auto"/>
            </w:pPr>
          </w:p>
          <w:p>
            <w:pPr>
              <w:pStyle w:val="TableText"/>
              <w:spacing w:before="87" w:line="219" w:lineRule="auto"/>
              <w:ind w:left="730"/>
            </w:pPr>
            <w:r>
              <w:t>出示问题：你能说说这个同学在做什么吗?</w:t>
            </w:r>
          </w:p>
          <w:p>
            <w:pPr>
              <w:pStyle w:val="TableText"/>
              <w:spacing w:before="280" w:line="220" w:lineRule="auto"/>
              <w:ind w:left="720"/>
            </w:pPr>
            <w:r>
              <w:rPr>
                <w:spacing w:val="3"/>
              </w:rPr>
              <w:t>二、聚焦</w:t>
            </w:r>
          </w:p>
          <w:p>
            <w:pPr>
              <w:pStyle w:val="TableText"/>
              <w:spacing w:before="317" w:line="219" w:lineRule="auto"/>
              <w:ind w:left="720"/>
            </w:pPr>
            <w:r>
              <w:t>问题：你能说一说你在水里游泳时憋气的感受吗?</w:t>
            </w:r>
          </w:p>
          <w:p>
            <w:pPr>
              <w:pStyle w:val="TableText"/>
              <w:spacing w:before="310" w:line="219" w:lineRule="auto"/>
              <w:ind w:left="720"/>
            </w:pPr>
            <w:r>
              <w:t>教师追问：这是为什么呢?</w:t>
            </w:r>
          </w:p>
          <w:p>
            <w:pPr>
              <w:pStyle w:val="TableText"/>
              <w:spacing w:before="300" w:line="220" w:lineRule="auto"/>
              <w:ind w:left="720"/>
            </w:pPr>
            <w:r>
              <w:t>问题：能再说一说你对呼吸的了解吗?</w:t>
            </w:r>
          </w:p>
          <w:p>
            <w:pPr>
              <w:pStyle w:val="TableText"/>
              <w:spacing w:before="308" w:line="219" w:lineRule="auto"/>
              <w:ind w:left="720"/>
            </w:pPr>
            <w:r>
              <w:t>关于呼吸你还知道什么?</w:t>
            </w:r>
          </w:p>
          <w:p>
            <w:pPr>
              <w:pStyle w:val="TableText"/>
              <w:spacing w:before="300" w:line="220" w:lineRule="auto"/>
              <w:ind w:left="720"/>
            </w:pPr>
            <w:r>
              <w:t>你知道人体有哪些器官参与呼吸吗?</w:t>
            </w:r>
          </w:p>
          <w:p>
            <w:pPr>
              <w:pStyle w:val="TableText"/>
              <w:spacing w:before="289" w:line="220" w:lineRule="auto"/>
              <w:ind w:left="720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318" w:line="220" w:lineRule="auto"/>
              <w:ind w:left="720"/>
            </w:pPr>
            <w:r>
              <w:rPr>
                <w:spacing w:val="1"/>
              </w:rPr>
              <w:t>出示图片：吸气时的图片</w:t>
            </w:r>
          </w:p>
          <w:p>
            <w:pPr>
              <w:pStyle w:val="TableText"/>
              <w:spacing w:before="307" w:line="611" w:lineRule="exact"/>
              <w:ind w:left="710"/>
            </w:pPr>
            <w:r>
              <w:rPr>
                <w:position w:val="26"/>
              </w:rPr>
              <w:t>谈话：这个同学再给我们演示如何吸气，请大家按</w:t>
            </w:r>
          </w:p>
          <w:p>
            <w:pPr>
              <w:pStyle w:val="TableText"/>
              <w:spacing w:line="220" w:lineRule="auto"/>
              <w:ind w:left="130"/>
            </w:pPr>
            <w:r>
              <w:t>照他说的方式吸气试一试。</w:t>
            </w:r>
          </w:p>
          <w:p>
            <w:pPr>
              <w:pStyle w:val="TableText"/>
              <w:spacing w:before="316" w:line="631" w:lineRule="exact"/>
              <w:ind w:left="710"/>
            </w:pPr>
            <w:r>
              <w:rPr>
                <w:position w:val="27"/>
              </w:rPr>
              <w:t>吸气时，含有氧气的空气会进入你的肺。把手放在</w:t>
            </w:r>
          </w:p>
          <w:p>
            <w:pPr>
              <w:pStyle w:val="TableText"/>
              <w:spacing w:before="1" w:line="219" w:lineRule="auto"/>
              <w:ind w:left="150"/>
            </w:pPr>
            <w:r>
              <w:rPr>
                <w:spacing w:val="-1"/>
              </w:rPr>
              <w:t>你的肋骨上，感受胸的变化。</w:t>
            </w:r>
          </w:p>
          <w:p>
            <w:pPr>
              <w:pStyle w:val="TableText"/>
              <w:spacing w:before="308" w:line="610" w:lineRule="exact"/>
              <w:ind w:left="720"/>
            </w:pPr>
            <w:r>
              <w:rPr>
                <w:position w:val="26"/>
              </w:rPr>
              <w:t>讲解：吸气，是含有氧气的空气由鼻腔或口腔进入</w:t>
            </w:r>
          </w:p>
          <w:p>
            <w:pPr>
              <w:pStyle w:val="TableText"/>
              <w:spacing w:before="1" w:line="218" w:lineRule="auto"/>
              <w:ind w:left="180"/>
            </w:pPr>
            <w:r>
              <w:rPr>
                <w:spacing w:val="-1"/>
              </w:rPr>
              <w:t>气管，再进入肺的过程。此时胸腔扩张，腹部收缩。</w:t>
            </w:r>
          </w:p>
          <w:p>
            <w:pPr>
              <w:pStyle w:val="TableText"/>
              <w:spacing w:before="311" w:line="630" w:lineRule="exact"/>
              <w:ind w:left="710"/>
            </w:pPr>
            <w:r>
              <w:rPr>
                <w:position w:val="27"/>
              </w:rPr>
              <w:t>感受呼气：将你的手放在肋骨上，慢慢呼气，感受</w:t>
            </w:r>
          </w:p>
          <w:p>
            <w:pPr>
              <w:pStyle w:val="TableText"/>
              <w:spacing w:before="1" w:line="219" w:lineRule="auto"/>
              <w:ind w:left="160"/>
            </w:pPr>
            <w:r>
              <w:rPr>
                <w:spacing w:val="-2"/>
              </w:rPr>
              <w:t>胸又有什么变化?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2"/>
          <w:pgSz w:w="11910" w:h="16840"/>
          <w:pgMar w:top="1431" w:right="1185" w:bottom="1118" w:left="1725" w:header="0" w:footer="979" w:gutter="0"/>
          <w:pgNumType w:start="27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2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4"/>
        <w:gridCol w:w="684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19"/>
        </w:trPr>
        <w:tc>
          <w:tcPr>
            <w:tcW w:w="474" w:type="dxa"/>
          </w:tcPr>
          <w:p/>
        </w:tc>
        <w:tc>
          <w:tcPr>
            <w:tcW w:w="6842" w:type="dxa"/>
          </w:tcPr>
          <w:p>
            <w:pPr>
              <w:pStyle w:val="TableText"/>
              <w:spacing w:before="205" w:line="629" w:lineRule="exact"/>
              <w:ind w:left="710"/>
            </w:pPr>
            <w:r>
              <w:rPr>
                <w:spacing w:val="1"/>
                <w:position w:val="27"/>
              </w:rPr>
              <w:t>讲解：呼气，是交换后的空气由肺部到气管，再由</w:t>
            </w:r>
          </w:p>
          <w:p>
            <w:pPr>
              <w:pStyle w:val="TableText"/>
              <w:spacing w:line="218" w:lineRule="auto"/>
              <w:ind w:left="150"/>
            </w:pPr>
            <w:r>
              <w:rPr>
                <w:spacing w:val="-1"/>
              </w:rPr>
              <w:t>鼻腔或口腔呼出的过程。此时胸腔收缩，腹部放松。</w:t>
            </w:r>
          </w:p>
          <w:p>
            <w:pPr>
              <w:pStyle w:val="TableText"/>
              <w:spacing w:before="291" w:line="620" w:lineRule="exact"/>
              <w:ind w:left="720"/>
            </w:pPr>
            <w:r>
              <w:rPr>
                <w:position w:val="26"/>
              </w:rPr>
              <w:t>交流：吸气和呼气的过程与你原来的想法有什么不</w:t>
            </w:r>
          </w:p>
          <w:p>
            <w:pPr>
              <w:pStyle w:val="TableText"/>
              <w:spacing w:line="219" w:lineRule="auto"/>
              <w:ind w:left="150"/>
            </w:pPr>
            <w:r>
              <w:t>一样?跟大家一起说说吧。</w:t>
            </w:r>
          </w:p>
          <w:p>
            <w:pPr>
              <w:pStyle w:val="TableText"/>
              <w:spacing w:before="313" w:line="221" w:lineRule="auto"/>
              <w:ind w:left="720"/>
            </w:pPr>
            <w:r>
              <w:rPr>
                <w:spacing w:val="3"/>
              </w:rPr>
              <w:t>四、拓展</w:t>
            </w:r>
          </w:p>
          <w:p>
            <w:pPr>
              <w:pStyle w:val="TableText"/>
              <w:spacing w:before="272" w:line="219" w:lineRule="auto"/>
              <w:ind w:left="680"/>
            </w:pPr>
            <w:r>
              <w:rPr>
                <w:spacing w:val="-1"/>
              </w:rPr>
              <w:t>模拟实验：</w:t>
            </w:r>
          </w:p>
          <w:p>
            <w:pPr>
              <w:spacing w:line="250" w:lineRule="auto"/>
            </w:pPr>
          </w:p>
          <w:p>
            <w:pPr>
              <w:pStyle w:val="TableText"/>
              <w:spacing w:before="88" w:line="219" w:lineRule="auto"/>
              <w:ind w:left="700"/>
            </w:pPr>
            <w:r>
              <w:rPr>
                <w:spacing w:val="-1"/>
              </w:rPr>
              <w:t>实验装置介绍：</w:t>
            </w:r>
          </w:p>
          <w:p>
            <w:pPr>
              <w:pStyle w:val="TableText"/>
              <w:spacing w:before="311" w:line="602" w:lineRule="exact"/>
              <w:ind w:left="710"/>
            </w:pPr>
            <w:r>
              <w:rPr>
                <w:spacing w:val="1"/>
                <w:position w:val="25"/>
              </w:rPr>
              <w:t>1.一个去底的塑料瓶子，将瓶底用气球套</w:t>
            </w:r>
            <w:r>
              <w:rPr>
                <w:position w:val="25"/>
              </w:rPr>
              <w:t>住代替身</w:t>
            </w:r>
          </w:p>
          <w:p>
            <w:pPr>
              <w:pStyle w:val="TableText"/>
              <w:spacing w:before="1" w:line="220" w:lineRule="auto"/>
              <w:ind w:left="150"/>
            </w:pPr>
            <w:r>
              <w:rPr>
                <w:spacing w:val="-1"/>
              </w:rPr>
              <w:t>体的膈肌。</w:t>
            </w:r>
          </w:p>
          <w:p>
            <w:pPr>
              <w:pStyle w:val="TableText"/>
              <w:spacing w:before="315" w:line="590" w:lineRule="exact"/>
              <w:ind w:left="700"/>
            </w:pPr>
            <w:r>
              <w:rPr>
                <w:spacing w:val="1"/>
                <w:position w:val="24"/>
              </w:rPr>
              <w:t>2.取一根吸管将吸管一端做成人字型代替人</w:t>
            </w:r>
            <w:r>
              <w:rPr>
                <w:position w:val="24"/>
              </w:rPr>
              <w:t>体的</w:t>
            </w:r>
          </w:p>
          <w:p>
            <w:pPr>
              <w:pStyle w:val="TableText"/>
              <w:spacing w:before="1" w:line="219" w:lineRule="auto"/>
              <w:ind w:left="150"/>
            </w:pPr>
            <w:r>
              <w:rPr>
                <w:spacing w:val="-2"/>
              </w:rPr>
              <w:t>气管。</w:t>
            </w:r>
          </w:p>
          <w:p>
            <w:pPr>
              <w:spacing w:line="259" w:lineRule="auto"/>
            </w:pPr>
          </w:p>
          <w:p>
            <w:pPr>
              <w:pStyle w:val="TableText"/>
              <w:spacing w:before="88" w:line="602" w:lineRule="exact"/>
              <w:ind w:left="700"/>
            </w:pPr>
            <w:r>
              <w:rPr>
                <w:position w:val="25"/>
              </w:rPr>
              <w:t>3.取两个气球与吸管人字形一端连接好代替人体</w:t>
            </w:r>
          </w:p>
          <w:p>
            <w:pPr>
              <w:pStyle w:val="TableText"/>
              <w:spacing w:before="2" w:line="220" w:lineRule="auto"/>
              <w:ind w:left="150"/>
            </w:pPr>
            <w:r>
              <w:rPr>
                <w:spacing w:val="-2"/>
              </w:rPr>
              <w:t>的肺。</w:t>
            </w:r>
          </w:p>
          <w:p>
            <w:pPr>
              <w:pStyle w:val="TableText"/>
              <w:spacing w:before="315" w:line="219" w:lineRule="auto"/>
              <w:ind w:left="700"/>
            </w:pPr>
            <w:r>
              <w:rPr>
                <w:spacing w:val="-1"/>
              </w:rPr>
              <w:t>4.将装置密封好，代替人体的胸腔。</w:t>
            </w:r>
          </w:p>
          <w:p>
            <w:pPr>
              <w:pStyle w:val="TableText"/>
              <w:spacing w:before="309" w:line="427" w:lineRule="auto"/>
              <w:ind w:left="150" w:right="176" w:firstLine="570"/>
            </w:pPr>
            <w:r>
              <w:rPr>
                <w:spacing w:val="-1"/>
              </w:rPr>
              <w:t>实验：请同学们认真观察瓶底气球(膈肌)的变化，</w:t>
            </w:r>
            <w:r>
              <w:rPr>
                <w:spacing w:val="16"/>
              </w:rPr>
              <w:t xml:space="preserve"> </w:t>
            </w:r>
            <w:r>
              <w:t>当我们向气球里吹气时瓶底的气球向下放松，当我们将</w:t>
            </w:r>
          </w:p>
          <w:p>
            <w:pPr>
              <w:pStyle w:val="TableText"/>
              <w:spacing w:before="1" w:line="218" w:lineRule="auto"/>
              <w:ind w:left="150"/>
            </w:pPr>
            <w:r>
              <w:rPr>
                <w:spacing w:val="-1"/>
              </w:rPr>
              <w:t>气球里的气吸出时瓶底的气球收缩。</w:t>
            </w:r>
          </w:p>
          <w:p>
            <w:pPr>
              <w:pStyle w:val="TableText"/>
              <w:spacing w:before="311" w:line="610" w:lineRule="exact"/>
              <w:ind w:left="710"/>
            </w:pPr>
            <w:r>
              <w:rPr>
                <w:position w:val="26"/>
              </w:rPr>
              <w:t>小结：我们发现：吸气时胸腔扩张，腹部收缩呼气</w:t>
            </w:r>
          </w:p>
          <w:p>
            <w:pPr>
              <w:pStyle w:val="TableText"/>
              <w:spacing w:before="1" w:line="218" w:lineRule="auto"/>
              <w:ind w:left="150"/>
            </w:pPr>
            <w:r>
              <w:rPr>
                <w:spacing w:val="-1"/>
              </w:rPr>
              <w:t>时胸腔收缩，腹部放松。</w:t>
            </w:r>
          </w:p>
          <w:p>
            <w:pPr>
              <w:pStyle w:val="TableText"/>
              <w:spacing w:before="311" w:line="619" w:lineRule="exact"/>
              <w:ind w:left="720"/>
            </w:pPr>
            <w:r>
              <w:rPr>
                <w:spacing w:val="-1"/>
                <w:position w:val="26"/>
              </w:rPr>
              <w:t>1.呼吸道(鼻腔、咽、喉、气管、支气管)和肺。</w:t>
            </w:r>
          </w:p>
          <w:p>
            <w:pPr>
              <w:pStyle w:val="TableText"/>
              <w:spacing w:before="1" w:line="218" w:lineRule="auto"/>
              <w:ind w:left="150"/>
            </w:pPr>
            <w:r>
              <w:rPr>
                <w:spacing w:val="1"/>
              </w:rPr>
              <w:t>承担着将氧气带入体内，将二氧化碳排出体外的作用</w:t>
            </w:r>
          </w:p>
          <w:p>
            <w:pPr>
              <w:pStyle w:val="TableText"/>
              <w:spacing w:before="319" w:line="219" w:lineRule="auto"/>
              <w:ind w:left="700"/>
            </w:pPr>
            <w:r>
              <w:rPr>
                <w:spacing w:val="1"/>
              </w:rPr>
              <w:t>2.氧气是维持生命所必需的物质。二氧化碳是物质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3"/>
          <w:pgSz w:w="11910" w:h="16840"/>
          <w:pgMar w:top="1431" w:right="1175" w:bottom="1118" w:left="1725" w:header="0" w:footer="979" w:gutter="0"/>
          <w:pgNumType w:start="28"/>
          <w:cols w:space="708"/>
        </w:sectPr>
      </w:pPr>
    </w:p>
    <w:tbl>
      <w:tblPr>
        <w:tblStyle w:val="TableNormal27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4"/>
        <w:gridCol w:w="6832"/>
        <w:gridCol w:w="1673"/>
      </w:tblGrid>
      <w:tr>
        <w:tblPrEx>
          <w:tblInd w:w="7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92"/>
        </w:trPr>
        <w:tc>
          <w:tcPr>
            <w:tcW w:w="474" w:type="dxa"/>
          </w:tcPr>
          <w:p/>
        </w:tc>
        <w:tc>
          <w:tcPr>
            <w:tcW w:w="6832" w:type="dxa"/>
          </w:tcPr>
          <w:p>
            <w:pPr>
              <w:pStyle w:val="TableText"/>
              <w:spacing w:before="195" w:line="631" w:lineRule="exact"/>
              <w:ind w:left="120"/>
            </w:pPr>
            <w:r>
              <w:rPr>
                <w:spacing w:val="1"/>
                <w:position w:val="27"/>
              </w:rPr>
              <w:t>制造养料所必需的原料。这两种气体对生命具</w:t>
            </w:r>
            <w:r>
              <w:rPr>
                <w:position w:val="27"/>
              </w:rPr>
              <w:t>有重要的</w:t>
            </w:r>
          </w:p>
          <w:p>
            <w:pPr>
              <w:pStyle w:val="TableText"/>
              <w:spacing w:line="220" w:lineRule="auto"/>
              <w:ind w:left="120"/>
            </w:pPr>
            <w:r>
              <w:rPr>
                <w:spacing w:val="-2"/>
              </w:rPr>
              <w:t>意义。</w:t>
            </w:r>
          </w:p>
          <w:p>
            <w:pPr>
              <w:pStyle w:val="TableText"/>
              <w:spacing w:before="307" w:line="219" w:lineRule="auto"/>
              <w:ind w:left="670"/>
            </w:pPr>
            <w:r>
              <w:t>3.一呼一吸算一次呼吸。</w:t>
            </w:r>
          </w:p>
        </w:tc>
        <w:tc>
          <w:tcPr>
            <w:tcW w:w="1673" w:type="dxa"/>
          </w:tcPr>
          <w:p/>
        </w:tc>
      </w:tr>
      <w:tr>
        <w:tblPrEx>
          <w:tblInd w:w="7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46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79" w:line="215" w:lineRule="auto"/>
              <w:ind w:left="868"/>
            </w:pPr>
            <w:r>
              <w:rPr>
                <w:spacing w:val="5"/>
              </w:rPr>
              <w:t>板书设计</w:t>
            </w:r>
          </w:p>
        </w:tc>
        <w:tc>
          <w:tcPr>
            <w:tcW w:w="6832" w:type="dxa"/>
          </w:tcPr>
          <w:p/>
        </w:tc>
        <w:tc>
          <w:tcPr>
            <w:tcW w:w="1673" w:type="dxa"/>
          </w:tcPr>
          <w:p/>
        </w:tc>
      </w:tr>
      <w:tr>
        <w:tblPrEx>
          <w:tblInd w:w="7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01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89" w:line="216" w:lineRule="auto"/>
              <w:ind w:left="1093"/>
            </w:pPr>
            <w:r>
              <w:rPr>
                <w:spacing w:val="7"/>
              </w:rPr>
              <w:t>教后反思</w:t>
            </w:r>
          </w:p>
        </w:tc>
        <w:tc>
          <w:tcPr>
            <w:tcW w:w="8505" w:type="dxa"/>
            <w:gridSpan w:val="2"/>
          </w:tcPr>
          <w:p/>
        </w:tc>
      </w:tr>
    </w:tbl>
    <w:p>
      <w:pPr>
        <w:spacing w:before="99"/>
      </w:pPr>
    </w:p>
    <w:p>
      <w:pPr>
        <w:spacing w:before="98"/>
      </w:pPr>
    </w:p>
    <w:tbl>
      <w:tblPr>
        <w:tblStyle w:val="TableNormal2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09"/>
        <w:gridCol w:w="3256"/>
        <w:gridCol w:w="1069"/>
        <w:gridCol w:w="719"/>
        <w:gridCol w:w="1089"/>
        <w:gridCol w:w="167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23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166"/>
            </w:pPr>
            <w:r>
              <w:rPr>
                <w:spacing w:val="13"/>
              </w:rPr>
              <w:t>课题</w:t>
            </w:r>
          </w:p>
        </w:tc>
        <w:tc>
          <w:tcPr>
            <w:tcW w:w="3965" w:type="dxa"/>
            <w:gridSpan w:val="2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683"/>
            </w:pPr>
            <w:r>
              <w:rPr>
                <w:b/>
                <w:bCs/>
                <w:spacing w:val="-5"/>
              </w:rPr>
              <w:t>2.2呼吸与健康生活</w:t>
            </w:r>
          </w:p>
        </w:tc>
        <w:tc>
          <w:tcPr>
            <w:tcW w:w="1069" w:type="dxa"/>
          </w:tcPr>
          <w:p>
            <w:pPr>
              <w:pStyle w:val="TableText"/>
              <w:spacing w:before="171" w:line="224" w:lineRule="auto"/>
              <w:ind w:left="257" w:right="58" w:hanging="149"/>
            </w:pPr>
            <w:r>
              <w:rPr>
                <w:b/>
                <w:bCs/>
                <w:spacing w:val="-31"/>
              </w:rPr>
              <w:t>第</w:t>
            </w:r>
            <w:r>
              <w:rPr>
                <w:spacing w:val="-1"/>
              </w:rPr>
              <w:t xml:space="preserve"> </w:t>
            </w:r>
            <w:r>
              <w:rPr>
                <w:b/>
                <w:bCs/>
                <w:spacing w:val="-31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31"/>
              </w:rPr>
              <w:t>1</w:t>
            </w:r>
            <w:r>
              <w:rPr>
                <w:spacing w:val="-47"/>
              </w:rPr>
              <w:t xml:space="preserve"> </w:t>
            </w:r>
            <w:r>
              <w:rPr>
                <w:b/>
                <w:bCs/>
                <w:spacing w:val="-31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33" w:line="217" w:lineRule="auto"/>
              <w:ind w:left="166"/>
            </w:pPr>
            <w:r>
              <w:rPr>
                <w:spacing w:val="17"/>
              </w:rPr>
              <w:t>课型</w:t>
            </w:r>
          </w:p>
        </w:tc>
        <w:tc>
          <w:tcPr>
            <w:tcW w:w="1089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8" w:line="220" w:lineRule="auto"/>
              <w:ind w:left="12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73" w:type="dxa"/>
          </w:tcPr>
          <w:p>
            <w:pPr>
              <w:spacing w:line="243" w:lineRule="auto"/>
            </w:pPr>
          </w:p>
          <w:p>
            <w:pPr>
              <w:pStyle w:val="TableText"/>
              <w:spacing w:before="87" w:line="219" w:lineRule="auto"/>
              <w:ind w:left="30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36"/>
        </w:trPr>
        <w:tc>
          <w:tcPr>
            <w:tcW w:w="1184" w:type="dxa"/>
            <w:gridSpan w:val="2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88" w:line="361" w:lineRule="exact"/>
              <w:ind w:left="318"/>
            </w:pPr>
            <w:r>
              <w:rPr>
                <w:b/>
                <w:bCs/>
                <w:position w:val="6"/>
              </w:rPr>
              <w:t>教学</w:t>
            </w:r>
          </w:p>
          <w:p>
            <w:pPr>
              <w:pStyle w:val="TableText"/>
              <w:spacing w:line="220" w:lineRule="auto"/>
              <w:ind w:left="31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33" w:type="dxa"/>
            <w:gridSpan w:val="4"/>
          </w:tcPr>
          <w:p>
            <w:pPr>
              <w:pStyle w:val="TableText"/>
              <w:spacing w:before="202" w:line="421" w:lineRule="auto"/>
              <w:ind w:left="140" w:right="300" w:firstLine="479"/>
              <w:jc w:val="both"/>
            </w:pPr>
            <w:r>
              <w:t>1.呼吸的过程是气体交换的过程，使氧气进</w:t>
            </w:r>
            <w:r>
              <w:rPr>
                <w:spacing w:val="9"/>
              </w:rPr>
              <w:t xml:space="preserve"> </w:t>
            </w:r>
            <w:r>
              <w:t>入血液，同时排出二氧化碳，肺是身体气体交换</w:t>
            </w:r>
          </w:p>
          <w:p>
            <w:pPr>
              <w:pStyle w:val="TableText"/>
              <w:spacing w:line="220" w:lineRule="auto"/>
              <w:ind w:left="150"/>
            </w:pPr>
            <w:r>
              <w:rPr>
                <w:spacing w:val="-1"/>
              </w:rPr>
              <w:t>的“中转站”。</w:t>
            </w:r>
          </w:p>
          <w:p>
            <w:pPr>
              <w:spacing w:line="386" w:lineRule="auto"/>
            </w:pPr>
          </w:p>
          <w:p>
            <w:pPr>
              <w:pStyle w:val="TableText"/>
              <w:spacing w:before="87" w:line="630" w:lineRule="exact"/>
              <w:ind w:left="620"/>
            </w:pPr>
            <w:r>
              <w:rPr>
                <w:spacing w:val="-1"/>
                <w:position w:val="27"/>
              </w:rPr>
              <w:t>2.人体运动量越大，消耗的氧气也就越多，</w:t>
            </w:r>
          </w:p>
          <w:p>
            <w:pPr>
              <w:pStyle w:val="TableText"/>
              <w:spacing w:line="218" w:lineRule="auto"/>
              <w:ind w:left="140"/>
            </w:pPr>
            <w:r>
              <w:rPr>
                <w:spacing w:val="-1"/>
              </w:rPr>
              <w:t>就需要加快肺的呼吸，以吸进更多地氧气。</w:t>
            </w:r>
          </w:p>
          <w:p>
            <w:pPr>
              <w:spacing w:line="351" w:lineRule="auto"/>
            </w:pPr>
          </w:p>
          <w:p>
            <w:pPr>
              <w:pStyle w:val="TableText"/>
              <w:spacing w:before="88" w:line="219" w:lineRule="auto"/>
              <w:ind w:left="620"/>
            </w:pPr>
            <w:r>
              <w:rPr>
                <w:spacing w:val="-1"/>
              </w:rPr>
              <w:t>3.经常参加体育锻炼，可以增加呼吸功能，</w:t>
            </w:r>
          </w:p>
        </w:tc>
        <w:tc>
          <w:tcPr>
            <w:tcW w:w="167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4"/>
          <w:pgSz w:w="11910" w:h="16840"/>
          <w:pgMar w:top="1425" w:right="1175" w:bottom="1118" w:left="1675" w:header="0" w:footer="979" w:gutter="0"/>
          <w:pgNumType w:start="29"/>
          <w:cols w:space="708"/>
        </w:sectPr>
      </w:pPr>
    </w:p>
    <w:p>
      <w:pPr>
        <w:spacing w:line="141" w:lineRule="auto"/>
        <w:rPr>
          <w:sz w:val="2"/>
        </w:rPr>
      </w:pPr>
    </w:p>
    <w:tbl>
      <w:tblPr>
        <w:tblStyle w:val="TableNormal2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09"/>
        <w:gridCol w:w="6113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34"/>
        </w:trPr>
        <w:tc>
          <w:tcPr>
            <w:tcW w:w="1184" w:type="dxa"/>
            <w:gridSpan w:val="2"/>
          </w:tcPr>
          <w:p/>
        </w:tc>
        <w:tc>
          <w:tcPr>
            <w:tcW w:w="6113" w:type="dxa"/>
          </w:tcPr>
          <w:p>
            <w:pPr>
              <w:pStyle w:val="TableText"/>
              <w:spacing w:before="196" w:line="219" w:lineRule="auto"/>
              <w:ind w:left="140"/>
            </w:pPr>
            <w:r>
              <w:rPr>
                <w:spacing w:val="-1"/>
              </w:rPr>
              <w:t>保持身体健康。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4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00" w:line="215" w:lineRule="auto"/>
              <w:ind w:left="1018"/>
            </w:pPr>
            <w:r>
              <w:t>教材分析</w:t>
            </w:r>
          </w:p>
        </w:tc>
        <w:tc>
          <w:tcPr>
            <w:tcW w:w="709" w:type="dxa"/>
            <w:textDirection w:val="tbRlV"/>
          </w:tcPr>
          <w:p>
            <w:pPr>
              <w:pStyle w:val="TableText"/>
              <w:spacing w:before="229" w:line="220" w:lineRule="auto"/>
              <w:ind w:left="15"/>
            </w:pPr>
            <w:r>
              <w:rPr>
                <w:spacing w:val="13"/>
              </w:rPr>
              <w:t>重点</w:t>
            </w:r>
          </w:p>
        </w:tc>
        <w:tc>
          <w:tcPr>
            <w:tcW w:w="6113" w:type="dxa"/>
          </w:tcPr>
          <w:p>
            <w:pPr>
              <w:pStyle w:val="TableText"/>
              <w:spacing w:before="182" w:line="219" w:lineRule="auto"/>
              <w:ind w:left="711"/>
            </w:pPr>
            <w:r>
              <w:rPr>
                <w:spacing w:val="-1"/>
              </w:rPr>
              <w:t>理解呼吸功能与身体健康的关系。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9"/>
        </w:trPr>
        <w:tc>
          <w:tcPr>
            <w:tcW w:w="47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09" w:type="dxa"/>
            <w:textDirection w:val="tbRlV"/>
          </w:tcPr>
          <w:p>
            <w:pPr>
              <w:pStyle w:val="TableText"/>
              <w:spacing w:before="239" w:line="217" w:lineRule="auto"/>
              <w:jc w:val="right"/>
            </w:pPr>
            <w:r>
              <w:rPr>
                <w:spacing w:val="-8"/>
              </w:rPr>
              <w:t>难</w:t>
            </w:r>
            <w:r>
              <w:rPr>
                <w:spacing w:val="-11"/>
              </w:rPr>
              <w:t xml:space="preserve"> </w:t>
            </w:r>
            <w:r>
              <w:rPr>
                <w:spacing w:val="-8"/>
              </w:rPr>
              <w:t>点</w:t>
            </w:r>
          </w:p>
        </w:tc>
        <w:tc>
          <w:tcPr>
            <w:tcW w:w="6113" w:type="dxa"/>
          </w:tcPr>
          <w:p>
            <w:pPr>
              <w:pStyle w:val="TableText"/>
              <w:spacing w:before="192" w:line="219" w:lineRule="auto"/>
              <w:ind w:left="711"/>
            </w:pPr>
            <w:r>
              <w:rPr>
                <w:spacing w:val="-1"/>
              </w:rPr>
              <w:t>理解呼吸功能与身体健康的关系。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69"/>
        </w:trPr>
        <w:tc>
          <w:tcPr>
            <w:tcW w:w="4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09" w:type="dxa"/>
            <w:textDirection w:val="tbRlV"/>
          </w:tcPr>
          <w:p>
            <w:pPr>
              <w:pStyle w:val="TableText"/>
              <w:spacing w:before="229" w:line="216" w:lineRule="auto"/>
              <w:ind w:left="379"/>
            </w:pPr>
            <w:r>
              <w:t>教具课件</w:t>
            </w:r>
          </w:p>
        </w:tc>
        <w:tc>
          <w:tcPr>
            <w:tcW w:w="6113" w:type="dxa"/>
          </w:tcPr>
          <w:p>
            <w:pPr>
              <w:spacing w:line="353" w:lineRule="auto"/>
            </w:pPr>
          </w:p>
          <w:p>
            <w:pPr>
              <w:spacing w:line="354" w:lineRule="auto"/>
            </w:pPr>
          </w:p>
          <w:p>
            <w:pPr>
              <w:pStyle w:val="TableText"/>
              <w:spacing w:before="88" w:line="219" w:lineRule="auto"/>
              <w:ind w:left="11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58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00" w:line="216" w:lineRule="auto"/>
              <w:ind w:left="4120"/>
            </w:pPr>
            <w:r>
              <w:t>教学过程</w:t>
            </w:r>
          </w:p>
        </w:tc>
        <w:tc>
          <w:tcPr>
            <w:tcW w:w="6822" w:type="dxa"/>
            <w:gridSpan w:val="2"/>
          </w:tcPr>
          <w:p>
            <w:pPr>
              <w:pStyle w:val="TableText"/>
              <w:spacing w:before="197" w:line="221" w:lineRule="auto"/>
              <w:ind w:left="670"/>
            </w:pPr>
            <w:r>
              <w:t>一、导入</w:t>
            </w:r>
          </w:p>
          <w:p>
            <w:pPr>
              <w:pStyle w:val="TableText"/>
              <w:spacing w:before="322" w:line="610" w:lineRule="exact"/>
              <w:ind w:left="699"/>
            </w:pPr>
            <w:r>
              <w:rPr>
                <w:spacing w:val="1"/>
                <w:position w:val="26"/>
              </w:rPr>
              <w:t>情景渲染：上节课我们认识了呼吸，知道了一吸一</w:t>
            </w:r>
          </w:p>
          <w:p>
            <w:pPr>
              <w:pStyle w:val="TableText"/>
              <w:spacing w:line="219" w:lineRule="auto"/>
              <w:ind w:left="140"/>
            </w:pPr>
            <w:r>
              <w:t>呼为一次呼吸。我们知道了人体的呼吸器官有呼吸道</w:t>
            </w:r>
          </w:p>
          <w:p>
            <w:pPr>
              <w:pStyle w:val="TableText"/>
              <w:spacing w:before="318" w:line="629" w:lineRule="exact"/>
              <w:ind w:left="279"/>
            </w:pPr>
            <w:r>
              <w:rPr>
                <w:position w:val="27"/>
              </w:rPr>
              <w:t>(鼻腔、咽、喉、气管、支气管)和肺。承担着将氧气</w:t>
            </w:r>
          </w:p>
          <w:p>
            <w:pPr>
              <w:pStyle w:val="TableText"/>
              <w:spacing w:before="1" w:line="217" w:lineRule="auto"/>
              <w:ind w:left="149"/>
            </w:pPr>
            <w:r>
              <w:rPr>
                <w:spacing w:val="1"/>
              </w:rPr>
              <w:t>帶入体内，将二氧化碳排出体外的作用</w:t>
            </w:r>
          </w:p>
          <w:p>
            <w:pPr>
              <w:pStyle w:val="TableText"/>
              <w:spacing w:before="285" w:line="220" w:lineRule="auto"/>
              <w:ind w:left="680"/>
            </w:pPr>
            <w:r>
              <w:rPr>
                <w:spacing w:val="3"/>
              </w:rPr>
              <w:t>二、聚焦</w:t>
            </w:r>
          </w:p>
          <w:p>
            <w:pPr>
              <w:pStyle w:val="TableText"/>
              <w:spacing w:before="317" w:line="630" w:lineRule="exact"/>
              <w:ind w:left="829"/>
            </w:pPr>
            <w:r>
              <w:rPr>
                <w:position w:val="27"/>
              </w:rPr>
              <w:t>(出示图片)我们每天都处于不同运动状态，呼吸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spacing w:val="-1"/>
              </w:rPr>
              <w:t>与我们的健康生活是离不开的。</w:t>
            </w:r>
          </w:p>
          <w:p>
            <w:pPr>
              <w:pStyle w:val="TableText"/>
              <w:spacing w:before="291" w:line="220" w:lineRule="auto"/>
              <w:ind w:left="699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306" w:line="623" w:lineRule="exact"/>
              <w:ind w:left="699"/>
            </w:pPr>
            <w:r>
              <w:rPr>
                <w:position w:val="27"/>
              </w:rPr>
              <w:t>问题：在运动状态下和平静状态下呼吸会有什么變</w:t>
            </w:r>
          </w:p>
          <w:p>
            <w:pPr>
              <w:pStyle w:val="TableText"/>
              <w:spacing w:before="1" w:line="220" w:lineRule="auto"/>
              <w:ind w:left="110"/>
            </w:pPr>
            <w:r>
              <w:rPr>
                <w:spacing w:val="2"/>
              </w:rPr>
              <w:t>化呢?</w:t>
            </w:r>
          </w:p>
          <w:p>
            <w:pPr>
              <w:pStyle w:val="TableText"/>
              <w:spacing w:before="314" w:line="219" w:lineRule="auto"/>
              <w:ind w:left="719"/>
            </w:pPr>
            <w:r>
              <w:t>问题：不同状态下，呼吸会发生什么变化呢?</w:t>
            </w:r>
          </w:p>
          <w:p>
            <w:pPr>
              <w:pStyle w:val="TableText"/>
              <w:spacing w:before="300" w:line="631" w:lineRule="exact"/>
              <w:ind w:left="699"/>
            </w:pPr>
            <w:r>
              <w:rPr>
                <w:position w:val="27"/>
              </w:rPr>
              <w:t>谈话提问：上节课我们研究了呼吸过程，知道我们</w:t>
            </w:r>
          </w:p>
          <w:p>
            <w:pPr>
              <w:pStyle w:val="TableText"/>
              <w:spacing w:line="219" w:lineRule="auto"/>
              <w:ind w:left="140"/>
            </w:pPr>
            <w:r>
              <w:t>无时无刻都进行着呼吸。呼吸过程中我们吸入什么气</w:t>
            </w:r>
          </w:p>
          <w:p>
            <w:pPr>
              <w:pStyle w:val="TableText"/>
              <w:spacing w:before="280" w:line="219" w:lineRule="auto"/>
              <w:ind w:left="110"/>
            </w:pPr>
            <w:r>
              <w:rPr>
                <w:spacing w:val="1"/>
              </w:rPr>
              <w:t>体?呼出什么气体?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5"/>
          <w:pgSz w:w="11910" w:h="16840"/>
          <w:pgMar w:top="1431" w:right="1244" w:bottom="1118" w:left="1675" w:header="0" w:footer="979" w:gutter="0"/>
          <w:pgNumType w:start="30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2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6822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19"/>
        </w:trPr>
        <w:tc>
          <w:tcPr>
            <w:tcW w:w="475" w:type="dxa"/>
          </w:tcPr>
          <w:p/>
        </w:tc>
        <w:tc>
          <w:tcPr>
            <w:tcW w:w="6822" w:type="dxa"/>
          </w:tcPr>
          <w:p>
            <w:pPr>
              <w:pStyle w:val="TableText"/>
              <w:spacing w:before="206" w:line="219" w:lineRule="auto"/>
              <w:ind w:left="729"/>
            </w:pPr>
            <w:r>
              <w:t>问题：这个同学说的到底对不对呢?</w:t>
            </w:r>
          </w:p>
          <w:p>
            <w:pPr>
              <w:pStyle w:val="TableText"/>
              <w:spacing w:before="309" w:line="219" w:lineRule="auto"/>
              <w:ind w:left="719"/>
            </w:pPr>
            <w:r>
              <w:rPr>
                <w:spacing w:val="-5"/>
              </w:rPr>
              <w:t>出示： 一般情况下人体吸入和呼出气体成分柱状图</w:t>
            </w:r>
          </w:p>
          <w:p>
            <w:pPr>
              <w:pStyle w:val="TableText"/>
              <w:spacing w:before="289" w:line="640" w:lineRule="exact"/>
              <w:ind w:left="699"/>
            </w:pPr>
            <w:r>
              <w:rPr>
                <w:position w:val="28"/>
              </w:rPr>
              <w:t>教师分析：首先我们看到用两种不同的颜色表示吸</w:t>
            </w:r>
          </w:p>
          <w:p>
            <w:pPr>
              <w:pStyle w:val="TableText"/>
              <w:spacing w:line="219" w:lineRule="auto"/>
              <w:ind w:left="139"/>
            </w:pPr>
            <w:r>
              <w:t>入气体和呼出气体。我们还能从图中看出来有多种气</w:t>
            </w:r>
          </w:p>
          <w:p>
            <w:pPr>
              <w:pStyle w:val="TableText"/>
              <w:spacing w:before="261" w:line="221" w:lineRule="auto"/>
              <w:ind w:left="110"/>
            </w:pPr>
            <w:r>
              <w:rPr>
                <w:spacing w:val="-2"/>
              </w:rPr>
              <w:t>体。</w:t>
            </w:r>
          </w:p>
          <w:p>
            <w:pPr>
              <w:pStyle w:val="TableText"/>
              <w:spacing w:before="326" w:line="220" w:lineRule="auto"/>
              <w:ind w:left="699"/>
            </w:pPr>
            <w:r>
              <w:rPr>
                <w:spacing w:val="-1"/>
              </w:rPr>
              <w:t>强调要点：对比吸入的气体和呼出的气体多少。</w:t>
            </w:r>
          </w:p>
          <w:p>
            <w:pPr>
              <w:pStyle w:val="TableText"/>
              <w:spacing w:before="316" w:line="612" w:lineRule="exact"/>
              <w:ind w:left="729"/>
            </w:pPr>
            <w:r>
              <w:rPr>
                <w:spacing w:val="1"/>
                <w:position w:val="26"/>
              </w:rPr>
              <w:t>问题：为什么会吸入和呼出氧气和二氧化碳量会出</w:t>
            </w:r>
          </w:p>
          <w:p>
            <w:pPr>
              <w:pStyle w:val="TableText"/>
              <w:spacing w:line="220" w:lineRule="auto"/>
              <w:ind w:left="139"/>
            </w:pPr>
            <w:r>
              <w:t>现这么大的变化呢?</w:t>
            </w:r>
          </w:p>
          <w:p>
            <w:pPr>
              <w:pStyle w:val="TableText"/>
              <w:spacing w:before="287" w:line="435" w:lineRule="auto"/>
              <w:ind w:left="139" w:right="170" w:firstLine="550"/>
            </w:pPr>
            <w:r>
              <w:t>讲解：我们体内所有的细胞都需要空气中的氧来维</w:t>
            </w:r>
            <w:r>
              <w:rPr>
                <w:spacing w:val="10"/>
              </w:rPr>
              <w:t xml:space="preserve"> </w:t>
            </w:r>
            <w:r>
              <w:t>持生命，从空气中吸入的氧气可以帮助我们正常地生活</w:t>
            </w:r>
            <w:r>
              <w:rPr>
                <w:spacing w:val="9"/>
              </w:rPr>
              <w:t xml:space="preserve"> </w:t>
            </w:r>
            <w:r>
              <w:t>和工作。人的呼吸实际上是在进行气体交换，使氧气进</w:t>
            </w:r>
          </w:p>
          <w:p>
            <w:pPr>
              <w:pStyle w:val="TableText"/>
              <w:spacing w:before="1" w:line="218" w:lineRule="auto"/>
              <w:ind w:left="149"/>
            </w:pPr>
            <w:r>
              <w:rPr>
                <w:spacing w:val="-1"/>
              </w:rPr>
              <w:t>入血液，同时排出二氧化碳。</w:t>
            </w:r>
          </w:p>
          <w:p>
            <w:pPr>
              <w:pStyle w:val="TableText"/>
              <w:spacing w:before="292" w:line="431" w:lineRule="auto"/>
              <w:ind w:left="169" w:right="140" w:firstLine="529"/>
            </w:pPr>
            <w:r>
              <w:t>问题：我们知道人的呼吸是进行气体交换，在生活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中我们呼吸快慢是变化的，都有哪些活动会影</w:t>
            </w:r>
            <w:r>
              <w:t>响我们的</w:t>
            </w:r>
          </w:p>
          <w:p>
            <w:pPr>
              <w:pStyle w:val="TableText"/>
              <w:spacing w:line="220" w:lineRule="auto"/>
              <w:ind w:left="139"/>
            </w:pPr>
            <w:r>
              <w:rPr>
                <w:spacing w:val="1"/>
              </w:rPr>
              <w:t>呼吸快慢呢?</w:t>
            </w:r>
          </w:p>
          <w:p>
            <w:pPr>
              <w:pStyle w:val="TableText"/>
              <w:spacing w:before="296" w:line="631" w:lineRule="exact"/>
              <w:jc w:val="right"/>
            </w:pPr>
            <w:r>
              <w:rPr>
                <w:spacing w:val="-4"/>
                <w:position w:val="27"/>
              </w:rPr>
              <w:t>介绍过程：首先，我们静止时测量自己的呼吸次数，</w:t>
            </w:r>
          </w:p>
          <w:p>
            <w:pPr>
              <w:pStyle w:val="TableText"/>
              <w:spacing w:line="219" w:lineRule="auto"/>
              <w:ind w:left="149"/>
            </w:pPr>
            <w:r>
              <w:rPr>
                <w:spacing w:val="-3"/>
              </w:rPr>
              <w:t>作为比较的基础，为了更准确请大家至少测</w:t>
            </w:r>
            <w:r>
              <w:rPr>
                <w:spacing w:val="-4"/>
              </w:rPr>
              <w:t>量3次。</w:t>
            </w:r>
          </w:p>
          <w:p>
            <w:pPr>
              <w:pStyle w:val="TableText"/>
              <w:spacing w:before="299" w:line="601" w:lineRule="exact"/>
              <w:ind w:left="699"/>
            </w:pPr>
            <w:r>
              <w:rPr>
                <w:position w:val="25"/>
              </w:rPr>
              <w:t>结合生活经验，你能说说有哪些活动会影响呼吸次</w:t>
            </w:r>
          </w:p>
          <w:p>
            <w:pPr>
              <w:pStyle w:val="TableText"/>
              <w:spacing w:line="219" w:lineRule="auto"/>
              <w:ind w:left="110"/>
            </w:pPr>
            <w:r>
              <w:rPr>
                <w:spacing w:val="4"/>
              </w:rPr>
              <w:t>数?</w:t>
            </w:r>
          </w:p>
          <w:p/>
          <w:p>
            <w:pPr>
              <w:pStyle w:val="TableText"/>
              <w:spacing w:before="88" w:line="630" w:lineRule="exact"/>
              <w:ind w:left="699"/>
            </w:pPr>
            <w:r>
              <w:rPr>
                <w:spacing w:val="1"/>
                <w:position w:val="27"/>
              </w:rPr>
              <w:t>做有可能改变呼吸次数的活动，并测量固定时间内</w:t>
            </w:r>
          </w:p>
          <w:p>
            <w:pPr>
              <w:pStyle w:val="TableText"/>
              <w:spacing w:line="219" w:lineRule="auto"/>
              <w:ind w:left="149"/>
            </w:pPr>
            <w:r>
              <w:rPr>
                <w:spacing w:val="4"/>
              </w:rPr>
              <w:t>的呼吸次数。(测量3次)</w:t>
            </w:r>
          </w:p>
          <w:p>
            <w:pPr>
              <w:pStyle w:val="TableText"/>
              <w:spacing w:before="280" w:line="219" w:lineRule="auto"/>
              <w:ind w:left="689"/>
            </w:pPr>
            <w:r>
              <w:rPr>
                <w:spacing w:val="2"/>
              </w:rPr>
              <w:t>班级分析数据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6"/>
          <w:pgSz w:w="11910" w:h="16840"/>
          <w:pgMar w:top="1431" w:right="1234" w:bottom="1118" w:left="1685" w:header="0" w:footer="979" w:gutter="0"/>
          <w:pgNumType w:start="31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3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85"/>
        <w:gridCol w:w="6842"/>
        <w:gridCol w:w="165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748"/>
        </w:trPr>
        <w:tc>
          <w:tcPr>
            <w:tcW w:w="485" w:type="dxa"/>
          </w:tcPr>
          <w:p/>
        </w:tc>
        <w:tc>
          <w:tcPr>
            <w:tcW w:w="6842" w:type="dxa"/>
          </w:tcPr>
          <w:p>
            <w:pPr>
              <w:pStyle w:val="TableText"/>
              <w:spacing w:before="206" w:line="219" w:lineRule="auto"/>
              <w:ind w:left="699"/>
            </w:pPr>
            <w:r>
              <w:rPr>
                <w:spacing w:val="-1"/>
              </w:rPr>
              <w:t>结论：运动可以增加呼吸次数。</w:t>
            </w:r>
          </w:p>
          <w:p>
            <w:pPr>
              <w:pStyle w:val="TableText"/>
              <w:spacing w:before="308" w:line="610" w:lineRule="exact"/>
              <w:ind w:left="699"/>
            </w:pPr>
            <w:r>
              <w:rPr>
                <w:position w:val="26"/>
              </w:rPr>
              <w:t>剧烈运动时，人体需要消耗更多的氧气，我们的呼</w:t>
            </w:r>
          </w:p>
          <w:p>
            <w:pPr>
              <w:pStyle w:val="TableText"/>
              <w:spacing w:line="218" w:lineRule="auto"/>
              <w:ind w:left="149"/>
            </w:pPr>
            <w:r>
              <w:rPr>
                <w:spacing w:val="-1"/>
              </w:rPr>
              <w:t>吸更加急促，满足身体所需氧气。</w:t>
            </w:r>
          </w:p>
          <w:p>
            <w:pPr>
              <w:pStyle w:val="TableText"/>
              <w:spacing w:before="305" w:line="221" w:lineRule="auto"/>
              <w:ind w:left="699"/>
            </w:pPr>
            <w:r>
              <w:rPr>
                <w:spacing w:val="3"/>
              </w:rPr>
              <w:t>四、拓展</w:t>
            </w:r>
          </w:p>
          <w:p>
            <w:pPr>
              <w:pStyle w:val="TableText"/>
              <w:spacing w:before="323" w:line="219" w:lineRule="auto"/>
              <w:ind w:left="699"/>
            </w:pPr>
            <w:r>
              <w:t>1.人体的生命活动是由很多器官共同完成的。呼</w:t>
            </w:r>
          </w:p>
          <w:p>
            <w:pPr>
              <w:pStyle w:val="TableText"/>
              <w:spacing w:before="298" w:line="620" w:lineRule="exact"/>
              <w:ind w:left="149"/>
            </w:pPr>
            <w:r>
              <w:rPr>
                <w:position w:val="26"/>
              </w:rPr>
              <w:t>吸次数的改变带动着心跳次数的改变，增加身体中氧气</w:t>
            </w:r>
          </w:p>
          <w:p>
            <w:pPr>
              <w:pStyle w:val="TableText"/>
              <w:spacing w:before="1" w:line="218" w:lineRule="auto"/>
              <w:ind w:left="140"/>
            </w:pPr>
            <w:r>
              <w:rPr>
                <w:spacing w:val="-1"/>
              </w:rPr>
              <w:t>和二氧化碳的交换。</w:t>
            </w:r>
          </w:p>
          <w:p>
            <w:pPr>
              <w:pStyle w:val="TableText"/>
              <w:spacing w:before="267" w:line="674" w:lineRule="exact"/>
              <w:jc w:val="right"/>
            </w:pPr>
            <w:r>
              <w:rPr>
                <w:spacing w:val="3"/>
                <w:position w:val="31"/>
              </w:rPr>
              <w:t>2.肺是身体气体交换的“中转站”,这个“中转站”</w:t>
            </w:r>
          </w:p>
          <w:p>
            <w:pPr>
              <w:pStyle w:val="TableText"/>
              <w:spacing w:line="219" w:lineRule="auto"/>
              <w:ind w:left="149"/>
            </w:pPr>
            <w:r>
              <w:rPr>
                <w:spacing w:val="-7"/>
              </w:rPr>
              <w:t>的大小直接决定着每次呼吸气体交换的量。剧烈运动</w:t>
            </w:r>
          </w:p>
          <w:p>
            <w:pPr>
              <w:pStyle w:val="TableText"/>
              <w:spacing w:before="289" w:line="630" w:lineRule="exact"/>
              <w:ind w:left="159"/>
            </w:pPr>
            <w:r>
              <w:rPr>
                <w:position w:val="27"/>
              </w:rPr>
              <w:t>时，人体需要消耗更多的氧气，所以肺必须更加卖力地</w:t>
            </w:r>
          </w:p>
          <w:p>
            <w:pPr>
              <w:pStyle w:val="TableText"/>
              <w:spacing w:before="1" w:line="218" w:lineRule="auto"/>
              <w:ind w:left="159"/>
            </w:pPr>
            <w:r>
              <w:rPr>
                <w:spacing w:val="-1"/>
              </w:rPr>
              <w:t>工作。这就是在锻炼时，我们的呼吸更加急促的原因。</w:t>
            </w:r>
          </w:p>
          <w:p>
            <w:pPr>
              <w:pStyle w:val="TableText"/>
              <w:spacing w:before="311" w:line="219" w:lineRule="auto"/>
              <w:ind w:left="689"/>
            </w:pPr>
            <w:r>
              <w:t>3.如果呼吸功能弱，我们身体的一些工作就无法</w:t>
            </w:r>
          </w:p>
          <w:p>
            <w:pPr>
              <w:pStyle w:val="TableText"/>
              <w:spacing w:before="299" w:line="621" w:lineRule="exact"/>
              <w:ind w:left="149"/>
            </w:pPr>
            <w:r>
              <w:rPr>
                <w:position w:val="26"/>
              </w:rPr>
              <w:t>正常进行。经常参加体育锻炼，可以增强呼吸功能，保</w:t>
            </w:r>
          </w:p>
          <w:p>
            <w:pPr>
              <w:pStyle w:val="TableText"/>
              <w:spacing w:line="219" w:lineRule="auto"/>
              <w:ind w:left="149"/>
            </w:pPr>
            <w:r>
              <w:rPr>
                <w:spacing w:val="-1"/>
              </w:rPr>
              <w:t>持身体健康。</w:t>
            </w:r>
          </w:p>
        </w:tc>
        <w:tc>
          <w:tcPr>
            <w:tcW w:w="165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61"/>
        </w:trPr>
        <w:tc>
          <w:tcPr>
            <w:tcW w:w="485" w:type="dxa"/>
            <w:textDirection w:val="tbRlV"/>
          </w:tcPr>
          <w:p>
            <w:pPr>
              <w:pStyle w:val="TableText"/>
              <w:spacing w:before="100" w:line="215" w:lineRule="auto"/>
              <w:ind w:left="1372"/>
            </w:pPr>
            <w:r>
              <w:rPr>
                <w:spacing w:val="5"/>
              </w:rPr>
              <w:t>板书设计</w:t>
            </w:r>
          </w:p>
        </w:tc>
        <w:tc>
          <w:tcPr>
            <w:tcW w:w="6842" w:type="dxa"/>
          </w:tcPr>
          <w:p/>
        </w:tc>
        <w:tc>
          <w:tcPr>
            <w:tcW w:w="165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7"/>
          <w:pgSz w:w="11910" w:h="16840"/>
          <w:pgMar w:top="1431" w:right="1254" w:bottom="1119" w:left="1665" w:header="0" w:footer="980" w:gutter="0"/>
          <w:pgNumType w:start="32"/>
          <w:cols w:space="708"/>
        </w:sectPr>
      </w:pPr>
    </w:p>
    <w:tbl>
      <w:tblPr>
        <w:tblStyle w:val="TableNormal3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4"/>
        <w:gridCol w:w="851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89"/>
        </w:trPr>
        <w:tc>
          <w:tcPr>
            <w:tcW w:w="474" w:type="dxa"/>
            <w:textDirection w:val="tbRlV"/>
          </w:tcPr>
          <w:p>
            <w:pPr>
              <w:pStyle w:val="TableText"/>
              <w:spacing w:before="99" w:line="216" w:lineRule="auto"/>
              <w:ind w:left="2241"/>
            </w:pPr>
            <w:r>
              <w:rPr>
                <w:spacing w:val="7"/>
              </w:rPr>
              <w:t>教后反思</w:t>
            </w:r>
          </w:p>
        </w:tc>
        <w:tc>
          <w:tcPr>
            <w:tcW w:w="8516" w:type="dxa"/>
          </w:tcPr>
          <w:p/>
        </w:tc>
      </w:tr>
    </w:tbl>
    <w:p>
      <w:pPr>
        <w:spacing w:before="98"/>
      </w:pPr>
    </w:p>
    <w:p>
      <w:pPr>
        <w:spacing w:before="98"/>
      </w:pPr>
    </w:p>
    <w:tbl>
      <w:tblPr>
        <w:tblStyle w:val="TableNormal3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19"/>
        <w:gridCol w:w="3226"/>
        <w:gridCol w:w="1099"/>
        <w:gridCol w:w="709"/>
        <w:gridCol w:w="1079"/>
        <w:gridCol w:w="16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14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70" w:line="217" w:lineRule="auto"/>
              <w:ind w:left="163"/>
            </w:pPr>
            <w:r>
              <w:rPr>
                <w:b/>
                <w:bCs/>
                <w:spacing w:val="10"/>
              </w:rPr>
              <w:t>课题</w:t>
            </w:r>
          </w:p>
        </w:tc>
        <w:tc>
          <w:tcPr>
            <w:tcW w:w="3945" w:type="dxa"/>
            <w:gridSpan w:val="2"/>
          </w:tcPr>
          <w:p>
            <w:pPr>
              <w:pStyle w:val="TableText"/>
              <w:spacing w:before="323" w:line="220" w:lineRule="auto"/>
              <w:ind w:left="803"/>
            </w:pPr>
            <w:r>
              <w:rPr>
                <w:b/>
                <w:bCs/>
                <w:spacing w:val="-5"/>
              </w:rPr>
              <w:t>2.3测量肺活量</w:t>
            </w:r>
          </w:p>
        </w:tc>
        <w:tc>
          <w:tcPr>
            <w:tcW w:w="1099" w:type="dxa"/>
          </w:tcPr>
          <w:p>
            <w:pPr>
              <w:pStyle w:val="TableText"/>
              <w:spacing w:before="151" w:line="224" w:lineRule="auto"/>
              <w:ind w:left="277" w:right="58" w:hanging="159"/>
            </w:pPr>
            <w:r>
              <w:rPr>
                <w:b/>
                <w:bCs/>
                <w:spacing w:val="-29"/>
              </w:rPr>
              <w:t>第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29"/>
              </w:rPr>
              <w:t>(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29"/>
              </w:rPr>
              <w:t>1</w:t>
            </w:r>
            <w:r>
              <w:rPr>
                <w:spacing w:val="-41"/>
              </w:rPr>
              <w:t xml:space="preserve"> </w:t>
            </w:r>
            <w:r>
              <w:rPr>
                <w:b/>
                <w:bCs/>
                <w:spacing w:val="-29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课时</w:t>
            </w:r>
          </w:p>
        </w:tc>
        <w:tc>
          <w:tcPr>
            <w:tcW w:w="709" w:type="dxa"/>
            <w:textDirection w:val="tbRlV"/>
          </w:tcPr>
          <w:p>
            <w:pPr>
              <w:pStyle w:val="TableText"/>
              <w:spacing w:before="223" w:line="217" w:lineRule="auto"/>
              <w:ind w:left="163"/>
            </w:pPr>
            <w:r>
              <w:rPr>
                <w:b/>
                <w:bCs/>
                <w:spacing w:val="14"/>
              </w:rPr>
              <w:t>课型</w:t>
            </w:r>
          </w:p>
        </w:tc>
        <w:tc>
          <w:tcPr>
            <w:tcW w:w="1079" w:type="dxa"/>
          </w:tcPr>
          <w:p>
            <w:pPr>
              <w:pStyle w:val="TableText"/>
              <w:spacing w:before="323" w:line="220" w:lineRule="auto"/>
              <w:ind w:left="120"/>
            </w:pPr>
            <w:r>
              <w:rPr>
                <w:b/>
                <w:bCs/>
                <w:spacing w:val="-6"/>
              </w:rPr>
              <w:t>新授课</w:t>
            </w:r>
          </w:p>
        </w:tc>
        <w:tc>
          <w:tcPr>
            <w:tcW w:w="1683" w:type="dxa"/>
          </w:tcPr>
          <w:p>
            <w:pPr>
              <w:pStyle w:val="TableText"/>
              <w:spacing w:before="322" w:line="219" w:lineRule="auto"/>
              <w:ind w:left="311"/>
            </w:pPr>
            <w:r>
              <w:rPr>
                <w:b/>
                <w:bCs/>
                <w:spacing w:val="-5"/>
              </w:rPr>
              <w:t>修改意见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06"/>
        </w:trPr>
        <w:tc>
          <w:tcPr>
            <w:tcW w:w="1194" w:type="dxa"/>
            <w:gridSpan w:val="2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87" w:line="362" w:lineRule="exact"/>
              <w:ind w:left="318"/>
            </w:pPr>
            <w:r>
              <w:rPr>
                <w:b/>
                <w:bCs/>
                <w:position w:val="6"/>
              </w:rPr>
              <w:t>教学</w:t>
            </w:r>
          </w:p>
          <w:p>
            <w:pPr>
              <w:pStyle w:val="TableText"/>
              <w:spacing w:line="220" w:lineRule="auto"/>
              <w:ind w:left="318"/>
            </w:pPr>
            <w:r>
              <w:rPr>
                <w:b/>
                <w:bCs/>
                <w:spacing w:val="4"/>
              </w:rPr>
              <w:t>目标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211" w:line="630" w:lineRule="exact"/>
              <w:ind w:left="630"/>
            </w:pPr>
            <w:r>
              <w:rPr>
                <w:position w:val="27"/>
              </w:rPr>
              <w:t>1.肺活量是人体一次尽力吸气后，再尽力呼</w:t>
            </w:r>
          </w:p>
          <w:p>
            <w:pPr>
              <w:pStyle w:val="TableText"/>
              <w:spacing w:line="219" w:lineRule="auto"/>
              <w:jc w:val="right"/>
            </w:pPr>
            <w:r>
              <w:rPr>
                <w:spacing w:val="-1"/>
              </w:rPr>
              <w:t>出的气体的量，是人体发育是否健康的一个指标。</w:t>
            </w:r>
          </w:p>
          <w:p>
            <w:pPr>
              <w:spacing w:line="359" w:lineRule="auto"/>
            </w:pPr>
          </w:p>
          <w:p>
            <w:pPr>
              <w:pStyle w:val="TableText"/>
              <w:spacing w:before="87" w:line="630" w:lineRule="exact"/>
              <w:ind w:left="600"/>
            </w:pPr>
            <w:r>
              <w:rPr>
                <w:spacing w:val="-1"/>
                <w:position w:val="27"/>
              </w:rPr>
              <w:t>2.经常锻炼身体，可以提升身体的肺活量，</w:t>
            </w:r>
          </w:p>
          <w:p>
            <w:pPr>
              <w:pStyle w:val="TableText"/>
              <w:spacing w:line="219" w:lineRule="auto"/>
              <w:ind w:left="130"/>
            </w:pPr>
            <w:r>
              <w:rPr>
                <w:spacing w:val="-1"/>
              </w:rPr>
              <w:t>有利于身体健康。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29"/>
        </w:trPr>
        <w:tc>
          <w:tcPr>
            <w:tcW w:w="475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00" w:line="215" w:lineRule="auto"/>
              <w:ind w:left="1342"/>
            </w:pPr>
            <w:r>
              <w:t>教材分析</w:t>
            </w:r>
          </w:p>
        </w:tc>
        <w:tc>
          <w:tcPr>
            <w:tcW w:w="719" w:type="dxa"/>
            <w:textDirection w:val="tbRlV"/>
          </w:tcPr>
          <w:p>
            <w:pPr>
              <w:pStyle w:val="TableText"/>
              <w:spacing w:before="219" w:line="220" w:lineRule="auto"/>
              <w:ind w:left="329"/>
            </w:pPr>
            <w:r>
              <w:rPr>
                <w:spacing w:val="13"/>
              </w:rPr>
              <w:t>重点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215" w:line="610" w:lineRule="exact"/>
              <w:ind w:left="721"/>
            </w:pPr>
            <w:r>
              <w:rPr>
                <w:position w:val="26"/>
              </w:rPr>
              <w:t>会用简单器材测量肺活量，知道肺活量是人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spacing w:val="-1"/>
              </w:rPr>
              <w:t>体身体健康发育的一个重要指标。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48"/>
        </w:trPr>
        <w:tc>
          <w:tcPr>
            <w:tcW w:w="475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29" w:line="217" w:lineRule="auto"/>
              <w:ind w:left="341"/>
            </w:pPr>
            <w:r>
              <w:rPr>
                <w:spacing w:val="13"/>
              </w:rPr>
              <w:t>难点</w:t>
            </w:r>
          </w:p>
        </w:tc>
        <w:tc>
          <w:tcPr>
            <w:tcW w:w="6113" w:type="dxa"/>
            <w:gridSpan w:val="4"/>
          </w:tcPr>
          <w:p>
            <w:pPr>
              <w:pStyle w:val="TableText"/>
              <w:spacing w:before="216" w:line="640" w:lineRule="exact"/>
              <w:ind w:left="711"/>
            </w:pPr>
            <w:r>
              <w:rPr>
                <w:position w:val="28"/>
              </w:rPr>
              <w:t>会用简单器材测量肺活量，知道肺活量是人</w:t>
            </w:r>
          </w:p>
          <w:p>
            <w:pPr>
              <w:pStyle w:val="TableText"/>
              <w:spacing w:line="219" w:lineRule="auto"/>
              <w:ind w:left="140"/>
            </w:pPr>
            <w:r>
              <w:rPr>
                <w:spacing w:val="-1"/>
              </w:rPr>
              <w:t>体身体健康发育的一个重要指标。</w:t>
            </w:r>
          </w:p>
        </w:tc>
        <w:tc>
          <w:tcPr>
            <w:tcW w:w="168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93"/>
        </w:trPr>
        <w:tc>
          <w:tcPr>
            <w:tcW w:w="475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19" w:type="dxa"/>
            <w:textDirection w:val="tbRlV"/>
          </w:tcPr>
          <w:p>
            <w:pPr>
              <w:pStyle w:val="TableText"/>
              <w:spacing w:before="229" w:line="216" w:lineRule="auto"/>
              <w:jc w:val="right"/>
            </w:pPr>
            <w:r>
              <w:rPr>
                <w:spacing w:val="53"/>
              </w:rPr>
              <w:t>教具课件</w:t>
            </w:r>
          </w:p>
        </w:tc>
        <w:tc>
          <w:tcPr>
            <w:tcW w:w="6113" w:type="dxa"/>
            <w:gridSpan w:val="4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88" w:line="219" w:lineRule="auto"/>
              <w:ind w:left="124"/>
            </w:pPr>
            <w:r>
              <w:rPr>
                <w:b/>
                <w:bCs/>
                <w:spacing w:val="-6"/>
              </w:rPr>
              <w:t>课件</w:t>
            </w:r>
          </w:p>
        </w:tc>
        <w:tc>
          <w:tcPr>
            <w:tcW w:w="1683" w:type="dxa"/>
          </w:tcPr>
          <w:p/>
        </w:tc>
      </w:tr>
    </w:tbl>
    <w:p>
      <w:pPr>
        <w:pStyle w:val="BodyText"/>
      </w:pPr>
    </w:p>
    <w:p>
      <w:pPr>
        <w:sectPr>
          <w:footerReference w:type="default" r:id="rId38"/>
          <w:pgSz w:w="11910" w:h="16840"/>
          <w:pgMar w:top="1425" w:right="1234" w:bottom="1119" w:left="1675" w:header="0" w:footer="980" w:gutter="0"/>
          <w:pgNumType w:start="33"/>
          <w:cols w:space="708"/>
        </w:sectPr>
      </w:pPr>
    </w:p>
    <w:p>
      <w:pPr>
        <w:spacing w:line="37" w:lineRule="auto"/>
        <w:rPr>
          <w:sz w:val="2"/>
        </w:rPr>
      </w:pPr>
    </w:p>
    <w:tbl>
      <w:tblPr>
        <w:tblStyle w:val="TableNormal3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719"/>
        <w:gridCol w:w="6123"/>
        <w:gridCol w:w="166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5"/>
        </w:trPr>
        <w:tc>
          <w:tcPr>
            <w:tcW w:w="475" w:type="dxa"/>
          </w:tcPr>
          <w:p/>
        </w:tc>
        <w:tc>
          <w:tcPr>
            <w:tcW w:w="719" w:type="dxa"/>
          </w:tcPr>
          <w:p/>
        </w:tc>
        <w:tc>
          <w:tcPr>
            <w:tcW w:w="6123" w:type="dxa"/>
          </w:tcPr>
          <w:p/>
        </w:tc>
        <w:tc>
          <w:tcPr>
            <w:tcW w:w="1663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10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90" w:line="216" w:lineRule="auto"/>
              <w:ind w:left="5996"/>
            </w:pPr>
            <w:r>
              <w:t>教学过程</w:t>
            </w:r>
          </w:p>
        </w:tc>
        <w:tc>
          <w:tcPr>
            <w:tcW w:w="6842" w:type="dxa"/>
            <w:gridSpan w:val="2"/>
          </w:tcPr>
          <w:p>
            <w:pPr>
              <w:pStyle w:val="TableText"/>
              <w:spacing w:before="194" w:line="221" w:lineRule="auto"/>
              <w:ind w:left="670"/>
            </w:pPr>
            <w:r>
              <w:t>一、导入</w:t>
            </w:r>
          </w:p>
          <w:p>
            <w:pPr>
              <w:pStyle w:val="TableText"/>
              <w:spacing w:before="322" w:line="424" w:lineRule="auto"/>
              <w:ind w:left="150" w:right="161" w:firstLine="559"/>
            </w:pPr>
            <w:r>
              <w:rPr>
                <w:spacing w:val="1"/>
              </w:rPr>
              <w:t>上节课我们学习了呼吸与健康生活之间的关</w:t>
            </w:r>
            <w:r>
              <w:t>系，知 道呼吸状态的好坏直接影响着身体健康，你们知道呼吸</w:t>
            </w:r>
          </w:p>
          <w:p>
            <w:pPr>
              <w:pStyle w:val="TableText"/>
              <w:spacing w:line="219" w:lineRule="auto"/>
              <w:ind w:left="159"/>
            </w:pPr>
            <w:r>
              <w:t>的好坏我们用什么来衡量吗?</w:t>
            </w:r>
          </w:p>
          <w:p>
            <w:pPr>
              <w:pStyle w:val="TableText"/>
              <w:spacing w:before="290" w:line="220" w:lineRule="auto"/>
              <w:ind w:left="670"/>
            </w:pPr>
            <w:r>
              <w:rPr>
                <w:spacing w:val="3"/>
              </w:rPr>
              <w:t>二、聚焦</w:t>
            </w:r>
          </w:p>
          <w:p>
            <w:pPr>
              <w:pStyle w:val="TableText"/>
              <w:spacing w:before="278" w:line="220" w:lineRule="auto"/>
              <w:ind w:left="670"/>
            </w:pPr>
            <w:r>
              <w:rPr>
                <w:spacing w:val="-1"/>
              </w:rPr>
              <w:t>出示图片：</w:t>
            </w:r>
          </w:p>
          <w:p>
            <w:pPr>
              <w:spacing w:line="247" w:lineRule="auto"/>
            </w:pPr>
          </w:p>
          <w:p>
            <w:pPr>
              <w:pStyle w:val="TableText"/>
              <w:spacing w:before="89" w:line="592" w:lineRule="exact"/>
              <w:ind w:left="709"/>
            </w:pPr>
            <w:r>
              <w:rPr>
                <w:position w:val="24"/>
              </w:rPr>
              <w:t>给出定义：肺活量是人体吸入最多空气后，呼出去</w:t>
            </w:r>
          </w:p>
          <w:p>
            <w:pPr>
              <w:pStyle w:val="TableText"/>
              <w:spacing w:before="1" w:line="220" w:lineRule="auto"/>
              <w:ind w:left="130"/>
            </w:pPr>
            <w:r>
              <w:rPr>
                <w:spacing w:val="-1"/>
              </w:rPr>
              <w:t>空气的量。</w:t>
            </w:r>
          </w:p>
          <w:p>
            <w:pPr>
              <w:pStyle w:val="TableText"/>
              <w:spacing w:before="325" w:line="219" w:lineRule="auto"/>
              <w:ind w:left="670"/>
            </w:pPr>
            <w:r>
              <w:t>肺活量是身体发育是否健康的一个指标。</w:t>
            </w:r>
          </w:p>
          <w:p>
            <w:pPr>
              <w:pStyle w:val="TableText"/>
              <w:spacing w:before="291" w:line="220" w:lineRule="auto"/>
              <w:ind w:left="670"/>
            </w:pPr>
            <w:r>
              <w:rPr>
                <w:spacing w:val="4"/>
              </w:rPr>
              <w:t>三、探索</w:t>
            </w:r>
          </w:p>
          <w:p>
            <w:pPr>
              <w:pStyle w:val="TableText"/>
              <w:spacing w:before="308" w:line="220" w:lineRule="auto"/>
              <w:ind w:left="670"/>
            </w:pPr>
            <w:r>
              <w:rPr>
                <w:spacing w:val="-1"/>
              </w:rPr>
              <w:t>吹哨子对比肺活量大小：</w:t>
            </w:r>
          </w:p>
          <w:p>
            <w:pPr>
              <w:pStyle w:val="TableText"/>
              <w:spacing w:before="298" w:line="219" w:lineRule="auto"/>
              <w:ind w:left="670"/>
            </w:pPr>
            <w:r>
              <w:t>出示图片：哨子，这是什么?</w:t>
            </w:r>
          </w:p>
          <w:p/>
          <w:p>
            <w:pPr>
              <w:pStyle w:val="TableText"/>
              <w:spacing w:before="88" w:line="219" w:lineRule="auto"/>
              <w:ind w:left="670"/>
            </w:pPr>
            <w:r>
              <w:t>你能用哨子来比较肺活量的大小吗?</w:t>
            </w:r>
          </w:p>
          <w:p>
            <w:pPr>
              <w:pStyle w:val="TableText"/>
              <w:spacing w:before="310" w:line="628" w:lineRule="exact"/>
              <w:ind w:left="709"/>
            </w:pPr>
            <w:r>
              <w:rPr>
                <w:position w:val="27"/>
              </w:rPr>
              <w:t>提示：深吸一口气，吹响哨子。肺活量大的人，吹</w:t>
            </w:r>
          </w:p>
          <w:p>
            <w:pPr>
              <w:pStyle w:val="TableText"/>
              <w:spacing w:before="1" w:line="218" w:lineRule="auto"/>
              <w:ind w:left="159"/>
            </w:pPr>
            <w:r>
              <w:rPr>
                <w:spacing w:val="2"/>
              </w:rPr>
              <w:t>哨子的时间会比较长一些。(用秒表测量时间)</w:t>
            </w:r>
          </w:p>
          <w:p>
            <w:pPr>
              <w:pStyle w:val="TableText"/>
              <w:spacing w:before="282" w:line="220" w:lineRule="auto"/>
              <w:ind w:left="670"/>
            </w:pPr>
            <w:r>
              <w:rPr>
                <w:spacing w:val="2"/>
              </w:rPr>
              <w:t>吹气球比较肺活量大小</w:t>
            </w:r>
          </w:p>
          <w:p>
            <w:pPr>
              <w:pStyle w:val="TableText"/>
              <w:spacing w:before="317" w:line="607" w:lineRule="exact"/>
              <w:ind w:left="729"/>
            </w:pPr>
            <w:r>
              <w:rPr>
                <w:spacing w:val="1"/>
                <w:position w:val="25"/>
              </w:rPr>
              <w:t>问题：你能说说用气球怎么来比较肺活量的大小</w:t>
            </w:r>
          </w:p>
          <w:p>
            <w:pPr>
              <w:pStyle w:val="TableText"/>
              <w:spacing w:before="1" w:line="223" w:lineRule="auto"/>
              <w:ind w:left="120"/>
            </w:pPr>
            <w:r>
              <w:rPr>
                <w:spacing w:val="4"/>
              </w:rPr>
              <w:t>吗?</w:t>
            </w:r>
          </w:p>
          <w:p>
            <w:pPr>
              <w:pStyle w:val="TableText"/>
              <w:spacing w:before="317" w:line="609" w:lineRule="exact"/>
              <w:ind w:left="719"/>
            </w:pPr>
            <w:r>
              <w:rPr>
                <w:position w:val="25"/>
              </w:rPr>
              <w:t>提示：深吸一口气，吹鼓气球，比较气球大小。肺</w:t>
            </w:r>
          </w:p>
          <w:p>
            <w:pPr>
              <w:pStyle w:val="TableText"/>
              <w:spacing w:before="1" w:line="219" w:lineRule="auto"/>
              <w:ind w:left="150"/>
            </w:pPr>
            <w:r>
              <w:rPr>
                <w:spacing w:val="1"/>
              </w:rPr>
              <w:t>活量大的，气球吹得大</w:t>
            </w:r>
          </w:p>
          <w:p>
            <w:pPr>
              <w:pStyle w:val="TableText"/>
              <w:spacing w:before="319" w:line="219" w:lineRule="auto"/>
              <w:ind w:left="729"/>
            </w:pPr>
            <w:r>
              <w:t>问题：通过上面的方法我们能比较出来肺活量的大</w:t>
            </w:r>
          </w:p>
        </w:tc>
        <w:tc>
          <w:tcPr>
            <w:tcW w:w="1663" w:type="dxa"/>
          </w:tcPr>
          <w:p/>
        </w:tc>
      </w:tr>
    </w:tbl>
    <w:p>
      <w:pPr>
        <w:pStyle w:val="BodyText"/>
      </w:pP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https://d.book118.com/178035043040006025</w:t>
        </w:r>
      </w:hyperlink>
    </w:p>
    <w:p/>
    <w:sectPr>
      <w:footerReference w:type="default" r:id="rId40"/>
      <w:pgSz w:w="11910" w:h="16840"/>
      <w:pgMar w:top="1431" w:right="1254" w:bottom="1118" w:left="1665" w:header="0" w:footer="979" w:gutter="0"/>
      <w:pgNumType w:start="34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03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20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20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3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21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z w:val="13"/>
        <w:szCs w:val="13"/>
      </w:rPr>
      <w:t>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22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5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22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6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7" w:lineRule="auto"/>
      <w:ind w:left="420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z w:val="13"/>
        <w:szCs w:val="13"/>
      </w:rPr>
      <w:t>7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20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8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29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9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26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10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25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pacing w:val="-4"/>
        <w:sz w:val="13"/>
        <w:szCs w:val="13"/>
      </w:rPr>
      <w:t>11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6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12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7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13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76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b/>
        <w:bCs/>
        <w:spacing w:val="-6"/>
        <w:sz w:val="13"/>
        <w:szCs w:val="13"/>
      </w:rPr>
      <w:t>14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7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15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6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16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86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b/>
        <w:bCs/>
        <w:spacing w:val="-6"/>
        <w:sz w:val="14"/>
        <w:szCs w:val="14"/>
      </w:rPr>
      <w:t>17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86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b/>
        <w:bCs/>
        <w:spacing w:val="-6"/>
        <w:sz w:val="14"/>
        <w:szCs w:val="14"/>
      </w:rPr>
      <w:t>18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6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19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76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b/>
        <w:bCs/>
        <w:spacing w:val="-4"/>
        <w:sz w:val="14"/>
        <w:szCs w:val="14"/>
      </w:rPr>
      <w:t>20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7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pacing w:val="-2"/>
        <w:sz w:val="13"/>
        <w:szCs w:val="13"/>
      </w:rPr>
      <w:t>21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17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pacing w:val="-2"/>
        <w:sz w:val="13"/>
        <w:szCs w:val="13"/>
      </w:rPr>
      <w:t>22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6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2"/>
        <w:sz w:val="14"/>
        <w:szCs w:val="14"/>
      </w:rPr>
      <w:t>23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15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pacing w:val="-2"/>
        <w:sz w:val="13"/>
        <w:szCs w:val="13"/>
      </w:rPr>
      <w:t>24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36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b/>
        <w:bCs/>
        <w:spacing w:val="-4"/>
        <w:sz w:val="14"/>
        <w:szCs w:val="14"/>
      </w:rPr>
      <w:t>25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6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2"/>
        <w:sz w:val="14"/>
        <w:szCs w:val="14"/>
      </w:rPr>
      <w:t>26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2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2"/>
        <w:sz w:val="14"/>
        <w:szCs w:val="14"/>
      </w:rPr>
      <w:t>27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2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2"/>
        <w:sz w:val="14"/>
        <w:szCs w:val="14"/>
      </w:rPr>
      <w:t>28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7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2"/>
        <w:sz w:val="14"/>
        <w:szCs w:val="14"/>
      </w:rPr>
      <w:t>29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7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3"/>
        <w:sz w:val="14"/>
        <w:szCs w:val="14"/>
      </w:rPr>
      <w:t>30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16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3"/>
        <w:sz w:val="14"/>
        <w:szCs w:val="14"/>
      </w:rPr>
      <w:t>31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86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b/>
        <w:bCs/>
        <w:spacing w:val="-4"/>
        <w:sz w:val="14"/>
        <w:szCs w:val="14"/>
      </w:rPr>
      <w:t>32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76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b/>
        <w:bCs/>
        <w:spacing w:val="-4"/>
        <w:sz w:val="14"/>
        <w:szCs w:val="14"/>
      </w:rPr>
      <w:t>33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18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3"/>
        <w:sz w:val="14"/>
        <w:szCs w:val="14"/>
      </w:rPr>
      <w:t>34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B8227E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7"/>
      <w:szCs w:val="27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_1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_2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_2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_2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_2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_2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_2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6">
    <w:name w:val="Table Normal_2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7">
    <w:name w:val="Table Normal_2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8">
    <w:name w:val="Table Normal_2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9">
    <w:name w:val="Table Normal_2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_3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_3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2">
    <w:name w:val="Table Normal_3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footer" Target="footer6.xml" /><Relationship Id="rId12" Type="http://schemas.openxmlformats.org/officeDocument/2006/relationships/footer" Target="footer7.xml" /><Relationship Id="rId13" Type="http://schemas.openxmlformats.org/officeDocument/2006/relationships/footer" Target="footer8.xml" /><Relationship Id="rId14" Type="http://schemas.openxmlformats.org/officeDocument/2006/relationships/footer" Target="footer9.xml" /><Relationship Id="rId15" Type="http://schemas.openxmlformats.org/officeDocument/2006/relationships/footer" Target="footer10.xml" /><Relationship Id="rId16" Type="http://schemas.openxmlformats.org/officeDocument/2006/relationships/footer" Target="footer11.xml" /><Relationship Id="rId17" Type="http://schemas.openxmlformats.org/officeDocument/2006/relationships/footer" Target="footer12.xml" /><Relationship Id="rId18" Type="http://schemas.openxmlformats.org/officeDocument/2006/relationships/footer" Target="footer13.xml" /><Relationship Id="rId19" Type="http://schemas.openxmlformats.org/officeDocument/2006/relationships/footer" Target="footer14.xml" /><Relationship Id="rId2" Type="http://schemas.openxmlformats.org/officeDocument/2006/relationships/webSettings" Target="webSettings.xml" /><Relationship Id="rId20" Type="http://schemas.openxmlformats.org/officeDocument/2006/relationships/footer" Target="footer15.xml" /><Relationship Id="rId21" Type="http://schemas.openxmlformats.org/officeDocument/2006/relationships/footer" Target="footer16.xml" /><Relationship Id="rId22" Type="http://schemas.openxmlformats.org/officeDocument/2006/relationships/footer" Target="footer17.xml" /><Relationship Id="rId23" Type="http://schemas.openxmlformats.org/officeDocument/2006/relationships/footer" Target="footer18.xml" /><Relationship Id="rId24" Type="http://schemas.openxmlformats.org/officeDocument/2006/relationships/footer" Target="footer19.xml" /><Relationship Id="rId25" Type="http://schemas.openxmlformats.org/officeDocument/2006/relationships/footer" Target="footer20.xml" /><Relationship Id="rId26" Type="http://schemas.openxmlformats.org/officeDocument/2006/relationships/footer" Target="footer21.xml" /><Relationship Id="rId27" Type="http://schemas.openxmlformats.org/officeDocument/2006/relationships/footer" Target="footer22.xml" /><Relationship Id="rId28" Type="http://schemas.openxmlformats.org/officeDocument/2006/relationships/footer" Target="footer23.xml" /><Relationship Id="rId29" Type="http://schemas.openxmlformats.org/officeDocument/2006/relationships/footer" Target="footer24.xml" /><Relationship Id="rId3" Type="http://schemas.openxmlformats.org/officeDocument/2006/relationships/fontTable" Target="fontTable.xml" /><Relationship Id="rId30" Type="http://schemas.openxmlformats.org/officeDocument/2006/relationships/footer" Target="footer25.xml" /><Relationship Id="rId31" Type="http://schemas.openxmlformats.org/officeDocument/2006/relationships/footer" Target="footer26.xml" /><Relationship Id="rId32" Type="http://schemas.openxmlformats.org/officeDocument/2006/relationships/footer" Target="footer27.xml" /><Relationship Id="rId33" Type="http://schemas.openxmlformats.org/officeDocument/2006/relationships/footer" Target="footer28.xml" /><Relationship Id="rId34" Type="http://schemas.openxmlformats.org/officeDocument/2006/relationships/footer" Target="footer29.xml" /><Relationship Id="rId35" Type="http://schemas.openxmlformats.org/officeDocument/2006/relationships/footer" Target="footer30.xml" /><Relationship Id="rId36" Type="http://schemas.openxmlformats.org/officeDocument/2006/relationships/footer" Target="footer31.xml" /><Relationship Id="rId37" Type="http://schemas.openxmlformats.org/officeDocument/2006/relationships/footer" Target="footer32.xml" /><Relationship Id="rId38" Type="http://schemas.openxmlformats.org/officeDocument/2006/relationships/footer" Target="footer33.xml" /><Relationship Id="rId39" Type="http://schemas.openxmlformats.org/officeDocument/2006/relationships/hyperlink" Target="https://d.book118.com/178035043040006025" TargetMode="External" /><Relationship Id="rId4" Type="http://schemas.openxmlformats.org/officeDocument/2006/relationships/image" Target="media/image1.png" /><Relationship Id="rId40" Type="http://schemas.openxmlformats.org/officeDocument/2006/relationships/footer" Target="footer34.xml" /><Relationship Id="rId41" Type="http://schemas.openxmlformats.org/officeDocument/2006/relationships/theme" Target="theme/theme1.xml" /><Relationship Id="rId42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image" Target="media/image2.jpeg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2024-01-11T16:26:00Z</dcterms:created>
  <dcterms:modified xsi:type="dcterms:W3CDTF">2024-01-11T08:26:51Z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2024-01-11T08:26:49Z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659fa63b72a3fa001f206ac0wl</vt:lpwstr>
  </property>
</Properties>
</file>