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氯化亚砜行业相关公司筹备报告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63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_Toc9633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88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_Toc15988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_Toc4212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_Toc9455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_Toc1693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_Toc2405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_Toc14856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7" w:history="1">
        <w:r>
          <w:rPr>
            <w:rFonts w:ascii="仿宋" w:eastAsia="仿宋" w:hAnsi="仿宋" w:cs="仿宋" w:hint="eastAsia"/>
            <w:lang w:eastAsia="zh-CN"/>
          </w:rPr>
          <w:t>(七)、氯化亚砜项目建设必要性分析</w:t>
        </w:r>
        <w:r>
          <w:tab/>
        </w:r>
        <w:r>
          <w:fldChar w:fldCharType="begin"/>
        </w:r>
        <w:r>
          <w:instrText xml:space="preserve"> PAGEREF _Toc11227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40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_Toc32540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_Toc12120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_Toc29723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_Toc27425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88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_Toc9488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_Toc3436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_Toc30803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19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_Toc22619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_Toc28666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_Toc29737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_Toc28648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_Toc26484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54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_Toc30054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_Toc3837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_Toc21603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_Toc30815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_Toc28622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_Toc24460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_Toc19878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_Toc19721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51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_Toc11451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_Toc12589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_Toc7052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_Toc9773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28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_Toc30528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" w:history="1">
        <w:r>
          <w:rPr>
            <w:rFonts w:ascii="仿宋" w:eastAsia="仿宋" w:hAnsi="仿宋" w:cs="仿宋" w:hint="eastAsia"/>
            <w:lang w:eastAsia="zh-CN"/>
          </w:rPr>
          <w:t>(一)、氯化亚砜项目背景分析</w:t>
        </w:r>
        <w:r>
          <w:tab/>
        </w:r>
        <w:r>
          <w:fldChar w:fldCharType="begin"/>
        </w:r>
        <w:r>
          <w:instrText xml:space="preserve"> PAGEREF _Toc1683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1" w:history="1">
        <w:r>
          <w:rPr>
            <w:rFonts w:ascii="仿宋" w:eastAsia="仿宋" w:hAnsi="仿宋" w:cs="仿宋" w:hint="eastAsia"/>
            <w:lang w:eastAsia="zh-CN"/>
          </w:rPr>
          <w:t>(二)、氯化亚砜项目建设必要性分析</w:t>
        </w:r>
        <w:r>
          <w:tab/>
        </w:r>
        <w:r>
          <w:fldChar w:fldCharType="begin"/>
        </w:r>
        <w:r>
          <w:instrText xml:space="preserve"> PAGEREF _Toc4261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_Toc19261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_Toc20028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56" w:history="1">
        <w:r>
          <w:rPr>
            <w:rFonts w:ascii="仿宋" w:eastAsia="仿宋" w:hAnsi="仿宋" w:cs="仿宋" w:hint="eastAsia"/>
            <w:lang w:eastAsia="zh-CN"/>
          </w:rPr>
          <w:t>八、氯化亚砜项目风险分析</w:t>
        </w:r>
        <w:r>
          <w:tab/>
        </w:r>
        <w:r>
          <w:fldChar w:fldCharType="begin"/>
        </w:r>
        <w:r>
          <w:instrText xml:space="preserve"> PAGEREF _Toc13656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0" w:history="1">
        <w:r>
          <w:rPr>
            <w:rFonts w:ascii="仿宋" w:eastAsia="仿宋" w:hAnsi="仿宋" w:cs="仿宋" w:hint="eastAsia"/>
            <w:lang w:eastAsia="zh-CN"/>
          </w:rPr>
          <w:t>(一)、氯化亚砜项目风险分析</w:t>
        </w:r>
        <w:r>
          <w:tab/>
        </w:r>
        <w:r>
          <w:fldChar w:fldCharType="begin"/>
        </w:r>
        <w:r>
          <w:instrText xml:space="preserve"> PAGEREF _Toc22120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361" w:history="1">
        <w:r>
          <w:rPr>
            <w:rFonts w:ascii="仿宋" w:eastAsia="仿宋" w:hAnsi="仿宋" w:cs="仿宋" w:hint="eastAsia"/>
            <w:lang w:eastAsia="zh-CN"/>
          </w:rPr>
          <w:t>(二)、氯化亚砜项目风险对策</w:t>
        </w:r>
        <w:r>
          <w:tab/>
        </w:r>
        <w:r>
          <w:fldChar w:fldCharType="begin"/>
        </w:r>
        <w:r>
          <w:instrText xml:space="preserve"> PAGEREF _Toc15361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38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_Toc3338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_Toc16353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_Toc29490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_Toc31920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_Toc8468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24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_Toc12224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4" w:history="1">
        <w:r>
          <w:rPr>
            <w:rFonts w:ascii="仿宋" w:eastAsia="仿宋" w:hAnsi="仿宋" w:cs="仿宋" w:hint="eastAsia"/>
            <w:lang w:eastAsia="zh-CN"/>
          </w:rPr>
          <w:t>(一)、氯化亚砜项目进度安排</w:t>
        </w:r>
        <w:r>
          <w:tab/>
        </w:r>
        <w:r>
          <w:fldChar w:fldCharType="begin"/>
        </w:r>
        <w:r>
          <w:instrText xml:space="preserve"> PAGEREF _Toc5344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6" w:history="1">
        <w:r>
          <w:rPr>
            <w:rFonts w:ascii="仿宋" w:eastAsia="仿宋" w:hAnsi="仿宋" w:cs="仿宋" w:hint="eastAsia"/>
            <w:lang w:eastAsia="zh-CN"/>
          </w:rPr>
          <w:t>(二)、氯化亚砜项目实施保障措施</w:t>
        </w:r>
        <w:r>
          <w:tab/>
        </w:r>
        <w:r>
          <w:fldChar w:fldCharType="begin"/>
        </w:r>
        <w:r>
          <w:instrText xml:space="preserve"> PAGEREF _Toc25606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24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_Toc9524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_Toc5942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_Toc7230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_Toc18666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25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_Toc26825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_Toc19446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_Toc31938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_Toc13135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_Toc27913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72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_Toc16172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1" w:history="1">
        <w:r>
          <w:rPr>
            <w:rFonts w:ascii="仿宋" w:eastAsia="仿宋" w:hAnsi="仿宋" w:cs="仿宋" w:hint="eastAsia"/>
            <w:lang w:eastAsia="zh-CN"/>
          </w:rPr>
          <w:t>(一)、社会责任氯化亚砜项目</w:t>
        </w:r>
        <w:r>
          <w:tab/>
        </w:r>
        <w:r>
          <w:fldChar w:fldCharType="begin"/>
        </w:r>
        <w:r>
          <w:instrText xml:space="preserve"> PAGEREF _Toc17531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_Toc5208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_Toc19609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63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988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9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212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https://d.book118.com/178037037062006036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氯化亚砜行业相关公司筹备报告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氯化亚砜行业相关公司筹备报告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氯化亚砜行业相关公司筹备报告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氯化亚砜行业相关公司筹备报告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氯化亚砜行业相关公司筹备报告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7803703706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2024-02-06T14:16:00Z</dcterms:created>
  <dcterms:modified xsi:type="dcterms:W3CDTF">2024-02-06T14:17:12Z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78AA0444B4974038B21583E5D7EF666A_11</vt:lpwstr>
  </property>
  <property fmtid="{D5CDD505-2E9C-101B-9397-08002B2CF9AE}" pid="3" name="KSOProductBuildVer">
    <vt:lpwstr>2052-12.1.0.16250</vt:lpwstr>
  </property>
</Properties>
</file>