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12395200</wp:posOffset>
            </wp:positionH>
            <wp:positionV relativeFrom="topMargin">
              <wp:posOffset>12255500</wp:posOffset>
            </wp:positionV>
            <wp:extent cx="381000" cy="393700"/>
            <wp:wrapNone/>
            <wp:docPr id="1000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sz w:val="28"/>
          <w:szCs w:val="28"/>
        </w:rPr>
        <w:t>《自然直线快速跑》</w:t>
      </w:r>
      <w:r>
        <w:rPr>
          <w:rFonts w:hint="eastAsia"/>
          <w:b/>
          <w:sz w:val="28"/>
          <w:szCs w:val="32"/>
        </w:rPr>
        <w:t>教学设计</w:t>
      </w:r>
    </w:p>
    <w:p>
      <w:pPr>
        <w:spacing w:line="36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一</w:t>
      </w:r>
      <w:r>
        <w:rPr>
          <w:b/>
          <w:bCs/>
        </w:rPr>
        <w:t>、</w:t>
      </w:r>
      <w:r>
        <w:rPr>
          <w:rFonts w:hint="eastAsia"/>
          <w:b/>
          <w:bCs/>
        </w:rPr>
        <w:t>指导思想</w:t>
      </w:r>
    </w:p>
    <w:p>
      <w:pPr>
        <w:spacing w:line="360" w:lineRule="exact"/>
        <w:ind w:firstLine="420" w:firstLineChars="200"/>
        <w:rPr>
          <w:rFonts w:hint="eastAsia"/>
        </w:rPr>
      </w:pPr>
      <w:r>
        <w:rPr>
          <w:rFonts w:hint="eastAsia"/>
        </w:rPr>
        <w:t>本课结合学生年龄身心发展特点，坚持</w:t>
      </w:r>
      <w:r>
        <w:rPr>
          <w:rFonts w:hint="eastAsia"/>
        </w:rPr>
        <w:t>“</w:t>
      </w:r>
      <w:r>
        <w:rPr>
          <w:rFonts w:hint="eastAsia"/>
        </w:rPr>
        <w:t>健康第一</w:t>
      </w:r>
      <w:r>
        <w:rPr>
          <w:rFonts w:hint="eastAsia"/>
        </w:rPr>
        <w:t>”</w:t>
      </w:r>
      <w:r>
        <w:rPr>
          <w:rFonts w:hint="eastAsia"/>
        </w:rPr>
        <w:t>的指导思想，力求活泼生动，新颖实效；创设轻松的课堂氛围，使学生爱学、乐学、积极主动地参与。</w:t>
      </w:r>
      <w:r>
        <w:rPr>
          <w:rFonts w:ascii="宋体" w:hAnsi="宋体" w:cs="宋体" w:hint="eastAsia"/>
          <w:szCs w:val="21"/>
        </w:rPr>
        <w:t>坚持以学生发展为中心，重视学生的主体地位，使学生在运动中体验成功的快乐，让学生在欢乐愉悦的音乐氛围中</w:t>
      </w:r>
      <w:r>
        <w:rPr>
          <w:rFonts w:ascii="宋体" w:hAnsi="宋体" w:cs="宋体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动</w:t>
      </w:r>
      <w:r>
        <w:rPr>
          <w:rFonts w:ascii="宋体" w:hAnsi="宋体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起来，</w:t>
      </w:r>
      <w:r>
        <w:rPr>
          <w:rFonts w:ascii="宋体" w:hAnsi="宋体" w:cs="宋体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玩</w:t>
      </w:r>
      <w:r>
        <w:rPr>
          <w:rFonts w:ascii="宋体" w:hAnsi="宋体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起来，并在</w:t>
      </w:r>
      <w:r>
        <w:rPr>
          <w:rFonts w:ascii="宋体" w:hAnsi="宋体" w:cs="宋体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动</w:t>
      </w:r>
      <w:r>
        <w:rPr>
          <w:rFonts w:ascii="宋体" w:hAnsi="宋体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 xml:space="preserve"> 和</w:t>
      </w:r>
      <w:r>
        <w:rPr>
          <w:rFonts w:ascii="宋体" w:hAnsi="宋体" w:cs="宋体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玩</w:t>
      </w:r>
      <w:r>
        <w:rPr>
          <w:rFonts w:ascii="宋体" w:hAnsi="宋体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的过程中受到教育，学到方法，得到提高，把技术练习与游戏融为一体，充分体现了教材内容的实践性和实用性特点。</w:t>
      </w:r>
    </w:p>
    <w:p>
      <w:pPr>
        <w:spacing w:line="360" w:lineRule="exact"/>
        <w:rPr>
          <w:rFonts w:hint="eastAsia"/>
          <w:b/>
          <w:bCs/>
        </w:rPr>
      </w:pPr>
      <w:r>
        <w:rPr>
          <w:b/>
          <w:bCs/>
        </w:rPr>
        <w:t>二、教材分析</w:t>
      </w:r>
    </w:p>
    <w:p>
      <w:pPr>
        <w:widowControl/>
        <w:spacing w:line="360" w:lineRule="exact"/>
        <w:ind w:firstLine="420" w:firstLineChars="200"/>
        <w:jc w:val="left"/>
        <w:rPr>
          <w:rFonts w:hint="eastAsia"/>
        </w:rPr>
      </w:pPr>
      <w:r>
        <w:rPr>
          <w:rFonts w:ascii="CIDFont" w:eastAsia="CIDFont" w:hAnsi="CIDFont" w:cs="CIDFont" w:hint="eastAsia"/>
          <w:color w:val="000000"/>
          <w:kern w:val="0"/>
          <w:szCs w:val="21"/>
          <w:lang w:bidi="ar"/>
        </w:rPr>
        <w:t>跑是人体的基本活动之一，也是基本的运动能力之一，是儿童在日常生活、体育娱乐中最基本的一种活动能力。本课的学习以掌握正确的摆臂动作为重点，通过练习，不断强化学生跑的动作意识。</w:t>
      </w:r>
    </w:p>
    <w:p>
      <w:pPr>
        <w:spacing w:line="360" w:lineRule="exact"/>
        <w:rPr>
          <w:b/>
          <w:bCs/>
        </w:rPr>
      </w:pPr>
      <w:r>
        <w:rPr>
          <w:b/>
          <w:bCs/>
        </w:rPr>
        <w:t>三、学情分析</w:t>
      </w:r>
    </w:p>
    <w:p>
      <w:pPr>
        <w:spacing w:line="360" w:lineRule="exact"/>
        <w:ind w:firstLine="420" w:firstLineChars="200"/>
        <w:rPr>
          <w:rFonts w:hint="eastAsia"/>
        </w:rPr>
      </w:pPr>
      <w:r>
        <w:rPr>
          <w:rFonts w:hint="eastAsia"/>
        </w:rPr>
        <w:t>低年级的学生年龄小，上课对老师的依赖性强，所以我们还是以集体性活动为主，以游戏活动为辅，虽然人人会跑，但不是每一位同学都掌握了正确的跑的姿势，本课以掌握正确的摆臂练习为重点，让学生逐渐形成正确的跑的姿势。</w:t>
      </w:r>
    </w:p>
    <w:p>
      <w:pPr>
        <w:spacing w:line="360" w:lineRule="exact"/>
        <w:rPr>
          <w:b/>
          <w:bCs/>
        </w:rPr>
      </w:pPr>
      <w:r>
        <w:rPr>
          <w:rFonts w:hint="eastAsia"/>
          <w:b/>
          <w:bCs/>
        </w:rPr>
        <w:t>四</w:t>
      </w:r>
      <w:r>
        <w:rPr>
          <w:b/>
          <w:bCs/>
        </w:rPr>
        <w:t xml:space="preserve">、学习目标 </w:t>
      </w:r>
    </w:p>
    <w:p>
      <w:pPr>
        <w:widowControl/>
        <w:spacing w:line="360" w:lineRule="exact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1.运动能力：</w:t>
      </w:r>
      <w:r>
        <w:rPr>
          <w:rFonts w:ascii="宋体" w:hAnsi="宋体" w:cs="宋体" w:hint="eastAsia"/>
          <w:kern w:val="0"/>
          <w:szCs w:val="21"/>
        </w:rPr>
        <w:t>学会自然直线快速跑的正确姿势，跑的时候要用前脚掌着地，手臂前后摆。</w:t>
      </w:r>
    </w:p>
    <w:p>
      <w:pPr>
        <w:widowControl/>
        <w:spacing w:line="360" w:lineRule="exact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2.健康行为：发展学生的灵敏、反应和协调能力。</w:t>
      </w:r>
    </w:p>
    <w:p>
      <w:pPr>
        <w:spacing w:line="360" w:lineRule="exact"/>
        <w:ind w:left="210" w:hanging="210" w:hangingChars="100"/>
        <w:rPr>
          <w:rFonts w:ascii="宋体" w:hAnsi="宋体" w:cs="宋体" w:hint="eastAsia"/>
          <w:color w:val="000000"/>
          <w:kern w:val="0"/>
          <w:szCs w:val="21"/>
          <w:lang w:bidi="ar"/>
        </w:rPr>
      </w:pPr>
      <w:r>
        <w:rPr>
          <w:rFonts w:ascii="宋体" w:hAnsi="宋体" w:cs="宋体" w:hint="eastAsia"/>
          <w:szCs w:val="21"/>
        </w:rPr>
        <w:t>3.体育品德：</w:t>
      </w:r>
      <w:r>
        <w:rPr>
          <w:rFonts w:ascii="宋体" w:hAnsi="宋体" w:cs="宋体" w:hint="eastAsia"/>
          <w:kern w:val="0"/>
          <w:szCs w:val="21"/>
        </w:rPr>
        <w:t>能主动参与练习，敢于发表自己的意见，敢于参与胜负游戏，发展学生的思维能力，培养学生乐于助人，热爱集体主义的精神。</w:t>
      </w:r>
    </w:p>
    <w:p>
      <w:pPr>
        <w:spacing w:line="36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五</w:t>
      </w:r>
      <w:r>
        <w:rPr>
          <w:b/>
          <w:bCs/>
        </w:rPr>
        <w:t>、</w:t>
      </w:r>
      <w:r>
        <w:rPr>
          <w:rFonts w:hint="eastAsia"/>
          <w:b/>
          <w:bCs/>
        </w:rPr>
        <w:t>教学</w:t>
      </w:r>
      <w:r>
        <w:rPr>
          <w:b/>
          <w:bCs/>
        </w:rPr>
        <w:t>重、难点</w:t>
      </w:r>
    </w:p>
    <w:p>
      <w:pPr>
        <w:spacing w:line="360" w:lineRule="exact"/>
        <w:rPr>
          <w:rFonts w:hint="eastAsia"/>
        </w:rPr>
      </w:pPr>
      <w:r>
        <w:rPr>
          <w:rFonts w:hint="eastAsia"/>
        </w:rPr>
        <w:t>重点：掌握正确的摆臂方法。</w:t>
      </w:r>
    </w:p>
    <w:p>
      <w:pPr>
        <w:widowControl/>
        <w:spacing w:line="360" w:lineRule="exact"/>
        <w:jc w:val="left"/>
        <w:rPr>
          <w:rFonts w:hint="eastAsia"/>
        </w:rPr>
      </w:pPr>
      <w:r>
        <w:rPr>
          <w:rFonts w:hint="eastAsia"/>
        </w:rPr>
        <w:t>难点：全身动作协调自然。</w:t>
      </w:r>
    </w:p>
    <w:p>
      <w:pPr>
        <w:spacing w:line="360" w:lineRule="exact"/>
        <w:rPr>
          <w:b/>
          <w:bCs/>
        </w:rPr>
      </w:pPr>
      <w:r>
        <w:rPr>
          <w:b/>
          <w:bCs/>
        </w:rPr>
        <w:t xml:space="preserve">六、教法与学法指导 </w:t>
      </w:r>
    </w:p>
    <w:p>
      <w:pPr>
        <w:spacing w:line="360" w:lineRule="exact"/>
        <w:rPr>
          <w:rFonts w:hint="eastAsia"/>
        </w:rPr>
      </w:pPr>
      <w:r>
        <w:t>教法：</w:t>
      </w:r>
      <w:r>
        <w:rPr>
          <w:rFonts w:ascii="宋体" w:hAnsi="宋体" w:cs="仿宋" w:hint="eastAsia"/>
          <w:szCs w:val="21"/>
        </w:rPr>
        <w:t>游戏法、比赛法、讲解与示范等。</w:t>
      </w:r>
    </w:p>
    <w:p>
      <w:pPr>
        <w:spacing w:line="360" w:lineRule="exact"/>
        <w:rPr>
          <w:rFonts w:hint="eastAsia"/>
        </w:rPr>
      </w:pPr>
      <w:r>
        <w:t>学法：</w:t>
      </w:r>
      <w:r>
        <w:rPr>
          <w:rFonts w:ascii="宋体" w:hAnsi="宋体" w:cs="宋体" w:hint="eastAsia"/>
          <w:szCs w:val="21"/>
        </w:rPr>
        <w:t>模仿练习、</w:t>
      </w:r>
      <w:r>
        <w:rPr>
          <w:rFonts w:ascii="宋体" w:hAnsi="宋体" w:cs="仿宋" w:hint="eastAsia"/>
          <w:szCs w:val="21"/>
        </w:rPr>
        <w:t>合作学习法、探究学习法等。</w:t>
      </w:r>
    </w:p>
    <w:p>
      <w:pPr>
        <w:spacing w:line="36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七、</w:t>
      </w:r>
      <w:r>
        <w:rPr>
          <w:b/>
          <w:bCs/>
        </w:rPr>
        <w:t>场地器材</w:t>
      </w:r>
    </w:p>
    <w:p>
      <w:pPr>
        <w:spacing w:line="360" w:lineRule="exact"/>
        <w:rPr>
          <w:rFonts w:hint="eastAsia"/>
        </w:rPr>
      </w:pPr>
      <w:r>
        <w:rPr>
          <w:rFonts w:ascii="宋体" w:hAnsi="宋体" w:cs="宋体" w:hint="eastAsia"/>
          <w:szCs w:val="21"/>
        </w:rPr>
        <w:t>田径场、标志桶、音响</w:t>
      </w:r>
    </w:p>
    <w:p>
      <w:pPr>
        <w:spacing w:line="36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八、</w:t>
      </w:r>
      <w:r>
        <w:rPr>
          <w:b/>
          <w:bCs/>
        </w:rPr>
        <w:t>安全保障</w:t>
      </w:r>
    </w:p>
    <w:p>
      <w:pPr>
        <w:spacing w:line="360" w:lineRule="exact"/>
        <w:jc w:val="left"/>
        <w:rPr>
          <w:rFonts w:ascii="宋体" w:cs="仿宋" w:hint="eastAsia"/>
          <w:szCs w:val="21"/>
        </w:rPr>
      </w:pPr>
      <w:r>
        <w:rPr>
          <w:rFonts w:ascii="宋体" w:hAnsi="宋体" w:cs="仿宋" w:hint="eastAsia"/>
          <w:szCs w:val="21"/>
        </w:rPr>
        <w:t>1.场地器材摆放合理。</w:t>
      </w:r>
    </w:p>
    <w:p>
      <w:pPr>
        <w:spacing w:line="360" w:lineRule="exact"/>
        <w:jc w:val="left"/>
        <w:rPr>
          <w:rFonts w:ascii="宋体" w:hAnsi="宋体" w:cs="仿宋" w:hint="eastAsia"/>
          <w:szCs w:val="21"/>
        </w:rPr>
      </w:pPr>
      <w:r>
        <w:rPr>
          <w:rFonts w:ascii="宋体" w:hAnsi="宋体" w:cs="仿宋" w:hint="eastAsia"/>
          <w:szCs w:val="21"/>
        </w:rPr>
        <w:t>2.充分做好热身。</w:t>
      </w:r>
    </w:p>
    <w:p>
      <w:pPr>
        <w:spacing w:line="360" w:lineRule="exact"/>
        <w:jc w:val="left"/>
        <w:rPr>
          <w:rFonts w:hint="eastAsia"/>
        </w:rPr>
      </w:pPr>
      <w:r>
        <w:rPr>
          <w:rFonts w:ascii="宋体" w:hAnsi="宋体" w:cs="仿宋" w:hint="eastAsia"/>
          <w:szCs w:val="21"/>
        </w:rPr>
        <w:t>3.对学生进行安全教育，有序组织课堂教学。</w:t>
      </w:r>
    </w:p>
    <w:p>
      <w:pPr>
        <w:spacing w:line="360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>九、</w:t>
      </w:r>
      <w:r>
        <w:rPr>
          <w:b/>
          <w:bCs/>
        </w:rPr>
        <w:t>体育家庭作业</w:t>
      </w:r>
    </w:p>
    <w:p>
      <w:pPr>
        <w:spacing w:line="360" w:lineRule="exact"/>
        <w:rPr>
          <w:rFonts w:hint="eastAsia"/>
        </w:rPr>
      </w:pPr>
      <w:r>
        <w:rPr>
          <w:rFonts w:ascii="宋体" w:hAnsi="宋体" w:cs="宋体" w:hint="eastAsia"/>
          <w:bCs/>
          <w:szCs w:val="21"/>
        </w:rPr>
        <w:t>与家长共同分享自然</w:t>
      </w:r>
      <w:r>
        <w:rPr>
          <w:rFonts w:ascii="宋体" w:hAnsi="宋体" w:cs="宋体"/>
          <w:bCs/>
          <w:szCs w:val="21"/>
        </w:rPr>
        <w:t>直线快速跑</w:t>
      </w:r>
      <w:r>
        <w:rPr>
          <w:rFonts w:ascii="宋体" w:hAnsi="宋体" w:cs="宋体" w:hint="eastAsia"/>
          <w:bCs/>
          <w:szCs w:val="21"/>
        </w:rPr>
        <w:t>练习</w:t>
      </w:r>
    </w:p>
    <w:p>
      <w:pPr>
        <w:spacing w:line="360" w:lineRule="exact"/>
        <w:rPr>
          <w:b/>
          <w:bCs/>
        </w:rPr>
      </w:pPr>
      <w:r>
        <w:rPr>
          <w:rFonts w:hint="eastAsia"/>
          <w:b/>
          <w:bCs/>
        </w:rPr>
        <w:t>十、</w:t>
      </w:r>
      <w:r>
        <w:rPr>
          <w:b/>
          <w:bCs/>
        </w:rPr>
        <w:t>创新之处</w:t>
      </w:r>
    </w:p>
    <w:p>
      <w:pPr>
        <w:spacing w:line="36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1.使用鼓励机制，使学生自主、合作，探究中完成练习。</w:t>
      </w:r>
    </w:p>
    <w:p>
      <w:pPr>
        <w:spacing w:line="360" w:lineRule="exact"/>
        <w:rPr>
          <w:rFonts w:ascii="宋体" w:hAnsi="宋体" w:cs="宋体" w:hint="eastAsia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>2.游戏的创意设计，让学生全都动起来。</w:t>
      </w:r>
    </w:p>
    <w:p>
      <w:pPr>
        <w:spacing w:line="360" w:lineRule="exact"/>
        <w:rPr>
          <w:szCs w:val="21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space="708"/>
          <w:docGrid w:type="lines" w:linePitch="312"/>
        </w:sectPr>
      </w:pP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课时计划1</w:t>
      </w: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18"/>
        <w:gridCol w:w="3120"/>
        <w:gridCol w:w="427"/>
        <w:gridCol w:w="425"/>
        <w:gridCol w:w="426"/>
        <w:gridCol w:w="1220"/>
        <w:gridCol w:w="710"/>
        <w:gridCol w:w="1567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769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内容</w:t>
            </w:r>
          </w:p>
        </w:tc>
        <w:tc>
          <w:tcPr>
            <w:tcW w:w="3120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一、</w:t>
            </w:r>
            <w:r>
              <w:rPr>
                <w:rFonts w:ascii="宋体" w:hAnsi="宋体" w:cs="宋体" w:hint="eastAsia"/>
                <w:szCs w:val="21"/>
              </w:rPr>
              <w:t xml:space="preserve">自然直线快速跑   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二</w:t>
            </w:r>
            <w:r>
              <w:rPr>
                <w:rFonts w:ascii="宋体" w:hAnsi="宋体" w:cs="宋体"/>
                <w:b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游戏：</w:t>
            </w:r>
            <w:r>
              <w:rPr>
                <w:rFonts w:ascii="宋体" w:hAnsi="宋体" w:cs="宋体" w:hint="eastAsia"/>
                <w:szCs w:val="21"/>
              </w:rPr>
              <w:t>“</w:t>
            </w:r>
            <w:r>
              <w:rPr>
                <w:rFonts w:ascii="宋体" w:hAnsi="宋体" w:cs="宋体" w:hint="eastAsia"/>
                <w:szCs w:val="21"/>
              </w:rPr>
              <w:t>让距追逐跑</w:t>
            </w:r>
            <w:r>
              <w:rPr>
                <w:rFonts w:ascii="宋体" w:hAnsi="宋体" w:cs="宋体" w:hint="eastAsia"/>
                <w:szCs w:val="21"/>
              </w:rPr>
              <w:t>”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单元课次</w:t>
            </w:r>
          </w:p>
        </w:tc>
        <w:tc>
          <w:tcPr>
            <w:tcW w:w="12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3-1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年级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一年级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1433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学习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目标</w:t>
            </w:r>
          </w:p>
        </w:tc>
        <w:tc>
          <w:tcPr>
            <w:tcW w:w="7895" w:type="dxa"/>
            <w:gridSpan w:val="7"/>
            <w:vAlign w:val="center"/>
          </w:tcPr>
          <w:p>
            <w:pPr>
              <w:spacing w:line="360" w:lineRule="exact"/>
              <w:ind w:left="210" w:hanging="210" w:hangingChars="10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1.运动能力：学会自然直线快速跑的正确姿势，跑的时候要用前脚掌着地，手臂前后摆动。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2.健康行为：发展学生的灵敏、反应和协调能力。</w:t>
            </w:r>
          </w:p>
          <w:p>
            <w:pPr>
              <w:spacing w:line="360" w:lineRule="exact"/>
              <w:ind w:left="210" w:hanging="210" w:hangingChars="10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3.体育品德：能主动参与练习，敢于发表自己的意见，敢于参与胜负游戏，发展学生的思维能力，培养学生乐于助人，热爱集体主义的精神。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676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教学重点</w:t>
            </w:r>
          </w:p>
        </w:tc>
        <w:tc>
          <w:tcPr>
            <w:tcW w:w="312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掌握正确的摆臂方法。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教学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难点</w:t>
            </w:r>
          </w:p>
        </w:tc>
        <w:tc>
          <w:tcPr>
            <w:tcW w:w="3497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全身动作协调自然。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35"/>
          <w:jc w:val="center"/>
        </w:trPr>
        <w:tc>
          <w:tcPr>
            <w:tcW w:w="71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过程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  学  内  容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运动负荷</w:t>
            </w:r>
          </w:p>
        </w:tc>
        <w:tc>
          <w:tcPr>
            <w:tcW w:w="3497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组  织  教  法  与  要  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48"/>
          <w:jc w:val="center"/>
        </w:trPr>
        <w:tc>
          <w:tcPr>
            <w:tcW w:w="718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20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次数</w:t>
            </w: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时间</w:t>
            </w:r>
          </w:p>
        </w:tc>
        <w:tc>
          <w:tcPr>
            <w:tcW w:w="4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强度</w:t>
            </w:r>
          </w:p>
        </w:tc>
        <w:tc>
          <w:tcPr>
            <w:tcW w:w="3497" w:type="dxa"/>
            <w:gridSpan w:val="3"/>
            <w:vMerge/>
            <w:vAlign w:val="center"/>
          </w:tcPr>
          <w:p>
            <w:pPr>
              <w:spacing w:line="360" w:lineRule="exact"/>
              <w:ind w:firstLine="720" w:firstLineChars="343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90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开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始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准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备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</w:tc>
        <w:tc>
          <w:tcPr>
            <w:tcW w:w="3120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一、课堂常规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1.整队集合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2.清点人数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3.检查服装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4.宣布课内容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5.安排见习生</w:t>
            </w:r>
          </w:p>
          <w:p>
            <w:pPr>
              <w:tabs>
                <w:tab w:val="left" w:pos="312"/>
              </w:tabs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6.加强安全教育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准备活动</w:t>
            </w:r>
          </w:p>
          <w:p>
            <w:pPr>
              <w:ind w:firstLine="315" w:firstLineChars="150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hd w:val="clear" w:color="auto" w:fill="FFFFFF"/>
              </w:rPr>
              <w:t>慢跑小游戏：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红绿灯一路纵队慢跑中根据老师的口令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“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红/绿/黄灯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”</w:t>
            </w: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，进行相应的动作练习。红灯：站姿体前屈。绿灯：原地小步跑。黄灯：原地后踢</w:t>
            </w:r>
          </w:p>
        </w:tc>
        <w:tc>
          <w:tcPr>
            <w:tcW w:w="4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497" w:type="dxa"/>
            <w:gridSpan w:val="3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组织形式：四列横队</w:t>
            </w:r>
          </w:p>
          <w:p>
            <w:pPr>
              <w:widowControl/>
              <w:tabs>
                <w:tab w:val="center" w:pos="2589"/>
              </w:tabs>
              <w:spacing w:line="360" w:lineRule="exact"/>
              <w:ind w:firstLine="1680" w:firstLineChars="800"/>
              <w:jc w:val="left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3" o:spid="_x0000_s1025" type="#_x0000_t75" style="width:88.5pt;height:64.5pt;margin-top:10.8pt;margin-left:29.3pt;mso-wrap-style:square;position:absolute;z-index:251659264" filled="f" stroked="f">
                  <v:stroke linestyle="single"/>
                  <v:imagedata r:id="rId7" o:title=""/>
                  <v:path o:extrusionok="f"/>
                  <o:lock v:ext="edit" aspectratio="t"/>
                </v:shape>
              </w:pict>
            </w:r>
          </w:p>
          <w:p>
            <w:pPr>
              <w:ind w:left="630" w:hanging="630" w:hangingChars="300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>
            <w:pPr>
              <w:ind w:left="630" w:hanging="630" w:hangingChars="300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>
            <w:pPr>
              <w:ind w:left="630" w:hanging="630" w:hangingChars="300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>
            <w:pPr>
              <w:ind w:left="630" w:hanging="630" w:hangingChars="300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>
            <w:pPr>
              <w:ind w:left="630" w:hanging="630" w:hangingChars="300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  <w:t>要求：站队时做到快、静、齐。精神饱满，遵守纪律、注意安全。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教法：讲解游戏方法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要求：反应迅速，动作规范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641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基</w:t>
            </w:r>
          </w:p>
          <w:p>
            <w:pPr>
              <w:spacing w:line="360" w:lineRule="exact"/>
              <w:ind w:firstLine="103" w:firstLineChars="49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</w:t>
            </w:r>
          </w:p>
          <w:p>
            <w:pPr>
              <w:spacing w:line="360" w:lineRule="exact"/>
              <w:ind w:firstLine="103" w:firstLineChars="49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rPr>
                <w:rFonts w:ascii="宋体" w:hAnsi="宋体" w:cs="宋体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</w:tc>
        <w:tc>
          <w:tcPr>
            <w:tcW w:w="3120" w:type="dxa"/>
            <w:vAlign w:val="center"/>
          </w:tcPr>
          <w:p>
            <w:pPr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创设情景</w:t>
            </w:r>
            <w:r>
              <w:rPr>
                <w:rFonts w:ascii="宋体" w:hAnsi="宋体" w:cs="宋体" w:hint="eastAsia"/>
                <w:kern w:val="0"/>
                <w:szCs w:val="21"/>
              </w:rPr>
              <w:t>“</w:t>
            </w:r>
            <w:r>
              <w:rPr>
                <w:rFonts w:ascii="宋体" w:hAnsi="宋体" w:cs="宋体" w:hint="eastAsia"/>
                <w:kern w:val="0"/>
                <w:szCs w:val="21"/>
              </w:rPr>
              <w:t>猫捉老鼠</w:t>
            </w:r>
            <w:r>
              <w:rPr>
                <w:rFonts w:ascii="宋体" w:hAnsi="宋体" w:cs="宋体" w:hint="eastAsia"/>
                <w:kern w:val="0"/>
                <w:szCs w:val="21"/>
              </w:rPr>
              <w:t>”</w:t>
            </w:r>
            <w:r>
              <w:rPr>
                <w:rFonts w:ascii="宋体" w:hAnsi="宋体" w:cs="宋体" w:hint="eastAsia"/>
                <w:kern w:val="0"/>
                <w:szCs w:val="21"/>
              </w:rPr>
              <w:t>，小猫要想成功抓住老鼠就要苦练本领。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一、小猫学本领：看看谁的反应块--自然直线快速跑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1.体验练习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</w:t>
            </w:r>
          </w:p>
        </w:tc>
        <w:tc>
          <w:tcPr>
            <w:tcW w:w="3497" w:type="dxa"/>
            <w:gridSpan w:val="3"/>
            <w:vAlign w:val="center"/>
          </w:tcPr>
          <w:p>
            <w:pPr>
              <w:widowControl/>
              <w:spacing w:line="360" w:lineRule="exact"/>
              <w:ind w:firstLine="769" w:firstLineChars="366"/>
              <w:jc w:val="left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pict>
                <v:shape id="图片 13" o:spid="_x0000_s1026" type="#_x0000_t75" style="width:88.5pt;height:64.5pt;margin-top:12.15pt;margin-left:33.2pt;mso-wrap-style:square;position:absolute;z-index:251660288" filled="f" stroked="f">
                  <v:stroke linestyle="single"/>
                  <v:imagedata r:id="rId8" o:title=""/>
                  <v:path o:extrusionok="f"/>
                  <o:lock v:ext="edit" aspectratio="t"/>
                </v:shape>
              </w:pict>
            </w:r>
          </w:p>
          <w:p>
            <w:pPr>
              <w:rPr>
                <w:rFonts w:ascii="宋体" w:hAnsi="宋体" w:hint="eastAsia"/>
                <w:color w:val="FF0000"/>
                <w:sz w:val="44"/>
                <w:szCs w:val="24"/>
              </w:rPr>
            </w:pPr>
          </w:p>
          <w:p>
            <w:pPr>
              <w:rPr>
                <w:rFonts w:ascii="宋体" w:hAnsi="宋体" w:hint="eastAsia"/>
                <w:color w:val="FF0000"/>
                <w:sz w:val="44"/>
                <w:szCs w:val="24"/>
              </w:rPr>
            </w:pP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教师活动：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1.联系脚的生理结构、认识各个部位。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2.指导学生分别用脚后跟、脚尖、脚前掌等不同部位的跑进行对比，哪个部位走最轻松。</w:t>
            </w: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3.讲解示范自然直线跑、上体正直稍前倾，肩放松，两臂屈肘，前后摆动。</w:t>
            </w: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  <w:docGrid w:type="lines" w:linePitch="312"/>
        </w:sectPr>
      </w:pP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21"/>
        <w:gridCol w:w="3119"/>
        <w:gridCol w:w="427"/>
        <w:gridCol w:w="425"/>
        <w:gridCol w:w="426"/>
        <w:gridCol w:w="3495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31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过程</w:t>
            </w:r>
          </w:p>
        </w:tc>
        <w:tc>
          <w:tcPr>
            <w:tcW w:w="31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  学  内  容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运动负荷</w:t>
            </w:r>
          </w:p>
        </w:tc>
        <w:tc>
          <w:tcPr>
            <w:tcW w:w="349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组  织  教  法  与  要  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692"/>
          <w:jc w:val="center"/>
        </w:trPr>
        <w:tc>
          <w:tcPr>
            <w:tcW w:w="721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9" w:type="dxa"/>
            <w:vMerge/>
            <w:vAlign w:val="center"/>
          </w:tcPr>
          <w:p>
            <w:pPr>
              <w:spacing w:line="360" w:lineRule="exact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次数</w:t>
            </w: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4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强度</w:t>
            </w:r>
          </w:p>
        </w:tc>
        <w:tc>
          <w:tcPr>
            <w:tcW w:w="3495" w:type="dxa"/>
            <w:vMerge/>
            <w:vAlign w:val="center"/>
          </w:tcPr>
          <w:p>
            <w:pPr>
              <w:spacing w:line="360" w:lineRule="exact"/>
              <w:ind w:firstLine="514" w:firstLineChars="245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916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9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2.学习正确的摆臂姿势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动作要点：以肩关节为轴，前后摆动，向前摆动大小臂夹角是90度，手的虎口和肩平；向后摆动大小臂夹角是135度左右，两手不要紧握，手指成半握拳或自然伸掌。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3.原地摆臂练习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4.跑步练习</w:t>
            </w:r>
          </w:p>
          <w:p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上体正直稍前倾，肩放松，两臂屈肘，前后摆动。</w:t>
            </w:r>
          </w:p>
          <w:p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（1）让学生成四路纵队做10米直道跑练习。</w:t>
            </w:r>
          </w:p>
          <w:p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（2）用起跑口令：</w:t>
            </w:r>
            <w:r>
              <w:rPr>
                <w:rFonts w:ascii="宋体" w:hAnsi="宋体" w:hint="eastAsia"/>
                <w:szCs w:val="21"/>
              </w:rPr>
              <w:t>“</w:t>
            </w:r>
            <w:r>
              <w:rPr>
                <w:rFonts w:ascii="宋体" w:hAnsi="宋体" w:hint="eastAsia"/>
                <w:szCs w:val="21"/>
              </w:rPr>
              <w:t>各就位</w:t>
            </w:r>
            <w:r>
              <w:rPr>
                <w:rFonts w:ascii="宋体" w:hAnsi="宋体" w:hint="eastAsia"/>
                <w:szCs w:val="21"/>
              </w:rPr>
              <w:t>”“</w:t>
            </w:r>
            <w:r>
              <w:rPr>
                <w:rFonts w:ascii="宋体" w:hAnsi="宋体" w:hint="eastAsia"/>
                <w:szCs w:val="21"/>
              </w:rPr>
              <w:t>预备</w:t>
            </w:r>
            <w:r>
              <w:rPr>
                <w:rFonts w:ascii="宋体" w:hAnsi="宋体" w:hint="eastAsia"/>
                <w:szCs w:val="21"/>
              </w:rPr>
              <w:t>”“</w:t>
            </w:r>
            <w:r>
              <w:rPr>
                <w:rFonts w:ascii="宋体" w:hAnsi="宋体" w:hint="eastAsia"/>
                <w:szCs w:val="21"/>
              </w:rPr>
              <w:t>跑</w:t>
            </w:r>
            <w:r>
              <w:rPr>
                <w:rFonts w:ascii="宋体" w:hAnsi="宋体" w:hint="eastAsia"/>
                <w:szCs w:val="21"/>
              </w:rPr>
              <w:t>”</w:t>
            </w:r>
            <w:r>
              <w:rPr>
                <w:rFonts w:ascii="宋体" w:hAnsi="宋体" w:hint="eastAsia"/>
                <w:szCs w:val="21"/>
              </w:rPr>
              <w:t>让学生做直道跑练习。</w:t>
            </w:r>
          </w:p>
          <w:p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（3）结合上面两次练习，用口令指挥学生做10米直道跑练习。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游戏：猫捉老鼠 --让距追逐跑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规则：将学生分成</w:t>
            </w:r>
            <w:r>
              <w:rPr>
                <w:rFonts w:ascii="宋体" w:hAnsi="宋体"/>
                <w:szCs w:val="21"/>
              </w:rPr>
              <w:t>人数相等的</w:t>
            </w:r>
            <w:r>
              <w:rPr>
                <w:rFonts w:ascii="宋体" w:hAnsi="宋体" w:hint="eastAsia"/>
                <w:szCs w:val="21"/>
              </w:rPr>
              <w:t>4队</w:t>
            </w:r>
            <w:r>
              <w:rPr>
                <w:rFonts w:ascii="宋体" w:hAnsi="宋体"/>
                <w:szCs w:val="21"/>
              </w:rPr>
              <w:t>，分别成纵队</w:t>
            </w:r>
            <w:r>
              <w:rPr>
                <w:rFonts w:ascii="宋体" w:hAnsi="宋体" w:hint="eastAsia"/>
                <w:szCs w:val="21"/>
              </w:rPr>
              <w:t>站在</w:t>
            </w:r>
            <w:r>
              <w:rPr>
                <w:rFonts w:ascii="宋体" w:hAnsi="宋体"/>
                <w:szCs w:val="21"/>
              </w:rPr>
              <w:t>预备</w:t>
            </w:r>
            <w:r>
              <w:rPr>
                <w:rFonts w:ascii="宋体" w:hAnsi="宋体" w:hint="eastAsia"/>
                <w:szCs w:val="21"/>
              </w:rPr>
              <w:t>线</w:t>
            </w:r>
            <w:r>
              <w:rPr>
                <w:rFonts w:ascii="宋体" w:hAnsi="宋体"/>
                <w:szCs w:val="21"/>
              </w:rPr>
              <w:t>后，面向本道的终点。</w:t>
            </w:r>
            <w:r>
              <w:rPr>
                <w:rFonts w:ascii="宋体" w:hAnsi="宋体" w:hint="eastAsia"/>
                <w:szCs w:val="21"/>
              </w:rPr>
              <w:t>每</w:t>
            </w:r>
            <w:r>
              <w:rPr>
                <w:rFonts w:ascii="宋体" w:hAnsi="宋体"/>
                <w:szCs w:val="21"/>
              </w:rPr>
              <w:t>两队为</w:t>
            </w:r>
            <w:r>
              <w:rPr>
                <w:rFonts w:ascii="宋体" w:hAnsi="宋体" w:hint="eastAsia"/>
                <w:szCs w:val="21"/>
              </w:rPr>
              <w:t>一</w:t>
            </w:r>
            <w:r>
              <w:rPr>
                <w:rFonts w:ascii="宋体" w:hAnsi="宋体"/>
                <w:szCs w:val="21"/>
              </w:rPr>
              <w:t>组，同组同排</w:t>
            </w:r>
            <w:r>
              <w:rPr>
                <w:rFonts w:ascii="宋体" w:hAnsi="宋体" w:hint="eastAsia"/>
                <w:szCs w:val="21"/>
              </w:rPr>
              <w:t>的2人</w:t>
            </w:r>
            <w:r>
              <w:rPr>
                <w:rFonts w:ascii="宋体" w:hAnsi="宋体"/>
                <w:szCs w:val="21"/>
              </w:rPr>
              <w:t>为一队。游戏</w:t>
            </w:r>
            <w:r>
              <w:rPr>
                <w:rFonts w:ascii="宋体" w:hAnsi="宋体" w:hint="eastAsia"/>
                <w:szCs w:val="21"/>
              </w:rPr>
              <w:t>开始</w:t>
            </w:r>
            <w:r>
              <w:rPr>
                <w:rFonts w:ascii="宋体" w:hAnsi="宋体"/>
                <w:szCs w:val="21"/>
              </w:rPr>
              <w:t>，同</w:t>
            </w:r>
            <w:r>
              <w:rPr>
                <w:rFonts w:ascii="宋体" w:hAnsi="宋体" w:hint="eastAsia"/>
                <w:szCs w:val="21"/>
              </w:rPr>
              <w:t>组</w:t>
            </w:r>
            <w:r>
              <w:rPr>
                <w:rFonts w:ascii="宋体" w:hAnsi="宋体"/>
                <w:szCs w:val="21"/>
              </w:rPr>
              <w:t>中两队队长猜拳决定本轮追讨的角色定位。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425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426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</w:t>
            </w:r>
          </w:p>
        </w:tc>
        <w:tc>
          <w:tcPr>
            <w:tcW w:w="3495" w:type="dxa"/>
          </w:tcPr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4.组织学生集体练习。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5.动作熟练后组织学生分小组完整练习，并分组让学生进行展示表演将学生分四路纵队，教师边讲解边示范。</w:t>
            </w:r>
          </w:p>
          <w:p>
            <w:pPr>
              <w:rPr>
                <w:rFonts w:ascii="宋体" w:hAnsi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学生活动：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1.学生认真听教师讲解。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2.学生带着问题在教师带领下开始练习脚后跟，脚尖、脚前掌等不同部位的跑动练习。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3.学生认真听讲自然直线跑的动作方法和要领，并集中注意力进行观察和模仿。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4.学生在教师指导下进行集体练习。（分排进行）</w:t>
            </w:r>
          </w:p>
          <w:p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5.学生分组练习，要求相互配合、观察和学习。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1.教师讲解游戏规则并提出要求。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2.教师将学生平均分成人数相等的四个组进行比赛。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3.师生合作评定胜负。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要求：不得越线或抢跑。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1.学生认真听教师讲解游戏规则。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2.学生按教师分的队列进行比赛，进行2次。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</w:tbl>
    <w:p>
      <w:pPr>
        <w:rPr>
          <w:rFonts w:ascii="宋体" w:hAnsi="宋体" w:cs="宋体" w:hint="eastAsia"/>
          <w:szCs w:val="21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  <w:docGrid w:type="lines" w:linePitch="312"/>
        </w:sectPr>
      </w:pP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21"/>
        <w:gridCol w:w="3118"/>
        <w:gridCol w:w="427"/>
        <w:gridCol w:w="425"/>
        <w:gridCol w:w="426"/>
        <w:gridCol w:w="3496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31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过程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  学  内  容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运动负荷</w:t>
            </w:r>
          </w:p>
        </w:tc>
        <w:tc>
          <w:tcPr>
            <w:tcW w:w="3496" w:type="dxa"/>
            <w:vMerge w:val="restart"/>
            <w:vAlign w:val="center"/>
          </w:tcPr>
          <w:p>
            <w:pPr>
              <w:spacing w:line="360" w:lineRule="exact"/>
              <w:ind w:firstLine="514" w:firstLineChars="245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组  织  教  法  与  要  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720"/>
          <w:jc w:val="center"/>
        </w:trPr>
        <w:tc>
          <w:tcPr>
            <w:tcW w:w="721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8" w:type="dxa"/>
            <w:vMerge/>
            <w:vAlign w:val="center"/>
          </w:tcPr>
          <w:p>
            <w:pPr>
              <w:spacing w:line="360" w:lineRule="exact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次数</w:t>
            </w: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4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强度</w:t>
            </w:r>
          </w:p>
        </w:tc>
        <w:tc>
          <w:tcPr>
            <w:tcW w:w="3496" w:type="dxa"/>
            <w:vMerge/>
            <w:vAlign w:val="center"/>
          </w:tcPr>
          <w:p>
            <w:pPr>
              <w:spacing w:line="360" w:lineRule="exact"/>
              <w:ind w:firstLine="514" w:firstLineChars="245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916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8" w:type="dxa"/>
          </w:tcPr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接着</w:t>
            </w:r>
            <w:r>
              <w:rPr>
                <w:rFonts w:ascii="宋体" w:hAnsi="宋体" w:hint="eastAsia"/>
                <w:szCs w:val="21"/>
              </w:rPr>
              <w:t>，每组</w:t>
            </w:r>
            <w:r>
              <w:rPr>
                <w:rFonts w:ascii="宋体" w:hAnsi="宋体"/>
                <w:szCs w:val="21"/>
              </w:rPr>
              <w:t>的第一排两人</w:t>
            </w:r>
            <w:r>
              <w:rPr>
                <w:rFonts w:ascii="宋体" w:hAnsi="宋体" w:hint="eastAsia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按角色定位站到</w:t>
            </w:r>
            <w:r>
              <w:rPr>
                <w:rFonts w:ascii="宋体" w:hAnsi="宋体" w:hint="eastAsia"/>
                <w:szCs w:val="21"/>
              </w:rPr>
              <w:t>各自</w:t>
            </w:r>
            <w:r>
              <w:rPr>
                <w:rFonts w:ascii="宋体" w:hAnsi="宋体"/>
                <w:szCs w:val="21"/>
              </w:rPr>
              <w:t>分</w:t>
            </w:r>
            <w:r>
              <w:rPr>
                <w:rFonts w:ascii="宋体" w:hAnsi="宋体" w:hint="eastAsia"/>
                <w:szCs w:val="21"/>
              </w:rPr>
              <w:t>道</w:t>
            </w:r>
            <w:r>
              <w:rPr>
                <w:rFonts w:ascii="宋体" w:hAnsi="宋体"/>
                <w:szCs w:val="21"/>
              </w:rPr>
              <w:t>的起跑线后</w:t>
            </w:r>
            <w:r>
              <w:rPr>
                <w:rFonts w:ascii="宋体" w:hAnsi="宋体" w:hint="eastAsia"/>
                <w:szCs w:val="21"/>
              </w:rPr>
              <w:t>做</w:t>
            </w:r>
            <w:r>
              <w:rPr>
                <w:rFonts w:ascii="宋体" w:hAnsi="宋体"/>
                <w:szCs w:val="21"/>
              </w:rPr>
              <w:t>好</w:t>
            </w:r>
            <w:r>
              <w:rPr>
                <w:rFonts w:ascii="宋体" w:hAnsi="宋体" w:hint="eastAsia"/>
                <w:szCs w:val="21"/>
              </w:rPr>
              <w:t>预备</w:t>
            </w:r>
            <w:r>
              <w:rPr>
                <w:rFonts w:ascii="宋体" w:hAnsi="宋体"/>
                <w:szCs w:val="21"/>
              </w:rPr>
              <w:t>姿势，</w:t>
            </w:r>
            <w:r>
              <w:rPr>
                <w:rFonts w:ascii="宋体" w:hAnsi="宋体" w:hint="eastAsia"/>
                <w:szCs w:val="21"/>
              </w:rPr>
              <w:t>听</w:t>
            </w:r>
            <w:r>
              <w:rPr>
                <w:rFonts w:ascii="宋体" w:hAnsi="宋体"/>
                <w:szCs w:val="21"/>
              </w:rPr>
              <w:t>到</w:t>
            </w:r>
            <w:r>
              <w:rPr>
                <w:rFonts w:ascii="宋体" w:hAnsi="宋体" w:hint="eastAsia"/>
                <w:szCs w:val="21"/>
              </w:rPr>
              <w:t>信号2人</w:t>
            </w:r>
            <w:r>
              <w:rPr>
                <w:rFonts w:ascii="宋体" w:hAnsi="宋体"/>
                <w:szCs w:val="21"/>
              </w:rPr>
              <w:t>同时跑出。后者</w:t>
            </w:r>
            <w:r>
              <w:rPr>
                <w:rFonts w:ascii="宋体" w:hAnsi="宋体" w:hint="eastAsia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>途中拍到前者为胜。一次进行直至</w:t>
            </w:r>
            <w:r>
              <w:rPr>
                <w:rFonts w:ascii="宋体" w:hAnsi="宋体" w:hint="eastAsia"/>
                <w:szCs w:val="21"/>
              </w:rPr>
              <w:t>结束</w:t>
            </w:r>
            <w:r>
              <w:rPr>
                <w:rFonts w:ascii="宋体" w:hAnsi="宋体"/>
                <w:szCs w:val="21"/>
              </w:rPr>
              <w:t>，以各队获胜者多的为胜。下一次</w:t>
            </w:r>
            <w:r>
              <w:rPr>
                <w:rFonts w:ascii="宋体" w:hAnsi="宋体" w:hint="eastAsia"/>
                <w:szCs w:val="21"/>
              </w:rPr>
              <w:t>互换</w:t>
            </w:r>
            <w:r>
              <w:rPr>
                <w:rFonts w:ascii="宋体" w:hAnsi="宋体"/>
                <w:szCs w:val="21"/>
              </w:rPr>
              <w:t>追逃角色。</w:t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注意：教师提醒学生在游戏时注意安全。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三、体能训练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方法：体操队形</w:t>
            </w:r>
            <w:r>
              <w:rPr>
                <w:rFonts w:ascii="宋体" w:hAnsi="宋体" w:cs="宋体" w:hint="eastAsia"/>
                <w:szCs w:val="21"/>
                <w:lang w:eastAsia="zh-Hans"/>
              </w:rPr>
              <w:t>站立</w:t>
            </w:r>
            <w:r>
              <w:rPr>
                <w:rFonts w:ascii="宋体" w:hAnsi="宋体" w:cs="宋体"/>
                <w:szCs w:val="21"/>
                <w:lang w:eastAsia="zh-Hans"/>
              </w:rPr>
              <w:t>，</w:t>
            </w:r>
            <w:r>
              <w:rPr>
                <w:rFonts w:ascii="宋体" w:hAnsi="宋体" w:cs="宋体" w:hint="eastAsia"/>
                <w:szCs w:val="21"/>
              </w:rPr>
              <w:t>跟着大屏幕上的动作配合音乐来开始和停止练习。</w:t>
            </w:r>
          </w:p>
          <w:p>
            <w:pPr>
              <w:numPr>
                <w:ilvl w:val="0"/>
                <w:numId w:val="2"/>
              </w:numPr>
              <w:tabs>
                <w:tab w:val="left" w:pos="312"/>
              </w:tabs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蚂蚁搬家</w:t>
            </w:r>
          </w:p>
          <w:p>
            <w:pPr>
              <w:numPr>
                <w:ilvl w:val="0"/>
                <w:numId w:val="2"/>
              </w:numPr>
              <w:tabs>
                <w:tab w:val="left" w:pos="312"/>
              </w:tabs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兔子跳跳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3.喜鹊搭桥</w:t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4.小马过河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5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6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496" w:type="dxa"/>
          </w:tcPr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要求：认真比赛，注意安全。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pict>
                <v:shape id="图片 3" o:spid="_x0000_i1027" type="#_x0000_t75" style="width:155.45pt;height:135.71pt;mso-position-horizontal-relative:page;mso-position-vertical-relative:page;mso-wrap-style:square" filled="f" stroked="f">
                  <v:stroke linestyle="single"/>
                  <v:imagedata r:id="rId13" o:title=""/>
                  <v:path o:extrusionok="f"/>
                  <o:lock v:ext="edit" aspectratio="t"/>
                </v:shape>
              </w:pic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教法：</w:t>
            </w: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1.教师语言导入</w:t>
            </w: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2.讲解体能训练的方法与规则，并进行示范。</w:t>
            </w: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3.教师认真观察学生的完成情况。</w:t>
            </w: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4.教师及时跟进评价。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szCs w:val="21"/>
                <w:lang w:eastAsia="zh-Hans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要求：认真听讲，积极参与，相互竞争</w:t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423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结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束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8" w:type="dxa"/>
          </w:tcPr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整队集合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放松练习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1.慢走抖腿。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2.原地坐下拍、揉腿，并播放音乐。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三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课堂总结</w:t>
            </w:r>
          </w:p>
          <w:p>
            <w:pPr>
              <w:widowControl/>
              <w:spacing w:after="0"/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425" w:type="dxa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426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</w:t>
            </w:r>
          </w:p>
        </w:tc>
        <w:tc>
          <w:tcPr>
            <w:tcW w:w="3496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1.学生集合（要求快、静、齐）。</w:t>
            </w: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2.身心放松，跟教师一起做放松活动。</w:t>
            </w: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3.静听教师总结。</w:t>
            </w:r>
          </w:p>
          <w:p>
            <w:pPr>
              <w:spacing w:line="3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4.值日生收还器材。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5.师生再见。</w:t>
            </w:r>
          </w:p>
        </w:tc>
      </w:tr>
    </w:tbl>
    <w:p>
      <w:p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  <w:docGrid w:type="lines" w:linePitch="312"/>
        </w:sectPr>
      </w:pP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20"/>
        <w:gridCol w:w="3119"/>
        <w:gridCol w:w="427"/>
        <w:gridCol w:w="425"/>
        <w:gridCol w:w="426"/>
        <w:gridCol w:w="3496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423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</w:tc>
        <w:tc>
          <w:tcPr>
            <w:tcW w:w="3118" w:type="dxa"/>
          </w:tcPr>
          <w:p>
            <w:pPr>
              <w:widowControl/>
              <w:spacing w:before="0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四、布置课后练习：每天跑3个50米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五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收还器材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六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宣布下课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</w:tcPr>
          <w:p/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3496" w:type="dxa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33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场地器材</w:t>
            </w:r>
          </w:p>
        </w:tc>
        <w:tc>
          <w:tcPr>
            <w:tcW w:w="3119" w:type="dxa"/>
            <w:vMerge w:val="restart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田径场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标志桶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音响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心 率</w:t>
            </w:r>
          </w:p>
        </w:tc>
        <w:tc>
          <w:tcPr>
            <w:tcW w:w="34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140-160次/分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52"/>
          <w:jc w:val="center"/>
        </w:trPr>
        <w:tc>
          <w:tcPr>
            <w:tcW w:w="721" w:type="dxa"/>
            <w:vMerge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9" w:type="dxa"/>
            <w:vMerge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密 度</w:t>
            </w:r>
          </w:p>
        </w:tc>
        <w:tc>
          <w:tcPr>
            <w:tcW w:w="34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%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93"/>
          <w:jc w:val="center"/>
        </w:trPr>
        <w:tc>
          <w:tcPr>
            <w:tcW w:w="721" w:type="dxa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课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后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小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结</w:t>
            </w:r>
          </w:p>
        </w:tc>
        <w:tc>
          <w:tcPr>
            <w:tcW w:w="7892" w:type="dxa"/>
            <w:gridSpan w:val="5"/>
          </w:tcPr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</w:tbl>
    <w:p>
      <w:pPr>
        <w:rPr>
          <w:rFonts w:ascii="宋体" w:hAnsi="宋体" w:cs="宋体" w:hint="eastAsia"/>
          <w:szCs w:val="21"/>
        </w:rPr>
      </w:pPr>
    </w:p>
    <w:p>
      <w:pPr>
        <w:rPr>
          <w:rFonts w:ascii="宋体" w:hAnsi="宋体" w:cs="宋体" w:hint="eastAsia"/>
          <w:szCs w:val="21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  <w:docGrid w:type="lines" w:linePitch="312"/>
        </w:sectPr>
      </w:pPr>
    </w:p>
    <w:p>
      <w:pPr>
        <w:spacing w:line="360" w:lineRule="exact"/>
        <w:ind w:firstLine="2380" w:firstLineChars="850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《30米快速跑》</w:t>
      </w:r>
      <w:r>
        <w:rPr>
          <w:rFonts w:hint="eastAsia"/>
          <w:b/>
          <w:sz w:val="28"/>
          <w:szCs w:val="32"/>
        </w:rPr>
        <w:t>教学设计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一、指导思想</w:t>
      </w:r>
    </w:p>
    <w:p>
      <w:pPr>
        <w:spacing w:line="360" w:lineRule="exact"/>
        <w:ind w:firstLine="420" w:firstLineChars="20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本节课以</w:t>
      </w:r>
      <w:r>
        <w:rPr>
          <w:rFonts w:ascii="宋体" w:hAnsi="宋体" w:cs="宋体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健康第一</w:t>
      </w:r>
      <w:r>
        <w:rPr>
          <w:rFonts w:ascii="宋体" w:hAnsi="宋体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为指导思想；以</w:t>
      </w:r>
      <w:r>
        <w:rPr>
          <w:rFonts w:ascii="宋体" w:hAnsi="宋体" w:cs="宋体" w:hint="eastAsia"/>
          <w:szCs w:val="21"/>
        </w:rPr>
        <w:t>“</w:t>
      </w:r>
      <w:r>
        <w:rPr>
          <w:rFonts w:ascii="宋体" w:hAnsi="宋体" w:cs="宋体" w:hint="eastAsia"/>
          <w:szCs w:val="21"/>
        </w:rPr>
        <w:t>身体、心理、社会适应三维健康观</w:t>
      </w:r>
      <w:r>
        <w:rPr>
          <w:rFonts w:ascii="宋体" w:hAnsi="宋体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为理念。运用以发展学生自主、合作、探究学习能力为主题的教学策略，注重学生的观察与模仿能力的发展，试图通过实践让学生体验30米快速跑运动的特点，掌握30米快速跑运动的基本技术。并通过游戏活动，培养学生兴趣，促进学生的个性发展。让学生通过自我设计、自我控制、自我评价的学习，在课中有所发现有所创新，处理好学习与思考、学会与会学、知识与智力继承与创新等关系，从而达到共识、共享、共进。</w:t>
      </w:r>
    </w:p>
    <w:p>
      <w:pPr>
        <w:spacing w:line="360" w:lineRule="exac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二、教材分析</w:t>
      </w:r>
    </w:p>
    <w:p>
      <w:pPr>
        <w:spacing w:line="360" w:lineRule="exact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30米快速跑是义务教育水平一阶段一年级必修课内容，这一阶段的教学内容，多以学生跑的内容为主。通过练习，激发学生跑的兴趣，发展学生的下肢力量、速度和灵敏、协调素质，发展跑的能力，促进学生内脏器官的发展和机能的增强。培训学生勇敢顽强、克服困难、与同学友好相处、团结协作等良好品质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三、学情分析</w:t>
      </w:r>
    </w:p>
    <w:p>
      <w:pPr>
        <w:spacing w:line="360" w:lineRule="exact"/>
        <w:ind w:firstLine="420" w:firstLineChars="20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一年级学生处于小学的初级阶段，心智发展不成熟，对新的体育项目有较大的吸引力，身体的平衡性、协调性差，身体耐力差，学生之间的协作能力还是不好，经常之间相互埋怨。发展跑的能力，促进学生内脏器官的发展和机能的增强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 xml:space="preserve">四、学习目标 </w:t>
      </w:r>
    </w:p>
    <w:p>
      <w:pPr>
        <w:adjustRightInd w:val="0"/>
        <w:snapToGrid w:val="0"/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1.运动能力：学生能在练习中体现出灵巧与全身协调，发展速度、耐力、下肢力量等体能；</w:t>
      </w:r>
    </w:p>
    <w:p>
      <w:pPr>
        <w:adjustRightInd w:val="0"/>
        <w:snapToGrid w:val="0"/>
        <w:spacing w:line="360" w:lineRule="exact"/>
        <w:ind w:left="210" w:hanging="210" w:hangingChars="10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2.健康行为：在快速跑中认识和掌握快速跑的基本动作要领，体会快速跑教学中带来的激情与乐趣。</w:t>
      </w:r>
    </w:p>
    <w:p>
      <w:pPr>
        <w:spacing w:line="360" w:lineRule="exact"/>
        <w:rPr>
          <w:rFonts w:ascii="宋体" w:hAnsi="宋体" w:cs="宋体" w:hint="eastAsia"/>
          <w:color w:val="000000"/>
          <w:kern w:val="0"/>
          <w:szCs w:val="21"/>
          <w:lang w:bidi="ar"/>
        </w:rPr>
      </w:pPr>
      <w:r>
        <w:rPr>
          <w:rFonts w:ascii="宋体" w:hAnsi="宋体" w:cs="宋体" w:hint="eastAsia"/>
          <w:szCs w:val="21"/>
        </w:rPr>
        <w:t>3.体育品德：能在同伴的鼓励下在小组团结协作中克服困难、拼搏争先。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五、教学重、难点</w:t>
      </w:r>
    </w:p>
    <w:p>
      <w:pPr>
        <w:adjustRightInd w:val="0"/>
        <w:snapToGrid w:val="0"/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1.教学重点：上体稍前倾、上下肢协调配合，跑成直线。</w:t>
      </w:r>
    </w:p>
    <w:p>
      <w:pPr>
        <w:adjustRightInd w:val="0"/>
        <w:snapToGrid w:val="0"/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2.教学难点：上体正直稍前倾，肩放松，两臂屈时，前后摆动。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 xml:space="preserve">六、教法与学法指导 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教法：练习法、示范法、启发式教学 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学法：观察法、练习法。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七、场地器材</w:t>
      </w:r>
    </w:p>
    <w:p>
      <w:pPr>
        <w:adjustRightInd w:val="0"/>
        <w:snapToGrid w:val="0"/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标志盘、田经场、音响。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八、安全保障</w:t>
      </w:r>
    </w:p>
    <w:p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</w:t>
      </w:r>
      <w:r>
        <w:rPr>
          <w:rFonts w:ascii="宋体" w:hAnsi="宋体" w:cs="宋体"/>
          <w:szCs w:val="21"/>
        </w:rPr>
        <w:t>充分做好热身</w:t>
      </w:r>
    </w:p>
    <w:p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</w:t>
      </w:r>
      <w:r>
        <w:rPr>
          <w:rFonts w:ascii="宋体" w:hAnsi="宋体" w:cs="宋体"/>
          <w:szCs w:val="21"/>
        </w:rPr>
        <w:t>对学生进行安全教育，有序组织课堂教学</w:t>
      </w:r>
      <w:r>
        <w:rPr>
          <w:rFonts w:ascii="宋体" w:hAnsi="宋体" w:cs="宋体" w:hint="eastAsia"/>
          <w:szCs w:val="21"/>
        </w:rPr>
        <w:t>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九、体育家庭作业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1.观看苏炳添东京奥运会比赛视频。</w:t>
      </w:r>
    </w:p>
    <w:p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2.练习2-3组30米快速跑。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十、创新之处</w:t>
      </w:r>
    </w:p>
    <w:p>
      <w:pPr>
        <w:spacing w:line="360" w:lineRule="exact"/>
        <w:rPr>
          <w:rFonts w:ascii="宋体" w:hAnsi="宋体" w:cs="宋体" w:hint="eastAsia"/>
          <w:szCs w:val="21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  <w:docGrid w:type="lines" w:linePitch="312"/>
        </w:sectPr>
      </w:pPr>
      <w:r>
        <w:rPr>
          <w:rFonts w:ascii="宋体" w:hAnsi="宋体" w:cs="宋体" w:hint="eastAsia"/>
          <w:szCs w:val="21"/>
        </w:rPr>
        <w:t>采用启发式教学激发学生学习兴趣。</w:t>
      </w:r>
    </w:p>
    <w:p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课时计划2</w:t>
      </w: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18"/>
        <w:gridCol w:w="3120"/>
        <w:gridCol w:w="427"/>
        <w:gridCol w:w="425"/>
        <w:gridCol w:w="426"/>
        <w:gridCol w:w="1220"/>
        <w:gridCol w:w="710"/>
        <w:gridCol w:w="1567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769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内容</w:t>
            </w:r>
          </w:p>
        </w:tc>
        <w:tc>
          <w:tcPr>
            <w:tcW w:w="3120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一、30米快速跑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二、游戏</w:t>
            </w:r>
            <w:r>
              <w:rPr>
                <w:rFonts w:ascii="宋体" w:hAnsi="宋体" w:cs="宋体" w:hint="eastAsia"/>
                <w:szCs w:val="21"/>
              </w:rPr>
              <w:t>“</w:t>
            </w:r>
            <w:r>
              <w:rPr>
                <w:rFonts w:ascii="宋体" w:hAnsi="宋体" w:cs="宋体" w:hint="eastAsia"/>
                <w:szCs w:val="21"/>
              </w:rPr>
              <w:t>快速跑接力</w:t>
            </w:r>
            <w:r>
              <w:rPr>
                <w:rFonts w:ascii="宋体" w:hAnsi="宋体" w:cs="宋体" w:hint="eastAsia"/>
                <w:szCs w:val="21"/>
              </w:rPr>
              <w:t>”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单元课次</w:t>
            </w:r>
          </w:p>
        </w:tc>
        <w:tc>
          <w:tcPr>
            <w:tcW w:w="122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3-2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年级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一年级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1433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学习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目标</w:t>
            </w:r>
          </w:p>
        </w:tc>
        <w:tc>
          <w:tcPr>
            <w:tcW w:w="7895" w:type="dxa"/>
            <w:gridSpan w:val="7"/>
            <w:vAlign w:val="center"/>
          </w:tcPr>
          <w:p>
            <w:pPr>
              <w:spacing w:line="360" w:lineRule="exact"/>
              <w:ind w:left="210" w:hanging="210" w:hangingChars="10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1.运动能力：学生能在练习中体现出灵巧与全身协调，发展速度、耐力、下肢力量等体能；</w:t>
            </w:r>
          </w:p>
          <w:p>
            <w:pPr>
              <w:spacing w:line="360" w:lineRule="exact"/>
              <w:ind w:left="210" w:hanging="210" w:hangingChars="10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2.健康行为：在快速跑中认识和掌握快速跑的基本动作要领，体会快速跑教学中带来的激情与乐趣。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3.体育品德：能在同伴的鼓励下在小组团结协作中克服困难、拼搏争先。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676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教学重点</w:t>
            </w:r>
          </w:p>
        </w:tc>
        <w:tc>
          <w:tcPr>
            <w:tcW w:w="312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szCs w:val="21"/>
              </w:rPr>
              <w:t>上体稍前倾、上下肢协调配合，跑成直线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教学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难点</w:t>
            </w:r>
          </w:p>
        </w:tc>
        <w:tc>
          <w:tcPr>
            <w:tcW w:w="3497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跑得自然、协调，摆腿蹬地有力,身体平稳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35"/>
          <w:jc w:val="center"/>
        </w:trPr>
        <w:tc>
          <w:tcPr>
            <w:tcW w:w="71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过程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  学  内  容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运动负荷</w:t>
            </w:r>
          </w:p>
        </w:tc>
        <w:tc>
          <w:tcPr>
            <w:tcW w:w="3497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组  织  教  法  与  要  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48"/>
          <w:jc w:val="center"/>
        </w:trPr>
        <w:tc>
          <w:tcPr>
            <w:tcW w:w="718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20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次数</w:t>
            </w: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时间</w:t>
            </w:r>
          </w:p>
        </w:tc>
        <w:tc>
          <w:tcPr>
            <w:tcW w:w="4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强度</w:t>
            </w:r>
          </w:p>
        </w:tc>
        <w:tc>
          <w:tcPr>
            <w:tcW w:w="3497" w:type="dxa"/>
            <w:gridSpan w:val="3"/>
            <w:vMerge/>
            <w:vAlign w:val="center"/>
          </w:tcPr>
          <w:p>
            <w:pPr>
              <w:spacing w:line="360" w:lineRule="exact"/>
              <w:ind w:firstLine="720" w:firstLineChars="343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90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开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始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准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备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</w:tc>
        <w:tc>
          <w:tcPr>
            <w:tcW w:w="3120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一、课堂常规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1.整队集合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2.清点人数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3.检查服装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4.宣布课内容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5.安排见习生</w:t>
            </w:r>
          </w:p>
          <w:p>
            <w:pPr>
              <w:tabs>
                <w:tab w:val="left" w:pos="312"/>
              </w:tabs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6.加强安全教育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二、准备活动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1.绕标志桶慢跑。</w:t>
            </w:r>
          </w:p>
          <w:p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2.</w:t>
            </w:r>
            <w:r>
              <w:rPr>
                <w:rFonts w:hint="eastAsia"/>
              </w:rPr>
              <w:t xml:space="preserve"> 小游戏：快快集合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（1）先排成四路纵队。（2）发出</w:t>
            </w:r>
            <w:r>
              <w:rPr>
                <w:rFonts w:hint="eastAsia"/>
              </w:rPr>
              <w:t>“</w:t>
            </w:r>
            <w:r>
              <w:rPr>
                <w:rFonts w:hint="eastAsia"/>
              </w:rPr>
              <w:t>解散</w:t>
            </w:r>
            <w:r>
              <w:rPr>
                <w:rFonts w:hint="eastAsia"/>
              </w:rPr>
              <w:t>”</w:t>
            </w:r>
            <w:r>
              <w:rPr>
                <w:rFonts w:hint="eastAsia"/>
              </w:rPr>
              <w:t>口令后，学生分散到指定的区域内自由活动，或者有老师带领做各种模仿动作。当听到</w:t>
            </w:r>
            <w:r>
              <w:rPr>
                <w:rFonts w:hint="eastAsia"/>
              </w:rPr>
              <w:t>“</w:t>
            </w:r>
            <w:r>
              <w:rPr>
                <w:rFonts w:hint="eastAsia"/>
              </w:rPr>
              <w:t>集合</w:t>
            </w:r>
            <w:r>
              <w:rPr>
                <w:rFonts w:hint="eastAsia"/>
              </w:rPr>
              <w:t>”</w:t>
            </w:r>
            <w:r>
              <w:rPr>
                <w:rFonts w:hint="eastAsia"/>
              </w:rPr>
              <w:t>的口令或哨声，立即回到原来的位置站好，以快、静、齐的对为胜。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497" w:type="dxa"/>
            <w:gridSpan w:val="3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组织形式：四列横队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pict>
                <v:shape id="图片 13" o:spid="_x0000_s1028" type="#_x0000_t75" style="width:88.5pt;height:64.5pt;margin-top:17pt;margin-left:24.9pt;mso-wrap-style:square;position:absolute;z-index:251662336" filled="f" stroked="f">
                  <v:stroke linestyle="single"/>
                  <v:imagedata r:id="rId8" o:title=""/>
                  <v:path o:extrusionok="f"/>
                  <o:lock v:ext="edit" aspectratio="t"/>
                </v:shape>
              </w:pic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pict>
                <v:shape id="图片 13" o:spid="_x0000_s1029" type="#_x0000_t75" style="width:88.5pt;height:64.5pt;margin-top:332.75pt;margin-left:365.35pt;mso-wrap-style:square;position:absolute;z-index:251661312" o:preferrelative="t" filled="f" stroked="f">
                  <v:stroke linestyle="single"/>
                  <v:imagedata r:id="rId7" o:title=""/>
                  <v:path o:extrusionok="f"/>
                  <o:lock v:ext="edit" aspectratio="t"/>
                </v:shape>
              </w:pic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ind w:left="630" w:hanging="630" w:hangingChars="300"/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Style w:val="15"/>
                <w:rFonts w:ascii="宋体" w:hAnsi="宋体" w:cs="宋体" w:hint="eastAsia"/>
                <w:color w:val="000000"/>
                <w:kern w:val="0"/>
                <w:szCs w:val="21"/>
              </w:rPr>
              <w:t>要求：站队时做到快、静、齐。精神饱满，遵守纪律、注意安全。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组织：按四列横队成体操队形站立。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要求：动作有节奏和动感。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641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基</w:t>
            </w:r>
          </w:p>
          <w:p>
            <w:pPr>
              <w:spacing w:line="360" w:lineRule="exact"/>
              <w:ind w:firstLine="103" w:firstLineChars="49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</w:t>
            </w:r>
          </w:p>
          <w:p>
            <w:pPr>
              <w:spacing w:line="360" w:lineRule="exact"/>
              <w:ind w:firstLine="103" w:firstLineChars="49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rPr>
                <w:rFonts w:ascii="宋体" w:hAnsi="宋体" w:cs="宋体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</w:tc>
        <w:tc>
          <w:tcPr>
            <w:tcW w:w="3120" w:type="dxa"/>
            <w:vAlign w:val="center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一、情境导入：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“</w:t>
            </w:r>
            <w:r>
              <w:rPr>
                <w:rFonts w:ascii="宋体" w:hAnsi="宋体" w:cs="宋体" w:hint="eastAsia"/>
                <w:szCs w:val="21"/>
              </w:rPr>
              <w:t>警察抓小偷</w:t>
            </w:r>
            <w:r>
              <w:rPr>
                <w:rFonts w:ascii="宋体" w:hAnsi="宋体" w:cs="宋体" w:hint="eastAsia"/>
                <w:szCs w:val="21"/>
              </w:rPr>
              <w:t>”</w:t>
            </w: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497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孩子们，你们知道警察叔叔是干什么的吗？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生：抓坏人。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师：警察叔叔怎样才能抓住坏人？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生：跑得快。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大家说得非常好。这节课，我们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每一名同学都是一名小警察，和</w:t>
            </w:r>
          </w:p>
          <w:p>
            <w:pPr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老师一起学本领</w:t>
            </w:r>
            <w:r>
              <w:rPr>
                <w:rFonts w:ascii="宋体" w:hAnsi="宋体" w:cs="宋体"/>
                <w:szCs w:val="21"/>
              </w:rPr>
              <w:t>—</w:t>
            </w:r>
            <w:r>
              <w:rPr>
                <w:rFonts w:ascii="宋体" w:hAnsi="宋体" w:cs="宋体" w:hint="eastAsia"/>
                <w:szCs w:val="21"/>
              </w:rPr>
              <w:t>快速跑。</w:t>
            </w:r>
          </w:p>
        </w:tc>
      </w:tr>
    </w:tbl>
    <w:p>
      <w:p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  <w:docGrid w:type="lines" w:linePitch="312"/>
        </w:sectPr>
      </w:pP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21"/>
        <w:gridCol w:w="3119"/>
        <w:gridCol w:w="425"/>
        <w:gridCol w:w="427"/>
        <w:gridCol w:w="424"/>
        <w:gridCol w:w="3497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31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过程</w:t>
            </w:r>
          </w:p>
        </w:tc>
        <w:tc>
          <w:tcPr>
            <w:tcW w:w="31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  学  内  容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运动负荷</w:t>
            </w:r>
          </w:p>
        </w:tc>
        <w:tc>
          <w:tcPr>
            <w:tcW w:w="34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组  织  教  法  与  要  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692"/>
          <w:jc w:val="center"/>
        </w:trPr>
        <w:tc>
          <w:tcPr>
            <w:tcW w:w="721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9" w:type="dxa"/>
            <w:vMerge/>
            <w:vAlign w:val="center"/>
          </w:tcPr>
          <w:p>
            <w:pPr>
              <w:spacing w:line="360" w:lineRule="exact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次数</w:t>
            </w: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42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强度</w:t>
            </w:r>
          </w:p>
        </w:tc>
        <w:tc>
          <w:tcPr>
            <w:tcW w:w="3497" w:type="dxa"/>
            <w:vMerge/>
            <w:vAlign w:val="center"/>
          </w:tcPr>
          <w:p>
            <w:pPr>
              <w:spacing w:line="360" w:lineRule="exact"/>
              <w:ind w:firstLine="514" w:firstLineChars="245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916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9" w:type="dxa"/>
          </w:tcPr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二、学习30米快速跑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1.动作要领：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后蹬腿充分蹬直，摆动腿积极向前摆动，髋部前送；两臂以肩为轴积极前后摆动，放松而有力；前摆时手臂不超过下颚大小臂夹角小于90度，后摆时胳膊肘稍外展，大小臂夹角大于90度；上体尽量保持直立；上下肢协调配合，以最快速度跑完全程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2.步频练习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通过缩短标志盘的距离练习步频。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3.步幅练习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通过拉长标志盘的距离练习步幅。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三、30米快速跑接力游戏：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1.讲解比赛要求与平定规则；并示范。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2.组织学生做30米左右接力比赛，比一比，哪组快。</w:t>
            </w:r>
          </w:p>
          <w:p>
            <w:pPr>
              <w:widowControl/>
              <w:spacing w:line="360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3.教师鼓励与提示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5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427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424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</w:t>
            </w:r>
          </w:p>
        </w:tc>
        <w:tc>
          <w:tcPr>
            <w:tcW w:w="3497" w:type="dxa"/>
          </w:tcPr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教师：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1.学生尝试体验。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2.提出问题，学生示范。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3.组织学生练习，巡回指导。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4.讲解提升难度的方法。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5.组织学生分组练习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学生：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1.积极参加，认真体验。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2.认真观察，回答问题。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3.积极练习。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4.认真听讲，明确练习方法。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5.积极练习。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组织形式：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color w:val="FF0000"/>
                <w:sz w:val="44"/>
                <w:szCs w:val="24"/>
              </w:rPr>
            </w:pPr>
            <w:r>
              <w:pict>
                <v:oval id="椭圆 47" o:spid="_x0000_s1030" style="width:10.5pt;height:11.25pt;margin-top:5.35pt;margin-left:23.45pt;mso-wrap-style:square;position:absolute;z-index:251663360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51" o:spid="_x0000_s1031" style="width:10.5pt;height:11.25pt;margin-top:5.35pt;margin-left:90.95pt;mso-wrap-style:square;position:absolute;z-index:251667456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50" o:spid="_x0000_s1032" style="width:10.5pt;height:11.25pt;margin-top:5.35pt;margin-left:74.45pt;mso-wrap-style:square;position:absolute;z-index:251666432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49" o:spid="_x0000_s1033" style="width:10.5pt;height:11.25pt;margin-top:5.35pt;margin-left:57.2pt;mso-wrap-style:square;position:absolute;z-index:251665408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48" o:spid="_x0000_s1034" style="width:10.5pt;height:11.25pt;margin-top:5.35pt;margin-left:39.2pt;mso-wrap-style:square;position:absolute;z-index:251664384" filled="t" fillcolor="white" stroked="t">
                  <v:stroke linestyle="single"/>
                  <o:lock v:ext="edit" aspectratio="f"/>
                </v:oval>
              </w:pict>
            </w:r>
            <w:r>
              <w:rPr>
                <w:rFonts w:ascii="Webdings" w:hAnsi="Webdings"/>
                <w:color w:val="FF0000"/>
                <w:sz w:val="44"/>
                <w:szCs w:val="24"/>
              </w:rPr>
              <w:sym w:font="Webdings" w:char="F082"/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要求：仔细观察，回答问题。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步频快，上下肢协调配合。</w:t>
            </w:r>
          </w:p>
          <w:p>
            <w:pPr>
              <w:rPr>
                <w:rFonts w:hint="eastAsia"/>
              </w:rPr>
            </w:pPr>
          </w:p>
          <w:p>
            <w:pPr>
              <w:spacing w:line="360" w:lineRule="exact"/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组织形式：</w:t>
            </w:r>
          </w:p>
          <w:p>
            <w:pPr>
              <w:rPr>
                <w:rFonts w:hint="eastAsia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color w:val="FF0000"/>
                <w:sz w:val="44"/>
                <w:szCs w:val="24"/>
              </w:rPr>
            </w:pPr>
            <w:r>
              <w:pict>
                <v:oval id="椭圆 58" o:spid="_x0000_s1035" style="width:10.5pt;height:11.25pt;margin-top:6.1pt;margin-left:136.7pt;mso-wrap-style:square;position:absolute;z-index:251672576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55" o:spid="_x0000_s1036" style="width:10.5pt;height:11.25pt;margin-top:5.8pt;margin-left:107.45pt;mso-wrap-style:square;position:absolute;z-index:251668480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60" o:spid="_x0000_s1037" style="width:10.5pt;height:11.25pt;margin-top:6.1pt;margin-left:78.2pt;mso-wrap-style:square;position:absolute;z-index:251671552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61" o:spid="_x0000_s1038" style="width:10.5pt;height:11.25pt;margin-top:5.35pt;margin-left:49.7pt;mso-wrap-style:square;position:absolute;z-index:251670528" filled="t" fillcolor="white" stroked="t">
                  <v:stroke linestyle="single"/>
                  <o:lock v:ext="edit" aspectratio="f"/>
                </v:oval>
              </w:pict>
            </w:r>
            <w:r>
              <w:pict>
                <v:oval id="椭圆 57" o:spid="_x0000_s1039" style="width:10.5pt;height:11.25pt;margin-top:5.35pt;margin-left:23.45pt;mso-wrap-style:square;position:absolute;z-index:251669504" filled="t" fillcolor="white" stroked="t">
                  <v:stroke linestyle="single"/>
                  <o:lock v:ext="edit" aspectratio="f"/>
                </v:oval>
              </w:pict>
            </w:r>
            <w:r>
              <w:rPr>
                <w:rFonts w:ascii="Webdings" w:hAnsi="Webdings"/>
                <w:color w:val="FF0000"/>
                <w:sz w:val="44"/>
                <w:szCs w:val="24"/>
              </w:rPr>
              <w:sym w:font="Webdings" w:char="F082"/>
            </w:r>
          </w:p>
          <w:p>
            <w:pPr>
              <w:widowControl/>
              <w:shd w:val="clear" w:color="auto" w:fill="FFFFFF"/>
              <w:jc w:val="left"/>
              <w:rPr>
                <w:rFonts w:ascii="sans-serif" w:eastAsia="sans-serif" w:hAnsi="sans-serif" w:cs="sans-serif"/>
                <w:sz w:val="22"/>
              </w:rPr>
            </w:pPr>
            <w:r>
              <w:rPr>
                <w:rFonts w:ascii="sans-serif" w:eastAsia="sans-serif" w:hAnsi="sans-serif" w:cs="sans-serif"/>
                <w:kern w:val="0"/>
                <w:sz w:val="22"/>
                <w:shd w:val="clear" w:color="auto" w:fill="FFFFFF"/>
                <w:lang w:bidi="ar"/>
              </w:rPr>
              <w:t>要求：步幅大，上下肢协调配合。</w:t>
            </w:r>
          </w:p>
          <w:p>
            <w:pPr>
              <w:tabs>
                <w:tab w:val="left" w:pos="769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练习中注意安全。</w:t>
            </w:r>
          </w:p>
          <w:p>
            <w:pPr>
              <w:tabs>
                <w:tab w:val="left" w:pos="769"/>
              </w:tabs>
              <w:jc w:val="lef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组织形式： 分成四组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XXXXXXX                *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XXXXXXX                *     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XXXXXXX                *     </w:t>
            </w:r>
          </w:p>
          <w:p>
            <w:pPr>
              <w:tabs>
                <w:tab w:val="left" w:pos="769"/>
              </w:tabs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XXXXXXX                *  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要求：</w:t>
            </w:r>
          </w:p>
          <w:p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1.游戏时要遵守游戏规则。</w:t>
            </w:r>
          </w:p>
          <w:p>
            <w:pPr>
              <w:tabs>
                <w:tab w:val="left" w:pos="769"/>
              </w:tabs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2.游戏过程中</w:t>
            </w:r>
            <w:r>
              <w:rPr>
                <w:rFonts w:ascii="宋体" w:hAnsi="宋体" w:cs="宋体" w:hint="eastAsia"/>
                <w:szCs w:val="21"/>
              </w:rPr>
              <w:t>气氛活跃、组织有序安全第一。</w:t>
            </w:r>
          </w:p>
        </w:tc>
      </w:tr>
    </w:tbl>
    <w:p>
      <w:pPr>
        <w:rPr>
          <w:rFonts w:ascii="宋体" w:hAnsi="宋体" w:cs="宋体" w:hint="eastAsia"/>
          <w:szCs w:val="21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  <w:docGrid w:type="lines" w:linePitch="312"/>
        </w:sectPr>
      </w:pPr>
    </w:p>
    <w:tbl>
      <w:tblPr>
        <w:tblStyle w:val="TableNormal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20"/>
        <w:gridCol w:w="3119"/>
        <w:gridCol w:w="427"/>
        <w:gridCol w:w="425"/>
        <w:gridCol w:w="426"/>
        <w:gridCol w:w="3496"/>
      </w:tblGrid>
      <w:tr>
        <w:tblPrEx>
          <w:tblW w:w="861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31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过程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教  学  内  容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运动负荷</w:t>
            </w:r>
          </w:p>
        </w:tc>
        <w:tc>
          <w:tcPr>
            <w:tcW w:w="3496" w:type="dxa"/>
            <w:vMerge w:val="restart"/>
            <w:vAlign w:val="center"/>
          </w:tcPr>
          <w:p>
            <w:pPr>
              <w:spacing w:line="360" w:lineRule="exact"/>
              <w:ind w:firstLine="514" w:firstLineChars="245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组  织  教  法  与  要  求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720"/>
          <w:jc w:val="center"/>
        </w:trPr>
        <w:tc>
          <w:tcPr>
            <w:tcW w:w="721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8" w:type="dxa"/>
            <w:vMerge/>
            <w:vAlign w:val="center"/>
          </w:tcPr>
          <w:p>
            <w:pPr>
              <w:spacing w:line="360" w:lineRule="exact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次数</w:t>
            </w:r>
          </w:p>
        </w:tc>
        <w:tc>
          <w:tcPr>
            <w:tcW w:w="4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4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强度</w:t>
            </w:r>
          </w:p>
        </w:tc>
        <w:tc>
          <w:tcPr>
            <w:tcW w:w="3496" w:type="dxa"/>
            <w:vMerge/>
            <w:vAlign w:val="center"/>
          </w:tcPr>
          <w:p>
            <w:pPr>
              <w:spacing w:line="360" w:lineRule="exact"/>
              <w:ind w:firstLine="514" w:firstLineChars="245"/>
              <w:rPr>
                <w:rFonts w:ascii="宋体" w:hAnsi="宋体" w:cs="宋体" w:hint="eastAsia"/>
                <w:b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4916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8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四、体能训练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1.弓步扩胸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2.螃蟹爬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3.蹲起</w:t>
            </w:r>
          </w:p>
          <w:p>
            <w:pPr>
              <w:spacing w:before="156" w:beforeLines="50" w:after="156" w:afterLines="50"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425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426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</w:t>
            </w:r>
          </w:p>
        </w:tc>
        <w:tc>
          <w:tcPr>
            <w:tcW w:w="3496" w:type="dxa"/>
          </w:tcPr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黑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Cs w:val="21"/>
              </w:rPr>
              <w:t>组织形式：</w:t>
            </w:r>
          </w:p>
          <w:p>
            <w:pPr>
              <w:spacing w:line="360" w:lineRule="exact"/>
              <w:jc w:val="left"/>
              <w:rPr>
                <w:rFonts w:ascii="宋体" w:hAnsi="宋体" w:cs="黑体" w:hint="eastAsia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黑体" w:hint="eastAsia"/>
                <w:color w:val="000000"/>
                <w:kern w:val="0"/>
                <w:szCs w:val="21"/>
              </w:rPr>
            </w:pP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</w:p>
          <w:p>
            <w:pPr>
              <w:spacing w:line="360" w:lineRule="exact"/>
              <w:jc w:val="left"/>
              <w:rPr>
                <w:rFonts w:ascii="宋体" w:hAnsi="宋体" w:cs="黑体" w:hint="eastAsia"/>
                <w:color w:val="000000"/>
                <w:kern w:val="0"/>
                <w:szCs w:val="21"/>
              </w:rPr>
            </w:pP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  <w:r>
              <w:rPr>
                <w:rFonts w:ascii="Webdings" w:hAnsi="Webdings"/>
                <w:sz w:val="30"/>
                <w:szCs w:val="24"/>
              </w:rPr>
              <w:sym w:font="Webdings" w:char="F080"/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教法：</w:t>
            </w:r>
          </w:p>
          <w:p>
            <w:pPr>
              <w:spacing w:line="360" w:lineRule="exact"/>
              <w:jc w:val="left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1.</w:t>
            </w:r>
            <w:r>
              <w:rPr>
                <w:rFonts w:hint="eastAsia"/>
              </w:rPr>
              <w:t>教师讲解并示范</w:t>
            </w:r>
          </w:p>
          <w:p>
            <w:pPr>
              <w:spacing w:line="360" w:lineRule="exact"/>
              <w:jc w:val="left"/>
              <w:rPr>
                <w:rFonts w:ascii="宋体" w:hAnsi="宋体" w:cs="黑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</w:t>
            </w:r>
            <w:r>
              <w:rPr>
                <w:rFonts w:hint="eastAsia"/>
              </w:rPr>
              <w:t>教师组织学生进行练习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2423"/>
          <w:jc w:val="center"/>
        </w:trPr>
        <w:tc>
          <w:tcPr>
            <w:tcW w:w="7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结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束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部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分</w:t>
            </w:r>
          </w:p>
        </w:tc>
        <w:tc>
          <w:tcPr>
            <w:tcW w:w="3118" w:type="dxa"/>
          </w:tcPr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整队集合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放松练习</w:t>
            </w:r>
          </w:p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三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课堂总结</w:t>
            </w:r>
          </w:p>
          <w:p>
            <w:pPr>
              <w:widowControl/>
              <w:ind w:left="420" w:hanging="420" w:hangingChars="200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四、布置课后练习：每天跑2个30米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五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收还器材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六</w:t>
            </w:r>
            <w:r>
              <w:rPr>
                <w:rFonts w:ascii="宋体" w:hAnsi="宋体" w:cs="宋体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宣布下课</w:t>
            </w: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27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425" w:type="dxa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426" w:type="dxa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</w:t>
            </w:r>
          </w:p>
        </w:tc>
        <w:tc>
          <w:tcPr>
            <w:tcW w:w="3496" w:type="dxa"/>
          </w:tcPr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组织形式：散点站立</w:t>
            </w: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1.学生集合（要求快、静、齐）。</w:t>
            </w: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2.身心放松，跟教师一起做放松活动。</w:t>
            </w:r>
          </w:p>
          <w:p>
            <w:pPr>
              <w:spacing w:line="360" w:lineRule="exac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3.静听教师总结。</w:t>
            </w:r>
          </w:p>
          <w:p>
            <w:pPr>
              <w:spacing w:line="3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4.值日生收还器材。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5.师生再见。</w:t>
            </w: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  <w:p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33"/>
          <w:jc w:val="center"/>
        </w:trPr>
        <w:tc>
          <w:tcPr>
            <w:tcW w:w="7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场地器材</w:t>
            </w:r>
          </w:p>
        </w:tc>
        <w:tc>
          <w:tcPr>
            <w:tcW w:w="3119" w:type="dxa"/>
            <w:vMerge w:val="restart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田径场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标志桶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音响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心 率</w:t>
            </w:r>
          </w:p>
        </w:tc>
        <w:tc>
          <w:tcPr>
            <w:tcW w:w="34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140-160次/分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52"/>
          <w:jc w:val="center"/>
        </w:trPr>
        <w:tc>
          <w:tcPr>
            <w:tcW w:w="721" w:type="dxa"/>
            <w:vMerge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</w:p>
        </w:tc>
        <w:tc>
          <w:tcPr>
            <w:tcW w:w="3119" w:type="dxa"/>
            <w:vMerge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密 度</w:t>
            </w:r>
          </w:p>
        </w:tc>
        <w:tc>
          <w:tcPr>
            <w:tcW w:w="34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%</w:t>
            </w:r>
          </w:p>
        </w:tc>
      </w:tr>
      <w:tr>
        <w:tblPrEx>
          <w:tblW w:w="86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593"/>
          <w:jc w:val="center"/>
        </w:trPr>
        <w:tc>
          <w:tcPr>
            <w:tcW w:w="721" w:type="dxa"/>
          </w:tcPr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课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后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小</w:t>
            </w:r>
          </w:p>
          <w:p>
            <w:pPr>
              <w:spacing w:line="36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结</w:t>
            </w:r>
          </w:p>
        </w:tc>
        <w:tc>
          <w:tcPr>
            <w:tcW w:w="7892" w:type="dxa"/>
            <w:gridSpan w:val="5"/>
          </w:tcPr>
          <w:p>
            <w:pPr>
              <w:spacing w:line="36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</w:tbl>
    <w:p>
      <w:pPr>
        <w:rPr>
          <w:rFonts w:ascii="宋体" w:hAnsi="宋体" w:cs="宋体" w:hint="eastAsia"/>
          <w:szCs w:val="21"/>
        </w:rPr>
      </w:pPr>
    </w:p>
    <w:p>
      <w:pPr>
        <w:rPr>
          <w:rFonts w:ascii="宋体" w:hAnsi="宋体" w:cs="宋体" w:hint="eastAsia"/>
          <w:szCs w:val="21"/>
        </w:rPr>
      </w:pPr>
    </w:p>
    <w:p>
      <w:pPr>
        <w:rPr>
          <w:rFonts w:ascii="宋体" w:hAnsi="宋体" w:cs="宋体" w:hint="eastAsia"/>
          <w:szCs w:val="21"/>
        </w:rPr>
      </w:pPr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《各种方式</w:t>
      </w:r>
      <w:r>
        <w:rPr>
          <w:rFonts w:ascii="宋体" w:hAnsi="宋体" w:cs="宋体"/>
          <w:b/>
          <w:sz w:val="28"/>
          <w:szCs w:val="28"/>
        </w:rPr>
        <w:t>的接力跑</w:t>
      </w:r>
      <w:r>
        <w:rPr>
          <w:rFonts w:ascii="宋体" w:hAnsi="宋体" w:cs="宋体" w:hint="eastAsia"/>
          <w:b/>
          <w:sz w:val="28"/>
          <w:szCs w:val="28"/>
        </w:rPr>
        <w:t>与</w:t>
      </w:r>
      <w:r>
        <w:rPr>
          <w:rFonts w:ascii="宋体" w:hAnsi="宋体" w:cs="宋体"/>
          <w:b/>
          <w:sz w:val="28"/>
          <w:szCs w:val="28"/>
        </w:rPr>
        <w:t>游戏</w:t>
      </w:r>
      <w:r>
        <w:rPr>
          <w:rFonts w:ascii="宋体" w:hAnsi="宋体" w:cs="宋体" w:hint="eastAsia"/>
          <w:b/>
          <w:sz w:val="28"/>
          <w:szCs w:val="28"/>
        </w:rPr>
        <w:t>》</w:t>
      </w:r>
      <w:r>
        <w:rPr>
          <w:rFonts w:ascii="宋体" w:hAnsi="宋体" w:cs="宋体"/>
          <w:b/>
          <w:sz w:val="28"/>
          <w:szCs w:val="28"/>
        </w:rPr>
        <w:t>教学</w:t>
      </w:r>
      <w:r>
        <w:rPr>
          <w:rFonts w:ascii="宋体" w:hAnsi="宋体" w:cs="宋体" w:hint="eastAsia"/>
          <w:b/>
          <w:sz w:val="28"/>
          <w:szCs w:val="28"/>
        </w:rPr>
        <w:t>设计</w:t>
      </w:r>
      <w:r>
        <w:rPr>
          <w:rFonts w:ascii="宋体" w:hAnsi="宋体" w:cs="宋体" w:hint="eastAsia"/>
          <w:b/>
          <w:sz w:val="28"/>
          <w:szCs w:val="28"/>
        </w:rPr>
        <w:br/>
      </w:r>
      <w:r>
        <w:rPr>
          <w:rFonts w:ascii="宋体" w:hAnsi="宋体" w:cs="宋体" w:hint="eastAsia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https://d.book118.com/178073054050006030</w:t>
        </w:r>
      </w:hyperlink>
    </w:p>
    <w:p>
      <w:pPr>
        <w:spacing w:line="360" w:lineRule="exact"/>
        <w:jc w:val="center"/>
        <w:rPr>
          <w:rFonts w:ascii="宋体" w:hAnsi="宋体" w:cs="宋体" w:hint="eastAsia"/>
          <w:b/>
          <w:sz w:val="28"/>
          <w:szCs w:val="28"/>
        </w:rPr>
      </w:pPr>
    </w:p>
    <w:sectPr>
      <w:headerReference w:type="default" r:id="rId25"/>
      <w:footerReference w:type="default" r:id="rId26"/>
      <w:type w:val="nextPage"/>
      <w:pgSz w:w="11906" w:h="16838"/>
      <w:pgMar w:top="1440" w:right="1800" w:bottom="1440" w:left="1800" w:header="851" w:footer="992" w:gutter="0"/>
      <w:pgNumType w:start="9"/>
      <w:cols w:space="708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??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9A3426"/>
    <w:multiLevelType w:val="singleLevel"/>
    <w:tmpl w:val="C09A3426"/>
    <w:lvl w:ilvl="0">
      <w:start w:val="10"/>
      <w:numFmt w:val="chineseCounting"/>
      <w:suff w:val="nothing"/>
      <w:lvlText w:val="%1、"/>
      <w:lvlJc w:val="left"/>
      <w:rPr>
        <w:rFonts w:hint="eastAsia"/>
        <w:b/>
      </w:rPr>
    </w:lvl>
  </w:abstractNum>
  <w:abstractNum w:abstractNumId="1">
    <w:nsid w:val="5A379DE7"/>
    <w:multiLevelType w:val="singleLevel"/>
    <w:tmpl w:val="5A379DE7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73D5AD3"/>
    <w:multiLevelType w:val="multilevel"/>
    <w:tmpl w:val="673D5AD3"/>
    <w:lvl w:ilvl="0">
      <w:start w:val="7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DEDC5D"/>
    <w:multiLevelType w:val="singleLevel"/>
    <w:tmpl w:val="70DEDC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420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F3E"/>
    <w:rsid w:val="0001078B"/>
    <w:rsid w:val="000178CA"/>
    <w:rsid w:val="00056E53"/>
    <w:rsid w:val="001527AA"/>
    <w:rsid w:val="00180542"/>
    <w:rsid w:val="00180544"/>
    <w:rsid w:val="001B2544"/>
    <w:rsid w:val="00203556"/>
    <w:rsid w:val="002443FD"/>
    <w:rsid w:val="002D57EF"/>
    <w:rsid w:val="00322BDD"/>
    <w:rsid w:val="00343429"/>
    <w:rsid w:val="003518A2"/>
    <w:rsid w:val="00353985"/>
    <w:rsid w:val="003F4011"/>
    <w:rsid w:val="003F7B4C"/>
    <w:rsid w:val="004151FC"/>
    <w:rsid w:val="00476446"/>
    <w:rsid w:val="004922B9"/>
    <w:rsid w:val="0049569D"/>
    <w:rsid w:val="004D10A2"/>
    <w:rsid w:val="004D30CF"/>
    <w:rsid w:val="0052580F"/>
    <w:rsid w:val="00545A1F"/>
    <w:rsid w:val="00546D7B"/>
    <w:rsid w:val="00565D35"/>
    <w:rsid w:val="00590CD5"/>
    <w:rsid w:val="005A1EE3"/>
    <w:rsid w:val="005F01B0"/>
    <w:rsid w:val="00604F3E"/>
    <w:rsid w:val="00617AFE"/>
    <w:rsid w:val="006A6DC5"/>
    <w:rsid w:val="007778CE"/>
    <w:rsid w:val="007B087B"/>
    <w:rsid w:val="007E297E"/>
    <w:rsid w:val="00812FCD"/>
    <w:rsid w:val="008B11BB"/>
    <w:rsid w:val="008C0EB3"/>
    <w:rsid w:val="009312B0"/>
    <w:rsid w:val="009865A9"/>
    <w:rsid w:val="0099120A"/>
    <w:rsid w:val="009C49A2"/>
    <w:rsid w:val="009D5A0F"/>
    <w:rsid w:val="009E17B6"/>
    <w:rsid w:val="00A35C66"/>
    <w:rsid w:val="00A66F05"/>
    <w:rsid w:val="00A75BBE"/>
    <w:rsid w:val="00A94CB6"/>
    <w:rsid w:val="00AA2637"/>
    <w:rsid w:val="00AB4ED9"/>
    <w:rsid w:val="00AC7A55"/>
    <w:rsid w:val="00AD16C9"/>
    <w:rsid w:val="00C01C25"/>
    <w:rsid w:val="00C02FC6"/>
    <w:rsid w:val="00C86708"/>
    <w:rsid w:val="00CA356E"/>
    <w:rsid w:val="00CF4A3D"/>
    <w:rsid w:val="00D10199"/>
    <w:rsid w:val="00D20B58"/>
    <w:rsid w:val="00E17618"/>
    <w:rsid w:val="00E308C8"/>
    <w:rsid w:val="00EA12AA"/>
    <w:rsid w:val="00EC27E9"/>
    <w:rsid w:val="00F11A09"/>
    <w:rsid w:val="00F63296"/>
    <w:rsid w:val="00F86330"/>
    <w:rsid w:val="00FA3921"/>
    <w:rsid w:val="0104302F"/>
    <w:rsid w:val="03575C81"/>
    <w:rsid w:val="03EE2141"/>
    <w:rsid w:val="04B54A0D"/>
    <w:rsid w:val="0CF319BE"/>
    <w:rsid w:val="0F131605"/>
    <w:rsid w:val="0FA36846"/>
    <w:rsid w:val="11E76422"/>
    <w:rsid w:val="18A8235C"/>
    <w:rsid w:val="1FBB354F"/>
    <w:rsid w:val="23F65D4E"/>
    <w:rsid w:val="279E6552"/>
    <w:rsid w:val="29F903E9"/>
    <w:rsid w:val="2A400B76"/>
    <w:rsid w:val="2AD627AF"/>
    <w:rsid w:val="2E666DF7"/>
    <w:rsid w:val="2FBE7D7B"/>
    <w:rsid w:val="302043A7"/>
    <w:rsid w:val="31FC4143"/>
    <w:rsid w:val="325B12FE"/>
    <w:rsid w:val="32B14949"/>
    <w:rsid w:val="332F36F7"/>
    <w:rsid w:val="335B4F47"/>
    <w:rsid w:val="36DE12F2"/>
    <w:rsid w:val="37784D55"/>
    <w:rsid w:val="37E86921"/>
    <w:rsid w:val="3886730D"/>
    <w:rsid w:val="3BDB3DA4"/>
    <w:rsid w:val="3CF74AE3"/>
    <w:rsid w:val="3E120DCE"/>
    <w:rsid w:val="3F9C4DCF"/>
    <w:rsid w:val="41AF04EE"/>
    <w:rsid w:val="436112E1"/>
    <w:rsid w:val="44AA0457"/>
    <w:rsid w:val="44CF1B29"/>
    <w:rsid w:val="47083FFF"/>
    <w:rsid w:val="487D096B"/>
    <w:rsid w:val="48882BB8"/>
    <w:rsid w:val="49B43D39"/>
    <w:rsid w:val="4DFB73FC"/>
    <w:rsid w:val="506B6730"/>
    <w:rsid w:val="523B747A"/>
    <w:rsid w:val="52B721D5"/>
    <w:rsid w:val="52CF69B9"/>
    <w:rsid w:val="565E1E1A"/>
    <w:rsid w:val="56811F6E"/>
    <w:rsid w:val="571678F3"/>
    <w:rsid w:val="57271DD5"/>
    <w:rsid w:val="5B7010B1"/>
    <w:rsid w:val="5CA67329"/>
    <w:rsid w:val="5CD544A4"/>
    <w:rsid w:val="5D423C1E"/>
    <w:rsid w:val="5D942587"/>
    <w:rsid w:val="5E91085D"/>
    <w:rsid w:val="5FAD16DE"/>
    <w:rsid w:val="60387081"/>
    <w:rsid w:val="63DA3F22"/>
    <w:rsid w:val="64A90948"/>
    <w:rsid w:val="65065FF6"/>
    <w:rsid w:val="65DD0843"/>
    <w:rsid w:val="66E04A8F"/>
    <w:rsid w:val="66E0599A"/>
    <w:rsid w:val="67404029"/>
    <w:rsid w:val="67BC5D2F"/>
    <w:rsid w:val="69026F3E"/>
    <w:rsid w:val="69751386"/>
    <w:rsid w:val="69CA6DEA"/>
    <w:rsid w:val="6A635B0D"/>
    <w:rsid w:val="6BC350C5"/>
    <w:rsid w:val="6C704B16"/>
    <w:rsid w:val="6FC860C0"/>
    <w:rsid w:val="70290CE7"/>
    <w:rsid w:val="72F654D8"/>
    <w:rsid w:val="75E37DD9"/>
    <w:rsid w:val="777D74C1"/>
    <w:rsid w:val="7AE364A4"/>
    <w:rsid w:val="7AF71612"/>
    <w:rsid w:val="7FC16CF5"/>
  </w:rsids>
  <w:docVars>
    <w:docVar w:name="commondata" w:val="eyJoZGlkIjoiZWYxMjRkYmUyYWI4ODAwMmVlYmJlYzE0M2I4NTdiOTQ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rPr>
      <w:rFonts w:ascii="宋体" w:hAnsi="宋体"/>
      <w:sz w:val="24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</w:rPr>
  </w:style>
  <w:style w:type="character" w:customStyle="1" w:styleId="15">
    <w:name w:val="15"/>
    <w:qFormat/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Footer"/>
    <w:uiPriority w:val="99"/>
    <w:semiHidden/>
    <w:rPr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5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yperlink" Target="https://d.book118.com/178073054050006030" TargetMode="Externa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157257600</TotalTime>
  <Pages>9</Pages>
  <Words>1966</Words>
  <Characters>11207</Characters>
  <Application>Microsoft Office Word</Application>
  <DocSecurity>0</DocSecurity>
  <Lines>93</Lines>
  <Paragraphs>26</Paragraphs>
  <ScaleCrop>false</ScaleCrop>
  <Company/>
  <LinksUpToDate>false</LinksUpToDate>
  <CharactersWithSpaces>13147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王大可</cp:lastModifiedBy>
  <cp:revision>50</cp:revision>
  <dcterms:created xsi:type="dcterms:W3CDTF">2022-02-25T10:24:00Z</dcterms:created>
  <dcterms:modified xsi:type="dcterms:W3CDTF">2023-09-30T01:07:47Z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