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1F6474">
        <w:rPr>
          <w:rFonts w:ascii="微软雅黑" w:eastAsia="微软雅黑" w:hAnsi="微软雅黑"/>
          <w:b/>
          <w:sz w:val="28"/>
          <w:szCs w:val="28"/>
        </w:rPr>
        <w:t>小班上学期工作总结简短(十四篇)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1F6474">
        <w:rPr>
          <w:rFonts w:ascii="微软雅黑" w:eastAsia="微软雅黑" w:hAnsi="微软雅黑"/>
          <w:sz w:val="24"/>
          <w:szCs w:val="24"/>
        </w:rPr>
        <w:t xml:space="preserve">    小班上学期工作总结简短篇一</w:t>
        <w:br/>
        <w:t xml:space="preserve">    本学期，我们小班年级组共二个班级，四位教师，其中两位青年教师，她们富有活力，对工作充满热情。根据园务计划，这学期我们的主要目标是结合主题活动进行区角活动与环境的创设，经过一课三研活动提升教师对教育活动的设计和组织本事，在实践中逐步积累贴合课改精神，并有课程特色的科学活动教育资料。所以，我们年级组的每一位教师都需要认真学习，使教师都能在业务上有所提高。</w:t>
        <w:br/>
        <w:t xml:space="preserve">    二、指导思想</w:t>
        <w:br/>
        <w:t xml:space="preserve">    坚持理论联系实际的原则，根据小班年龄特点，经过一课三</w:t>
      </w:r>
      <w:r w:rsidR="001F6474">
        <w:rPr>
          <w:rFonts w:ascii="微软雅黑" w:eastAsia="微软雅黑" w:hAnsi="微软雅黑"/>
          <w:sz w:val="24"/>
          <w:szCs w:val="24"/>
        </w:rPr>
        <w:t>研的活动形式、互相</w:t>
      </w:r>
      <w:r w:rsidR="001F6474">
        <w:rPr>
          <w:rFonts w:ascii="微软雅黑" w:eastAsia="微软雅黑" w:hAnsi="微软雅黑"/>
          <w:sz w:val="24"/>
          <w:szCs w:val="24"/>
        </w:rPr>
        <w:t>学习，不断提升教师把握教材、实施教材的本事，提高教学质量。经过学习理论，并联系实际，设计与主题活动相贴合的区角活动，使幼儿在玩中学。</w:t>
        <w:br/>
        <w:t xml:space="preserve">    三、工作重点</w:t>
        <w:br/>
        <w:t xml:space="preserve">    1、在实践中逐步积累贴合课改精神，并有课程特色的科学活动教育资料。</w:t>
        <w:br/>
        <w:t xml:space="preserve">    2、区角与主题活动的环境创设及教师在活动中的观察。学习理论，期望借助于理论的学习，以及联系实际的讨论来帮忙每位教师对区角环境创设有一个比较清楚的认识，把握好区角环境创设的方向，根据主题活动有选择地设计区角，抓住区角活动中的</w:t>
      </w:r>
      <w:r w:rsidR="001F6474">
        <w:rPr>
          <w:rFonts w:ascii="微软雅黑" w:eastAsia="微软雅黑" w:hAnsi="微软雅黑"/>
          <w:sz w:val="24"/>
          <w:szCs w:val="24"/>
        </w:rPr>
        <w:t>目标，观察要点，能根据主题活动的需要</w:t>
      </w:r>
      <w:r w:rsidR="001F6474">
        <w:rPr>
          <w:rFonts w:ascii="微软雅黑" w:eastAsia="微软雅黑" w:hAnsi="微软雅黑"/>
          <w:sz w:val="24"/>
          <w:szCs w:val="24"/>
        </w:rPr>
        <w:t>有目的的添加材料创设适合的环境，经过教师的深入观察、适度的引导，引发孩子与环境的互动、与同伴的互动、与成人的互动，鼓励孩子大胆探索。</w:t>
        <w:br/>
      </w:r>
      <w:r w:rsidR="001F6474">
        <w:rPr>
          <w:rFonts w:ascii="微软雅黑" w:eastAsia="微软雅黑" w:hAnsi="微软雅黑"/>
          <w:sz w:val="24"/>
          <w:szCs w:val="24"/>
        </w:rPr>
        <w:t xml:space="preserve"> </w:t>
      </w:r>
      <w:r w:rsidR="001F6474">
        <w:rPr>
          <w:rFonts w:ascii="微软雅黑" w:eastAsia="微软雅黑" w:hAnsi="微软雅黑"/>
          <w:sz w:val="24"/>
          <w:szCs w:val="24"/>
        </w:rPr>
        <w:t xml:space="preserve"> </w:t>
      </w:r>
      <w:r w:rsidR="001F6474">
        <w:rPr>
          <w:rFonts w:ascii="微软雅黑" w:eastAsia="微软雅黑" w:hAnsi="微软雅黑"/>
          <w:sz w:val="24"/>
          <w:szCs w:val="24"/>
        </w:rPr>
        <w:t xml:space="preserve"> </w:t>
      </w:r>
    </w:p>
    <w:p w:rsidR="00707240" w:rsidRPr="00094079">
      <w:pPr>
        <w:jc w:val="center"/>
        <w:rPr>
          <w:rFonts w:ascii="微软雅黑" w:eastAsia="微软雅黑" w:hAnsi="微软雅黑"/>
          <w:b/>
          <w:sz w:val="28"/>
          <w:szCs w:val="28"/>
        </w:rPr>
      </w:pPr>
      <w:r w:rsidR="001F6474">
        <w:rPr>
          <w:rFonts w:ascii="微软雅黑" w:eastAsia="微软雅黑" w:hAnsi="微软雅黑"/>
          <w:b/>
          <w:sz w:val="28"/>
          <w:szCs w:val="28"/>
        </w:rPr>
        <w:t>小班上学期工作总结简短(十四篇)</w:t>
      </w:r>
    </w:p>
    <w:p w:rsidR="00707240" w:rsidRPr="006007CE">
      <w:pPr>
        <w:rPr>
          <w:rFonts w:ascii="微软雅黑" w:eastAsia="微软雅黑" w:hAnsi="微软雅黑"/>
          <w:sz w:val="24"/>
          <w:szCs w:val="24"/>
        </w:rPr>
      </w:pPr>
      <w:r w:rsidR="001F6474">
        <w:rPr>
          <w:rFonts w:ascii="微软雅黑" w:eastAsia="微软雅黑" w:hAnsi="微软雅黑"/>
          <w:sz w:val="24"/>
          <w:szCs w:val="24"/>
        </w:rPr>
        <w:t xml:space="preserve">    小班上学期工作总结简短篇一</w:t>
        <w:br/>
        <w:t xml:space="preserve">    本学期，我们小班年级组共二个班级，四位教师，其中两位青年教师，她们富有活力，对工作充满热情。根据园务计划，这学期我们的主要目标是结合主题活动进行区角活动与环境的创设，经过一课三研活动提升教师对教育活动的设计和组织本事，在实践中逐步积累贴合课改精神，并有课程特色的科学活动教育资料。所以，我们年级组的每一位教师都需要认真学习，使教师都能在业务上有所提高。</w:t>
        <w:br/>
        <w:t xml:space="preserve">    二、指导思想</w:t>
        <w:br/>
        <w:t xml:space="preserve">    坚持理论联系实际的原则，根据小班年龄特点，经过一课三</w:t>
      </w:r>
      <w:r w:rsidR="001F6474">
        <w:rPr>
          <w:rFonts w:ascii="微软雅黑" w:eastAsia="微软雅黑" w:hAnsi="微软雅黑"/>
          <w:sz w:val="24"/>
          <w:szCs w:val="24"/>
        </w:rPr>
        <w:t>研的活动形式、互相</w:t>
      </w:r>
      <w:r w:rsidR="001F6474">
        <w:rPr>
          <w:rFonts w:ascii="微软雅黑" w:eastAsia="微软雅黑" w:hAnsi="微软雅黑"/>
          <w:sz w:val="24"/>
          <w:szCs w:val="24"/>
        </w:rPr>
        <w:t>学习，不断提升教师把握教材、实施教材的本事，提高教学质量。经过学习理论，并联系实际，设计与主题活动相贴合的区角活动，使幼儿在玩中学。</w:t>
        <w:br/>
        <w:t xml:space="preserve">    三、工作重点</w:t>
        <w:br/>
        <w:t xml:space="preserve">    1、在实践中逐步积累贴合课改精神，并有课程特色的科学活动教育资料。</w:t>
        <w:br/>
        <w:t xml:space="preserve">    2、区角与主题活动的环境创设及教师在活动中的观察。学习理论，期望借助于理论的学习，以及联系实际的讨论来帮忙每位教师对区角环境创设有一个比较清楚的认识，把握好区角环境创设的方向，根据主题活动有选择地设计区角，抓住区角活动中的</w:t>
      </w:r>
      <w:r w:rsidR="001F6474">
        <w:rPr>
          <w:rFonts w:ascii="微软雅黑" w:eastAsia="微软雅黑" w:hAnsi="微软雅黑"/>
          <w:sz w:val="24"/>
          <w:szCs w:val="24"/>
        </w:rPr>
        <w:t>目标，观察要点，能根据主题活动的需要</w:t>
      </w:r>
      <w:r w:rsidR="001F6474">
        <w:rPr>
          <w:rFonts w:ascii="微软雅黑" w:eastAsia="微软雅黑" w:hAnsi="微软雅黑"/>
          <w:sz w:val="24"/>
          <w:szCs w:val="24"/>
        </w:rPr>
        <w:t>有目的的添加材料创设适合的环境，经过教师的深入观察、适度的引导，引发孩子与环境的互动、与同伴的互动、与成人的互动，鼓励孩子大胆探索。</w:t>
        <w:br/>
      </w:r>
      <w:r w:rsidR="001F6474">
        <w:rPr>
          <w:rFonts w:ascii="微软雅黑" w:eastAsia="微软雅黑" w:hAnsi="微软雅黑"/>
          <w:sz w:val="24"/>
          <w:szCs w:val="24"/>
        </w:rPr>
        <w:t xml:space="preserve"> </w:t>
      </w:r>
      <w:r w:rsidR="001F6474">
        <w:rPr>
          <w:rFonts w:ascii="微软雅黑" w:eastAsia="微软雅黑" w:hAnsi="微软雅黑"/>
          <w:sz w:val="24"/>
          <w:szCs w:val="24"/>
        </w:rPr>
        <w:t xml:space="preserve"> </w:t>
      </w:r>
      <w:r w:rsidR="001F6474">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https://d.book118.com/178120055035006043</w:t>
        </w:r>
      </w:hyperlink>
    </w:p>
    <w:p w:rsidR="00707240" w:rsidRPr="006007CE">
      <w:pPr>
        <w:rPr>
          <w:rFonts w:ascii="微软雅黑" w:eastAsia="微软雅黑" w:hAnsi="微软雅黑"/>
          <w:sz w:val="24"/>
          <w:szCs w:val="24"/>
        </w:rPr>
      </w:pPr>
    </w:p>
    <w:sectPr>
      <w:footerReference w:type="default" r:id="rId6"/>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1F6474"/>
    <w:rsid w:val="006007CE"/>
    <w:rsid w:val="00707240"/>
    <w:rsid w:val="008636A4"/>
    <w:rsid w:val="009D1DFE"/>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17812005503500604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4322</Words>
  <Characters>24637</Characters>
  <Application>Microsoft Office Word</Application>
  <DocSecurity>0</DocSecurity>
  <Lines>205</Lines>
  <Paragraphs>57</Paragraphs>
  <ScaleCrop>false</ScaleCrop>
  <Company/>
  <LinksUpToDate>false</LinksUpToDate>
  <CharactersWithSpaces>28902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2023-08-03T02:15:00Z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