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安全仪器项目可行性建设方案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75" w:history="1">
        <w:r>
          <w:rPr>
            <w:rFonts w:ascii="仿宋" w:eastAsia="仿宋" w:hAnsi="仿宋" w:cs="仿宋" w:hint="eastAsia"/>
            <w:lang w:eastAsia="zh-CN"/>
          </w:rPr>
          <w:t>前言</w:t>
        </w:r>
        <w:r>
          <w:tab/>
        </w:r>
        <w:r>
          <w:fldChar w:fldCharType="begin"/>
        </w:r>
        <w:r>
          <w:instrText xml:space="preserve"> PAGEREF _Toc23675 \h </w:instrText>
        </w:r>
        <w:r>
          <w:fldChar w:fldCharType="separate"/>
        </w:r>
        <w:r>
          <w:t>3</w:t>
        </w:r>
        <w:r>
          <w:fldChar w:fldCharType="end"/>
        </w:r>
      </w:hyperlink>
    </w:p>
    <w:p>
      <w:pPr>
        <w:pStyle w:val="TOC1"/>
        <w:tabs>
          <w:tab w:val="right" w:leader="dot" w:pos="8306"/>
        </w:tabs>
      </w:pPr>
      <w:hyperlink w:anchor="_Toc10670" w:history="1">
        <w:r>
          <w:rPr>
            <w:rFonts w:ascii="仿宋" w:eastAsia="仿宋" w:hAnsi="仿宋" w:cs="仿宋" w:hint="eastAsia"/>
            <w:lang w:eastAsia="zh-CN"/>
          </w:rPr>
          <w:t>一、背景、必要性分析</w:t>
        </w:r>
        <w:r>
          <w:tab/>
        </w:r>
        <w:r>
          <w:fldChar w:fldCharType="begin"/>
        </w:r>
        <w:r>
          <w:instrText xml:space="preserve"> PAGEREF _Toc10670 \h </w:instrText>
        </w:r>
        <w:r>
          <w:fldChar w:fldCharType="separate"/>
        </w:r>
        <w:r>
          <w:t>3</w:t>
        </w:r>
        <w:r>
          <w:fldChar w:fldCharType="end"/>
        </w:r>
      </w:hyperlink>
    </w:p>
    <w:p>
      <w:pPr>
        <w:pStyle w:val="TOC2"/>
        <w:tabs>
          <w:tab w:val="right" w:leader="dot" w:pos="8306"/>
        </w:tabs>
      </w:pPr>
      <w:hyperlink w:anchor="_Toc12258" w:history="1">
        <w:r>
          <w:rPr>
            <w:rFonts w:ascii="仿宋" w:eastAsia="仿宋" w:hAnsi="仿宋" w:cs="仿宋" w:hint="eastAsia"/>
            <w:lang w:eastAsia="zh-CN"/>
          </w:rPr>
          <w:t>(一)、项目建设背景</w:t>
        </w:r>
        <w:r>
          <w:tab/>
        </w:r>
        <w:r>
          <w:fldChar w:fldCharType="begin"/>
        </w:r>
        <w:r>
          <w:instrText xml:space="preserve"> PAGEREF _Toc12258 \h </w:instrText>
        </w:r>
        <w:r>
          <w:fldChar w:fldCharType="separate"/>
        </w:r>
        <w:r>
          <w:t>3</w:t>
        </w:r>
        <w:r>
          <w:fldChar w:fldCharType="end"/>
        </w:r>
      </w:hyperlink>
    </w:p>
    <w:p>
      <w:pPr>
        <w:pStyle w:val="TOC2"/>
        <w:tabs>
          <w:tab w:val="right" w:leader="dot" w:pos="8306"/>
        </w:tabs>
      </w:pPr>
      <w:hyperlink w:anchor="_Toc4365" w:history="1">
        <w:r>
          <w:rPr>
            <w:rFonts w:ascii="仿宋" w:eastAsia="仿宋" w:hAnsi="仿宋" w:cs="仿宋" w:hint="eastAsia"/>
            <w:lang w:eastAsia="zh-CN"/>
          </w:rPr>
          <w:t>(二)、必要性分析</w:t>
        </w:r>
        <w:r>
          <w:tab/>
        </w:r>
        <w:r>
          <w:fldChar w:fldCharType="begin"/>
        </w:r>
        <w:r>
          <w:instrText xml:space="preserve"> PAGEREF _Toc4365 \h </w:instrText>
        </w:r>
        <w:r>
          <w:fldChar w:fldCharType="separate"/>
        </w:r>
        <w:r>
          <w:t>4</w:t>
        </w:r>
        <w:r>
          <w:fldChar w:fldCharType="end"/>
        </w:r>
      </w:hyperlink>
    </w:p>
    <w:p>
      <w:pPr>
        <w:pStyle w:val="TOC2"/>
        <w:tabs>
          <w:tab w:val="right" w:leader="dot" w:pos="8306"/>
        </w:tabs>
      </w:pPr>
      <w:hyperlink w:anchor="_Toc6823" w:history="1">
        <w:r>
          <w:rPr>
            <w:rFonts w:ascii="仿宋" w:eastAsia="仿宋" w:hAnsi="仿宋" w:cs="仿宋" w:hint="eastAsia"/>
            <w:lang w:eastAsia="zh-CN"/>
          </w:rPr>
          <w:t>(三)、项目建设有利条件</w:t>
        </w:r>
        <w:r>
          <w:tab/>
        </w:r>
        <w:r>
          <w:fldChar w:fldCharType="begin"/>
        </w:r>
        <w:r>
          <w:instrText xml:space="preserve"> PAGEREF _Toc6823 \h </w:instrText>
        </w:r>
        <w:r>
          <w:fldChar w:fldCharType="separate"/>
        </w:r>
        <w:r>
          <w:t>5</w:t>
        </w:r>
        <w:r>
          <w:fldChar w:fldCharType="end"/>
        </w:r>
      </w:hyperlink>
    </w:p>
    <w:p>
      <w:pPr>
        <w:pStyle w:val="TOC1"/>
        <w:tabs>
          <w:tab w:val="right" w:leader="dot" w:pos="8306"/>
        </w:tabs>
      </w:pPr>
      <w:hyperlink w:anchor="_Toc7484" w:history="1">
        <w:r>
          <w:rPr>
            <w:rFonts w:ascii="仿宋" w:eastAsia="仿宋" w:hAnsi="仿宋" w:cs="仿宋" w:hint="eastAsia"/>
            <w:lang w:eastAsia="zh-CN"/>
          </w:rPr>
          <w:t>二、财务管理与成本控制</w:t>
        </w:r>
        <w:r>
          <w:tab/>
        </w:r>
        <w:r>
          <w:fldChar w:fldCharType="begin"/>
        </w:r>
        <w:r>
          <w:instrText xml:space="preserve"> PAGEREF _Toc7484 \h </w:instrText>
        </w:r>
        <w:r>
          <w:fldChar w:fldCharType="separate"/>
        </w:r>
        <w:r>
          <w:t>7</w:t>
        </w:r>
        <w:r>
          <w:fldChar w:fldCharType="end"/>
        </w:r>
      </w:hyperlink>
    </w:p>
    <w:p>
      <w:pPr>
        <w:pStyle w:val="TOC2"/>
        <w:tabs>
          <w:tab w:val="right" w:leader="dot" w:pos="8306"/>
        </w:tabs>
      </w:pPr>
      <w:hyperlink w:anchor="_Toc837" w:history="1">
        <w:r>
          <w:rPr>
            <w:rFonts w:ascii="仿宋" w:eastAsia="仿宋" w:hAnsi="仿宋" w:cs="仿宋" w:hint="eastAsia"/>
            <w:lang w:eastAsia="zh-CN"/>
          </w:rPr>
          <w:t>(一)、财务管理体系建设</w:t>
        </w:r>
        <w:r>
          <w:tab/>
        </w:r>
        <w:r>
          <w:fldChar w:fldCharType="begin"/>
        </w:r>
        <w:r>
          <w:instrText xml:space="preserve"> PAGEREF _Toc837 \h </w:instrText>
        </w:r>
        <w:r>
          <w:fldChar w:fldCharType="separate"/>
        </w:r>
        <w:r>
          <w:t>7</w:t>
        </w:r>
        <w:r>
          <w:fldChar w:fldCharType="end"/>
        </w:r>
      </w:hyperlink>
    </w:p>
    <w:p>
      <w:pPr>
        <w:pStyle w:val="TOC2"/>
        <w:tabs>
          <w:tab w:val="right" w:leader="dot" w:pos="8306"/>
        </w:tabs>
      </w:pPr>
      <w:hyperlink w:anchor="_Toc25598" w:history="1">
        <w:r>
          <w:rPr>
            <w:rFonts w:ascii="仿宋" w:eastAsia="仿宋" w:hAnsi="仿宋" w:cs="仿宋" w:hint="eastAsia"/>
            <w:lang w:eastAsia="zh-CN"/>
          </w:rPr>
          <w:t>(二)、成本控制措施</w:t>
        </w:r>
        <w:r>
          <w:tab/>
        </w:r>
        <w:r>
          <w:fldChar w:fldCharType="begin"/>
        </w:r>
        <w:r>
          <w:instrText xml:space="preserve"> PAGEREF _Toc25598 \h </w:instrText>
        </w:r>
        <w:r>
          <w:fldChar w:fldCharType="separate"/>
        </w:r>
        <w:r>
          <w:t>8</w:t>
        </w:r>
        <w:r>
          <w:fldChar w:fldCharType="end"/>
        </w:r>
      </w:hyperlink>
    </w:p>
    <w:p>
      <w:pPr>
        <w:pStyle w:val="TOC1"/>
        <w:tabs>
          <w:tab w:val="right" w:leader="dot" w:pos="8306"/>
        </w:tabs>
      </w:pPr>
      <w:hyperlink w:anchor="_Toc13511" w:history="1">
        <w:r>
          <w:rPr>
            <w:rFonts w:ascii="仿宋" w:eastAsia="仿宋" w:hAnsi="仿宋" w:cs="仿宋" w:hint="eastAsia"/>
            <w:lang w:eastAsia="zh-CN"/>
          </w:rPr>
          <w:t>三、项目选址研究</w:t>
        </w:r>
        <w:r>
          <w:tab/>
        </w:r>
        <w:r>
          <w:fldChar w:fldCharType="begin"/>
        </w:r>
        <w:r>
          <w:instrText xml:space="preserve"> PAGEREF _Toc13511 \h </w:instrText>
        </w:r>
        <w:r>
          <w:fldChar w:fldCharType="separate"/>
        </w:r>
        <w:r>
          <w:t>9</w:t>
        </w:r>
        <w:r>
          <w:fldChar w:fldCharType="end"/>
        </w:r>
      </w:hyperlink>
    </w:p>
    <w:p>
      <w:pPr>
        <w:pStyle w:val="TOC2"/>
        <w:tabs>
          <w:tab w:val="right" w:leader="dot" w:pos="8306"/>
        </w:tabs>
      </w:pPr>
      <w:hyperlink w:anchor="_Toc10049" w:history="1">
        <w:r>
          <w:rPr>
            <w:rFonts w:ascii="仿宋" w:eastAsia="仿宋" w:hAnsi="仿宋" w:cs="仿宋" w:hint="eastAsia"/>
            <w:lang w:eastAsia="zh-CN"/>
          </w:rPr>
          <w:t>(一)、项目选址原则</w:t>
        </w:r>
        <w:r>
          <w:tab/>
        </w:r>
        <w:r>
          <w:fldChar w:fldCharType="begin"/>
        </w:r>
        <w:r>
          <w:instrText xml:space="preserve"> PAGEREF _Toc10049 \h </w:instrText>
        </w:r>
        <w:r>
          <w:fldChar w:fldCharType="separate"/>
        </w:r>
        <w:r>
          <w:t>9</w:t>
        </w:r>
        <w:r>
          <w:fldChar w:fldCharType="end"/>
        </w:r>
      </w:hyperlink>
    </w:p>
    <w:p>
      <w:pPr>
        <w:pStyle w:val="TOC2"/>
        <w:tabs>
          <w:tab w:val="right" w:leader="dot" w:pos="8306"/>
        </w:tabs>
      </w:pPr>
      <w:hyperlink w:anchor="_Toc10307" w:history="1">
        <w:r>
          <w:rPr>
            <w:rFonts w:ascii="仿宋" w:eastAsia="仿宋" w:hAnsi="仿宋" w:cs="仿宋" w:hint="eastAsia"/>
            <w:lang w:eastAsia="zh-CN"/>
          </w:rPr>
          <w:t>(二)、项目选址</w:t>
        </w:r>
        <w:r>
          <w:tab/>
        </w:r>
        <w:r>
          <w:fldChar w:fldCharType="begin"/>
        </w:r>
        <w:r>
          <w:instrText xml:space="preserve"> PAGEREF _Toc10307 \h </w:instrText>
        </w:r>
        <w:r>
          <w:fldChar w:fldCharType="separate"/>
        </w:r>
        <w:r>
          <w:t>13</w:t>
        </w:r>
        <w:r>
          <w:fldChar w:fldCharType="end"/>
        </w:r>
      </w:hyperlink>
    </w:p>
    <w:p>
      <w:pPr>
        <w:pStyle w:val="TOC2"/>
        <w:tabs>
          <w:tab w:val="right" w:leader="dot" w:pos="8306"/>
        </w:tabs>
      </w:pPr>
      <w:hyperlink w:anchor="_Toc18203" w:history="1">
        <w:r>
          <w:rPr>
            <w:rFonts w:ascii="仿宋" w:eastAsia="仿宋" w:hAnsi="仿宋" w:cs="仿宋" w:hint="eastAsia"/>
            <w:lang w:eastAsia="zh-CN"/>
          </w:rPr>
          <w:t>(三)、建设条件分析</w:t>
        </w:r>
        <w:r>
          <w:tab/>
        </w:r>
        <w:r>
          <w:fldChar w:fldCharType="begin"/>
        </w:r>
        <w:r>
          <w:instrText xml:space="preserve"> PAGEREF _Toc18203 \h </w:instrText>
        </w:r>
        <w:r>
          <w:fldChar w:fldCharType="separate"/>
        </w:r>
        <w:r>
          <w:t>15</w:t>
        </w:r>
        <w:r>
          <w:fldChar w:fldCharType="end"/>
        </w:r>
      </w:hyperlink>
    </w:p>
    <w:p>
      <w:pPr>
        <w:pStyle w:val="TOC2"/>
        <w:tabs>
          <w:tab w:val="right" w:leader="dot" w:pos="8306"/>
        </w:tabs>
      </w:pPr>
      <w:hyperlink w:anchor="_Toc17261" w:history="1">
        <w:r>
          <w:rPr>
            <w:rFonts w:ascii="仿宋" w:eastAsia="仿宋" w:hAnsi="仿宋" w:cs="仿宋" w:hint="eastAsia"/>
            <w:lang w:eastAsia="zh-CN"/>
          </w:rPr>
          <w:t>(四)、用地控制指标</w:t>
        </w:r>
        <w:r>
          <w:tab/>
        </w:r>
        <w:r>
          <w:fldChar w:fldCharType="begin"/>
        </w:r>
        <w:r>
          <w:instrText xml:space="preserve"> PAGEREF _Toc17261 \h </w:instrText>
        </w:r>
        <w:r>
          <w:fldChar w:fldCharType="separate"/>
        </w:r>
        <w:r>
          <w:t>16</w:t>
        </w:r>
        <w:r>
          <w:fldChar w:fldCharType="end"/>
        </w:r>
      </w:hyperlink>
    </w:p>
    <w:p>
      <w:pPr>
        <w:pStyle w:val="TOC2"/>
        <w:tabs>
          <w:tab w:val="right" w:leader="dot" w:pos="8306"/>
        </w:tabs>
      </w:pPr>
      <w:hyperlink w:anchor="_Toc18586" w:history="1">
        <w:r>
          <w:rPr>
            <w:rFonts w:ascii="仿宋" w:eastAsia="仿宋" w:hAnsi="仿宋" w:cs="仿宋" w:hint="eastAsia"/>
            <w:lang w:eastAsia="zh-CN"/>
          </w:rPr>
          <w:t>(五)、地总体要求</w:t>
        </w:r>
        <w:r>
          <w:tab/>
        </w:r>
        <w:r>
          <w:fldChar w:fldCharType="begin"/>
        </w:r>
        <w:r>
          <w:instrText xml:space="preserve"> PAGEREF _Toc18586 \h </w:instrText>
        </w:r>
        <w:r>
          <w:fldChar w:fldCharType="separate"/>
        </w:r>
        <w:r>
          <w:t>17</w:t>
        </w:r>
        <w:r>
          <w:fldChar w:fldCharType="end"/>
        </w:r>
      </w:hyperlink>
    </w:p>
    <w:p>
      <w:pPr>
        <w:pStyle w:val="TOC2"/>
        <w:tabs>
          <w:tab w:val="right" w:leader="dot" w:pos="8306"/>
        </w:tabs>
      </w:pPr>
      <w:hyperlink w:anchor="_Toc31897" w:history="1">
        <w:r>
          <w:rPr>
            <w:rFonts w:ascii="仿宋" w:eastAsia="仿宋" w:hAnsi="仿宋" w:cs="仿宋" w:hint="eastAsia"/>
            <w:lang w:eastAsia="zh-CN"/>
          </w:rPr>
          <w:t>(六)、节约用地措施</w:t>
        </w:r>
        <w:r>
          <w:tab/>
        </w:r>
        <w:r>
          <w:fldChar w:fldCharType="begin"/>
        </w:r>
        <w:r>
          <w:instrText xml:space="preserve"> PAGEREF _Toc31897 \h </w:instrText>
        </w:r>
        <w:r>
          <w:fldChar w:fldCharType="separate"/>
        </w:r>
        <w:r>
          <w:t>19</w:t>
        </w:r>
        <w:r>
          <w:fldChar w:fldCharType="end"/>
        </w:r>
      </w:hyperlink>
    </w:p>
    <w:p>
      <w:pPr>
        <w:pStyle w:val="TOC2"/>
        <w:tabs>
          <w:tab w:val="right" w:leader="dot" w:pos="8306"/>
        </w:tabs>
      </w:pPr>
      <w:hyperlink w:anchor="_Toc16445" w:history="1">
        <w:r>
          <w:rPr>
            <w:rFonts w:ascii="仿宋" w:eastAsia="仿宋" w:hAnsi="仿宋" w:cs="仿宋" w:hint="eastAsia"/>
            <w:lang w:eastAsia="zh-CN"/>
          </w:rPr>
          <w:t>(七)、选址综合评价</w:t>
        </w:r>
        <w:r>
          <w:tab/>
        </w:r>
        <w:r>
          <w:fldChar w:fldCharType="begin"/>
        </w:r>
        <w:r>
          <w:instrText xml:space="preserve"> PAGEREF _Toc16445 \h </w:instrText>
        </w:r>
        <w:r>
          <w:fldChar w:fldCharType="separate"/>
        </w:r>
        <w:r>
          <w:t>20</w:t>
        </w:r>
        <w:r>
          <w:fldChar w:fldCharType="end"/>
        </w:r>
      </w:hyperlink>
    </w:p>
    <w:p>
      <w:pPr>
        <w:pStyle w:val="TOC1"/>
        <w:tabs>
          <w:tab w:val="right" w:leader="dot" w:pos="8306"/>
        </w:tabs>
      </w:pPr>
      <w:hyperlink w:anchor="_Toc6106" w:history="1">
        <w:r>
          <w:rPr>
            <w:rFonts w:ascii="仿宋" w:eastAsia="仿宋" w:hAnsi="仿宋" w:cs="仿宋" w:hint="eastAsia"/>
            <w:lang w:eastAsia="zh-CN"/>
          </w:rPr>
          <w:t>四、安全仪器项目概论</w:t>
        </w:r>
        <w:r>
          <w:tab/>
        </w:r>
        <w:r>
          <w:fldChar w:fldCharType="begin"/>
        </w:r>
        <w:r>
          <w:instrText xml:space="preserve"> PAGEREF _Toc6106 \h </w:instrText>
        </w:r>
        <w:r>
          <w:fldChar w:fldCharType="separate"/>
        </w:r>
        <w:r>
          <w:t>21</w:t>
        </w:r>
        <w:r>
          <w:fldChar w:fldCharType="end"/>
        </w:r>
      </w:hyperlink>
    </w:p>
    <w:p>
      <w:pPr>
        <w:pStyle w:val="TOC2"/>
        <w:tabs>
          <w:tab w:val="right" w:leader="dot" w:pos="8306"/>
        </w:tabs>
      </w:pPr>
      <w:hyperlink w:anchor="_Toc9491" w:history="1">
        <w:r>
          <w:rPr>
            <w:rFonts w:ascii="仿宋" w:eastAsia="仿宋" w:hAnsi="仿宋" w:cs="仿宋" w:hint="eastAsia"/>
            <w:lang w:eastAsia="zh-CN"/>
          </w:rPr>
          <w:t>(一)、项目申报单位概况</w:t>
        </w:r>
        <w:r>
          <w:tab/>
        </w:r>
        <w:r>
          <w:fldChar w:fldCharType="begin"/>
        </w:r>
        <w:r>
          <w:instrText xml:space="preserve"> PAGEREF _Toc9491 \h </w:instrText>
        </w:r>
        <w:r>
          <w:fldChar w:fldCharType="separate"/>
        </w:r>
        <w:r>
          <w:t>21</w:t>
        </w:r>
        <w:r>
          <w:fldChar w:fldCharType="end"/>
        </w:r>
      </w:hyperlink>
    </w:p>
    <w:p>
      <w:pPr>
        <w:pStyle w:val="TOC2"/>
        <w:tabs>
          <w:tab w:val="right" w:leader="dot" w:pos="8306"/>
        </w:tabs>
      </w:pPr>
      <w:hyperlink w:anchor="_Toc3627" w:history="1">
        <w:r>
          <w:rPr>
            <w:rFonts w:ascii="仿宋" w:eastAsia="仿宋" w:hAnsi="仿宋" w:cs="仿宋" w:hint="eastAsia"/>
            <w:lang w:eastAsia="zh-CN"/>
          </w:rPr>
          <w:t>(二)、项目概况</w:t>
        </w:r>
        <w:r>
          <w:tab/>
        </w:r>
        <w:r>
          <w:fldChar w:fldCharType="begin"/>
        </w:r>
        <w:r>
          <w:instrText xml:space="preserve"> PAGEREF _Toc3627 \h </w:instrText>
        </w:r>
        <w:r>
          <w:fldChar w:fldCharType="separate"/>
        </w:r>
        <w:r>
          <w:t>22</w:t>
        </w:r>
        <w:r>
          <w:fldChar w:fldCharType="end"/>
        </w:r>
      </w:hyperlink>
    </w:p>
    <w:p>
      <w:pPr>
        <w:pStyle w:val="TOC1"/>
        <w:tabs>
          <w:tab w:val="right" w:leader="dot" w:pos="8306"/>
        </w:tabs>
      </w:pPr>
      <w:hyperlink w:anchor="_Toc31173" w:history="1">
        <w:r>
          <w:rPr>
            <w:rFonts w:ascii="仿宋" w:eastAsia="仿宋" w:hAnsi="仿宋" w:cs="仿宋" w:hint="eastAsia"/>
            <w:lang w:eastAsia="zh-CN"/>
          </w:rPr>
          <w:t>五、资源开发及综合利用分析</w:t>
        </w:r>
        <w:r>
          <w:tab/>
        </w:r>
        <w:r>
          <w:fldChar w:fldCharType="begin"/>
        </w:r>
        <w:r>
          <w:instrText xml:space="preserve"> PAGEREF _Toc31173 \h </w:instrText>
        </w:r>
        <w:r>
          <w:fldChar w:fldCharType="separate"/>
        </w:r>
        <w:r>
          <w:t>25</w:t>
        </w:r>
        <w:r>
          <w:fldChar w:fldCharType="end"/>
        </w:r>
      </w:hyperlink>
    </w:p>
    <w:p>
      <w:pPr>
        <w:pStyle w:val="TOC2"/>
        <w:tabs>
          <w:tab w:val="right" w:leader="dot" w:pos="8306"/>
        </w:tabs>
      </w:pPr>
      <w:hyperlink w:anchor="_Toc30401" w:history="1">
        <w:r>
          <w:rPr>
            <w:rFonts w:ascii="仿宋" w:eastAsia="仿宋" w:hAnsi="仿宋" w:cs="仿宋" w:hint="eastAsia"/>
            <w:lang w:eastAsia="zh-CN"/>
          </w:rPr>
          <w:t>(一)、资源开发方案</w:t>
        </w:r>
        <w:r>
          <w:tab/>
        </w:r>
        <w:r>
          <w:fldChar w:fldCharType="begin"/>
        </w:r>
        <w:r>
          <w:instrText xml:space="preserve"> PAGEREF _Toc30401 \h </w:instrText>
        </w:r>
        <w:r>
          <w:fldChar w:fldCharType="separate"/>
        </w:r>
        <w:r>
          <w:t>25</w:t>
        </w:r>
        <w:r>
          <w:fldChar w:fldCharType="end"/>
        </w:r>
      </w:hyperlink>
    </w:p>
    <w:p>
      <w:pPr>
        <w:pStyle w:val="TOC2"/>
        <w:tabs>
          <w:tab w:val="right" w:leader="dot" w:pos="8306"/>
        </w:tabs>
      </w:pPr>
      <w:hyperlink w:anchor="_Toc25378" w:history="1">
        <w:r>
          <w:rPr>
            <w:rFonts w:ascii="仿宋" w:eastAsia="仿宋" w:hAnsi="仿宋" w:cs="仿宋" w:hint="eastAsia"/>
            <w:lang w:eastAsia="zh-CN"/>
          </w:rPr>
          <w:t>(二)、资源利用方案</w:t>
        </w:r>
        <w:r>
          <w:tab/>
        </w:r>
        <w:r>
          <w:fldChar w:fldCharType="begin"/>
        </w:r>
        <w:r>
          <w:instrText xml:space="preserve"> PAGEREF _Toc25378 \h </w:instrText>
        </w:r>
        <w:r>
          <w:fldChar w:fldCharType="separate"/>
        </w:r>
        <w:r>
          <w:t>26</w:t>
        </w:r>
        <w:r>
          <w:fldChar w:fldCharType="end"/>
        </w:r>
      </w:hyperlink>
    </w:p>
    <w:p>
      <w:pPr>
        <w:pStyle w:val="TOC2"/>
        <w:tabs>
          <w:tab w:val="right" w:leader="dot" w:pos="8306"/>
        </w:tabs>
      </w:pPr>
      <w:hyperlink w:anchor="_Toc19439" w:history="1">
        <w:r>
          <w:rPr>
            <w:rFonts w:ascii="仿宋" w:eastAsia="仿宋" w:hAnsi="仿宋" w:cs="仿宋" w:hint="eastAsia"/>
            <w:lang w:eastAsia="zh-CN"/>
          </w:rPr>
          <w:t>(三)、资源节约措施</w:t>
        </w:r>
        <w:r>
          <w:tab/>
        </w:r>
        <w:r>
          <w:fldChar w:fldCharType="begin"/>
        </w:r>
        <w:r>
          <w:instrText xml:space="preserve"> PAGEREF _Toc19439 \h </w:instrText>
        </w:r>
        <w:r>
          <w:fldChar w:fldCharType="separate"/>
        </w:r>
        <w:r>
          <w:t>27</w:t>
        </w:r>
        <w:r>
          <w:fldChar w:fldCharType="end"/>
        </w:r>
      </w:hyperlink>
    </w:p>
    <w:p>
      <w:pPr>
        <w:pStyle w:val="TOC1"/>
        <w:tabs>
          <w:tab w:val="right" w:leader="dot" w:pos="8306"/>
        </w:tabs>
      </w:pPr>
      <w:hyperlink w:anchor="_Toc16361" w:history="1">
        <w:r>
          <w:rPr>
            <w:rFonts w:ascii="仿宋" w:eastAsia="仿宋" w:hAnsi="仿宋" w:cs="仿宋" w:hint="eastAsia"/>
            <w:lang w:eastAsia="zh-CN"/>
          </w:rPr>
          <w:t>六、环境和生态影响分析</w:t>
        </w:r>
        <w:r>
          <w:tab/>
        </w:r>
        <w:r>
          <w:fldChar w:fldCharType="begin"/>
        </w:r>
        <w:r>
          <w:instrText xml:space="preserve"> PAGEREF _Toc16361 \h </w:instrText>
        </w:r>
        <w:r>
          <w:fldChar w:fldCharType="separate"/>
        </w:r>
        <w:r>
          <w:t>28</w:t>
        </w:r>
        <w:r>
          <w:fldChar w:fldCharType="end"/>
        </w:r>
      </w:hyperlink>
    </w:p>
    <w:p>
      <w:pPr>
        <w:pStyle w:val="TOC2"/>
        <w:tabs>
          <w:tab w:val="right" w:leader="dot" w:pos="8306"/>
        </w:tabs>
      </w:pPr>
      <w:hyperlink w:anchor="_Toc28750" w:history="1">
        <w:r>
          <w:rPr>
            <w:rFonts w:ascii="仿宋" w:eastAsia="仿宋" w:hAnsi="仿宋" w:cs="仿宋" w:hint="eastAsia"/>
            <w:lang w:eastAsia="zh-CN"/>
          </w:rPr>
          <w:t>(一)、环境和生态现状</w:t>
        </w:r>
        <w:r>
          <w:tab/>
        </w:r>
        <w:r>
          <w:fldChar w:fldCharType="begin"/>
        </w:r>
        <w:r>
          <w:instrText xml:space="preserve"> PAGEREF _Toc28750 \h </w:instrText>
        </w:r>
        <w:r>
          <w:fldChar w:fldCharType="separate"/>
        </w:r>
        <w:r>
          <w:t>28</w:t>
        </w:r>
        <w:r>
          <w:fldChar w:fldCharType="end"/>
        </w:r>
      </w:hyperlink>
    </w:p>
    <w:p>
      <w:pPr>
        <w:pStyle w:val="TOC2"/>
        <w:tabs>
          <w:tab w:val="right" w:leader="dot" w:pos="8306"/>
        </w:tabs>
      </w:pPr>
      <w:hyperlink w:anchor="_Toc13270" w:history="1">
        <w:r>
          <w:rPr>
            <w:rFonts w:ascii="仿宋" w:eastAsia="仿宋" w:hAnsi="仿宋" w:cs="仿宋" w:hint="eastAsia"/>
            <w:lang w:eastAsia="zh-CN"/>
          </w:rPr>
          <w:t>(二)、生态环境影响分析</w:t>
        </w:r>
        <w:r>
          <w:tab/>
        </w:r>
        <w:r>
          <w:fldChar w:fldCharType="begin"/>
        </w:r>
        <w:r>
          <w:instrText xml:space="preserve"> PAGEREF _Toc13270 \h </w:instrText>
        </w:r>
        <w:r>
          <w:fldChar w:fldCharType="separate"/>
        </w:r>
        <w:r>
          <w:t>30</w:t>
        </w:r>
        <w:r>
          <w:fldChar w:fldCharType="end"/>
        </w:r>
      </w:hyperlink>
    </w:p>
    <w:p>
      <w:pPr>
        <w:pStyle w:val="TOC2"/>
        <w:tabs>
          <w:tab w:val="right" w:leader="dot" w:pos="8306"/>
        </w:tabs>
      </w:pPr>
      <w:hyperlink w:anchor="_Toc15879" w:history="1">
        <w:r>
          <w:rPr>
            <w:rFonts w:ascii="仿宋" w:eastAsia="仿宋" w:hAnsi="仿宋" w:cs="仿宋" w:hint="eastAsia"/>
            <w:lang w:eastAsia="zh-CN"/>
          </w:rPr>
          <w:t>(三)、生态环境保护措施</w:t>
        </w:r>
        <w:r>
          <w:tab/>
        </w:r>
        <w:r>
          <w:fldChar w:fldCharType="begin"/>
        </w:r>
        <w:r>
          <w:instrText xml:space="preserve"> PAGEREF _Toc15879 \h </w:instrText>
        </w:r>
        <w:r>
          <w:fldChar w:fldCharType="separate"/>
        </w:r>
        <w:r>
          <w:t>31</w:t>
        </w:r>
        <w:r>
          <w:fldChar w:fldCharType="end"/>
        </w:r>
      </w:hyperlink>
    </w:p>
    <w:p>
      <w:pPr>
        <w:pStyle w:val="TOC2"/>
        <w:tabs>
          <w:tab w:val="right" w:leader="dot" w:pos="8306"/>
        </w:tabs>
      </w:pPr>
      <w:hyperlink w:anchor="_Toc26699" w:history="1">
        <w:r>
          <w:rPr>
            <w:rFonts w:ascii="仿宋" w:eastAsia="仿宋" w:hAnsi="仿宋" w:cs="仿宋" w:hint="eastAsia"/>
            <w:lang w:eastAsia="zh-CN"/>
          </w:rPr>
          <w:t>(四)、地质灾害影响分析</w:t>
        </w:r>
        <w:r>
          <w:tab/>
        </w:r>
        <w:r>
          <w:fldChar w:fldCharType="begin"/>
        </w:r>
        <w:r>
          <w:instrText xml:space="preserve"> PAGEREF _Toc26699 \h </w:instrText>
        </w:r>
        <w:r>
          <w:fldChar w:fldCharType="separate"/>
        </w:r>
        <w:r>
          <w:t>33</w:t>
        </w:r>
        <w:r>
          <w:fldChar w:fldCharType="end"/>
        </w:r>
      </w:hyperlink>
    </w:p>
    <w:p>
      <w:pPr>
        <w:pStyle w:val="TOC2"/>
        <w:tabs>
          <w:tab w:val="right" w:leader="dot" w:pos="8306"/>
        </w:tabs>
      </w:pPr>
      <w:hyperlink w:anchor="_Toc31079" w:history="1">
        <w:r>
          <w:rPr>
            <w:rFonts w:ascii="仿宋" w:eastAsia="仿宋" w:hAnsi="仿宋" w:cs="仿宋" w:hint="eastAsia"/>
            <w:lang w:eastAsia="zh-CN"/>
          </w:rPr>
          <w:t>(五)、特殊环境影响</w:t>
        </w:r>
        <w:r>
          <w:tab/>
        </w:r>
        <w:r>
          <w:fldChar w:fldCharType="begin"/>
        </w:r>
        <w:r>
          <w:instrText xml:space="preserve"> PAGEREF _Toc31079 \h </w:instrText>
        </w:r>
        <w:r>
          <w:fldChar w:fldCharType="separate"/>
        </w:r>
        <w:r>
          <w:t>34</w:t>
        </w:r>
        <w:r>
          <w:fldChar w:fldCharType="end"/>
        </w:r>
      </w:hyperlink>
    </w:p>
    <w:p>
      <w:pPr>
        <w:pStyle w:val="TOC1"/>
        <w:tabs>
          <w:tab w:val="right" w:leader="dot" w:pos="8306"/>
        </w:tabs>
      </w:pPr>
      <w:hyperlink w:anchor="_Toc5898" w:history="1">
        <w:r>
          <w:rPr>
            <w:rFonts w:ascii="仿宋" w:eastAsia="仿宋" w:hAnsi="仿宋" w:cs="仿宋" w:hint="eastAsia"/>
            <w:lang w:eastAsia="zh-CN"/>
          </w:rPr>
          <w:t>七、经济效益与社会效益优化</w:t>
        </w:r>
        <w:r>
          <w:tab/>
        </w:r>
        <w:r>
          <w:fldChar w:fldCharType="begin"/>
        </w:r>
        <w:r>
          <w:instrText xml:space="preserve"> PAGEREF _Toc5898 \h </w:instrText>
        </w:r>
        <w:r>
          <w:fldChar w:fldCharType="separate"/>
        </w:r>
        <w:r>
          <w:t>36</w:t>
        </w:r>
        <w:r>
          <w:fldChar w:fldCharType="end"/>
        </w:r>
      </w:hyperlink>
    </w:p>
    <w:p>
      <w:pPr>
        <w:pStyle w:val="TOC2"/>
        <w:tabs>
          <w:tab w:val="right" w:leader="dot" w:pos="8306"/>
        </w:tabs>
      </w:pPr>
      <w:hyperlink w:anchor="_Toc2349" w:history="1">
        <w:r>
          <w:rPr>
            <w:rFonts w:ascii="仿宋" w:eastAsia="仿宋" w:hAnsi="仿宋" w:cs="仿宋" w:hint="eastAsia"/>
            <w:lang w:eastAsia="zh-CN"/>
          </w:rPr>
          <w:t>(一)、经济效益提升策略</w:t>
        </w:r>
        <w:r>
          <w:tab/>
        </w:r>
        <w:r>
          <w:fldChar w:fldCharType="begin"/>
        </w:r>
        <w:r>
          <w:instrText xml:space="preserve"> PAGEREF _Toc2349 \h </w:instrText>
        </w:r>
        <w:r>
          <w:fldChar w:fldCharType="separate"/>
        </w:r>
        <w:r>
          <w:t>36</w:t>
        </w:r>
        <w:r>
          <w:fldChar w:fldCharType="end"/>
        </w:r>
      </w:hyperlink>
    </w:p>
    <w:p>
      <w:pPr>
        <w:pStyle w:val="TOC2"/>
        <w:tabs>
          <w:tab w:val="right" w:leader="dot" w:pos="8306"/>
        </w:tabs>
      </w:pPr>
      <w:hyperlink w:anchor="_Toc22480" w:history="1">
        <w:r>
          <w:rPr>
            <w:rFonts w:ascii="仿宋" w:eastAsia="仿宋" w:hAnsi="仿宋" w:cs="仿宋" w:hint="eastAsia"/>
            <w:lang w:eastAsia="zh-CN"/>
          </w:rPr>
          <w:t>(二)、社会效益增强方案</w:t>
        </w:r>
        <w:r>
          <w:tab/>
        </w:r>
        <w:r>
          <w:fldChar w:fldCharType="begin"/>
        </w:r>
        <w:r>
          <w:instrText xml:space="preserve"> PAGEREF _Toc22480 \h </w:instrText>
        </w:r>
        <w:r>
          <w:fldChar w:fldCharType="separate"/>
        </w:r>
        <w:r>
          <w:t>37</w:t>
        </w:r>
        <w:r>
          <w:fldChar w:fldCharType="end"/>
        </w:r>
      </w:hyperlink>
    </w:p>
    <w:p>
      <w:pPr>
        <w:pStyle w:val="TOC1"/>
        <w:tabs>
          <w:tab w:val="right" w:leader="dot" w:pos="8306"/>
        </w:tabs>
      </w:pPr>
      <w:hyperlink w:anchor="_Toc10802" w:history="1">
        <w:r>
          <w:rPr>
            <w:rFonts w:ascii="仿宋" w:eastAsia="仿宋" w:hAnsi="仿宋" w:cs="仿宋" w:hint="eastAsia"/>
            <w:lang w:eastAsia="zh-CN"/>
          </w:rPr>
          <w:t>八、项目变更管理</w:t>
        </w:r>
        <w:r>
          <w:tab/>
        </w:r>
        <w:r>
          <w:fldChar w:fldCharType="begin"/>
        </w:r>
        <w:r>
          <w:instrText xml:space="preserve"> PAGEREF _Toc10802 \h </w:instrText>
        </w:r>
        <w:r>
          <w:fldChar w:fldCharType="separate"/>
        </w:r>
        <w:r>
          <w:t>38</w:t>
        </w:r>
        <w:r>
          <w:fldChar w:fldCharType="end"/>
        </w:r>
      </w:hyperlink>
    </w:p>
    <w:p>
      <w:pPr>
        <w:pStyle w:val="TOC2"/>
        <w:tabs>
          <w:tab w:val="right" w:leader="dot" w:pos="8306"/>
        </w:tabs>
      </w:pPr>
      <w:hyperlink w:anchor="_Toc12254" w:history="1">
        <w:r>
          <w:rPr>
            <w:rFonts w:ascii="仿宋" w:eastAsia="仿宋" w:hAnsi="仿宋" w:cs="仿宋" w:hint="eastAsia"/>
            <w:lang w:eastAsia="zh-CN"/>
          </w:rPr>
          <w:t>(一)、变更控制流程</w:t>
        </w:r>
        <w:r>
          <w:tab/>
        </w:r>
        <w:r>
          <w:fldChar w:fldCharType="begin"/>
        </w:r>
        <w:r>
          <w:instrText xml:space="preserve"> PAGEREF _Toc12254 \h </w:instrText>
        </w:r>
        <w:r>
          <w:fldChar w:fldCharType="separate"/>
        </w:r>
        <w:r>
          <w:t>38</w:t>
        </w:r>
        <w:r>
          <w:fldChar w:fldCharType="end"/>
        </w:r>
      </w:hyperlink>
    </w:p>
    <w:p>
      <w:pPr>
        <w:pStyle w:val="TOC2"/>
        <w:tabs>
          <w:tab w:val="right" w:leader="dot" w:pos="8306"/>
        </w:tabs>
      </w:pPr>
      <w:hyperlink w:anchor="_Toc16724" w:history="1">
        <w:r>
          <w:rPr>
            <w:rFonts w:ascii="仿宋" w:eastAsia="仿宋" w:hAnsi="仿宋" w:cs="仿宋" w:hint="eastAsia"/>
            <w:lang w:eastAsia="zh-CN"/>
          </w:rPr>
          <w:t>(二)、影响评估与处理</w:t>
        </w:r>
        <w:r>
          <w:tab/>
        </w:r>
        <w:r>
          <w:fldChar w:fldCharType="begin"/>
        </w:r>
        <w:r>
          <w:instrText xml:space="preserve"> PAGEREF _Toc16724 \h </w:instrText>
        </w:r>
        <w:r>
          <w:fldChar w:fldCharType="separate"/>
        </w:r>
        <w:r>
          <w:t>38</w:t>
        </w:r>
        <w:r>
          <w:fldChar w:fldCharType="end"/>
        </w:r>
      </w:hyperlink>
    </w:p>
    <w:p>
      <w:pPr>
        <w:pStyle w:val="TOC2"/>
        <w:tabs>
          <w:tab w:val="right" w:leader="dot" w:pos="8306"/>
        </w:tabs>
      </w:pPr>
      <w:hyperlink w:anchor="_Toc6831" w:history="1">
        <w:r>
          <w:rPr>
            <w:rFonts w:ascii="仿宋" w:eastAsia="仿宋" w:hAnsi="仿宋" w:cs="仿宋" w:hint="eastAsia"/>
            <w:lang w:eastAsia="zh-CN"/>
          </w:rPr>
          <w:t>(三)、变更记录与追踪</w:t>
        </w:r>
        <w:r>
          <w:tab/>
        </w:r>
        <w:r>
          <w:fldChar w:fldCharType="begin"/>
        </w:r>
        <w:r>
          <w:instrText xml:space="preserve"> PAGEREF _Toc6831 \h </w:instrText>
        </w:r>
        <w:r>
          <w:fldChar w:fldCharType="separate"/>
        </w:r>
        <w:r>
          <w:t>40</w:t>
        </w:r>
        <w:r>
          <w:fldChar w:fldCharType="end"/>
        </w:r>
      </w:hyperlink>
    </w:p>
    <w:p>
      <w:pPr>
        <w:pStyle w:val="TOC2"/>
        <w:tabs>
          <w:tab w:val="right" w:leader="dot" w:pos="8306"/>
        </w:tabs>
      </w:pPr>
      <w:hyperlink w:anchor="_Toc17879" w:history="1">
        <w:r>
          <w:rPr>
            <w:rFonts w:ascii="仿宋" w:eastAsia="仿宋" w:hAnsi="仿宋" w:cs="仿宋" w:hint="eastAsia"/>
            <w:lang w:eastAsia="zh-CN"/>
          </w:rPr>
          <w:t>(四)、变更管理策略</w:t>
        </w:r>
        <w:r>
          <w:tab/>
        </w:r>
        <w:r>
          <w:fldChar w:fldCharType="begin"/>
        </w:r>
        <w:r>
          <w:instrText xml:space="preserve"> PAGEREF _Toc17879 \h </w:instrText>
        </w:r>
        <w:r>
          <w:fldChar w:fldCharType="separate"/>
        </w:r>
        <w:r>
          <w:t>42</w:t>
        </w:r>
        <w:r>
          <w:fldChar w:fldCharType="end"/>
        </w:r>
      </w:hyperlink>
    </w:p>
    <w:p>
      <w:pPr>
        <w:pStyle w:val="TOC1"/>
        <w:tabs>
          <w:tab w:val="right" w:leader="dot" w:pos="8306"/>
        </w:tabs>
      </w:pPr>
      <w:hyperlink w:anchor="_Toc15720" w:history="1">
        <w:r>
          <w:rPr>
            <w:rFonts w:ascii="仿宋" w:eastAsia="仿宋" w:hAnsi="仿宋" w:cs="仿宋" w:hint="eastAsia"/>
            <w:lang w:eastAsia="zh-CN"/>
          </w:rPr>
          <w:t>九、资金管理与财务规划</w:t>
        </w:r>
        <w:r>
          <w:tab/>
        </w:r>
        <w:r>
          <w:fldChar w:fldCharType="begin"/>
        </w:r>
        <w:r>
          <w:instrText xml:space="preserve"> PAGEREF _Toc15720 \h </w:instrText>
        </w:r>
        <w:r>
          <w:fldChar w:fldCharType="separate"/>
        </w:r>
        <w:r>
          <w:t>43</w:t>
        </w:r>
        <w:r>
          <w:fldChar w:fldCharType="end"/>
        </w:r>
      </w:hyperlink>
    </w:p>
    <w:p>
      <w:pPr>
        <w:pStyle w:val="TOC2"/>
        <w:tabs>
          <w:tab w:val="right" w:leader="dot" w:pos="8306"/>
        </w:tabs>
      </w:pPr>
      <w:hyperlink w:anchor="_Toc20364" w:history="1">
        <w:r>
          <w:rPr>
            <w:rFonts w:ascii="仿宋" w:eastAsia="仿宋" w:hAnsi="仿宋" w:cs="仿宋" w:hint="eastAsia"/>
            <w:lang w:eastAsia="zh-CN"/>
          </w:rPr>
          <w:t>(一)、项目资金来源与筹措</w:t>
        </w:r>
        <w:r>
          <w:tab/>
        </w:r>
        <w:r>
          <w:fldChar w:fldCharType="begin"/>
        </w:r>
        <w:r>
          <w:instrText xml:space="preserve"> PAGEREF _Toc20364 \h </w:instrText>
        </w:r>
        <w:r>
          <w:fldChar w:fldCharType="separate"/>
        </w:r>
        <w:r>
          <w:t>43</w:t>
        </w:r>
        <w:r>
          <w:fldChar w:fldCharType="end"/>
        </w:r>
      </w:hyperlink>
    </w:p>
    <w:p>
      <w:pPr>
        <w:pStyle w:val="TOC2"/>
        <w:tabs>
          <w:tab w:val="right" w:leader="dot" w:pos="8306"/>
        </w:tabs>
      </w:pPr>
      <w:hyperlink w:anchor="_Toc17096" w:history="1">
        <w:r>
          <w:rPr>
            <w:rFonts w:ascii="仿宋" w:eastAsia="仿宋" w:hAnsi="仿宋" w:cs="仿宋" w:hint="eastAsia"/>
            <w:lang w:eastAsia="zh-CN"/>
          </w:rPr>
          <w:t>(二)、资金使用与监管</w:t>
        </w:r>
        <w:r>
          <w:tab/>
        </w:r>
        <w:r>
          <w:fldChar w:fldCharType="begin"/>
        </w:r>
        <w:r>
          <w:instrText xml:space="preserve"> PAGEREF _Toc17096 \h </w:instrText>
        </w:r>
        <w:r>
          <w:fldChar w:fldCharType="separate"/>
        </w:r>
        <w:r>
          <w:t>45</w:t>
        </w:r>
        <w:r>
          <w:fldChar w:fldCharType="end"/>
        </w:r>
      </w:hyperlink>
    </w:p>
    <w:p>
      <w:pPr>
        <w:pStyle w:val="TOC2"/>
        <w:tabs>
          <w:tab w:val="right" w:leader="dot" w:pos="8306"/>
        </w:tabs>
      </w:pPr>
      <w:hyperlink w:anchor="_Toc28551" w:history="1">
        <w:r>
          <w:rPr>
            <w:rFonts w:ascii="仿宋" w:eastAsia="仿宋" w:hAnsi="仿宋" w:cs="仿宋" w:hint="eastAsia"/>
            <w:lang w:eastAsia="zh-CN"/>
          </w:rPr>
          <w:t>(三)、财务规划与预测</w:t>
        </w:r>
        <w:r>
          <w:tab/>
        </w:r>
        <w:r>
          <w:fldChar w:fldCharType="begin"/>
        </w:r>
        <w:r>
          <w:instrText xml:space="preserve"> PAGEREF _Toc28551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2" w:history="1">
        <w:r>
          <w:rPr>
            <w:rFonts w:ascii="仿宋" w:eastAsia="仿宋" w:hAnsi="仿宋" w:cs="仿宋" w:hint="eastAsia"/>
            <w:lang w:eastAsia="zh-CN"/>
          </w:rPr>
          <w:t>十、项目质量与标准</w:t>
        </w:r>
        <w:r>
          <w:tab/>
        </w:r>
        <w:r>
          <w:fldChar w:fldCharType="begin"/>
        </w:r>
        <w:r>
          <w:instrText xml:space="preserve"> PAGEREF _Toc2982 \h </w:instrText>
        </w:r>
        <w:r>
          <w:fldChar w:fldCharType="separate"/>
        </w:r>
        <w:r>
          <w:t>47</w:t>
        </w:r>
        <w:r>
          <w:fldChar w:fldCharType="end"/>
        </w:r>
      </w:hyperlink>
    </w:p>
    <w:p>
      <w:pPr>
        <w:pStyle w:val="TOC2"/>
        <w:tabs>
          <w:tab w:val="right" w:leader="dot" w:pos="8306"/>
        </w:tabs>
      </w:pPr>
      <w:hyperlink w:anchor="_Toc28455" w:history="1">
        <w:r>
          <w:rPr>
            <w:rFonts w:ascii="仿宋" w:eastAsia="仿宋" w:hAnsi="仿宋" w:cs="仿宋" w:hint="eastAsia"/>
            <w:lang w:eastAsia="zh-CN"/>
          </w:rPr>
          <w:t>(一)、质量保障体系</w:t>
        </w:r>
        <w:r>
          <w:tab/>
        </w:r>
        <w:r>
          <w:fldChar w:fldCharType="begin"/>
        </w:r>
        <w:r>
          <w:instrText xml:space="preserve"> PAGEREF _Toc28455 \h </w:instrText>
        </w:r>
        <w:r>
          <w:fldChar w:fldCharType="separate"/>
        </w:r>
        <w:r>
          <w:t>47</w:t>
        </w:r>
        <w:r>
          <w:fldChar w:fldCharType="end"/>
        </w:r>
      </w:hyperlink>
    </w:p>
    <w:p>
      <w:pPr>
        <w:pStyle w:val="TOC2"/>
        <w:tabs>
          <w:tab w:val="right" w:leader="dot" w:pos="8306"/>
        </w:tabs>
      </w:pPr>
      <w:hyperlink w:anchor="_Toc56" w:history="1">
        <w:r>
          <w:rPr>
            <w:rFonts w:ascii="仿宋" w:eastAsia="仿宋" w:hAnsi="仿宋" w:cs="仿宋" w:hint="eastAsia"/>
            <w:lang w:eastAsia="zh-CN"/>
          </w:rPr>
          <w:t>(二)、标准化作业流程</w:t>
        </w:r>
        <w:r>
          <w:tab/>
        </w:r>
        <w:r>
          <w:fldChar w:fldCharType="begin"/>
        </w:r>
        <w:r>
          <w:instrText xml:space="preserve"> PAGEREF _Toc56 \h </w:instrText>
        </w:r>
        <w:r>
          <w:fldChar w:fldCharType="separate"/>
        </w:r>
        <w:r>
          <w:t>49</w:t>
        </w:r>
        <w:r>
          <w:fldChar w:fldCharType="end"/>
        </w:r>
      </w:hyperlink>
    </w:p>
    <w:p>
      <w:pPr>
        <w:pStyle w:val="TOC2"/>
        <w:tabs>
          <w:tab w:val="right" w:leader="dot" w:pos="8306"/>
        </w:tabs>
      </w:pPr>
      <w:hyperlink w:anchor="_Toc12477" w:history="1">
        <w:r>
          <w:rPr>
            <w:rFonts w:ascii="仿宋" w:eastAsia="仿宋" w:hAnsi="仿宋" w:cs="仿宋" w:hint="eastAsia"/>
            <w:lang w:eastAsia="zh-CN"/>
          </w:rPr>
          <w:t>(三)、质量监控与评估</w:t>
        </w:r>
        <w:r>
          <w:tab/>
        </w:r>
        <w:r>
          <w:fldChar w:fldCharType="begin"/>
        </w:r>
        <w:r>
          <w:instrText xml:space="preserve"> PAGEREF _Toc12477 \h </w:instrText>
        </w:r>
        <w:r>
          <w:fldChar w:fldCharType="separate"/>
        </w:r>
        <w:r>
          <w:t>50</w:t>
        </w:r>
        <w:r>
          <w:fldChar w:fldCharType="end"/>
        </w:r>
      </w:hyperlink>
    </w:p>
    <w:p>
      <w:pPr>
        <w:pStyle w:val="TOC2"/>
        <w:tabs>
          <w:tab w:val="right" w:leader="dot" w:pos="8306"/>
        </w:tabs>
      </w:pPr>
      <w:hyperlink w:anchor="_Toc28855" w:history="1">
        <w:r>
          <w:rPr>
            <w:rFonts w:ascii="仿宋" w:eastAsia="仿宋" w:hAnsi="仿宋" w:cs="仿宋" w:hint="eastAsia"/>
            <w:lang w:eastAsia="zh-CN"/>
          </w:rPr>
          <w:t>(四)、质量改进计划</w:t>
        </w:r>
        <w:r>
          <w:tab/>
        </w:r>
        <w:r>
          <w:fldChar w:fldCharType="begin"/>
        </w:r>
        <w:r>
          <w:instrText xml:space="preserve"> PAGEREF _Toc28855 \h </w:instrText>
        </w:r>
        <w:r>
          <w:fldChar w:fldCharType="separate"/>
        </w:r>
        <w:r>
          <w:t>51</w:t>
        </w:r>
        <w:r>
          <w:fldChar w:fldCharType="end"/>
        </w:r>
      </w:hyperlink>
    </w:p>
    <w:p>
      <w:pPr>
        <w:pStyle w:val="TOC1"/>
        <w:tabs>
          <w:tab w:val="right" w:leader="dot" w:pos="8306"/>
        </w:tabs>
      </w:pPr>
      <w:hyperlink w:anchor="_Toc1562" w:history="1">
        <w:r>
          <w:rPr>
            <w:rFonts w:ascii="仿宋" w:eastAsia="仿宋" w:hAnsi="仿宋" w:cs="仿宋" w:hint="eastAsia"/>
            <w:lang w:eastAsia="zh-CN"/>
          </w:rPr>
          <w:t>十一、项目实施与管理方案</w:t>
        </w:r>
        <w:r>
          <w:tab/>
        </w:r>
        <w:r>
          <w:fldChar w:fldCharType="begin"/>
        </w:r>
        <w:r>
          <w:instrText xml:space="preserve"> PAGEREF _Toc1562 \h </w:instrText>
        </w:r>
        <w:r>
          <w:fldChar w:fldCharType="separate"/>
        </w:r>
        <w:r>
          <w:t>52</w:t>
        </w:r>
        <w:r>
          <w:fldChar w:fldCharType="end"/>
        </w:r>
      </w:hyperlink>
    </w:p>
    <w:p>
      <w:pPr>
        <w:pStyle w:val="TOC2"/>
        <w:tabs>
          <w:tab w:val="right" w:leader="dot" w:pos="8306"/>
        </w:tabs>
      </w:pPr>
      <w:hyperlink w:anchor="_Toc10282" w:history="1">
        <w:r>
          <w:rPr>
            <w:rFonts w:ascii="仿宋" w:eastAsia="仿宋" w:hAnsi="仿宋" w:cs="仿宋" w:hint="eastAsia"/>
            <w:lang w:eastAsia="zh-CN"/>
          </w:rPr>
          <w:t>(一)、项目实施计划</w:t>
        </w:r>
        <w:r>
          <w:tab/>
        </w:r>
        <w:r>
          <w:fldChar w:fldCharType="begin"/>
        </w:r>
        <w:r>
          <w:instrText xml:space="preserve"> PAGEREF _Toc10282 \h </w:instrText>
        </w:r>
        <w:r>
          <w:fldChar w:fldCharType="separate"/>
        </w:r>
        <w:r>
          <w:t>52</w:t>
        </w:r>
        <w:r>
          <w:fldChar w:fldCharType="end"/>
        </w:r>
      </w:hyperlink>
    </w:p>
    <w:p>
      <w:pPr>
        <w:pStyle w:val="TOC2"/>
        <w:tabs>
          <w:tab w:val="right" w:leader="dot" w:pos="8306"/>
        </w:tabs>
      </w:pPr>
      <w:hyperlink w:anchor="_Toc13507" w:history="1">
        <w:r>
          <w:rPr>
            <w:rFonts w:ascii="仿宋" w:eastAsia="仿宋" w:hAnsi="仿宋" w:cs="仿宋" w:hint="eastAsia"/>
            <w:lang w:eastAsia="zh-CN"/>
          </w:rPr>
          <w:t>(二)、项目组织机构与职责</w:t>
        </w:r>
        <w:r>
          <w:tab/>
        </w:r>
        <w:r>
          <w:fldChar w:fldCharType="begin"/>
        </w:r>
        <w:r>
          <w:instrText xml:space="preserve"> PAGEREF _Toc13507 \h </w:instrText>
        </w:r>
        <w:r>
          <w:fldChar w:fldCharType="separate"/>
        </w:r>
        <w:r>
          <w:t>54</w:t>
        </w:r>
        <w:r>
          <w:fldChar w:fldCharType="end"/>
        </w:r>
      </w:hyperlink>
    </w:p>
    <w:p>
      <w:pPr>
        <w:pStyle w:val="TOC2"/>
        <w:tabs>
          <w:tab w:val="right" w:leader="dot" w:pos="8306"/>
        </w:tabs>
      </w:pPr>
      <w:hyperlink w:anchor="_Toc10827" w:history="1">
        <w:r>
          <w:rPr>
            <w:rFonts w:ascii="仿宋" w:eastAsia="仿宋" w:hAnsi="仿宋" w:cs="仿宋" w:hint="eastAsia"/>
            <w:lang w:eastAsia="zh-CN"/>
          </w:rPr>
          <w:t>(三)、项目管理与监控体系</w:t>
        </w:r>
        <w:r>
          <w:tab/>
        </w:r>
        <w:r>
          <w:fldChar w:fldCharType="begin"/>
        </w:r>
        <w:r>
          <w:instrText xml:space="preserve"> PAGEREF _Toc10827 \h </w:instrText>
        </w:r>
        <w:r>
          <w:fldChar w:fldCharType="separate"/>
        </w:r>
        <w:r>
          <w:t>56</w:t>
        </w:r>
        <w:r>
          <w:fldChar w:fldCharType="end"/>
        </w:r>
      </w:hyperlink>
    </w:p>
    <w:p>
      <w:pPr>
        <w:pStyle w:val="TOC1"/>
        <w:tabs>
          <w:tab w:val="right" w:leader="dot" w:pos="8306"/>
        </w:tabs>
      </w:pPr>
      <w:hyperlink w:anchor="_Toc23718" w:history="1">
        <w:r>
          <w:rPr>
            <w:rFonts w:ascii="仿宋" w:eastAsia="仿宋" w:hAnsi="仿宋" w:cs="仿宋" w:hint="eastAsia"/>
            <w:lang w:eastAsia="zh-CN"/>
          </w:rPr>
          <w:t>十二、项目进度计划</w:t>
        </w:r>
        <w:r>
          <w:tab/>
        </w:r>
        <w:r>
          <w:fldChar w:fldCharType="begin"/>
        </w:r>
        <w:r>
          <w:instrText xml:space="preserve"> PAGEREF _Toc23718 \h </w:instrText>
        </w:r>
        <w:r>
          <w:fldChar w:fldCharType="separate"/>
        </w:r>
        <w:r>
          <w:t>58</w:t>
        </w:r>
        <w:r>
          <w:fldChar w:fldCharType="end"/>
        </w:r>
      </w:hyperlink>
    </w:p>
    <w:p>
      <w:pPr>
        <w:pStyle w:val="TOC2"/>
        <w:tabs>
          <w:tab w:val="right" w:leader="dot" w:pos="8306"/>
        </w:tabs>
      </w:pPr>
      <w:hyperlink w:anchor="_Toc7663" w:history="1">
        <w:r>
          <w:rPr>
            <w:rFonts w:ascii="仿宋" w:eastAsia="仿宋" w:hAnsi="仿宋" w:cs="仿宋" w:hint="eastAsia"/>
            <w:lang w:eastAsia="zh-CN"/>
          </w:rPr>
          <w:t>(一)、建设周期</w:t>
        </w:r>
        <w:r>
          <w:tab/>
        </w:r>
        <w:r>
          <w:fldChar w:fldCharType="begin"/>
        </w:r>
        <w:r>
          <w:instrText xml:space="preserve"> PAGEREF _Toc7663 \h </w:instrText>
        </w:r>
        <w:r>
          <w:fldChar w:fldCharType="separate"/>
        </w:r>
        <w:r>
          <w:t>58</w:t>
        </w:r>
        <w:r>
          <w:fldChar w:fldCharType="end"/>
        </w:r>
      </w:hyperlink>
    </w:p>
    <w:p>
      <w:pPr>
        <w:pStyle w:val="TOC2"/>
        <w:tabs>
          <w:tab w:val="right" w:leader="dot" w:pos="8306"/>
        </w:tabs>
      </w:pPr>
      <w:hyperlink w:anchor="_Toc23929" w:history="1">
        <w:r>
          <w:rPr>
            <w:rFonts w:ascii="仿宋" w:eastAsia="仿宋" w:hAnsi="仿宋" w:cs="仿宋" w:hint="eastAsia"/>
            <w:lang w:eastAsia="zh-CN"/>
          </w:rPr>
          <w:t>(二)、建设进度</w:t>
        </w:r>
        <w:r>
          <w:tab/>
        </w:r>
        <w:r>
          <w:fldChar w:fldCharType="begin"/>
        </w:r>
        <w:r>
          <w:instrText xml:space="preserve"> PAGEREF _Toc23929 \h </w:instrText>
        </w:r>
        <w:r>
          <w:fldChar w:fldCharType="separate"/>
        </w:r>
        <w:r>
          <w:t>58</w:t>
        </w:r>
        <w:r>
          <w:fldChar w:fldCharType="end"/>
        </w:r>
      </w:hyperlink>
    </w:p>
    <w:p>
      <w:pPr>
        <w:pStyle w:val="TOC2"/>
        <w:tabs>
          <w:tab w:val="right" w:leader="dot" w:pos="8306"/>
        </w:tabs>
      </w:pPr>
      <w:hyperlink w:anchor="_Toc12121" w:history="1">
        <w:r>
          <w:rPr>
            <w:rFonts w:ascii="仿宋" w:eastAsia="仿宋" w:hAnsi="仿宋" w:cs="仿宋" w:hint="eastAsia"/>
            <w:lang w:eastAsia="zh-CN"/>
          </w:rPr>
          <w:t>(三)、进度安排注意事项</w:t>
        </w:r>
        <w:r>
          <w:tab/>
        </w:r>
        <w:r>
          <w:fldChar w:fldCharType="begin"/>
        </w:r>
        <w:r>
          <w:instrText xml:space="preserve"> PAGEREF _Toc12121 \h </w:instrText>
        </w:r>
        <w:r>
          <w:fldChar w:fldCharType="separate"/>
        </w:r>
        <w:r>
          <w:t>60</w:t>
        </w:r>
        <w:r>
          <w:fldChar w:fldCharType="end"/>
        </w:r>
      </w:hyperlink>
    </w:p>
    <w:p>
      <w:pPr>
        <w:pStyle w:val="TOC2"/>
        <w:tabs>
          <w:tab w:val="right" w:leader="dot" w:pos="8306"/>
        </w:tabs>
      </w:pPr>
      <w:hyperlink w:anchor="_Toc30775" w:history="1">
        <w:r>
          <w:rPr>
            <w:rFonts w:ascii="仿宋" w:eastAsia="仿宋" w:hAnsi="仿宋" w:cs="仿宋" w:hint="eastAsia"/>
            <w:lang w:eastAsia="zh-CN"/>
          </w:rPr>
          <w:t>(四)、人力资源配置</w:t>
        </w:r>
        <w:r>
          <w:tab/>
        </w:r>
        <w:r>
          <w:fldChar w:fldCharType="begin"/>
        </w:r>
        <w:r>
          <w:instrText xml:space="preserve"> PAGEREF _Toc30775 \h </w:instrText>
        </w:r>
        <w:r>
          <w:fldChar w:fldCharType="separate"/>
        </w:r>
        <w:r>
          <w:t>61</w:t>
        </w:r>
        <w:r>
          <w:fldChar w:fldCharType="end"/>
        </w:r>
      </w:hyperlink>
    </w:p>
    <w:p>
      <w:pPr>
        <w:pStyle w:val="TOC2"/>
        <w:tabs>
          <w:tab w:val="right" w:leader="dot" w:pos="8306"/>
        </w:tabs>
      </w:pPr>
      <w:hyperlink w:anchor="_Toc21074" w:history="1">
        <w:r>
          <w:rPr>
            <w:rFonts w:ascii="仿宋" w:eastAsia="仿宋" w:hAnsi="仿宋" w:cs="仿宋" w:hint="eastAsia"/>
            <w:lang w:eastAsia="zh-CN"/>
          </w:rPr>
          <w:t>(五)、员工培训</w:t>
        </w:r>
        <w:r>
          <w:tab/>
        </w:r>
        <w:r>
          <w:fldChar w:fldCharType="begin"/>
        </w:r>
        <w:r>
          <w:instrText xml:space="preserve"> PAGEREF _Toc21074 \h </w:instrText>
        </w:r>
        <w:r>
          <w:fldChar w:fldCharType="separate"/>
        </w:r>
        <w:r>
          <w:t>63</w:t>
        </w:r>
        <w:r>
          <w:fldChar w:fldCharType="end"/>
        </w:r>
      </w:hyperlink>
    </w:p>
    <w:p>
      <w:pPr>
        <w:pStyle w:val="TOC2"/>
        <w:tabs>
          <w:tab w:val="right" w:leader="dot" w:pos="8306"/>
        </w:tabs>
      </w:pPr>
      <w:hyperlink w:anchor="_Toc5458" w:history="1">
        <w:r>
          <w:rPr>
            <w:rFonts w:ascii="仿宋" w:eastAsia="仿宋" w:hAnsi="仿宋" w:cs="仿宋" w:hint="eastAsia"/>
            <w:lang w:eastAsia="zh-CN"/>
          </w:rPr>
          <w:t>(六)、项目实施保障</w:t>
        </w:r>
        <w:r>
          <w:tab/>
        </w:r>
        <w:r>
          <w:fldChar w:fldCharType="begin"/>
        </w:r>
        <w:r>
          <w:instrText xml:space="preserve"> PAGEREF _Toc5458 \h </w:instrText>
        </w:r>
        <w:r>
          <w:fldChar w:fldCharType="separate"/>
        </w:r>
        <w:r>
          <w:t>63</w:t>
        </w:r>
        <w:r>
          <w:fldChar w:fldCharType="end"/>
        </w:r>
      </w:hyperlink>
    </w:p>
    <w:p>
      <w:pPr>
        <w:pStyle w:val="TOC2"/>
        <w:tabs>
          <w:tab w:val="right" w:leader="dot" w:pos="8306"/>
        </w:tabs>
      </w:pPr>
      <w:hyperlink w:anchor="_Toc18960" w:history="1">
        <w:r>
          <w:rPr>
            <w:rFonts w:ascii="仿宋" w:eastAsia="仿宋" w:hAnsi="仿宋" w:cs="仿宋" w:hint="eastAsia"/>
            <w:lang w:eastAsia="zh-CN"/>
          </w:rPr>
          <w:t>(七)、安全规范管理</w:t>
        </w:r>
        <w:r>
          <w:tab/>
        </w:r>
        <w:r>
          <w:fldChar w:fldCharType="begin"/>
        </w:r>
        <w:r>
          <w:instrText xml:space="preserve"> PAGEREF _Toc18960 \h </w:instrText>
        </w:r>
        <w:r>
          <w:fldChar w:fldCharType="separate"/>
        </w:r>
        <w:r>
          <w:t>64</w:t>
        </w:r>
        <w:r>
          <w:fldChar w:fldCharType="end"/>
        </w:r>
      </w:hyperlink>
    </w:p>
    <w:p>
      <w:pPr>
        <w:pStyle w:val="TOC1"/>
        <w:tabs>
          <w:tab w:val="right" w:leader="dot" w:pos="8306"/>
        </w:tabs>
      </w:pPr>
      <w:hyperlink w:anchor="_Toc7564" w:history="1">
        <w:r>
          <w:rPr>
            <w:rFonts w:ascii="仿宋" w:eastAsia="仿宋" w:hAnsi="仿宋" w:cs="仿宋" w:hint="eastAsia"/>
            <w:lang w:eastAsia="zh-CN"/>
          </w:rPr>
          <w:t>十三、成果转化与推广应用</w:t>
        </w:r>
        <w:r>
          <w:tab/>
        </w:r>
        <w:r>
          <w:fldChar w:fldCharType="begin"/>
        </w:r>
        <w:r>
          <w:instrText xml:space="preserve"> PAGEREF _Toc7564 \h </w:instrText>
        </w:r>
        <w:r>
          <w:fldChar w:fldCharType="separate"/>
        </w:r>
        <w:r>
          <w:t>66</w:t>
        </w:r>
        <w:r>
          <w:fldChar w:fldCharType="end"/>
        </w:r>
      </w:hyperlink>
    </w:p>
    <w:p>
      <w:pPr>
        <w:pStyle w:val="TOC2"/>
        <w:tabs>
          <w:tab w:val="right" w:leader="dot" w:pos="8306"/>
        </w:tabs>
      </w:pPr>
      <w:hyperlink w:anchor="_Toc19749" w:history="1">
        <w:r>
          <w:rPr>
            <w:rFonts w:ascii="仿宋" w:eastAsia="仿宋" w:hAnsi="仿宋" w:cs="仿宋" w:hint="eastAsia"/>
            <w:lang w:eastAsia="zh-CN"/>
          </w:rPr>
          <w:t>(一)、成果转化策略制定</w:t>
        </w:r>
        <w:r>
          <w:tab/>
        </w:r>
        <w:r>
          <w:fldChar w:fldCharType="begin"/>
        </w:r>
        <w:r>
          <w:instrText xml:space="preserve"> PAGEREF _Toc19749 \h </w:instrText>
        </w:r>
        <w:r>
          <w:fldChar w:fldCharType="separate"/>
        </w:r>
        <w:r>
          <w:t>66</w:t>
        </w:r>
        <w:r>
          <w:fldChar w:fldCharType="end"/>
        </w:r>
      </w:hyperlink>
    </w:p>
    <w:p>
      <w:pPr>
        <w:pStyle w:val="TOC2"/>
        <w:tabs>
          <w:tab w:val="right" w:leader="dot" w:pos="8306"/>
        </w:tabs>
      </w:pPr>
      <w:hyperlink w:anchor="_Toc671" w:history="1">
        <w:r>
          <w:rPr>
            <w:rFonts w:ascii="仿宋" w:eastAsia="仿宋" w:hAnsi="仿宋" w:cs="仿宋" w:hint="eastAsia"/>
            <w:lang w:eastAsia="zh-CN"/>
          </w:rPr>
          <w:t>(二)、成果推广应用方案</w:t>
        </w:r>
        <w:r>
          <w:tab/>
        </w:r>
        <w:r>
          <w:fldChar w:fldCharType="begin"/>
        </w:r>
        <w:r>
          <w:instrText xml:space="preserve"> PAGEREF _Toc671 \h </w:instrText>
        </w:r>
        <w:r>
          <w:fldChar w:fldCharType="separate"/>
        </w:r>
        <w:r>
          <w:t>67</w:t>
        </w:r>
        <w:r>
          <w:fldChar w:fldCharType="end"/>
        </w:r>
      </w:hyperlink>
    </w:p>
    <w:p>
      <w:pPr>
        <w:pStyle w:val="TOC1"/>
        <w:tabs>
          <w:tab w:val="right" w:leader="dot" w:pos="8306"/>
        </w:tabs>
      </w:pPr>
      <w:hyperlink w:anchor="_Toc3599" w:history="1">
        <w:r>
          <w:rPr>
            <w:rFonts w:ascii="仿宋" w:eastAsia="仿宋" w:hAnsi="仿宋" w:cs="仿宋" w:hint="eastAsia"/>
            <w:lang w:eastAsia="zh-CN"/>
          </w:rPr>
          <w:t>十四、产业协同与集群发展</w:t>
        </w:r>
        <w:r>
          <w:tab/>
        </w:r>
        <w:r>
          <w:fldChar w:fldCharType="begin"/>
        </w:r>
        <w:r>
          <w:instrText xml:space="preserve"> PAGEREF _Toc3599 \h </w:instrText>
        </w:r>
        <w:r>
          <w:fldChar w:fldCharType="separate"/>
        </w:r>
        <w:r>
          <w:t>69</w:t>
        </w:r>
        <w:r>
          <w:fldChar w:fldCharType="end"/>
        </w:r>
      </w:hyperlink>
    </w:p>
    <w:p>
      <w:pPr>
        <w:pStyle w:val="TOC2"/>
        <w:tabs>
          <w:tab w:val="right" w:leader="dot" w:pos="8306"/>
        </w:tabs>
      </w:pPr>
      <w:hyperlink w:anchor="_Toc15896" w:history="1">
        <w:r>
          <w:rPr>
            <w:rFonts w:ascii="仿宋" w:eastAsia="仿宋" w:hAnsi="仿宋" w:cs="仿宋" w:hint="eastAsia"/>
            <w:lang w:eastAsia="zh-CN"/>
          </w:rPr>
          <w:t>(一)、产业协同机制建设</w:t>
        </w:r>
        <w:r>
          <w:tab/>
        </w:r>
        <w:r>
          <w:fldChar w:fldCharType="begin"/>
        </w:r>
        <w:r>
          <w:instrText xml:space="preserve"> PAGEREF _Toc15896 \h </w:instrText>
        </w:r>
        <w:r>
          <w:fldChar w:fldCharType="separate"/>
        </w:r>
        <w:r>
          <w:t>69</w:t>
        </w:r>
        <w:r>
          <w:fldChar w:fldCharType="end"/>
        </w:r>
      </w:hyperlink>
    </w:p>
    <w:p>
      <w:pPr>
        <w:pStyle w:val="TOC2"/>
        <w:tabs>
          <w:tab w:val="right" w:leader="dot" w:pos="8306"/>
        </w:tabs>
      </w:pPr>
      <w:hyperlink w:anchor="_Toc29984" w:history="1">
        <w:r>
          <w:rPr>
            <w:rFonts w:ascii="仿宋" w:eastAsia="仿宋" w:hAnsi="仿宋" w:cs="仿宋" w:hint="eastAsia"/>
            <w:lang w:eastAsia="zh-CN"/>
          </w:rPr>
          <w:t>(二)、产业集群培育与发展</w:t>
        </w:r>
        <w:r>
          <w:tab/>
        </w:r>
        <w:r>
          <w:fldChar w:fldCharType="begin"/>
        </w:r>
        <w:r>
          <w:instrText xml:space="preserve"> PAGEREF _Toc29984 \h </w:instrText>
        </w:r>
        <w:r>
          <w:fldChar w:fldCharType="separate"/>
        </w:r>
        <w:r>
          <w:t>70</w:t>
        </w:r>
        <w:r>
          <w:fldChar w:fldCharType="end"/>
        </w:r>
      </w:hyperlink>
    </w:p>
    <w:p>
      <w:pPr>
        <w:pStyle w:val="TOC1"/>
        <w:tabs>
          <w:tab w:val="right" w:leader="dot" w:pos="8306"/>
        </w:tabs>
      </w:pPr>
      <w:hyperlink w:anchor="_Toc16" w:history="1">
        <w:r>
          <w:rPr>
            <w:rFonts w:ascii="仿宋" w:eastAsia="仿宋" w:hAnsi="仿宋" w:cs="仿宋" w:hint="eastAsia"/>
            <w:lang w:eastAsia="zh-CN"/>
          </w:rPr>
          <w:t>十五、企业合规与伦理</w:t>
        </w:r>
        <w:r>
          <w:tab/>
        </w:r>
        <w:r>
          <w:fldChar w:fldCharType="begin"/>
        </w:r>
        <w:r>
          <w:instrText xml:space="preserve"> PAGEREF _Toc16 \h </w:instrText>
        </w:r>
        <w:r>
          <w:fldChar w:fldCharType="separate"/>
        </w:r>
        <w:r>
          <w:t>71</w:t>
        </w:r>
        <w:r>
          <w:fldChar w:fldCharType="end"/>
        </w:r>
      </w:hyperlink>
    </w:p>
    <w:p>
      <w:pPr>
        <w:pStyle w:val="TOC2"/>
        <w:tabs>
          <w:tab w:val="right" w:leader="dot" w:pos="8306"/>
        </w:tabs>
      </w:pPr>
      <w:hyperlink w:anchor="_Toc32472" w:history="1">
        <w:r>
          <w:rPr>
            <w:rFonts w:ascii="仿宋" w:eastAsia="仿宋" w:hAnsi="仿宋" w:cs="仿宋" w:hint="eastAsia"/>
            <w:lang w:eastAsia="zh-CN"/>
          </w:rPr>
          <w:t>(一)、合规政策与程序</w:t>
        </w:r>
        <w:r>
          <w:tab/>
        </w:r>
        <w:r>
          <w:fldChar w:fldCharType="begin"/>
        </w:r>
        <w:r>
          <w:instrText xml:space="preserve"> PAGEREF _Toc32472 \h </w:instrText>
        </w:r>
        <w:r>
          <w:fldChar w:fldCharType="separate"/>
        </w:r>
        <w:r>
          <w:t>71</w:t>
        </w:r>
        <w:r>
          <w:fldChar w:fldCharType="end"/>
        </w:r>
      </w:hyperlink>
    </w:p>
    <w:p>
      <w:pPr>
        <w:pStyle w:val="TOC2"/>
        <w:tabs>
          <w:tab w:val="right" w:leader="dot" w:pos="8306"/>
        </w:tabs>
      </w:pPr>
      <w:hyperlink w:anchor="_Toc21672" w:history="1">
        <w:r>
          <w:rPr>
            <w:rFonts w:ascii="仿宋" w:eastAsia="仿宋" w:hAnsi="仿宋" w:cs="仿宋" w:hint="eastAsia"/>
            <w:lang w:eastAsia="zh-CN"/>
          </w:rPr>
          <w:t>(二)、伦理规范与培训</w:t>
        </w:r>
        <w:r>
          <w:tab/>
        </w:r>
        <w:r>
          <w:fldChar w:fldCharType="begin"/>
        </w:r>
        <w:r>
          <w:instrText xml:space="preserve"> PAGEREF _Toc21672 \h </w:instrText>
        </w:r>
        <w:r>
          <w:fldChar w:fldCharType="separate"/>
        </w:r>
        <w:r>
          <w:t>72</w:t>
        </w:r>
        <w:r>
          <w:fldChar w:fldCharType="end"/>
        </w:r>
      </w:hyperlink>
    </w:p>
    <w:p>
      <w:pPr>
        <w:pStyle w:val="TOC2"/>
        <w:tabs>
          <w:tab w:val="right" w:leader="dot" w:pos="8306"/>
        </w:tabs>
      </w:pPr>
      <w:hyperlink w:anchor="_Toc2540" w:history="1">
        <w:r>
          <w:rPr>
            <w:rFonts w:ascii="仿宋" w:eastAsia="仿宋" w:hAnsi="仿宋" w:cs="仿宋" w:hint="eastAsia"/>
            <w:lang w:eastAsia="zh-CN"/>
          </w:rPr>
          <w:t>(三)、合规风险评估</w:t>
        </w:r>
        <w:r>
          <w:tab/>
        </w:r>
        <w:r>
          <w:fldChar w:fldCharType="begin"/>
        </w:r>
        <w:r>
          <w:instrText xml:space="preserve"> PAGEREF _Toc2540 \h </w:instrText>
        </w:r>
        <w:r>
          <w:fldChar w:fldCharType="separate"/>
        </w:r>
        <w:r>
          <w:t>73</w:t>
        </w:r>
        <w:r>
          <w:fldChar w:fldCharType="end"/>
        </w:r>
      </w:hyperlink>
    </w:p>
    <w:p>
      <w:pPr>
        <w:pStyle w:val="TOC2"/>
        <w:tabs>
          <w:tab w:val="right" w:leader="dot" w:pos="8306"/>
        </w:tabs>
      </w:pPr>
      <w:hyperlink w:anchor="_Toc32375" w:history="1">
        <w:r>
          <w:rPr>
            <w:rFonts w:ascii="仿宋" w:eastAsia="仿宋" w:hAnsi="仿宋" w:cs="仿宋" w:hint="eastAsia"/>
            <w:lang w:eastAsia="zh-CN"/>
          </w:rPr>
          <w:t>(四)、合规监督与执行</w:t>
        </w:r>
        <w:r>
          <w:tab/>
        </w:r>
        <w:r>
          <w:fldChar w:fldCharType="begin"/>
        </w:r>
        <w:r>
          <w:instrText xml:space="preserve"> PAGEREF _Toc32375 \h </w:instrText>
        </w:r>
        <w:r>
          <w:fldChar w:fldCharType="separate"/>
        </w:r>
        <w:r>
          <w:t>74</w:t>
        </w:r>
        <w:r>
          <w:fldChar w:fldCharType="end"/>
        </w:r>
      </w:hyperlink>
    </w:p>
    <w:p>
      <w:pPr>
        <w:pStyle w:val="TOC1"/>
        <w:tabs>
          <w:tab w:val="right" w:leader="dot" w:pos="8306"/>
        </w:tabs>
      </w:pPr>
      <w:hyperlink w:anchor="_Toc31362" w:history="1">
        <w:r>
          <w:rPr>
            <w:rFonts w:ascii="仿宋" w:eastAsia="仿宋" w:hAnsi="仿宋" w:cs="仿宋" w:hint="eastAsia"/>
            <w:lang w:eastAsia="zh-CN"/>
          </w:rPr>
          <w:t>十六、项目施工方案</w:t>
        </w:r>
        <w:r>
          <w:tab/>
        </w:r>
        <w:r>
          <w:fldChar w:fldCharType="begin"/>
        </w:r>
        <w:r>
          <w:instrText xml:space="preserve"> PAGEREF _Toc31362 \h </w:instrText>
        </w:r>
        <w:r>
          <w:fldChar w:fldCharType="separate"/>
        </w:r>
        <w:r>
          <w:t>75</w:t>
        </w:r>
        <w:r>
          <w:fldChar w:fldCharType="end"/>
        </w:r>
      </w:hyperlink>
    </w:p>
    <w:p>
      <w:pPr>
        <w:pStyle w:val="TOC2"/>
        <w:tabs>
          <w:tab w:val="right" w:leader="dot" w:pos="8306"/>
        </w:tabs>
      </w:pPr>
      <w:hyperlink w:anchor="_Toc30023" w:history="1">
        <w:r>
          <w:rPr>
            <w:rFonts w:ascii="仿宋" w:eastAsia="仿宋" w:hAnsi="仿宋" w:cs="仿宋" w:hint="eastAsia"/>
            <w:lang w:eastAsia="zh-CN"/>
          </w:rPr>
          <w:t>(一)、施工组织设计</w:t>
        </w:r>
        <w:r>
          <w:tab/>
        </w:r>
        <w:r>
          <w:fldChar w:fldCharType="begin"/>
        </w:r>
        <w:r>
          <w:instrText xml:space="preserve"> PAGEREF _Toc30023 \h </w:instrText>
        </w:r>
        <w:r>
          <w:fldChar w:fldCharType="separate"/>
        </w:r>
        <w:r>
          <w:t>75</w:t>
        </w:r>
        <w:r>
          <w:fldChar w:fldCharType="end"/>
        </w:r>
      </w:hyperlink>
    </w:p>
    <w:p>
      <w:pPr>
        <w:pStyle w:val="TOC2"/>
        <w:tabs>
          <w:tab w:val="right" w:leader="dot" w:pos="8306"/>
        </w:tabs>
      </w:pPr>
      <w:hyperlink w:anchor="_Toc1146" w:history="1">
        <w:r>
          <w:rPr>
            <w:rFonts w:ascii="仿宋" w:eastAsia="仿宋" w:hAnsi="仿宋" w:cs="仿宋" w:hint="eastAsia"/>
            <w:lang w:eastAsia="zh-CN"/>
          </w:rPr>
          <w:t>(二)、施工工艺与技术路线</w:t>
        </w:r>
        <w:r>
          <w:tab/>
        </w:r>
        <w:r>
          <w:fldChar w:fldCharType="begin"/>
        </w:r>
        <w:r>
          <w:instrText xml:space="preserve"> PAGEREF _Toc1146 \h </w:instrText>
        </w:r>
        <w:r>
          <w:fldChar w:fldCharType="separate"/>
        </w:r>
        <w:r>
          <w:t>76</w:t>
        </w:r>
        <w:r>
          <w:fldChar w:fldCharType="end"/>
        </w:r>
      </w:hyperlink>
    </w:p>
    <w:p>
      <w:pPr>
        <w:pStyle w:val="TOC2"/>
        <w:tabs>
          <w:tab w:val="right" w:leader="dot" w:pos="8306"/>
        </w:tabs>
      </w:pPr>
      <w:hyperlink w:anchor="_Toc13264" w:history="1">
        <w:r>
          <w:rPr>
            <w:rFonts w:ascii="仿宋" w:eastAsia="仿宋" w:hAnsi="仿宋" w:cs="仿宋" w:hint="eastAsia"/>
            <w:lang w:eastAsia="zh-CN"/>
          </w:rPr>
          <w:t>(三)、关键节点施工计划</w:t>
        </w:r>
        <w:r>
          <w:tab/>
        </w:r>
        <w:r>
          <w:fldChar w:fldCharType="begin"/>
        </w:r>
        <w:r>
          <w:instrText xml:space="preserve"> PAGEREF _Toc13264 \h </w:instrText>
        </w:r>
        <w:r>
          <w:fldChar w:fldCharType="separate"/>
        </w:r>
        <w:r>
          <w:t>78</w:t>
        </w:r>
        <w:r>
          <w:fldChar w:fldCharType="end"/>
        </w:r>
      </w:hyperlink>
    </w:p>
    <w:p>
      <w:pPr>
        <w:pStyle w:val="TOC2"/>
        <w:tabs>
          <w:tab w:val="right" w:leader="dot" w:pos="8306"/>
        </w:tabs>
      </w:pPr>
      <w:hyperlink w:anchor="_Toc15535" w:history="1">
        <w:r>
          <w:rPr>
            <w:rFonts w:ascii="仿宋" w:eastAsia="仿宋" w:hAnsi="仿宋" w:cs="仿宋" w:hint="eastAsia"/>
            <w:lang w:eastAsia="zh-CN"/>
          </w:rPr>
          <w:t>(四)、施工现场管理</w:t>
        </w:r>
        <w:r>
          <w:tab/>
        </w:r>
        <w:r>
          <w:fldChar w:fldCharType="begin"/>
        </w:r>
        <w:r>
          <w:instrText xml:space="preserve"> PAGEREF _Toc15535 \h </w:instrText>
        </w:r>
        <w:r>
          <w:fldChar w:fldCharType="separate"/>
        </w:r>
        <w:r>
          <w:t>79</w:t>
        </w:r>
        <w:r>
          <w:fldChar w:fldCharType="end"/>
        </w:r>
      </w:hyperlink>
    </w:p>
    <w:p>
      <w:pPr>
        <w:pStyle w:val="TOC1"/>
        <w:tabs>
          <w:tab w:val="right" w:leader="dot" w:pos="8306"/>
        </w:tabs>
      </w:pPr>
      <w:hyperlink w:anchor="_Toc5214" w:history="1">
        <w:r>
          <w:rPr>
            <w:rFonts w:ascii="仿宋" w:eastAsia="仿宋" w:hAnsi="仿宋" w:cs="仿宋" w:hint="eastAsia"/>
            <w:lang w:eastAsia="zh-CN"/>
          </w:rPr>
          <w:t>十七、合作与交流机制建立</w:t>
        </w:r>
        <w:r>
          <w:tab/>
        </w:r>
        <w:r>
          <w:fldChar w:fldCharType="begin"/>
        </w:r>
        <w:r>
          <w:instrText xml:space="preserve"> PAGEREF _Toc5214 \h </w:instrText>
        </w:r>
        <w:r>
          <w:fldChar w:fldCharType="separate"/>
        </w:r>
        <w:r>
          <w:t>81</w:t>
        </w:r>
        <w:r>
          <w:fldChar w:fldCharType="end"/>
        </w:r>
      </w:hyperlink>
    </w:p>
    <w:p>
      <w:pPr>
        <w:pStyle w:val="TOC2"/>
        <w:tabs>
          <w:tab w:val="right" w:leader="dot" w:pos="8306"/>
        </w:tabs>
      </w:pPr>
      <w:hyperlink w:anchor="_Toc20889" w:history="1">
        <w:r>
          <w:rPr>
            <w:rFonts w:ascii="仿宋" w:eastAsia="仿宋" w:hAnsi="仿宋" w:cs="仿宋" w:hint="eastAsia"/>
            <w:lang w:eastAsia="zh-CN"/>
          </w:rPr>
          <w:t>(一)、合作伙伴选择与合作方式</w:t>
        </w:r>
        <w:r>
          <w:tab/>
        </w:r>
        <w:r>
          <w:fldChar w:fldCharType="begin"/>
        </w:r>
        <w:r>
          <w:instrText xml:space="preserve"> PAGEREF _Toc20889 \h </w:instrText>
        </w:r>
        <w:r>
          <w:fldChar w:fldCharType="separate"/>
        </w:r>
        <w:r>
          <w:t>81</w:t>
        </w:r>
        <w:r>
          <w:fldChar w:fldCharType="end"/>
        </w:r>
      </w:hyperlink>
    </w:p>
    <w:p>
      <w:pPr>
        <w:pStyle w:val="TOC2"/>
        <w:tabs>
          <w:tab w:val="right" w:leader="dot" w:pos="8306"/>
        </w:tabs>
      </w:pPr>
      <w:hyperlink w:anchor="_Toc15231" w:history="1">
        <w:r>
          <w:rPr>
            <w:rFonts w:ascii="仿宋" w:eastAsia="仿宋" w:hAnsi="仿宋" w:cs="仿宋" w:hint="eastAsia"/>
            <w:lang w:eastAsia="zh-CN"/>
          </w:rPr>
          <w:t>(二)、交流与合作平台搭建</w:t>
        </w:r>
        <w:r>
          <w:tab/>
        </w:r>
        <w:r>
          <w:fldChar w:fldCharType="begin"/>
        </w:r>
        <w:r>
          <w:instrText xml:space="preserve"> PAGEREF _Toc15231 \h </w:instrText>
        </w:r>
        <w:r>
          <w:fldChar w:fldCharType="separate"/>
        </w:r>
        <w:r>
          <w:t>83</w:t>
        </w:r>
        <w:r>
          <w:fldChar w:fldCharType="end"/>
        </w:r>
      </w:hyperlink>
    </w:p>
    <w:p>
      <w:pPr>
        <w:pStyle w:val="TOC1"/>
        <w:tabs>
          <w:tab w:val="right" w:leader="dot" w:pos="8306"/>
        </w:tabs>
      </w:pPr>
      <w:hyperlink w:anchor="_Toc3518" w:history="1">
        <w:r>
          <w:rPr>
            <w:rFonts w:ascii="仿宋" w:eastAsia="仿宋" w:hAnsi="仿宋" w:cs="仿宋" w:hint="eastAsia"/>
            <w:lang w:eastAsia="zh-CN"/>
          </w:rPr>
          <w:t>十八、人力资源管理与开发</w:t>
        </w:r>
        <w:r>
          <w:tab/>
        </w:r>
        <w:r>
          <w:fldChar w:fldCharType="begin"/>
        </w:r>
        <w:r>
          <w:instrText xml:space="preserve"> PAGEREF _Toc3518 \h </w:instrText>
        </w:r>
        <w:r>
          <w:fldChar w:fldCharType="separate"/>
        </w:r>
        <w:r>
          <w:t>84</w:t>
        </w:r>
        <w:r>
          <w:fldChar w:fldCharType="end"/>
        </w:r>
      </w:hyperlink>
    </w:p>
    <w:p>
      <w:pPr>
        <w:pStyle w:val="TOC2"/>
        <w:tabs>
          <w:tab w:val="right" w:leader="dot" w:pos="8306"/>
        </w:tabs>
      </w:pPr>
      <w:hyperlink w:anchor="_Toc18720" w:history="1">
        <w:r>
          <w:rPr>
            <w:rFonts w:ascii="仿宋" w:eastAsia="仿宋" w:hAnsi="仿宋" w:cs="仿宋" w:hint="eastAsia"/>
            <w:lang w:eastAsia="zh-CN"/>
          </w:rPr>
          <w:t>(一)、人力资源规划</w:t>
        </w:r>
        <w:r>
          <w:tab/>
        </w:r>
        <w:r>
          <w:fldChar w:fldCharType="begin"/>
        </w:r>
        <w:r>
          <w:instrText xml:space="preserve"> PAGEREF _Toc18720 \h </w:instrText>
        </w:r>
        <w:r>
          <w:fldChar w:fldCharType="separate"/>
        </w:r>
        <w:r>
          <w:t>84</w:t>
        </w:r>
        <w:r>
          <w:fldChar w:fldCharType="end"/>
        </w:r>
      </w:hyperlink>
    </w:p>
    <w:p>
      <w:pPr>
        <w:pStyle w:val="TOC2"/>
        <w:tabs>
          <w:tab w:val="right" w:leader="dot" w:pos="8306"/>
        </w:tabs>
      </w:pPr>
      <w:hyperlink w:anchor="_Toc6856" w:history="1">
        <w:r>
          <w:rPr>
            <w:rFonts w:ascii="仿宋" w:eastAsia="仿宋" w:hAnsi="仿宋" w:cs="仿宋" w:hint="eastAsia"/>
            <w:lang w:eastAsia="zh-CN"/>
          </w:rPr>
          <w:t>(二)、人力资源开发与培训</w:t>
        </w:r>
        <w:r>
          <w:tab/>
        </w:r>
        <w:r>
          <w:fldChar w:fldCharType="begin"/>
        </w:r>
        <w:r>
          <w:instrText xml:space="preserve"> PAGEREF _Toc6856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67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225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安全仪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安全仪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仪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安全仪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436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安全仪器项目的必要性在当前经济和社会背景下表现得尤为重要，其对市场需求的满足、技术创新的推动、社会经济发展的促进以及环境可持续性的提高，共同构成了项目建设的核心价值和必要性。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在全球经济快速发展和科技日新月异的今天，市场对创新技术和环保解决方案的需求日益增长。安全仪器项目恰好聚焦于这一趋势，提供涵盖人工智能、大数据分析和可持续能源等领域的高效、先进产品和服务。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安全仪器项目在其专注的领域内，特别是在人工智能和数据科学方面，有望推动显著的技术革新。项目的研发活动不仅有望孕育出改变行业运作方式的新技术，还可能在长远中影响整个技术生态系统。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安全仪器项目还致力于提升当地居民的技能和就业能力，通过与当地教育机构合作提供培训和教育机会，从而提高社区整体的生活水平和社会福祉。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安全仪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682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安全仪器项目的建设和发展得益于一系列有利条件，这些条件涵盖了技术优势、市场潜力、政策支持、人力资源、基础设施以及投资和合作伙伴的支持，共同构成了项目成功的坚实基础。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安全仪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安全仪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748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837"/>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安全仪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5598"/>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3511"/>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0049"/>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https://d.book118.com/185123133201011123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安全仪器项目可行性建设方案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334C2F"/>
    <w:rsid w:val="71334C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5123133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2024-02-27T13:11:00Z</dcterms:created>
  <dcterms:modified xsi:type="dcterms:W3CDTF">2024-02-27T13:12:53Z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FB91AD5575D946D5BFE5B289C2876096_11</vt:lpwstr>
  </property>
  <property fmtid="{D5CDD505-2E9C-101B-9397-08002B2CF9AE}" pid="3" name="KSOProductBuildVer">
    <vt:lpwstr>2052-12.1.0.16250</vt:lpwstr>
  </property>
</Properties>
</file>