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文教办公用品项目构思建设方案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43" w:history="1">
        <w:r>
          <w:rPr>
            <w:rFonts w:ascii="仿宋" w:eastAsia="仿宋" w:hAnsi="仿宋" w:cs="仿宋" w:hint="eastAsia"/>
            <w:lang w:eastAsia="zh-CN"/>
          </w:rPr>
          <w:t>序言</w:t>
        </w:r>
        <w:r>
          <w:tab/>
        </w:r>
        <w:r>
          <w:fldChar w:fldCharType="begin"/>
        </w:r>
        <w:r>
          <w:instrText xml:space="preserve"> PAGEREF _Toc31543 \h </w:instrText>
        </w:r>
        <w:r>
          <w:fldChar w:fldCharType="separate"/>
        </w:r>
        <w:r>
          <w:t>3</w:t>
        </w:r>
        <w:r>
          <w:fldChar w:fldCharType="end"/>
        </w:r>
      </w:hyperlink>
    </w:p>
    <w:p>
      <w:pPr>
        <w:pStyle w:val="TOC1"/>
        <w:tabs>
          <w:tab w:val="right" w:leader="dot" w:pos="8306"/>
        </w:tabs>
      </w:pPr>
      <w:hyperlink w:anchor="_Toc30616" w:history="1">
        <w:r>
          <w:rPr>
            <w:rFonts w:ascii="仿宋" w:eastAsia="仿宋" w:hAnsi="仿宋" w:cs="仿宋" w:hint="eastAsia"/>
            <w:lang w:eastAsia="zh-CN"/>
          </w:rPr>
          <w:t>一、文教办公用品项目概论</w:t>
        </w:r>
        <w:r>
          <w:tab/>
        </w:r>
        <w:r>
          <w:fldChar w:fldCharType="begin"/>
        </w:r>
        <w:r>
          <w:instrText xml:space="preserve"> PAGEREF _Toc30616 \h </w:instrText>
        </w:r>
        <w:r>
          <w:fldChar w:fldCharType="separate"/>
        </w:r>
        <w:r>
          <w:t>3</w:t>
        </w:r>
        <w:r>
          <w:fldChar w:fldCharType="end"/>
        </w:r>
      </w:hyperlink>
    </w:p>
    <w:p>
      <w:pPr>
        <w:pStyle w:val="TOC2"/>
        <w:tabs>
          <w:tab w:val="right" w:leader="dot" w:pos="8306"/>
        </w:tabs>
      </w:pPr>
      <w:hyperlink w:anchor="_Toc31735" w:history="1">
        <w:r>
          <w:rPr>
            <w:rFonts w:ascii="仿宋" w:eastAsia="仿宋" w:hAnsi="仿宋" w:cs="仿宋" w:hint="eastAsia"/>
            <w:lang w:eastAsia="zh-CN"/>
          </w:rPr>
          <w:t>(一)、项目申报单位概况</w:t>
        </w:r>
        <w:r>
          <w:tab/>
        </w:r>
        <w:r>
          <w:fldChar w:fldCharType="begin"/>
        </w:r>
        <w:r>
          <w:instrText xml:space="preserve"> PAGEREF _Toc31735 \h </w:instrText>
        </w:r>
        <w:r>
          <w:fldChar w:fldCharType="separate"/>
        </w:r>
        <w:r>
          <w:t>3</w:t>
        </w:r>
        <w:r>
          <w:fldChar w:fldCharType="end"/>
        </w:r>
      </w:hyperlink>
    </w:p>
    <w:p>
      <w:pPr>
        <w:pStyle w:val="TOC2"/>
        <w:tabs>
          <w:tab w:val="right" w:leader="dot" w:pos="8306"/>
        </w:tabs>
      </w:pPr>
      <w:hyperlink w:anchor="_Toc11976" w:history="1">
        <w:r>
          <w:rPr>
            <w:rFonts w:ascii="仿宋" w:eastAsia="仿宋" w:hAnsi="仿宋" w:cs="仿宋" w:hint="eastAsia"/>
            <w:lang w:eastAsia="zh-CN"/>
          </w:rPr>
          <w:t>(二)、项目概况</w:t>
        </w:r>
        <w:r>
          <w:tab/>
        </w:r>
        <w:r>
          <w:fldChar w:fldCharType="begin"/>
        </w:r>
        <w:r>
          <w:instrText xml:space="preserve"> PAGEREF _Toc11976 \h </w:instrText>
        </w:r>
        <w:r>
          <w:fldChar w:fldCharType="separate"/>
        </w:r>
        <w:r>
          <w:t>4</w:t>
        </w:r>
        <w:r>
          <w:fldChar w:fldCharType="end"/>
        </w:r>
      </w:hyperlink>
    </w:p>
    <w:p>
      <w:pPr>
        <w:pStyle w:val="TOC1"/>
        <w:tabs>
          <w:tab w:val="right" w:leader="dot" w:pos="8306"/>
        </w:tabs>
      </w:pPr>
      <w:hyperlink w:anchor="_Toc4409" w:history="1">
        <w:r>
          <w:rPr>
            <w:rFonts w:ascii="仿宋" w:eastAsia="仿宋" w:hAnsi="仿宋" w:cs="仿宋" w:hint="eastAsia"/>
            <w:lang w:eastAsia="zh-CN"/>
          </w:rPr>
          <w:t>二、项目监理与质量保证</w:t>
        </w:r>
        <w:r>
          <w:tab/>
        </w:r>
        <w:r>
          <w:fldChar w:fldCharType="begin"/>
        </w:r>
        <w:r>
          <w:instrText xml:space="preserve"> PAGEREF _Toc4409 \h </w:instrText>
        </w:r>
        <w:r>
          <w:fldChar w:fldCharType="separate"/>
        </w:r>
        <w:r>
          <w:t>7</w:t>
        </w:r>
        <w:r>
          <w:fldChar w:fldCharType="end"/>
        </w:r>
      </w:hyperlink>
    </w:p>
    <w:p>
      <w:pPr>
        <w:pStyle w:val="TOC2"/>
        <w:tabs>
          <w:tab w:val="right" w:leader="dot" w:pos="8306"/>
        </w:tabs>
      </w:pPr>
      <w:hyperlink w:anchor="_Toc2347" w:history="1">
        <w:r>
          <w:rPr>
            <w:rFonts w:ascii="仿宋" w:eastAsia="仿宋" w:hAnsi="仿宋" w:cs="仿宋" w:hint="eastAsia"/>
            <w:lang w:eastAsia="zh-CN"/>
          </w:rPr>
          <w:t>(一)、监理体系构建</w:t>
        </w:r>
        <w:r>
          <w:tab/>
        </w:r>
        <w:r>
          <w:fldChar w:fldCharType="begin"/>
        </w:r>
        <w:r>
          <w:instrText xml:space="preserve"> PAGEREF _Toc2347 \h </w:instrText>
        </w:r>
        <w:r>
          <w:fldChar w:fldCharType="separate"/>
        </w:r>
        <w:r>
          <w:t>7</w:t>
        </w:r>
        <w:r>
          <w:fldChar w:fldCharType="end"/>
        </w:r>
      </w:hyperlink>
    </w:p>
    <w:p>
      <w:pPr>
        <w:pStyle w:val="TOC2"/>
        <w:tabs>
          <w:tab w:val="right" w:leader="dot" w:pos="8306"/>
        </w:tabs>
      </w:pPr>
      <w:hyperlink w:anchor="_Toc21428" w:history="1">
        <w:r>
          <w:rPr>
            <w:rFonts w:ascii="仿宋" w:eastAsia="仿宋" w:hAnsi="仿宋" w:cs="仿宋" w:hint="eastAsia"/>
            <w:lang w:eastAsia="zh-CN"/>
          </w:rPr>
          <w:t>(二)、质量保证体系实施</w:t>
        </w:r>
        <w:r>
          <w:tab/>
        </w:r>
        <w:r>
          <w:fldChar w:fldCharType="begin"/>
        </w:r>
        <w:r>
          <w:instrText xml:space="preserve"> PAGEREF _Toc21428 \h </w:instrText>
        </w:r>
        <w:r>
          <w:fldChar w:fldCharType="separate"/>
        </w:r>
        <w:r>
          <w:t>8</w:t>
        </w:r>
        <w:r>
          <w:fldChar w:fldCharType="end"/>
        </w:r>
      </w:hyperlink>
    </w:p>
    <w:p>
      <w:pPr>
        <w:pStyle w:val="TOC2"/>
        <w:tabs>
          <w:tab w:val="right" w:leader="dot" w:pos="8306"/>
        </w:tabs>
      </w:pPr>
      <w:hyperlink w:anchor="_Toc27761" w:history="1">
        <w:r>
          <w:rPr>
            <w:rFonts w:ascii="仿宋" w:eastAsia="仿宋" w:hAnsi="仿宋" w:cs="仿宋" w:hint="eastAsia"/>
            <w:lang w:eastAsia="zh-CN"/>
          </w:rPr>
          <w:t>(三)、监理与质量控制流程</w:t>
        </w:r>
        <w:r>
          <w:tab/>
        </w:r>
        <w:r>
          <w:fldChar w:fldCharType="begin"/>
        </w:r>
        <w:r>
          <w:instrText xml:space="preserve"> PAGEREF _Toc27761 \h </w:instrText>
        </w:r>
        <w:r>
          <w:fldChar w:fldCharType="separate"/>
        </w:r>
        <w:r>
          <w:t>8</w:t>
        </w:r>
        <w:r>
          <w:fldChar w:fldCharType="end"/>
        </w:r>
      </w:hyperlink>
    </w:p>
    <w:p>
      <w:pPr>
        <w:pStyle w:val="TOC1"/>
        <w:tabs>
          <w:tab w:val="right" w:leader="dot" w:pos="8306"/>
        </w:tabs>
      </w:pPr>
      <w:hyperlink w:anchor="_Toc19166" w:history="1">
        <w:r>
          <w:rPr>
            <w:rFonts w:ascii="仿宋" w:eastAsia="仿宋" w:hAnsi="仿宋" w:cs="仿宋" w:hint="eastAsia"/>
            <w:lang w:eastAsia="zh-CN"/>
          </w:rPr>
          <w:t>三、经济影响分析</w:t>
        </w:r>
        <w:r>
          <w:tab/>
        </w:r>
        <w:r>
          <w:fldChar w:fldCharType="begin"/>
        </w:r>
        <w:r>
          <w:instrText xml:space="preserve"> PAGEREF _Toc19166 \h </w:instrText>
        </w:r>
        <w:r>
          <w:fldChar w:fldCharType="separate"/>
        </w:r>
        <w:r>
          <w:t>9</w:t>
        </w:r>
        <w:r>
          <w:fldChar w:fldCharType="end"/>
        </w:r>
      </w:hyperlink>
    </w:p>
    <w:p>
      <w:pPr>
        <w:pStyle w:val="TOC2"/>
        <w:tabs>
          <w:tab w:val="right" w:leader="dot" w:pos="8306"/>
        </w:tabs>
      </w:pPr>
      <w:hyperlink w:anchor="_Toc16533" w:history="1">
        <w:r>
          <w:rPr>
            <w:rFonts w:ascii="仿宋" w:eastAsia="仿宋" w:hAnsi="仿宋" w:cs="仿宋" w:hint="eastAsia"/>
            <w:lang w:eastAsia="zh-CN"/>
          </w:rPr>
          <w:t>(一)、经济费用效益或费用效果分析</w:t>
        </w:r>
        <w:r>
          <w:tab/>
        </w:r>
        <w:r>
          <w:fldChar w:fldCharType="begin"/>
        </w:r>
        <w:r>
          <w:instrText xml:space="preserve"> PAGEREF _Toc16533 \h </w:instrText>
        </w:r>
        <w:r>
          <w:fldChar w:fldCharType="separate"/>
        </w:r>
        <w:r>
          <w:t>9</w:t>
        </w:r>
        <w:r>
          <w:fldChar w:fldCharType="end"/>
        </w:r>
      </w:hyperlink>
    </w:p>
    <w:p>
      <w:pPr>
        <w:pStyle w:val="TOC2"/>
        <w:tabs>
          <w:tab w:val="right" w:leader="dot" w:pos="8306"/>
        </w:tabs>
      </w:pPr>
      <w:hyperlink w:anchor="_Toc19367" w:history="1">
        <w:r>
          <w:rPr>
            <w:rFonts w:ascii="仿宋" w:eastAsia="仿宋" w:hAnsi="仿宋" w:cs="仿宋" w:hint="eastAsia"/>
            <w:lang w:eastAsia="zh-CN"/>
          </w:rPr>
          <w:t>(二)、行业影响分析</w:t>
        </w:r>
        <w:r>
          <w:tab/>
        </w:r>
        <w:r>
          <w:fldChar w:fldCharType="begin"/>
        </w:r>
        <w:r>
          <w:instrText xml:space="preserve"> PAGEREF _Toc19367 \h </w:instrText>
        </w:r>
        <w:r>
          <w:fldChar w:fldCharType="separate"/>
        </w:r>
        <w:r>
          <w:t>11</w:t>
        </w:r>
        <w:r>
          <w:fldChar w:fldCharType="end"/>
        </w:r>
      </w:hyperlink>
    </w:p>
    <w:p>
      <w:pPr>
        <w:pStyle w:val="TOC2"/>
        <w:tabs>
          <w:tab w:val="right" w:leader="dot" w:pos="8306"/>
        </w:tabs>
      </w:pPr>
      <w:hyperlink w:anchor="_Toc18495" w:history="1">
        <w:r>
          <w:rPr>
            <w:rFonts w:ascii="仿宋" w:eastAsia="仿宋" w:hAnsi="仿宋" w:cs="仿宋" w:hint="eastAsia"/>
            <w:lang w:eastAsia="zh-CN"/>
          </w:rPr>
          <w:t>(三)、区域经济影响分析</w:t>
        </w:r>
        <w:r>
          <w:tab/>
        </w:r>
        <w:r>
          <w:fldChar w:fldCharType="begin"/>
        </w:r>
        <w:r>
          <w:instrText xml:space="preserve"> PAGEREF _Toc18495 \h </w:instrText>
        </w:r>
        <w:r>
          <w:fldChar w:fldCharType="separate"/>
        </w:r>
        <w:r>
          <w:t>13</w:t>
        </w:r>
        <w:r>
          <w:fldChar w:fldCharType="end"/>
        </w:r>
      </w:hyperlink>
    </w:p>
    <w:p>
      <w:pPr>
        <w:pStyle w:val="TOC2"/>
        <w:tabs>
          <w:tab w:val="right" w:leader="dot" w:pos="8306"/>
        </w:tabs>
      </w:pPr>
      <w:hyperlink w:anchor="_Toc4542" w:history="1">
        <w:r>
          <w:rPr>
            <w:rFonts w:ascii="仿宋" w:eastAsia="仿宋" w:hAnsi="仿宋" w:cs="仿宋" w:hint="eastAsia"/>
            <w:lang w:eastAsia="zh-CN"/>
          </w:rPr>
          <w:t>(四)、宏观经济影响分析</w:t>
        </w:r>
        <w:r>
          <w:tab/>
        </w:r>
        <w:r>
          <w:fldChar w:fldCharType="begin"/>
        </w:r>
        <w:r>
          <w:instrText xml:space="preserve"> PAGEREF _Toc4542 \h </w:instrText>
        </w:r>
        <w:r>
          <w:fldChar w:fldCharType="separate"/>
        </w:r>
        <w:r>
          <w:t>14</w:t>
        </w:r>
        <w:r>
          <w:fldChar w:fldCharType="end"/>
        </w:r>
      </w:hyperlink>
    </w:p>
    <w:p>
      <w:pPr>
        <w:pStyle w:val="TOC1"/>
        <w:tabs>
          <w:tab w:val="right" w:leader="dot" w:pos="8306"/>
        </w:tabs>
      </w:pPr>
      <w:hyperlink w:anchor="_Toc28002" w:history="1">
        <w:r>
          <w:rPr>
            <w:rFonts w:ascii="仿宋" w:eastAsia="仿宋" w:hAnsi="仿宋" w:cs="仿宋" w:hint="eastAsia"/>
            <w:lang w:eastAsia="zh-CN"/>
          </w:rPr>
          <w:t>四、资源开发及综合利用分析</w:t>
        </w:r>
        <w:r>
          <w:tab/>
        </w:r>
        <w:r>
          <w:fldChar w:fldCharType="begin"/>
        </w:r>
        <w:r>
          <w:instrText xml:space="preserve"> PAGEREF _Toc28002 \h </w:instrText>
        </w:r>
        <w:r>
          <w:fldChar w:fldCharType="separate"/>
        </w:r>
        <w:r>
          <w:t>15</w:t>
        </w:r>
        <w:r>
          <w:fldChar w:fldCharType="end"/>
        </w:r>
      </w:hyperlink>
    </w:p>
    <w:p>
      <w:pPr>
        <w:pStyle w:val="TOC2"/>
        <w:tabs>
          <w:tab w:val="right" w:leader="dot" w:pos="8306"/>
        </w:tabs>
      </w:pPr>
      <w:hyperlink w:anchor="_Toc4160" w:history="1">
        <w:r>
          <w:rPr>
            <w:rFonts w:ascii="仿宋" w:eastAsia="仿宋" w:hAnsi="仿宋" w:cs="仿宋" w:hint="eastAsia"/>
            <w:lang w:eastAsia="zh-CN"/>
          </w:rPr>
          <w:t>(一)、资源开发方案</w:t>
        </w:r>
        <w:r>
          <w:tab/>
        </w:r>
        <w:r>
          <w:fldChar w:fldCharType="begin"/>
        </w:r>
        <w:r>
          <w:instrText xml:space="preserve"> PAGEREF _Toc4160 \h </w:instrText>
        </w:r>
        <w:r>
          <w:fldChar w:fldCharType="separate"/>
        </w:r>
        <w:r>
          <w:t>15</w:t>
        </w:r>
        <w:r>
          <w:fldChar w:fldCharType="end"/>
        </w:r>
      </w:hyperlink>
    </w:p>
    <w:p>
      <w:pPr>
        <w:pStyle w:val="TOC2"/>
        <w:tabs>
          <w:tab w:val="right" w:leader="dot" w:pos="8306"/>
        </w:tabs>
      </w:pPr>
      <w:hyperlink w:anchor="_Toc11191" w:history="1">
        <w:r>
          <w:rPr>
            <w:rFonts w:ascii="仿宋" w:eastAsia="仿宋" w:hAnsi="仿宋" w:cs="仿宋" w:hint="eastAsia"/>
            <w:lang w:eastAsia="zh-CN"/>
          </w:rPr>
          <w:t>(二)、资源利用方案</w:t>
        </w:r>
        <w:r>
          <w:tab/>
        </w:r>
        <w:r>
          <w:fldChar w:fldCharType="begin"/>
        </w:r>
        <w:r>
          <w:instrText xml:space="preserve"> PAGEREF _Toc11191 \h </w:instrText>
        </w:r>
        <w:r>
          <w:fldChar w:fldCharType="separate"/>
        </w:r>
        <w:r>
          <w:t>17</w:t>
        </w:r>
        <w:r>
          <w:fldChar w:fldCharType="end"/>
        </w:r>
      </w:hyperlink>
    </w:p>
    <w:p>
      <w:pPr>
        <w:pStyle w:val="TOC2"/>
        <w:tabs>
          <w:tab w:val="right" w:leader="dot" w:pos="8306"/>
        </w:tabs>
      </w:pPr>
      <w:hyperlink w:anchor="_Toc7376" w:history="1">
        <w:r>
          <w:rPr>
            <w:rFonts w:ascii="仿宋" w:eastAsia="仿宋" w:hAnsi="仿宋" w:cs="仿宋" w:hint="eastAsia"/>
            <w:lang w:eastAsia="zh-CN"/>
          </w:rPr>
          <w:t>(三)、资源节约措施</w:t>
        </w:r>
        <w:r>
          <w:tab/>
        </w:r>
        <w:r>
          <w:fldChar w:fldCharType="begin"/>
        </w:r>
        <w:r>
          <w:instrText xml:space="preserve"> PAGEREF _Toc7376 \h </w:instrText>
        </w:r>
        <w:r>
          <w:fldChar w:fldCharType="separate"/>
        </w:r>
        <w:r>
          <w:t>18</w:t>
        </w:r>
        <w:r>
          <w:fldChar w:fldCharType="end"/>
        </w:r>
      </w:hyperlink>
    </w:p>
    <w:p>
      <w:pPr>
        <w:pStyle w:val="TOC1"/>
        <w:tabs>
          <w:tab w:val="right" w:leader="dot" w:pos="8306"/>
        </w:tabs>
      </w:pPr>
      <w:hyperlink w:anchor="_Toc20471" w:history="1">
        <w:r>
          <w:rPr>
            <w:rFonts w:ascii="仿宋" w:eastAsia="仿宋" w:hAnsi="仿宋" w:cs="仿宋" w:hint="eastAsia"/>
            <w:lang w:eastAsia="zh-CN"/>
          </w:rPr>
          <w:t>五、项目选址研究</w:t>
        </w:r>
        <w:r>
          <w:tab/>
        </w:r>
        <w:r>
          <w:fldChar w:fldCharType="begin"/>
        </w:r>
        <w:r>
          <w:instrText xml:space="preserve"> PAGEREF _Toc20471 \h </w:instrText>
        </w:r>
        <w:r>
          <w:fldChar w:fldCharType="separate"/>
        </w:r>
        <w:r>
          <w:t>19</w:t>
        </w:r>
        <w:r>
          <w:fldChar w:fldCharType="end"/>
        </w:r>
      </w:hyperlink>
    </w:p>
    <w:p>
      <w:pPr>
        <w:pStyle w:val="TOC2"/>
        <w:tabs>
          <w:tab w:val="right" w:leader="dot" w:pos="8306"/>
        </w:tabs>
      </w:pPr>
      <w:hyperlink w:anchor="_Toc28766" w:history="1">
        <w:r>
          <w:rPr>
            <w:rFonts w:ascii="仿宋" w:eastAsia="仿宋" w:hAnsi="仿宋" w:cs="仿宋" w:hint="eastAsia"/>
            <w:lang w:eastAsia="zh-CN"/>
          </w:rPr>
          <w:t>(一)、项目选址原则</w:t>
        </w:r>
        <w:r>
          <w:tab/>
        </w:r>
        <w:r>
          <w:fldChar w:fldCharType="begin"/>
        </w:r>
        <w:r>
          <w:instrText xml:space="preserve"> PAGEREF _Toc28766 \h </w:instrText>
        </w:r>
        <w:r>
          <w:fldChar w:fldCharType="separate"/>
        </w:r>
        <w:r>
          <w:t>19</w:t>
        </w:r>
        <w:r>
          <w:fldChar w:fldCharType="end"/>
        </w:r>
      </w:hyperlink>
    </w:p>
    <w:p>
      <w:pPr>
        <w:pStyle w:val="TOC2"/>
        <w:tabs>
          <w:tab w:val="right" w:leader="dot" w:pos="8306"/>
        </w:tabs>
      </w:pPr>
      <w:hyperlink w:anchor="_Toc14854" w:history="1">
        <w:r>
          <w:rPr>
            <w:rFonts w:ascii="仿宋" w:eastAsia="仿宋" w:hAnsi="仿宋" w:cs="仿宋" w:hint="eastAsia"/>
            <w:lang w:eastAsia="zh-CN"/>
          </w:rPr>
          <w:t>(二)、项目选址</w:t>
        </w:r>
        <w:r>
          <w:tab/>
        </w:r>
        <w:r>
          <w:fldChar w:fldCharType="begin"/>
        </w:r>
        <w:r>
          <w:instrText xml:space="preserve"> PAGEREF _Toc14854 \h </w:instrText>
        </w:r>
        <w:r>
          <w:fldChar w:fldCharType="separate"/>
        </w:r>
        <w:r>
          <w:t>22</w:t>
        </w:r>
        <w:r>
          <w:fldChar w:fldCharType="end"/>
        </w:r>
      </w:hyperlink>
    </w:p>
    <w:p>
      <w:pPr>
        <w:pStyle w:val="TOC2"/>
        <w:tabs>
          <w:tab w:val="right" w:leader="dot" w:pos="8306"/>
        </w:tabs>
      </w:pPr>
      <w:hyperlink w:anchor="_Toc4901" w:history="1">
        <w:r>
          <w:rPr>
            <w:rFonts w:ascii="仿宋" w:eastAsia="仿宋" w:hAnsi="仿宋" w:cs="仿宋" w:hint="eastAsia"/>
            <w:lang w:eastAsia="zh-CN"/>
          </w:rPr>
          <w:t>(三)、建设条件分析</w:t>
        </w:r>
        <w:r>
          <w:tab/>
        </w:r>
        <w:r>
          <w:fldChar w:fldCharType="begin"/>
        </w:r>
        <w:r>
          <w:instrText xml:space="preserve"> PAGEREF _Toc4901 \h </w:instrText>
        </w:r>
        <w:r>
          <w:fldChar w:fldCharType="separate"/>
        </w:r>
        <w:r>
          <w:t>24</w:t>
        </w:r>
        <w:r>
          <w:fldChar w:fldCharType="end"/>
        </w:r>
      </w:hyperlink>
    </w:p>
    <w:p>
      <w:pPr>
        <w:pStyle w:val="TOC2"/>
        <w:tabs>
          <w:tab w:val="right" w:leader="dot" w:pos="8306"/>
        </w:tabs>
      </w:pPr>
      <w:hyperlink w:anchor="_Toc373" w:history="1">
        <w:r>
          <w:rPr>
            <w:rFonts w:ascii="仿宋" w:eastAsia="仿宋" w:hAnsi="仿宋" w:cs="仿宋" w:hint="eastAsia"/>
            <w:lang w:eastAsia="zh-CN"/>
          </w:rPr>
          <w:t>(四)、用地控制指标</w:t>
        </w:r>
        <w:r>
          <w:tab/>
        </w:r>
        <w:r>
          <w:fldChar w:fldCharType="begin"/>
        </w:r>
        <w:r>
          <w:instrText xml:space="preserve"> PAGEREF _Toc373 \h </w:instrText>
        </w:r>
        <w:r>
          <w:fldChar w:fldCharType="separate"/>
        </w:r>
        <w:r>
          <w:t>26</w:t>
        </w:r>
        <w:r>
          <w:fldChar w:fldCharType="end"/>
        </w:r>
      </w:hyperlink>
    </w:p>
    <w:p>
      <w:pPr>
        <w:pStyle w:val="TOC2"/>
        <w:tabs>
          <w:tab w:val="right" w:leader="dot" w:pos="8306"/>
        </w:tabs>
      </w:pPr>
      <w:hyperlink w:anchor="_Toc13741" w:history="1">
        <w:r>
          <w:rPr>
            <w:rFonts w:ascii="仿宋" w:eastAsia="仿宋" w:hAnsi="仿宋" w:cs="仿宋" w:hint="eastAsia"/>
            <w:lang w:eastAsia="zh-CN"/>
          </w:rPr>
          <w:t>(五)、地总体要求</w:t>
        </w:r>
        <w:r>
          <w:tab/>
        </w:r>
        <w:r>
          <w:fldChar w:fldCharType="begin"/>
        </w:r>
        <w:r>
          <w:instrText xml:space="preserve"> PAGEREF _Toc13741 \h </w:instrText>
        </w:r>
        <w:r>
          <w:fldChar w:fldCharType="separate"/>
        </w:r>
        <w:r>
          <w:t>27</w:t>
        </w:r>
        <w:r>
          <w:fldChar w:fldCharType="end"/>
        </w:r>
      </w:hyperlink>
    </w:p>
    <w:p>
      <w:pPr>
        <w:pStyle w:val="TOC2"/>
        <w:tabs>
          <w:tab w:val="right" w:leader="dot" w:pos="8306"/>
        </w:tabs>
      </w:pPr>
      <w:hyperlink w:anchor="_Toc5885" w:history="1">
        <w:r>
          <w:rPr>
            <w:rFonts w:ascii="仿宋" w:eastAsia="仿宋" w:hAnsi="仿宋" w:cs="仿宋" w:hint="eastAsia"/>
            <w:lang w:eastAsia="zh-CN"/>
          </w:rPr>
          <w:t>(六)、节约用地措施</w:t>
        </w:r>
        <w:r>
          <w:tab/>
        </w:r>
        <w:r>
          <w:fldChar w:fldCharType="begin"/>
        </w:r>
        <w:r>
          <w:instrText xml:space="preserve"> PAGEREF _Toc5885 \h </w:instrText>
        </w:r>
        <w:r>
          <w:fldChar w:fldCharType="separate"/>
        </w:r>
        <w:r>
          <w:t>28</w:t>
        </w:r>
        <w:r>
          <w:fldChar w:fldCharType="end"/>
        </w:r>
      </w:hyperlink>
    </w:p>
    <w:p>
      <w:pPr>
        <w:pStyle w:val="TOC2"/>
        <w:tabs>
          <w:tab w:val="right" w:leader="dot" w:pos="8306"/>
        </w:tabs>
      </w:pPr>
      <w:hyperlink w:anchor="_Toc18134" w:history="1">
        <w:r>
          <w:rPr>
            <w:rFonts w:ascii="仿宋" w:eastAsia="仿宋" w:hAnsi="仿宋" w:cs="仿宋" w:hint="eastAsia"/>
            <w:lang w:eastAsia="zh-CN"/>
          </w:rPr>
          <w:t>(七)、选址综合评价</w:t>
        </w:r>
        <w:r>
          <w:tab/>
        </w:r>
        <w:r>
          <w:fldChar w:fldCharType="begin"/>
        </w:r>
        <w:r>
          <w:instrText xml:space="preserve"> PAGEREF _Toc18134 \h </w:instrText>
        </w:r>
        <w:r>
          <w:fldChar w:fldCharType="separate"/>
        </w:r>
        <w:r>
          <w:t>30</w:t>
        </w:r>
        <w:r>
          <w:fldChar w:fldCharType="end"/>
        </w:r>
      </w:hyperlink>
    </w:p>
    <w:p>
      <w:pPr>
        <w:pStyle w:val="TOC1"/>
        <w:tabs>
          <w:tab w:val="right" w:leader="dot" w:pos="8306"/>
        </w:tabs>
      </w:pPr>
      <w:hyperlink w:anchor="_Toc4832" w:history="1">
        <w:r>
          <w:rPr>
            <w:rFonts w:ascii="仿宋" w:eastAsia="仿宋" w:hAnsi="仿宋" w:cs="仿宋" w:hint="eastAsia"/>
            <w:lang w:eastAsia="zh-CN"/>
          </w:rPr>
          <w:t>六、环境和生态影响分析</w:t>
        </w:r>
        <w:r>
          <w:tab/>
        </w:r>
        <w:r>
          <w:fldChar w:fldCharType="begin"/>
        </w:r>
        <w:r>
          <w:instrText xml:space="preserve"> PAGEREF _Toc4832 \h </w:instrText>
        </w:r>
        <w:r>
          <w:fldChar w:fldCharType="separate"/>
        </w:r>
        <w:r>
          <w:t>31</w:t>
        </w:r>
        <w:r>
          <w:fldChar w:fldCharType="end"/>
        </w:r>
      </w:hyperlink>
    </w:p>
    <w:p>
      <w:pPr>
        <w:pStyle w:val="TOC2"/>
        <w:tabs>
          <w:tab w:val="right" w:leader="dot" w:pos="8306"/>
        </w:tabs>
      </w:pPr>
      <w:hyperlink w:anchor="_Toc22322" w:history="1">
        <w:r>
          <w:rPr>
            <w:rFonts w:ascii="仿宋" w:eastAsia="仿宋" w:hAnsi="仿宋" w:cs="仿宋" w:hint="eastAsia"/>
            <w:lang w:eastAsia="zh-CN"/>
          </w:rPr>
          <w:t>(一)、环境和生态现状</w:t>
        </w:r>
        <w:r>
          <w:tab/>
        </w:r>
        <w:r>
          <w:fldChar w:fldCharType="begin"/>
        </w:r>
        <w:r>
          <w:instrText xml:space="preserve"> PAGEREF _Toc22322 \h </w:instrText>
        </w:r>
        <w:r>
          <w:fldChar w:fldCharType="separate"/>
        </w:r>
        <w:r>
          <w:t>31</w:t>
        </w:r>
        <w:r>
          <w:fldChar w:fldCharType="end"/>
        </w:r>
      </w:hyperlink>
    </w:p>
    <w:p>
      <w:pPr>
        <w:pStyle w:val="TOC2"/>
        <w:tabs>
          <w:tab w:val="right" w:leader="dot" w:pos="8306"/>
        </w:tabs>
      </w:pPr>
      <w:hyperlink w:anchor="_Toc8026" w:history="1">
        <w:r>
          <w:rPr>
            <w:rFonts w:ascii="仿宋" w:eastAsia="仿宋" w:hAnsi="仿宋" w:cs="仿宋" w:hint="eastAsia"/>
            <w:lang w:eastAsia="zh-CN"/>
          </w:rPr>
          <w:t>(二)、生态环境影响分析</w:t>
        </w:r>
        <w:r>
          <w:tab/>
        </w:r>
        <w:r>
          <w:fldChar w:fldCharType="begin"/>
        </w:r>
        <w:r>
          <w:instrText xml:space="preserve"> PAGEREF _Toc8026 \h </w:instrText>
        </w:r>
        <w:r>
          <w:fldChar w:fldCharType="separate"/>
        </w:r>
        <w:r>
          <w:t>32</w:t>
        </w:r>
        <w:r>
          <w:fldChar w:fldCharType="end"/>
        </w:r>
      </w:hyperlink>
    </w:p>
    <w:p>
      <w:pPr>
        <w:pStyle w:val="TOC2"/>
        <w:tabs>
          <w:tab w:val="right" w:leader="dot" w:pos="8306"/>
        </w:tabs>
      </w:pPr>
      <w:hyperlink w:anchor="_Toc7227" w:history="1">
        <w:r>
          <w:rPr>
            <w:rFonts w:ascii="仿宋" w:eastAsia="仿宋" w:hAnsi="仿宋" w:cs="仿宋" w:hint="eastAsia"/>
            <w:lang w:eastAsia="zh-CN"/>
          </w:rPr>
          <w:t>(三)、生态环境保护措施</w:t>
        </w:r>
        <w:r>
          <w:tab/>
        </w:r>
        <w:r>
          <w:fldChar w:fldCharType="begin"/>
        </w:r>
        <w:r>
          <w:instrText xml:space="preserve"> PAGEREF _Toc7227 \h </w:instrText>
        </w:r>
        <w:r>
          <w:fldChar w:fldCharType="separate"/>
        </w:r>
        <w:r>
          <w:t>33</w:t>
        </w:r>
        <w:r>
          <w:fldChar w:fldCharType="end"/>
        </w:r>
      </w:hyperlink>
    </w:p>
    <w:p>
      <w:pPr>
        <w:pStyle w:val="TOC2"/>
        <w:tabs>
          <w:tab w:val="right" w:leader="dot" w:pos="8306"/>
        </w:tabs>
      </w:pPr>
      <w:hyperlink w:anchor="_Toc10113" w:history="1">
        <w:r>
          <w:rPr>
            <w:rFonts w:ascii="仿宋" w:eastAsia="仿宋" w:hAnsi="仿宋" w:cs="仿宋" w:hint="eastAsia"/>
            <w:lang w:eastAsia="zh-CN"/>
          </w:rPr>
          <w:t>(四)、地质灾害影响分析</w:t>
        </w:r>
        <w:r>
          <w:tab/>
        </w:r>
        <w:r>
          <w:fldChar w:fldCharType="begin"/>
        </w:r>
        <w:r>
          <w:instrText xml:space="preserve"> PAGEREF _Toc10113 \h </w:instrText>
        </w:r>
        <w:r>
          <w:fldChar w:fldCharType="separate"/>
        </w:r>
        <w:r>
          <w:t>35</w:t>
        </w:r>
        <w:r>
          <w:fldChar w:fldCharType="end"/>
        </w:r>
      </w:hyperlink>
    </w:p>
    <w:p>
      <w:pPr>
        <w:pStyle w:val="TOC2"/>
        <w:tabs>
          <w:tab w:val="right" w:leader="dot" w:pos="8306"/>
        </w:tabs>
      </w:pPr>
      <w:hyperlink w:anchor="_Toc14884" w:history="1">
        <w:r>
          <w:rPr>
            <w:rFonts w:ascii="仿宋" w:eastAsia="仿宋" w:hAnsi="仿宋" w:cs="仿宋" w:hint="eastAsia"/>
            <w:lang w:eastAsia="zh-CN"/>
          </w:rPr>
          <w:t>(五)、特殊环境影响</w:t>
        </w:r>
        <w:r>
          <w:tab/>
        </w:r>
        <w:r>
          <w:fldChar w:fldCharType="begin"/>
        </w:r>
        <w:r>
          <w:instrText xml:space="preserve"> PAGEREF _Toc14884 \h </w:instrText>
        </w:r>
        <w:r>
          <w:fldChar w:fldCharType="separate"/>
        </w:r>
        <w:r>
          <w:t>37</w:t>
        </w:r>
        <w:r>
          <w:fldChar w:fldCharType="end"/>
        </w:r>
      </w:hyperlink>
    </w:p>
    <w:p>
      <w:pPr>
        <w:pStyle w:val="TOC1"/>
        <w:tabs>
          <w:tab w:val="right" w:leader="dot" w:pos="8306"/>
        </w:tabs>
      </w:pPr>
      <w:hyperlink w:anchor="_Toc30281" w:history="1">
        <w:r>
          <w:rPr>
            <w:rFonts w:ascii="仿宋" w:eastAsia="仿宋" w:hAnsi="仿宋" w:cs="仿宋" w:hint="eastAsia"/>
            <w:lang w:eastAsia="zh-CN"/>
          </w:rPr>
          <w:t>七、客户关系管理与市场拓展</w:t>
        </w:r>
        <w:r>
          <w:tab/>
        </w:r>
        <w:r>
          <w:fldChar w:fldCharType="begin"/>
        </w:r>
        <w:r>
          <w:instrText xml:space="preserve"> PAGEREF _Toc30281 \h </w:instrText>
        </w:r>
        <w:r>
          <w:fldChar w:fldCharType="separate"/>
        </w:r>
        <w:r>
          <w:t>38</w:t>
        </w:r>
        <w:r>
          <w:fldChar w:fldCharType="end"/>
        </w:r>
      </w:hyperlink>
    </w:p>
    <w:p>
      <w:pPr>
        <w:pStyle w:val="TOC2"/>
        <w:tabs>
          <w:tab w:val="right" w:leader="dot" w:pos="8306"/>
        </w:tabs>
      </w:pPr>
      <w:hyperlink w:anchor="_Toc29021" w:history="1">
        <w:r>
          <w:rPr>
            <w:rFonts w:ascii="仿宋" w:eastAsia="仿宋" w:hAnsi="仿宋" w:cs="仿宋" w:hint="eastAsia"/>
            <w:lang w:eastAsia="zh-CN"/>
          </w:rPr>
          <w:t>(一)、客户关系管理策略</w:t>
        </w:r>
        <w:r>
          <w:tab/>
        </w:r>
        <w:r>
          <w:fldChar w:fldCharType="begin"/>
        </w:r>
        <w:r>
          <w:instrText xml:space="preserve"> PAGEREF _Toc29021 \h </w:instrText>
        </w:r>
        <w:r>
          <w:fldChar w:fldCharType="separate"/>
        </w:r>
        <w:r>
          <w:t>38</w:t>
        </w:r>
        <w:r>
          <w:fldChar w:fldCharType="end"/>
        </w:r>
      </w:hyperlink>
    </w:p>
    <w:p>
      <w:pPr>
        <w:pStyle w:val="TOC2"/>
        <w:tabs>
          <w:tab w:val="right" w:leader="dot" w:pos="8306"/>
        </w:tabs>
      </w:pPr>
      <w:hyperlink w:anchor="_Toc3720" w:history="1">
        <w:r>
          <w:rPr>
            <w:rFonts w:ascii="仿宋" w:eastAsia="仿宋" w:hAnsi="仿宋" w:cs="仿宋" w:hint="eastAsia"/>
            <w:lang w:eastAsia="zh-CN"/>
          </w:rPr>
          <w:t>(二)、市场拓展方案</w:t>
        </w:r>
        <w:r>
          <w:tab/>
        </w:r>
        <w:r>
          <w:fldChar w:fldCharType="begin"/>
        </w:r>
        <w:r>
          <w:instrText xml:space="preserve"> PAGEREF _Toc3720 \h </w:instrText>
        </w:r>
        <w:r>
          <w:fldChar w:fldCharType="separate"/>
        </w:r>
        <w:r>
          <w:t>39</w:t>
        </w:r>
        <w:r>
          <w:fldChar w:fldCharType="end"/>
        </w:r>
      </w:hyperlink>
    </w:p>
    <w:p>
      <w:pPr>
        <w:pStyle w:val="TOC1"/>
        <w:tabs>
          <w:tab w:val="right" w:leader="dot" w:pos="8306"/>
        </w:tabs>
      </w:pPr>
      <w:hyperlink w:anchor="_Toc29950" w:history="1">
        <w:r>
          <w:rPr>
            <w:rFonts w:ascii="仿宋" w:eastAsia="仿宋" w:hAnsi="仿宋" w:cs="仿宋" w:hint="eastAsia"/>
            <w:lang w:eastAsia="zh-CN"/>
          </w:rPr>
          <w:t>八、环境保护与治理方案</w:t>
        </w:r>
        <w:r>
          <w:tab/>
        </w:r>
        <w:r>
          <w:fldChar w:fldCharType="begin"/>
        </w:r>
        <w:r>
          <w:instrText xml:space="preserve"> PAGEREF _Toc29950 \h </w:instrText>
        </w:r>
        <w:r>
          <w:fldChar w:fldCharType="separate"/>
        </w:r>
        <w:r>
          <w:t>40</w:t>
        </w:r>
        <w:r>
          <w:fldChar w:fldCharType="end"/>
        </w:r>
      </w:hyperlink>
    </w:p>
    <w:p>
      <w:pPr>
        <w:pStyle w:val="TOC2"/>
        <w:tabs>
          <w:tab w:val="right" w:leader="dot" w:pos="8306"/>
        </w:tabs>
      </w:pPr>
      <w:hyperlink w:anchor="_Toc3114" w:history="1">
        <w:r>
          <w:rPr>
            <w:rFonts w:ascii="仿宋" w:eastAsia="仿宋" w:hAnsi="仿宋" w:cs="仿宋" w:hint="eastAsia"/>
            <w:lang w:eastAsia="zh-CN"/>
          </w:rPr>
          <w:t>(一)、项目环境影响评估</w:t>
        </w:r>
        <w:r>
          <w:tab/>
        </w:r>
        <w:r>
          <w:fldChar w:fldCharType="begin"/>
        </w:r>
        <w:r>
          <w:instrText xml:space="preserve"> PAGEREF _Toc3114 \h </w:instrText>
        </w:r>
        <w:r>
          <w:fldChar w:fldCharType="separate"/>
        </w:r>
        <w:r>
          <w:t>40</w:t>
        </w:r>
        <w:r>
          <w:fldChar w:fldCharType="end"/>
        </w:r>
      </w:hyperlink>
    </w:p>
    <w:p>
      <w:pPr>
        <w:pStyle w:val="TOC2"/>
        <w:tabs>
          <w:tab w:val="right" w:leader="dot" w:pos="8306"/>
        </w:tabs>
      </w:pPr>
      <w:hyperlink w:anchor="_Toc6574" w:history="1">
        <w:r>
          <w:rPr>
            <w:rFonts w:ascii="仿宋" w:eastAsia="仿宋" w:hAnsi="仿宋" w:cs="仿宋" w:hint="eastAsia"/>
            <w:lang w:eastAsia="zh-CN"/>
          </w:rPr>
          <w:t>(二)、环境保护措施与治理方案</w:t>
        </w:r>
        <w:r>
          <w:tab/>
        </w:r>
        <w:r>
          <w:fldChar w:fldCharType="begin"/>
        </w:r>
        <w:r>
          <w:instrText xml:space="preserve"> PAGEREF _Toc6574 \h </w:instrText>
        </w:r>
        <w:r>
          <w:fldChar w:fldCharType="separate"/>
        </w:r>
        <w:r>
          <w:t>40</w:t>
        </w:r>
        <w:r>
          <w:fldChar w:fldCharType="end"/>
        </w:r>
      </w:hyperlink>
    </w:p>
    <w:p>
      <w:pPr>
        <w:pStyle w:val="TOC1"/>
        <w:tabs>
          <w:tab w:val="right" w:leader="dot" w:pos="8306"/>
        </w:tabs>
      </w:pPr>
      <w:hyperlink w:anchor="_Toc8182" w:history="1">
        <w:r>
          <w:rPr>
            <w:rFonts w:ascii="仿宋" w:eastAsia="仿宋" w:hAnsi="仿宋" w:cs="仿宋" w:hint="eastAsia"/>
            <w:lang w:eastAsia="zh-CN"/>
          </w:rPr>
          <w:t>九、项目进度计划</w:t>
        </w:r>
        <w:r>
          <w:tab/>
        </w:r>
        <w:r>
          <w:fldChar w:fldCharType="begin"/>
        </w:r>
        <w:r>
          <w:instrText xml:space="preserve"> PAGEREF _Toc8182 \h </w:instrText>
        </w:r>
        <w:r>
          <w:fldChar w:fldCharType="separate"/>
        </w:r>
        <w:r>
          <w:t>41</w:t>
        </w:r>
        <w:r>
          <w:fldChar w:fldCharType="end"/>
        </w:r>
      </w:hyperlink>
    </w:p>
    <w:p>
      <w:pPr>
        <w:pStyle w:val="TOC2"/>
        <w:tabs>
          <w:tab w:val="right" w:leader="dot" w:pos="8306"/>
        </w:tabs>
      </w:pPr>
      <w:hyperlink w:anchor="_Toc18642" w:history="1">
        <w:r>
          <w:rPr>
            <w:rFonts w:ascii="仿宋" w:eastAsia="仿宋" w:hAnsi="仿宋" w:cs="仿宋" w:hint="eastAsia"/>
            <w:lang w:eastAsia="zh-CN"/>
          </w:rPr>
          <w:t>(一)、建设周期</w:t>
        </w:r>
        <w:r>
          <w:tab/>
        </w:r>
        <w:r>
          <w:fldChar w:fldCharType="begin"/>
        </w:r>
        <w:r>
          <w:instrText xml:space="preserve"> PAGEREF _Toc18642 \h </w:instrText>
        </w:r>
        <w:r>
          <w:fldChar w:fldCharType="separate"/>
        </w:r>
        <w:r>
          <w:t>41</w:t>
        </w:r>
        <w:r>
          <w:fldChar w:fldCharType="end"/>
        </w:r>
      </w:hyperlink>
    </w:p>
    <w:p>
      <w:pPr>
        <w:pStyle w:val="TOC2"/>
        <w:tabs>
          <w:tab w:val="right" w:leader="dot" w:pos="8306"/>
        </w:tabs>
      </w:pPr>
      <w:hyperlink w:anchor="_Toc661" w:history="1">
        <w:r>
          <w:rPr>
            <w:rFonts w:ascii="仿宋" w:eastAsia="仿宋" w:hAnsi="仿宋" w:cs="仿宋" w:hint="eastAsia"/>
            <w:lang w:eastAsia="zh-CN"/>
          </w:rPr>
          <w:t>(二)、建设进度</w:t>
        </w:r>
        <w:r>
          <w:tab/>
        </w:r>
        <w:r>
          <w:fldChar w:fldCharType="begin"/>
        </w:r>
        <w:r>
          <w:instrText xml:space="preserve"> PAGEREF _Toc661 \h </w:instrText>
        </w:r>
        <w:r>
          <w:fldChar w:fldCharType="separate"/>
        </w:r>
        <w:r>
          <w:t>41</w:t>
        </w:r>
        <w:r>
          <w:fldChar w:fldCharType="end"/>
        </w:r>
      </w:hyperlink>
    </w:p>
    <w:p>
      <w:pPr>
        <w:pStyle w:val="TOC2"/>
        <w:tabs>
          <w:tab w:val="right" w:leader="dot" w:pos="8306"/>
        </w:tabs>
      </w:pPr>
      <w:hyperlink w:anchor="_Toc16888" w:history="1">
        <w:r>
          <w:rPr>
            <w:rFonts w:ascii="仿宋" w:eastAsia="仿宋" w:hAnsi="仿宋" w:cs="仿宋" w:hint="eastAsia"/>
            <w:lang w:eastAsia="zh-CN"/>
          </w:rPr>
          <w:t>(三)、进度安排注意事项</w:t>
        </w:r>
        <w:r>
          <w:tab/>
        </w:r>
        <w:r>
          <w:fldChar w:fldCharType="begin"/>
        </w:r>
        <w:r>
          <w:instrText xml:space="preserve"> PAGEREF _Toc16888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2" w:history="1">
        <w:r>
          <w:rPr>
            <w:rFonts w:ascii="仿宋" w:eastAsia="仿宋" w:hAnsi="仿宋" w:cs="仿宋" w:hint="eastAsia"/>
            <w:lang w:eastAsia="zh-CN"/>
          </w:rPr>
          <w:t>(四)、人力资源配置</w:t>
        </w:r>
        <w:r>
          <w:tab/>
        </w:r>
        <w:r>
          <w:fldChar w:fldCharType="begin"/>
        </w:r>
        <w:r>
          <w:instrText xml:space="preserve"> PAGEREF _Toc24762 \h </w:instrText>
        </w:r>
        <w:r>
          <w:fldChar w:fldCharType="separate"/>
        </w:r>
        <w:r>
          <w:t>44</w:t>
        </w:r>
        <w:r>
          <w:fldChar w:fldCharType="end"/>
        </w:r>
      </w:hyperlink>
    </w:p>
    <w:p>
      <w:pPr>
        <w:pStyle w:val="TOC2"/>
        <w:tabs>
          <w:tab w:val="right" w:leader="dot" w:pos="8306"/>
        </w:tabs>
      </w:pPr>
      <w:hyperlink w:anchor="_Toc17632" w:history="1">
        <w:r>
          <w:rPr>
            <w:rFonts w:ascii="仿宋" w:eastAsia="仿宋" w:hAnsi="仿宋" w:cs="仿宋" w:hint="eastAsia"/>
            <w:lang w:eastAsia="zh-CN"/>
          </w:rPr>
          <w:t>(五)、员工培训</w:t>
        </w:r>
        <w:r>
          <w:tab/>
        </w:r>
        <w:r>
          <w:fldChar w:fldCharType="begin"/>
        </w:r>
        <w:r>
          <w:instrText xml:space="preserve"> PAGEREF _Toc17632 \h </w:instrText>
        </w:r>
        <w:r>
          <w:fldChar w:fldCharType="separate"/>
        </w:r>
        <w:r>
          <w:t>46</w:t>
        </w:r>
        <w:r>
          <w:fldChar w:fldCharType="end"/>
        </w:r>
      </w:hyperlink>
    </w:p>
    <w:p>
      <w:pPr>
        <w:pStyle w:val="TOC2"/>
        <w:tabs>
          <w:tab w:val="right" w:leader="dot" w:pos="8306"/>
        </w:tabs>
      </w:pPr>
      <w:hyperlink w:anchor="_Toc4507" w:history="1">
        <w:r>
          <w:rPr>
            <w:rFonts w:ascii="仿宋" w:eastAsia="仿宋" w:hAnsi="仿宋" w:cs="仿宋" w:hint="eastAsia"/>
            <w:lang w:eastAsia="zh-CN"/>
          </w:rPr>
          <w:t>(六)、项目实施保障</w:t>
        </w:r>
        <w:r>
          <w:tab/>
        </w:r>
        <w:r>
          <w:fldChar w:fldCharType="begin"/>
        </w:r>
        <w:r>
          <w:instrText xml:space="preserve"> PAGEREF _Toc4507 \h </w:instrText>
        </w:r>
        <w:r>
          <w:fldChar w:fldCharType="separate"/>
        </w:r>
        <w:r>
          <w:t>47</w:t>
        </w:r>
        <w:r>
          <w:fldChar w:fldCharType="end"/>
        </w:r>
      </w:hyperlink>
    </w:p>
    <w:p>
      <w:pPr>
        <w:pStyle w:val="TOC2"/>
        <w:tabs>
          <w:tab w:val="right" w:leader="dot" w:pos="8306"/>
        </w:tabs>
      </w:pPr>
      <w:hyperlink w:anchor="_Toc20628" w:history="1">
        <w:r>
          <w:rPr>
            <w:rFonts w:ascii="仿宋" w:eastAsia="仿宋" w:hAnsi="仿宋" w:cs="仿宋" w:hint="eastAsia"/>
            <w:lang w:eastAsia="zh-CN"/>
          </w:rPr>
          <w:t>(七)、安全规范管理</w:t>
        </w:r>
        <w:r>
          <w:tab/>
        </w:r>
        <w:r>
          <w:fldChar w:fldCharType="begin"/>
        </w:r>
        <w:r>
          <w:instrText xml:space="preserve"> PAGEREF _Toc20628 \h </w:instrText>
        </w:r>
        <w:r>
          <w:fldChar w:fldCharType="separate"/>
        </w:r>
        <w:r>
          <w:t>47</w:t>
        </w:r>
        <w:r>
          <w:fldChar w:fldCharType="end"/>
        </w:r>
      </w:hyperlink>
    </w:p>
    <w:p>
      <w:pPr>
        <w:pStyle w:val="TOC1"/>
        <w:tabs>
          <w:tab w:val="right" w:leader="dot" w:pos="8306"/>
        </w:tabs>
      </w:pPr>
      <w:hyperlink w:anchor="_Toc12826" w:history="1">
        <w:r>
          <w:rPr>
            <w:rFonts w:ascii="仿宋" w:eastAsia="仿宋" w:hAnsi="仿宋" w:cs="仿宋" w:hint="eastAsia"/>
            <w:lang w:eastAsia="zh-CN"/>
          </w:rPr>
          <w:t>十、经济效益与社会效益优化</w:t>
        </w:r>
        <w:r>
          <w:tab/>
        </w:r>
        <w:r>
          <w:fldChar w:fldCharType="begin"/>
        </w:r>
        <w:r>
          <w:instrText xml:space="preserve"> PAGEREF _Toc12826 \h </w:instrText>
        </w:r>
        <w:r>
          <w:fldChar w:fldCharType="separate"/>
        </w:r>
        <w:r>
          <w:t>49</w:t>
        </w:r>
        <w:r>
          <w:fldChar w:fldCharType="end"/>
        </w:r>
      </w:hyperlink>
    </w:p>
    <w:p>
      <w:pPr>
        <w:pStyle w:val="TOC2"/>
        <w:tabs>
          <w:tab w:val="right" w:leader="dot" w:pos="8306"/>
        </w:tabs>
      </w:pPr>
      <w:hyperlink w:anchor="_Toc18535" w:history="1">
        <w:r>
          <w:rPr>
            <w:rFonts w:ascii="仿宋" w:eastAsia="仿宋" w:hAnsi="仿宋" w:cs="仿宋" w:hint="eastAsia"/>
            <w:lang w:eastAsia="zh-CN"/>
          </w:rPr>
          <w:t>(一)、经济效益提升策略</w:t>
        </w:r>
        <w:r>
          <w:tab/>
        </w:r>
        <w:r>
          <w:fldChar w:fldCharType="begin"/>
        </w:r>
        <w:r>
          <w:instrText xml:space="preserve"> PAGEREF _Toc18535 \h </w:instrText>
        </w:r>
        <w:r>
          <w:fldChar w:fldCharType="separate"/>
        </w:r>
        <w:r>
          <w:t>49</w:t>
        </w:r>
        <w:r>
          <w:fldChar w:fldCharType="end"/>
        </w:r>
      </w:hyperlink>
    </w:p>
    <w:p>
      <w:pPr>
        <w:pStyle w:val="TOC2"/>
        <w:tabs>
          <w:tab w:val="right" w:leader="dot" w:pos="8306"/>
        </w:tabs>
      </w:pPr>
      <w:hyperlink w:anchor="_Toc21071" w:history="1">
        <w:r>
          <w:rPr>
            <w:rFonts w:ascii="仿宋" w:eastAsia="仿宋" w:hAnsi="仿宋" w:cs="仿宋" w:hint="eastAsia"/>
            <w:lang w:eastAsia="zh-CN"/>
          </w:rPr>
          <w:t>(二)、社会效益增强方案</w:t>
        </w:r>
        <w:r>
          <w:tab/>
        </w:r>
        <w:r>
          <w:fldChar w:fldCharType="begin"/>
        </w:r>
        <w:r>
          <w:instrText xml:space="preserve"> PAGEREF _Toc21071 \h </w:instrText>
        </w:r>
        <w:r>
          <w:fldChar w:fldCharType="separate"/>
        </w:r>
        <w:r>
          <w:t>50</w:t>
        </w:r>
        <w:r>
          <w:fldChar w:fldCharType="end"/>
        </w:r>
      </w:hyperlink>
    </w:p>
    <w:p>
      <w:pPr>
        <w:pStyle w:val="TOC1"/>
        <w:tabs>
          <w:tab w:val="right" w:leader="dot" w:pos="8306"/>
        </w:tabs>
      </w:pPr>
      <w:hyperlink w:anchor="_Toc5596" w:history="1">
        <w:r>
          <w:rPr>
            <w:rFonts w:ascii="仿宋" w:eastAsia="仿宋" w:hAnsi="仿宋" w:cs="仿宋" w:hint="eastAsia"/>
            <w:lang w:eastAsia="zh-CN"/>
          </w:rPr>
          <w:t>十一、技术创新与产业升级</w:t>
        </w:r>
        <w:r>
          <w:tab/>
        </w:r>
        <w:r>
          <w:fldChar w:fldCharType="begin"/>
        </w:r>
        <w:r>
          <w:instrText xml:space="preserve"> PAGEREF _Toc5596 \h </w:instrText>
        </w:r>
        <w:r>
          <w:fldChar w:fldCharType="separate"/>
        </w:r>
        <w:r>
          <w:t>51</w:t>
        </w:r>
        <w:r>
          <w:fldChar w:fldCharType="end"/>
        </w:r>
      </w:hyperlink>
    </w:p>
    <w:p>
      <w:pPr>
        <w:pStyle w:val="TOC2"/>
        <w:tabs>
          <w:tab w:val="right" w:leader="dot" w:pos="8306"/>
        </w:tabs>
      </w:pPr>
      <w:hyperlink w:anchor="_Toc4181" w:history="1">
        <w:r>
          <w:rPr>
            <w:rFonts w:ascii="仿宋" w:eastAsia="仿宋" w:hAnsi="仿宋" w:cs="仿宋" w:hint="eastAsia"/>
            <w:lang w:eastAsia="zh-CN"/>
          </w:rPr>
          <w:t>(一)、技术创新方向与目标</w:t>
        </w:r>
        <w:r>
          <w:tab/>
        </w:r>
        <w:r>
          <w:fldChar w:fldCharType="begin"/>
        </w:r>
        <w:r>
          <w:instrText xml:space="preserve"> PAGEREF _Toc4181 \h </w:instrText>
        </w:r>
        <w:r>
          <w:fldChar w:fldCharType="separate"/>
        </w:r>
        <w:r>
          <w:t>51</w:t>
        </w:r>
        <w:r>
          <w:fldChar w:fldCharType="end"/>
        </w:r>
      </w:hyperlink>
    </w:p>
    <w:p>
      <w:pPr>
        <w:pStyle w:val="TOC2"/>
        <w:tabs>
          <w:tab w:val="right" w:leader="dot" w:pos="8306"/>
        </w:tabs>
      </w:pPr>
      <w:hyperlink w:anchor="_Toc22203" w:history="1">
        <w:r>
          <w:rPr>
            <w:rFonts w:ascii="仿宋" w:eastAsia="仿宋" w:hAnsi="仿宋" w:cs="仿宋" w:hint="eastAsia"/>
            <w:lang w:eastAsia="zh-CN"/>
          </w:rPr>
          <w:t>(二)、产业升级路径与措施</w:t>
        </w:r>
        <w:r>
          <w:tab/>
        </w:r>
        <w:r>
          <w:fldChar w:fldCharType="begin"/>
        </w:r>
        <w:r>
          <w:instrText xml:space="preserve"> PAGEREF _Toc22203 \h </w:instrText>
        </w:r>
        <w:r>
          <w:fldChar w:fldCharType="separate"/>
        </w:r>
        <w:r>
          <w:t>52</w:t>
        </w:r>
        <w:r>
          <w:fldChar w:fldCharType="end"/>
        </w:r>
      </w:hyperlink>
    </w:p>
    <w:p>
      <w:pPr>
        <w:pStyle w:val="TOC1"/>
        <w:tabs>
          <w:tab w:val="right" w:leader="dot" w:pos="8306"/>
        </w:tabs>
      </w:pPr>
      <w:hyperlink w:anchor="_Toc4742" w:history="1">
        <w:r>
          <w:rPr>
            <w:rFonts w:ascii="仿宋" w:eastAsia="仿宋" w:hAnsi="仿宋" w:cs="仿宋" w:hint="eastAsia"/>
            <w:lang w:eastAsia="zh-CN"/>
          </w:rPr>
          <w:t>十二、项目变更管理</w:t>
        </w:r>
        <w:r>
          <w:tab/>
        </w:r>
        <w:r>
          <w:fldChar w:fldCharType="begin"/>
        </w:r>
        <w:r>
          <w:instrText xml:space="preserve"> PAGEREF _Toc4742 \h </w:instrText>
        </w:r>
        <w:r>
          <w:fldChar w:fldCharType="separate"/>
        </w:r>
        <w:r>
          <w:t>53</w:t>
        </w:r>
        <w:r>
          <w:fldChar w:fldCharType="end"/>
        </w:r>
      </w:hyperlink>
    </w:p>
    <w:p>
      <w:pPr>
        <w:pStyle w:val="TOC2"/>
        <w:tabs>
          <w:tab w:val="right" w:leader="dot" w:pos="8306"/>
        </w:tabs>
      </w:pPr>
      <w:hyperlink w:anchor="_Toc24802" w:history="1">
        <w:r>
          <w:rPr>
            <w:rFonts w:ascii="仿宋" w:eastAsia="仿宋" w:hAnsi="仿宋" w:cs="仿宋" w:hint="eastAsia"/>
            <w:lang w:eastAsia="zh-CN"/>
          </w:rPr>
          <w:t>(一)、变更控制流程</w:t>
        </w:r>
        <w:r>
          <w:tab/>
        </w:r>
        <w:r>
          <w:fldChar w:fldCharType="begin"/>
        </w:r>
        <w:r>
          <w:instrText xml:space="preserve"> PAGEREF _Toc24802 \h </w:instrText>
        </w:r>
        <w:r>
          <w:fldChar w:fldCharType="separate"/>
        </w:r>
        <w:r>
          <w:t>53</w:t>
        </w:r>
        <w:r>
          <w:fldChar w:fldCharType="end"/>
        </w:r>
      </w:hyperlink>
    </w:p>
    <w:p>
      <w:pPr>
        <w:pStyle w:val="TOC2"/>
        <w:tabs>
          <w:tab w:val="right" w:leader="dot" w:pos="8306"/>
        </w:tabs>
      </w:pPr>
      <w:hyperlink w:anchor="_Toc9351" w:history="1">
        <w:r>
          <w:rPr>
            <w:rFonts w:ascii="仿宋" w:eastAsia="仿宋" w:hAnsi="仿宋" w:cs="仿宋" w:hint="eastAsia"/>
            <w:lang w:eastAsia="zh-CN"/>
          </w:rPr>
          <w:t>(二)、影响评估与处理</w:t>
        </w:r>
        <w:r>
          <w:tab/>
        </w:r>
        <w:r>
          <w:fldChar w:fldCharType="begin"/>
        </w:r>
        <w:r>
          <w:instrText xml:space="preserve"> PAGEREF _Toc9351 \h </w:instrText>
        </w:r>
        <w:r>
          <w:fldChar w:fldCharType="separate"/>
        </w:r>
        <w:r>
          <w:t>54</w:t>
        </w:r>
        <w:r>
          <w:fldChar w:fldCharType="end"/>
        </w:r>
      </w:hyperlink>
    </w:p>
    <w:p>
      <w:pPr>
        <w:pStyle w:val="TOC2"/>
        <w:tabs>
          <w:tab w:val="right" w:leader="dot" w:pos="8306"/>
        </w:tabs>
      </w:pPr>
      <w:hyperlink w:anchor="_Toc29080" w:history="1">
        <w:r>
          <w:rPr>
            <w:rFonts w:ascii="仿宋" w:eastAsia="仿宋" w:hAnsi="仿宋" w:cs="仿宋" w:hint="eastAsia"/>
            <w:lang w:eastAsia="zh-CN"/>
          </w:rPr>
          <w:t>(三)、变更记录与追踪</w:t>
        </w:r>
        <w:r>
          <w:tab/>
        </w:r>
        <w:r>
          <w:fldChar w:fldCharType="begin"/>
        </w:r>
        <w:r>
          <w:instrText xml:space="preserve"> PAGEREF _Toc29080 \h </w:instrText>
        </w:r>
        <w:r>
          <w:fldChar w:fldCharType="separate"/>
        </w:r>
        <w:r>
          <w:t>56</w:t>
        </w:r>
        <w:r>
          <w:fldChar w:fldCharType="end"/>
        </w:r>
      </w:hyperlink>
    </w:p>
    <w:p>
      <w:pPr>
        <w:pStyle w:val="TOC2"/>
        <w:tabs>
          <w:tab w:val="right" w:leader="dot" w:pos="8306"/>
        </w:tabs>
      </w:pPr>
      <w:hyperlink w:anchor="_Toc5594" w:history="1">
        <w:r>
          <w:rPr>
            <w:rFonts w:ascii="仿宋" w:eastAsia="仿宋" w:hAnsi="仿宋" w:cs="仿宋" w:hint="eastAsia"/>
            <w:lang w:eastAsia="zh-CN"/>
          </w:rPr>
          <w:t>(四)、变更管理策略</w:t>
        </w:r>
        <w:r>
          <w:tab/>
        </w:r>
        <w:r>
          <w:fldChar w:fldCharType="begin"/>
        </w:r>
        <w:r>
          <w:instrText xml:space="preserve"> PAGEREF _Toc5594 \h </w:instrText>
        </w:r>
        <w:r>
          <w:fldChar w:fldCharType="separate"/>
        </w:r>
        <w:r>
          <w:t>57</w:t>
        </w:r>
        <w:r>
          <w:fldChar w:fldCharType="end"/>
        </w:r>
      </w:hyperlink>
    </w:p>
    <w:p>
      <w:pPr>
        <w:pStyle w:val="TOC1"/>
        <w:tabs>
          <w:tab w:val="right" w:leader="dot" w:pos="8306"/>
        </w:tabs>
      </w:pPr>
      <w:hyperlink w:anchor="_Toc19555" w:history="1">
        <w:r>
          <w:rPr>
            <w:rFonts w:ascii="仿宋" w:eastAsia="仿宋" w:hAnsi="仿宋" w:cs="仿宋" w:hint="eastAsia"/>
            <w:lang w:eastAsia="zh-CN"/>
          </w:rPr>
          <w:t>十三、合作与交流机制建立</w:t>
        </w:r>
        <w:r>
          <w:tab/>
        </w:r>
        <w:r>
          <w:fldChar w:fldCharType="begin"/>
        </w:r>
        <w:r>
          <w:instrText xml:space="preserve"> PAGEREF _Toc19555 \h </w:instrText>
        </w:r>
        <w:r>
          <w:fldChar w:fldCharType="separate"/>
        </w:r>
        <w:r>
          <w:t>59</w:t>
        </w:r>
        <w:r>
          <w:fldChar w:fldCharType="end"/>
        </w:r>
      </w:hyperlink>
    </w:p>
    <w:p>
      <w:pPr>
        <w:pStyle w:val="TOC2"/>
        <w:tabs>
          <w:tab w:val="right" w:leader="dot" w:pos="8306"/>
        </w:tabs>
      </w:pPr>
      <w:hyperlink w:anchor="_Toc11724" w:history="1">
        <w:r>
          <w:rPr>
            <w:rFonts w:ascii="仿宋" w:eastAsia="仿宋" w:hAnsi="仿宋" w:cs="仿宋" w:hint="eastAsia"/>
            <w:lang w:eastAsia="zh-CN"/>
          </w:rPr>
          <w:t>(一)、合作伙伴选择与合作方式</w:t>
        </w:r>
        <w:r>
          <w:tab/>
        </w:r>
        <w:r>
          <w:fldChar w:fldCharType="begin"/>
        </w:r>
        <w:r>
          <w:instrText xml:space="preserve"> PAGEREF _Toc11724 \h </w:instrText>
        </w:r>
        <w:r>
          <w:fldChar w:fldCharType="separate"/>
        </w:r>
        <w:r>
          <w:t>59</w:t>
        </w:r>
        <w:r>
          <w:fldChar w:fldCharType="end"/>
        </w:r>
      </w:hyperlink>
    </w:p>
    <w:p>
      <w:pPr>
        <w:pStyle w:val="TOC2"/>
        <w:tabs>
          <w:tab w:val="right" w:leader="dot" w:pos="8306"/>
        </w:tabs>
      </w:pPr>
      <w:hyperlink w:anchor="_Toc28086" w:history="1">
        <w:r>
          <w:rPr>
            <w:rFonts w:ascii="仿宋" w:eastAsia="仿宋" w:hAnsi="仿宋" w:cs="仿宋" w:hint="eastAsia"/>
            <w:lang w:eastAsia="zh-CN"/>
          </w:rPr>
          <w:t>(二)、交流与合作平台搭建</w:t>
        </w:r>
        <w:r>
          <w:tab/>
        </w:r>
        <w:r>
          <w:fldChar w:fldCharType="begin"/>
        </w:r>
        <w:r>
          <w:instrText xml:space="preserve"> PAGEREF _Toc28086 \h </w:instrText>
        </w:r>
        <w:r>
          <w:fldChar w:fldCharType="separate"/>
        </w:r>
        <w:r>
          <w:t>60</w:t>
        </w:r>
        <w:r>
          <w:fldChar w:fldCharType="end"/>
        </w:r>
      </w:hyperlink>
    </w:p>
    <w:p>
      <w:pPr>
        <w:pStyle w:val="TOC1"/>
        <w:tabs>
          <w:tab w:val="right" w:leader="dot" w:pos="8306"/>
        </w:tabs>
      </w:pPr>
      <w:hyperlink w:anchor="_Toc26613" w:history="1">
        <w:r>
          <w:rPr>
            <w:rFonts w:ascii="仿宋" w:eastAsia="仿宋" w:hAnsi="仿宋" w:cs="仿宋" w:hint="eastAsia"/>
            <w:lang w:eastAsia="zh-CN"/>
          </w:rPr>
          <w:t>十四、项目施工方案</w:t>
        </w:r>
        <w:r>
          <w:tab/>
        </w:r>
        <w:r>
          <w:fldChar w:fldCharType="begin"/>
        </w:r>
        <w:r>
          <w:instrText xml:space="preserve"> PAGEREF _Toc26613 \h </w:instrText>
        </w:r>
        <w:r>
          <w:fldChar w:fldCharType="separate"/>
        </w:r>
        <w:r>
          <w:t>62</w:t>
        </w:r>
        <w:r>
          <w:fldChar w:fldCharType="end"/>
        </w:r>
      </w:hyperlink>
    </w:p>
    <w:p>
      <w:pPr>
        <w:pStyle w:val="TOC2"/>
        <w:tabs>
          <w:tab w:val="right" w:leader="dot" w:pos="8306"/>
        </w:tabs>
      </w:pPr>
      <w:hyperlink w:anchor="_Toc22518" w:history="1">
        <w:r>
          <w:rPr>
            <w:rFonts w:ascii="仿宋" w:eastAsia="仿宋" w:hAnsi="仿宋" w:cs="仿宋" w:hint="eastAsia"/>
            <w:lang w:eastAsia="zh-CN"/>
          </w:rPr>
          <w:t>(一)、施工组织设计</w:t>
        </w:r>
        <w:r>
          <w:tab/>
        </w:r>
        <w:r>
          <w:fldChar w:fldCharType="begin"/>
        </w:r>
        <w:r>
          <w:instrText xml:space="preserve"> PAGEREF _Toc22518 \h </w:instrText>
        </w:r>
        <w:r>
          <w:fldChar w:fldCharType="separate"/>
        </w:r>
        <w:r>
          <w:t>62</w:t>
        </w:r>
        <w:r>
          <w:fldChar w:fldCharType="end"/>
        </w:r>
      </w:hyperlink>
    </w:p>
    <w:p>
      <w:pPr>
        <w:pStyle w:val="TOC2"/>
        <w:tabs>
          <w:tab w:val="right" w:leader="dot" w:pos="8306"/>
        </w:tabs>
      </w:pPr>
      <w:hyperlink w:anchor="_Toc1448" w:history="1">
        <w:r>
          <w:rPr>
            <w:rFonts w:ascii="仿宋" w:eastAsia="仿宋" w:hAnsi="仿宋" w:cs="仿宋" w:hint="eastAsia"/>
            <w:lang w:eastAsia="zh-CN"/>
          </w:rPr>
          <w:t>(二)、施工工艺与技术路线</w:t>
        </w:r>
        <w:r>
          <w:tab/>
        </w:r>
        <w:r>
          <w:fldChar w:fldCharType="begin"/>
        </w:r>
        <w:r>
          <w:instrText xml:space="preserve"> PAGEREF _Toc1448 \h </w:instrText>
        </w:r>
        <w:r>
          <w:fldChar w:fldCharType="separate"/>
        </w:r>
        <w:r>
          <w:t>64</w:t>
        </w:r>
        <w:r>
          <w:fldChar w:fldCharType="end"/>
        </w:r>
      </w:hyperlink>
    </w:p>
    <w:p>
      <w:pPr>
        <w:pStyle w:val="TOC2"/>
        <w:tabs>
          <w:tab w:val="right" w:leader="dot" w:pos="8306"/>
        </w:tabs>
      </w:pPr>
      <w:hyperlink w:anchor="_Toc30109" w:history="1">
        <w:r>
          <w:rPr>
            <w:rFonts w:ascii="仿宋" w:eastAsia="仿宋" w:hAnsi="仿宋" w:cs="仿宋" w:hint="eastAsia"/>
            <w:lang w:eastAsia="zh-CN"/>
          </w:rPr>
          <w:t>(三)、关键节点施工计划</w:t>
        </w:r>
        <w:r>
          <w:tab/>
        </w:r>
        <w:r>
          <w:fldChar w:fldCharType="begin"/>
        </w:r>
        <w:r>
          <w:instrText xml:space="preserve"> PAGEREF _Toc30109 \h </w:instrText>
        </w:r>
        <w:r>
          <w:fldChar w:fldCharType="separate"/>
        </w:r>
        <w:r>
          <w:t>65</w:t>
        </w:r>
        <w:r>
          <w:fldChar w:fldCharType="end"/>
        </w:r>
      </w:hyperlink>
    </w:p>
    <w:p>
      <w:pPr>
        <w:pStyle w:val="TOC2"/>
        <w:tabs>
          <w:tab w:val="right" w:leader="dot" w:pos="8306"/>
        </w:tabs>
      </w:pPr>
      <w:hyperlink w:anchor="_Toc9228" w:history="1">
        <w:r>
          <w:rPr>
            <w:rFonts w:ascii="仿宋" w:eastAsia="仿宋" w:hAnsi="仿宋" w:cs="仿宋" w:hint="eastAsia"/>
            <w:lang w:eastAsia="zh-CN"/>
          </w:rPr>
          <w:t>(四)、施工现场管理</w:t>
        </w:r>
        <w:r>
          <w:tab/>
        </w:r>
        <w:r>
          <w:fldChar w:fldCharType="begin"/>
        </w:r>
        <w:r>
          <w:instrText xml:space="preserve"> PAGEREF _Toc9228 \h </w:instrText>
        </w:r>
        <w:r>
          <w:fldChar w:fldCharType="separate"/>
        </w:r>
        <w:r>
          <w:t>66</w:t>
        </w:r>
        <w:r>
          <w:fldChar w:fldCharType="end"/>
        </w:r>
      </w:hyperlink>
    </w:p>
    <w:p>
      <w:pPr>
        <w:pStyle w:val="TOC1"/>
        <w:tabs>
          <w:tab w:val="right" w:leader="dot" w:pos="8306"/>
        </w:tabs>
      </w:pPr>
      <w:hyperlink w:anchor="_Toc8585" w:history="1">
        <w:r>
          <w:rPr>
            <w:rFonts w:ascii="仿宋" w:eastAsia="仿宋" w:hAnsi="仿宋" w:cs="仿宋" w:hint="eastAsia"/>
            <w:lang w:eastAsia="zh-CN"/>
          </w:rPr>
          <w:t>十五、法律法规与政策遵循</w:t>
        </w:r>
        <w:r>
          <w:tab/>
        </w:r>
        <w:r>
          <w:fldChar w:fldCharType="begin"/>
        </w:r>
        <w:r>
          <w:instrText xml:space="preserve"> PAGEREF _Toc8585 \h </w:instrText>
        </w:r>
        <w:r>
          <w:fldChar w:fldCharType="separate"/>
        </w:r>
        <w:r>
          <w:t>68</w:t>
        </w:r>
        <w:r>
          <w:fldChar w:fldCharType="end"/>
        </w:r>
      </w:hyperlink>
    </w:p>
    <w:p>
      <w:pPr>
        <w:pStyle w:val="TOC2"/>
        <w:tabs>
          <w:tab w:val="right" w:leader="dot" w:pos="8306"/>
        </w:tabs>
      </w:pPr>
      <w:hyperlink w:anchor="_Toc17319" w:history="1">
        <w:r>
          <w:rPr>
            <w:rFonts w:ascii="仿宋" w:eastAsia="仿宋" w:hAnsi="仿宋" w:cs="仿宋" w:hint="eastAsia"/>
            <w:lang w:eastAsia="zh-CN"/>
          </w:rPr>
          <w:t>(一)、法律法规遵守</w:t>
        </w:r>
        <w:r>
          <w:tab/>
        </w:r>
        <w:r>
          <w:fldChar w:fldCharType="begin"/>
        </w:r>
        <w:r>
          <w:instrText xml:space="preserve"> PAGEREF _Toc17319 \h </w:instrText>
        </w:r>
        <w:r>
          <w:fldChar w:fldCharType="separate"/>
        </w:r>
        <w:r>
          <w:t>68</w:t>
        </w:r>
        <w:r>
          <w:fldChar w:fldCharType="end"/>
        </w:r>
      </w:hyperlink>
    </w:p>
    <w:p>
      <w:pPr>
        <w:pStyle w:val="TOC2"/>
        <w:tabs>
          <w:tab w:val="right" w:leader="dot" w:pos="8306"/>
        </w:tabs>
      </w:pPr>
      <w:hyperlink w:anchor="_Toc11963" w:history="1">
        <w:r>
          <w:rPr>
            <w:rFonts w:ascii="仿宋" w:eastAsia="仿宋" w:hAnsi="仿宋" w:cs="仿宋" w:hint="eastAsia"/>
            <w:lang w:eastAsia="zh-CN"/>
          </w:rPr>
          <w:t>(二)、政策导向与利用</w:t>
        </w:r>
        <w:r>
          <w:tab/>
        </w:r>
        <w:r>
          <w:fldChar w:fldCharType="begin"/>
        </w:r>
        <w:r>
          <w:instrText xml:space="preserve"> PAGEREF _Toc11963 \h </w:instrText>
        </w:r>
        <w:r>
          <w:fldChar w:fldCharType="separate"/>
        </w:r>
        <w:r>
          <w:t>69</w:t>
        </w:r>
        <w:r>
          <w:fldChar w:fldCharType="end"/>
        </w:r>
      </w:hyperlink>
    </w:p>
    <w:p>
      <w:pPr>
        <w:pStyle w:val="TOC1"/>
        <w:tabs>
          <w:tab w:val="right" w:leader="dot" w:pos="8306"/>
        </w:tabs>
      </w:pPr>
      <w:hyperlink w:anchor="_Toc21929" w:history="1">
        <w:r>
          <w:rPr>
            <w:rFonts w:ascii="仿宋" w:eastAsia="仿宋" w:hAnsi="仿宋" w:cs="仿宋" w:hint="eastAsia"/>
            <w:lang w:eastAsia="zh-CN"/>
          </w:rPr>
          <w:t>十六、人力资源管理与开发</w:t>
        </w:r>
        <w:r>
          <w:tab/>
        </w:r>
        <w:r>
          <w:fldChar w:fldCharType="begin"/>
        </w:r>
        <w:r>
          <w:instrText xml:space="preserve"> PAGEREF _Toc21929 \h </w:instrText>
        </w:r>
        <w:r>
          <w:fldChar w:fldCharType="separate"/>
        </w:r>
        <w:r>
          <w:t>70</w:t>
        </w:r>
        <w:r>
          <w:fldChar w:fldCharType="end"/>
        </w:r>
      </w:hyperlink>
    </w:p>
    <w:p>
      <w:pPr>
        <w:pStyle w:val="TOC2"/>
        <w:tabs>
          <w:tab w:val="right" w:leader="dot" w:pos="8306"/>
        </w:tabs>
      </w:pPr>
      <w:hyperlink w:anchor="_Toc21262" w:history="1">
        <w:r>
          <w:rPr>
            <w:rFonts w:ascii="仿宋" w:eastAsia="仿宋" w:hAnsi="仿宋" w:cs="仿宋" w:hint="eastAsia"/>
            <w:lang w:eastAsia="zh-CN"/>
          </w:rPr>
          <w:t>(一)、人力资源规划</w:t>
        </w:r>
        <w:r>
          <w:tab/>
        </w:r>
        <w:r>
          <w:fldChar w:fldCharType="begin"/>
        </w:r>
        <w:r>
          <w:instrText xml:space="preserve"> PAGEREF _Toc21262 \h </w:instrText>
        </w:r>
        <w:r>
          <w:fldChar w:fldCharType="separate"/>
        </w:r>
        <w:r>
          <w:t>70</w:t>
        </w:r>
        <w:r>
          <w:fldChar w:fldCharType="end"/>
        </w:r>
      </w:hyperlink>
    </w:p>
    <w:p>
      <w:pPr>
        <w:pStyle w:val="TOC2"/>
        <w:tabs>
          <w:tab w:val="right" w:leader="dot" w:pos="8306"/>
        </w:tabs>
      </w:pPr>
      <w:hyperlink w:anchor="_Toc17472" w:history="1">
        <w:r>
          <w:rPr>
            <w:rFonts w:ascii="仿宋" w:eastAsia="仿宋" w:hAnsi="仿宋" w:cs="仿宋" w:hint="eastAsia"/>
            <w:lang w:eastAsia="zh-CN"/>
          </w:rPr>
          <w:t>(二)、人力资源开发与培训</w:t>
        </w:r>
        <w:r>
          <w:tab/>
        </w:r>
        <w:r>
          <w:fldChar w:fldCharType="begin"/>
        </w:r>
        <w:r>
          <w:instrText xml:space="preserve"> PAGEREF _Toc17472 \h </w:instrText>
        </w:r>
        <w:r>
          <w:fldChar w:fldCharType="separate"/>
        </w:r>
        <w:r>
          <w:t>72</w:t>
        </w:r>
        <w:r>
          <w:fldChar w:fldCharType="end"/>
        </w:r>
      </w:hyperlink>
    </w:p>
    <w:p>
      <w:pPr>
        <w:pStyle w:val="TOC1"/>
        <w:tabs>
          <w:tab w:val="right" w:leader="dot" w:pos="8306"/>
        </w:tabs>
      </w:pPr>
      <w:hyperlink w:anchor="_Toc13492" w:history="1">
        <w:r>
          <w:rPr>
            <w:rFonts w:ascii="仿宋" w:eastAsia="仿宋" w:hAnsi="仿宋" w:cs="仿宋" w:hint="eastAsia"/>
            <w:lang w:eastAsia="zh-CN"/>
          </w:rPr>
          <w:t>十七、产业协同与集群发展</w:t>
        </w:r>
        <w:r>
          <w:tab/>
        </w:r>
        <w:r>
          <w:fldChar w:fldCharType="begin"/>
        </w:r>
        <w:r>
          <w:instrText xml:space="preserve"> PAGEREF _Toc13492 \h </w:instrText>
        </w:r>
        <w:r>
          <w:fldChar w:fldCharType="separate"/>
        </w:r>
        <w:r>
          <w:t>75</w:t>
        </w:r>
        <w:r>
          <w:fldChar w:fldCharType="end"/>
        </w:r>
      </w:hyperlink>
    </w:p>
    <w:p>
      <w:pPr>
        <w:pStyle w:val="TOC2"/>
        <w:tabs>
          <w:tab w:val="right" w:leader="dot" w:pos="8306"/>
        </w:tabs>
      </w:pPr>
      <w:hyperlink w:anchor="_Toc22190" w:history="1">
        <w:r>
          <w:rPr>
            <w:rFonts w:ascii="仿宋" w:eastAsia="仿宋" w:hAnsi="仿宋" w:cs="仿宋" w:hint="eastAsia"/>
            <w:lang w:eastAsia="zh-CN"/>
          </w:rPr>
          <w:t>(一)、产业协同机制建设</w:t>
        </w:r>
        <w:r>
          <w:tab/>
        </w:r>
        <w:r>
          <w:fldChar w:fldCharType="begin"/>
        </w:r>
        <w:r>
          <w:instrText xml:space="preserve"> PAGEREF _Toc22190 \h </w:instrText>
        </w:r>
        <w:r>
          <w:fldChar w:fldCharType="separate"/>
        </w:r>
        <w:r>
          <w:t>75</w:t>
        </w:r>
        <w:r>
          <w:fldChar w:fldCharType="end"/>
        </w:r>
      </w:hyperlink>
    </w:p>
    <w:p>
      <w:pPr>
        <w:pStyle w:val="TOC2"/>
        <w:tabs>
          <w:tab w:val="right" w:leader="dot" w:pos="8306"/>
        </w:tabs>
      </w:pPr>
      <w:hyperlink w:anchor="_Toc6258" w:history="1">
        <w:r>
          <w:rPr>
            <w:rFonts w:ascii="仿宋" w:eastAsia="仿宋" w:hAnsi="仿宋" w:cs="仿宋" w:hint="eastAsia"/>
            <w:lang w:eastAsia="zh-CN"/>
          </w:rPr>
          <w:t>(二)、产业集群培育与发展</w:t>
        </w:r>
        <w:r>
          <w:tab/>
        </w:r>
        <w:r>
          <w:fldChar w:fldCharType="begin"/>
        </w:r>
        <w:r>
          <w:instrText xml:space="preserve"> PAGEREF _Toc6258 \h </w:instrText>
        </w:r>
        <w:r>
          <w:fldChar w:fldCharType="separate"/>
        </w:r>
        <w:r>
          <w:t>76</w:t>
        </w:r>
        <w:r>
          <w:fldChar w:fldCharType="end"/>
        </w:r>
      </w:hyperlink>
    </w:p>
    <w:p>
      <w:pPr>
        <w:pStyle w:val="TOC1"/>
        <w:tabs>
          <w:tab w:val="right" w:leader="dot" w:pos="8306"/>
        </w:tabs>
      </w:pPr>
      <w:hyperlink w:anchor="_Toc5887" w:history="1">
        <w:r>
          <w:rPr>
            <w:rFonts w:ascii="仿宋" w:eastAsia="仿宋" w:hAnsi="仿宋" w:cs="仿宋" w:hint="eastAsia"/>
            <w:lang w:eastAsia="zh-CN"/>
          </w:rPr>
          <w:t>十八、创新驱动与持续发展</w:t>
        </w:r>
        <w:r>
          <w:tab/>
        </w:r>
        <w:r>
          <w:fldChar w:fldCharType="begin"/>
        </w:r>
        <w:r>
          <w:instrText xml:space="preserve"> PAGEREF _Toc5887 \h </w:instrText>
        </w:r>
        <w:r>
          <w:fldChar w:fldCharType="separate"/>
        </w:r>
        <w:r>
          <w:t>77</w:t>
        </w:r>
        <w:r>
          <w:fldChar w:fldCharType="end"/>
        </w:r>
      </w:hyperlink>
    </w:p>
    <w:p>
      <w:pPr>
        <w:pStyle w:val="TOC2"/>
        <w:tabs>
          <w:tab w:val="right" w:leader="dot" w:pos="8306"/>
        </w:tabs>
      </w:pPr>
      <w:hyperlink w:anchor="_Toc24313" w:history="1">
        <w:r>
          <w:rPr>
            <w:rFonts w:ascii="仿宋" w:eastAsia="仿宋" w:hAnsi="仿宋" w:cs="仿宋" w:hint="eastAsia"/>
            <w:lang w:eastAsia="zh-CN"/>
          </w:rPr>
          <w:t>(一)、创新驱动战略实施</w:t>
        </w:r>
        <w:r>
          <w:tab/>
        </w:r>
        <w:r>
          <w:fldChar w:fldCharType="begin"/>
        </w:r>
        <w:r>
          <w:instrText xml:space="preserve"> PAGEREF _Toc24313 \h </w:instrText>
        </w:r>
        <w:r>
          <w:fldChar w:fldCharType="separate"/>
        </w:r>
        <w:r>
          <w:t>77</w:t>
        </w:r>
        <w:r>
          <w:fldChar w:fldCharType="end"/>
        </w:r>
      </w:hyperlink>
    </w:p>
    <w:p>
      <w:pPr>
        <w:pStyle w:val="TOC2"/>
        <w:tabs>
          <w:tab w:val="right" w:leader="dot" w:pos="8306"/>
        </w:tabs>
      </w:pPr>
      <w:hyperlink w:anchor="_Toc20119" w:history="1">
        <w:r>
          <w:rPr>
            <w:rFonts w:ascii="仿宋" w:eastAsia="仿宋" w:hAnsi="仿宋" w:cs="仿宋" w:hint="eastAsia"/>
            <w:lang w:eastAsia="zh-CN"/>
          </w:rPr>
          <w:t>(二)、持续发展路径探索</w:t>
        </w:r>
        <w:r>
          <w:tab/>
        </w:r>
        <w:r>
          <w:fldChar w:fldCharType="begin"/>
        </w:r>
        <w:r>
          <w:instrText xml:space="preserve"> PAGEREF _Toc20119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16"/>
      <w:r>
        <w:rPr>
          <w:rFonts w:ascii="仿宋" w:eastAsia="仿宋" w:hAnsi="仿宋" w:cs="仿宋" w:hint="eastAsia"/>
          <w:sz w:val="28"/>
          <w:lang w:eastAsia="zh-CN"/>
        </w:rPr>
        <w:t>一、文教办公用品项目概论</w:t>
      </w:r>
      <w:bookmarkEnd w:id="2"/>
    </w:p>
    <w:p>
      <w:pPr>
        <w:pStyle w:val="Heading2"/>
        <w:rPr>
          <w:rFonts w:ascii="仿宋" w:eastAsia="仿宋" w:hAnsi="仿宋" w:cs="仿宋" w:hint="eastAsia"/>
          <w:lang w:eastAsia="zh-CN"/>
        </w:rPr>
      </w:pPr>
      <w:bookmarkStart w:id="3" w:name="_Toc3173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文教办公用品项目的申报单位是“XXX实业发展公司”，这是一家在其所处行业内备受尊敬的企业。公司自成立以来，通过其在文教办公用品项目中表现出的创新精神和卓越执行力，在市场上赢得了显著的地位。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该公司的法定代表人秦XX，在文教办公用品项目及其他多个行业领域中都有着显著的贡献。秦XX以其出色的领导才能和敏锐的商业洞察力，带领公司在文教办公用品项目等多个领域实现了持续的成长和成功。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文教办公用品项目的重要合作伙伴。公司专注于[行业名称]领域，以创新作为驱动力，不断推动技术进步和市场扩张。在文教办公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文教办公用品项目中展现了强劲的增长和稳定的财务表现。公司通过有效的策略，在文教办公用品项目中扩大了其市场份额并增强了盈利能力。同时，公司积极承担社会责任，参与各类社会公益项目，增强了其在文教办公用品项目中的品牌形象和社会影响力。</w:t>
      </w:r>
    </w:p>
    <w:p>
      <w:pPr>
        <w:pStyle w:val="Heading2"/>
        <w:ind w:firstLine="560" w:firstLineChars="200"/>
        <w:rPr>
          <w:rFonts w:ascii="仿宋" w:eastAsia="仿宋" w:hAnsi="仿宋" w:cs="仿宋" w:hint="eastAsia"/>
          <w:sz w:val="28"/>
          <w:lang w:eastAsia="zh-CN"/>
        </w:rPr>
      </w:pPr>
      <w:bookmarkStart w:id="4" w:name="_Toc119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教办公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文教办公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40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4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142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776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916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6533"/>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直接收益：假设文教办公用品项目的产品或服务年销售收入为XX万元。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9367"/>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https://d.book118.com/185231142242011041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E0609D"/>
    <w:rsid w:val="76E060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2311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2024-01-06T21:30:00Z</dcterms:created>
  <dcterms:modified xsi:type="dcterms:W3CDTF">2024-01-06T21:30:38Z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47DB071683B748088F196979C4F3583F_11</vt:lpwstr>
  </property>
  <property fmtid="{D5CDD505-2E9C-101B-9397-08002B2CF9AE}" pid="3" name="KSOProductBuildVer">
    <vt:lpwstr>2052-12.1.0.16120</vt:lpwstr>
  </property>
</Properties>
</file>