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无线充电项目建设方案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60" w:history="1">
        <w:r>
          <w:rPr>
            <w:rFonts w:ascii="仿宋" w:eastAsia="仿宋" w:hAnsi="仿宋" w:cs="仿宋" w:hint="eastAsia"/>
            <w:lang w:eastAsia="zh-CN"/>
          </w:rPr>
          <w:t>概论</w:t>
        </w:r>
        <w:r>
          <w:tab/>
        </w:r>
        <w:r>
          <w:fldChar w:fldCharType="begin"/>
        </w:r>
        <w:r>
          <w:instrText xml:space="preserve"> PAGEREF _Toc14860 \h </w:instrText>
        </w:r>
        <w:r>
          <w:fldChar w:fldCharType="separate"/>
        </w:r>
        <w:r>
          <w:t>3</w:t>
        </w:r>
        <w:r>
          <w:fldChar w:fldCharType="end"/>
        </w:r>
      </w:hyperlink>
    </w:p>
    <w:p>
      <w:pPr>
        <w:pStyle w:val="TOC1"/>
        <w:tabs>
          <w:tab w:val="right" w:leader="dot" w:pos="8306"/>
        </w:tabs>
      </w:pPr>
      <w:hyperlink w:anchor="_Toc31008" w:history="1">
        <w:r>
          <w:rPr>
            <w:rFonts w:ascii="仿宋" w:eastAsia="仿宋" w:hAnsi="仿宋" w:cs="仿宋" w:hint="eastAsia"/>
            <w:lang w:eastAsia="zh-CN"/>
          </w:rPr>
          <w:t>一、经济影响分析</w:t>
        </w:r>
        <w:r>
          <w:tab/>
        </w:r>
        <w:r>
          <w:fldChar w:fldCharType="begin"/>
        </w:r>
        <w:r>
          <w:instrText xml:space="preserve"> PAGEREF _Toc31008 \h </w:instrText>
        </w:r>
        <w:r>
          <w:fldChar w:fldCharType="separate"/>
        </w:r>
        <w:r>
          <w:t>3</w:t>
        </w:r>
        <w:r>
          <w:fldChar w:fldCharType="end"/>
        </w:r>
      </w:hyperlink>
    </w:p>
    <w:p>
      <w:pPr>
        <w:pStyle w:val="TOC2"/>
        <w:tabs>
          <w:tab w:val="right" w:leader="dot" w:pos="8306"/>
        </w:tabs>
      </w:pPr>
      <w:hyperlink w:anchor="_Toc2430" w:history="1">
        <w:r>
          <w:rPr>
            <w:rFonts w:ascii="仿宋" w:eastAsia="仿宋" w:hAnsi="仿宋" w:cs="仿宋" w:hint="eastAsia"/>
            <w:lang w:eastAsia="zh-CN"/>
          </w:rPr>
          <w:t>(一)、经济费用效益或费用效果分析</w:t>
        </w:r>
        <w:r>
          <w:tab/>
        </w:r>
        <w:r>
          <w:fldChar w:fldCharType="begin"/>
        </w:r>
        <w:r>
          <w:instrText xml:space="preserve"> PAGEREF _Toc2430 \h </w:instrText>
        </w:r>
        <w:r>
          <w:fldChar w:fldCharType="separate"/>
        </w:r>
        <w:r>
          <w:t>3</w:t>
        </w:r>
        <w:r>
          <w:fldChar w:fldCharType="end"/>
        </w:r>
      </w:hyperlink>
    </w:p>
    <w:p>
      <w:pPr>
        <w:pStyle w:val="TOC2"/>
        <w:tabs>
          <w:tab w:val="right" w:leader="dot" w:pos="8306"/>
        </w:tabs>
      </w:pPr>
      <w:hyperlink w:anchor="_Toc11075" w:history="1">
        <w:r>
          <w:rPr>
            <w:rFonts w:ascii="仿宋" w:eastAsia="仿宋" w:hAnsi="仿宋" w:cs="仿宋" w:hint="eastAsia"/>
            <w:lang w:eastAsia="zh-CN"/>
          </w:rPr>
          <w:t>(二)、行业影响分析</w:t>
        </w:r>
        <w:r>
          <w:tab/>
        </w:r>
        <w:r>
          <w:fldChar w:fldCharType="begin"/>
        </w:r>
        <w:r>
          <w:instrText xml:space="preserve"> PAGEREF _Toc11075 \h </w:instrText>
        </w:r>
        <w:r>
          <w:fldChar w:fldCharType="separate"/>
        </w:r>
        <w:r>
          <w:t>5</w:t>
        </w:r>
        <w:r>
          <w:fldChar w:fldCharType="end"/>
        </w:r>
      </w:hyperlink>
    </w:p>
    <w:p>
      <w:pPr>
        <w:pStyle w:val="TOC2"/>
        <w:tabs>
          <w:tab w:val="right" w:leader="dot" w:pos="8306"/>
        </w:tabs>
      </w:pPr>
      <w:hyperlink w:anchor="_Toc23112" w:history="1">
        <w:r>
          <w:rPr>
            <w:rFonts w:ascii="仿宋" w:eastAsia="仿宋" w:hAnsi="仿宋" w:cs="仿宋" w:hint="eastAsia"/>
            <w:lang w:eastAsia="zh-CN"/>
          </w:rPr>
          <w:t>(三)、区域经济影响分析</w:t>
        </w:r>
        <w:r>
          <w:tab/>
        </w:r>
        <w:r>
          <w:fldChar w:fldCharType="begin"/>
        </w:r>
        <w:r>
          <w:instrText xml:space="preserve"> PAGEREF _Toc23112 \h </w:instrText>
        </w:r>
        <w:r>
          <w:fldChar w:fldCharType="separate"/>
        </w:r>
        <w:r>
          <w:t>7</w:t>
        </w:r>
        <w:r>
          <w:fldChar w:fldCharType="end"/>
        </w:r>
      </w:hyperlink>
    </w:p>
    <w:p>
      <w:pPr>
        <w:pStyle w:val="TOC2"/>
        <w:tabs>
          <w:tab w:val="right" w:leader="dot" w:pos="8306"/>
        </w:tabs>
      </w:pPr>
      <w:hyperlink w:anchor="_Toc10603" w:history="1">
        <w:r>
          <w:rPr>
            <w:rFonts w:ascii="仿宋" w:eastAsia="仿宋" w:hAnsi="仿宋" w:cs="仿宋" w:hint="eastAsia"/>
            <w:lang w:eastAsia="zh-CN"/>
          </w:rPr>
          <w:t>(四)、宏观经济影响分析</w:t>
        </w:r>
        <w:r>
          <w:tab/>
        </w:r>
        <w:r>
          <w:fldChar w:fldCharType="begin"/>
        </w:r>
        <w:r>
          <w:instrText xml:space="preserve"> PAGEREF _Toc10603 \h </w:instrText>
        </w:r>
        <w:r>
          <w:fldChar w:fldCharType="separate"/>
        </w:r>
        <w:r>
          <w:t>8</w:t>
        </w:r>
        <w:r>
          <w:fldChar w:fldCharType="end"/>
        </w:r>
      </w:hyperlink>
    </w:p>
    <w:p>
      <w:pPr>
        <w:pStyle w:val="TOC1"/>
        <w:tabs>
          <w:tab w:val="right" w:leader="dot" w:pos="8306"/>
        </w:tabs>
      </w:pPr>
      <w:hyperlink w:anchor="_Toc7132" w:history="1">
        <w:r>
          <w:rPr>
            <w:rFonts w:ascii="仿宋" w:eastAsia="仿宋" w:hAnsi="仿宋" w:cs="仿宋" w:hint="eastAsia"/>
            <w:lang w:eastAsia="zh-CN"/>
          </w:rPr>
          <w:t>二、项目选址研究</w:t>
        </w:r>
        <w:r>
          <w:tab/>
        </w:r>
        <w:r>
          <w:fldChar w:fldCharType="begin"/>
        </w:r>
        <w:r>
          <w:instrText xml:space="preserve"> PAGEREF _Toc7132 \h </w:instrText>
        </w:r>
        <w:r>
          <w:fldChar w:fldCharType="separate"/>
        </w:r>
        <w:r>
          <w:t>9</w:t>
        </w:r>
        <w:r>
          <w:fldChar w:fldCharType="end"/>
        </w:r>
      </w:hyperlink>
    </w:p>
    <w:p>
      <w:pPr>
        <w:pStyle w:val="TOC2"/>
        <w:tabs>
          <w:tab w:val="right" w:leader="dot" w:pos="8306"/>
        </w:tabs>
      </w:pPr>
      <w:hyperlink w:anchor="_Toc1965" w:history="1">
        <w:r>
          <w:rPr>
            <w:rFonts w:ascii="仿宋" w:eastAsia="仿宋" w:hAnsi="仿宋" w:cs="仿宋" w:hint="eastAsia"/>
            <w:lang w:eastAsia="zh-CN"/>
          </w:rPr>
          <w:t>(一)、项目选址原则</w:t>
        </w:r>
        <w:r>
          <w:tab/>
        </w:r>
        <w:r>
          <w:fldChar w:fldCharType="begin"/>
        </w:r>
        <w:r>
          <w:instrText xml:space="preserve"> PAGEREF _Toc1965 \h </w:instrText>
        </w:r>
        <w:r>
          <w:fldChar w:fldCharType="separate"/>
        </w:r>
        <w:r>
          <w:t>9</w:t>
        </w:r>
        <w:r>
          <w:fldChar w:fldCharType="end"/>
        </w:r>
      </w:hyperlink>
    </w:p>
    <w:p>
      <w:pPr>
        <w:pStyle w:val="TOC2"/>
        <w:tabs>
          <w:tab w:val="right" w:leader="dot" w:pos="8306"/>
        </w:tabs>
      </w:pPr>
      <w:hyperlink w:anchor="_Toc4796" w:history="1">
        <w:r>
          <w:rPr>
            <w:rFonts w:ascii="仿宋" w:eastAsia="仿宋" w:hAnsi="仿宋" w:cs="仿宋" w:hint="eastAsia"/>
            <w:lang w:eastAsia="zh-CN"/>
          </w:rPr>
          <w:t>(二)、项目选址</w:t>
        </w:r>
        <w:r>
          <w:tab/>
        </w:r>
        <w:r>
          <w:fldChar w:fldCharType="begin"/>
        </w:r>
        <w:r>
          <w:instrText xml:space="preserve"> PAGEREF _Toc4796 \h </w:instrText>
        </w:r>
        <w:r>
          <w:fldChar w:fldCharType="separate"/>
        </w:r>
        <w:r>
          <w:t>13</w:t>
        </w:r>
        <w:r>
          <w:fldChar w:fldCharType="end"/>
        </w:r>
      </w:hyperlink>
    </w:p>
    <w:p>
      <w:pPr>
        <w:pStyle w:val="TOC2"/>
        <w:tabs>
          <w:tab w:val="right" w:leader="dot" w:pos="8306"/>
        </w:tabs>
      </w:pPr>
      <w:hyperlink w:anchor="_Toc32316" w:history="1">
        <w:r>
          <w:rPr>
            <w:rFonts w:ascii="仿宋" w:eastAsia="仿宋" w:hAnsi="仿宋" w:cs="仿宋" w:hint="eastAsia"/>
            <w:lang w:eastAsia="zh-CN"/>
          </w:rPr>
          <w:t>(三)、建设条件分析</w:t>
        </w:r>
        <w:r>
          <w:tab/>
        </w:r>
        <w:r>
          <w:fldChar w:fldCharType="begin"/>
        </w:r>
        <w:r>
          <w:instrText xml:space="preserve"> PAGEREF _Toc32316 \h </w:instrText>
        </w:r>
        <w:r>
          <w:fldChar w:fldCharType="separate"/>
        </w:r>
        <w:r>
          <w:t>15</w:t>
        </w:r>
        <w:r>
          <w:fldChar w:fldCharType="end"/>
        </w:r>
      </w:hyperlink>
    </w:p>
    <w:p>
      <w:pPr>
        <w:pStyle w:val="TOC2"/>
        <w:tabs>
          <w:tab w:val="right" w:leader="dot" w:pos="8306"/>
        </w:tabs>
      </w:pPr>
      <w:hyperlink w:anchor="_Toc27936" w:history="1">
        <w:r>
          <w:rPr>
            <w:rFonts w:ascii="仿宋" w:eastAsia="仿宋" w:hAnsi="仿宋" w:cs="仿宋" w:hint="eastAsia"/>
            <w:lang w:eastAsia="zh-CN"/>
          </w:rPr>
          <w:t>(四)、用地控制指标</w:t>
        </w:r>
        <w:r>
          <w:tab/>
        </w:r>
        <w:r>
          <w:fldChar w:fldCharType="begin"/>
        </w:r>
        <w:r>
          <w:instrText xml:space="preserve"> PAGEREF _Toc27936 \h </w:instrText>
        </w:r>
        <w:r>
          <w:fldChar w:fldCharType="separate"/>
        </w:r>
        <w:r>
          <w:t>16</w:t>
        </w:r>
        <w:r>
          <w:fldChar w:fldCharType="end"/>
        </w:r>
      </w:hyperlink>
    </w:p>
    <w:p>
      <w:pPr>
        <w:pStyle w:val="TOC2"/>
        <w:tabs>
          <w:tab w:val="right" w:leader="dot" w:pos="8306"/>
        </w:tabs>
      </w:pPr>
      <w:hyperlink w:anchor="_Toc17917" w:history="1">
        <w:r>
          <w:rPr>
            <w:rFonts w:ascii="仿宋" w:eastAsia="仿宋" w:hAnsi="仿宋" w:cs="仿宋" w:hint="eastAsia"/>
            <w:lang w:eastAsia="zh-CN"/>
          </w:rPr>
          <w:t>(五)、地总体要求</w:t>
        </w:r>
        <w:r>
          <w:tab/>
        </w:r>
        <w:r>
          <w:fldChar w:fldCharType="begin"/>
        </w:r>
        <w:r>
          <w:instrText xml:space="preserve"> PAGEREF _Toc17917 \h </w:instrText>
        </w:r>
        <w:r>
          <w:fldChar w:fldCharType="separate"/>
        </w:r>
        <w:r>
          <w:t>17</w:t>
        </w:r>
        <w:r>
          <w:fldChar w:fldCharType="end"/>
        </w:r>
      </w:hyperlink>
    </w:p>
    <w:p>
      <w:pPr>
        <w:pStyle w:val="TOC2"/>
        <w:tabs>
          <w:tab w:val="right" w:leader="dot" w:pos="8306"/>
        </w:tabs>
      </w:pPr>
      <w:hyperlink w:anchor="_Toc23996" w:history="1">
        <w:r>
          <w:rPr>
            <w:rFonts w:ascii="仿宋" w:eastAsia="仿宋" w:hAnsi="仿宋" w:cs="仿宋" w:hint="eastAsia"/>
            <w:lang w:eastAsia="zh-CN"/>
          </w:rPr>
          <w:t>(六)、节约用地措施</w:t>
        </w:r>
        <w:r>
          <w:tab/>
        </w:r>
        <w:r>
          <w:fldChar w:fldCharType="begin"/>
        </w:r>
        <w:r>
          <w:instrText xml:space="preserve"> PAGEREF _Toc23996 \h </w:instrText>
        </w:r>
        <w:r>
          <w:fldChar w:fldCharType="separate"/>
        </w:r>
        <w:r>
          <w:t>19</w:t>
        </w:r>
        <w:r>
          <w:fldChar w:fldCharType="end"/>
        </w:r>
      </w:hyperlink>
    </w:p>
    <w:p>
      <w:pPr>
        <w:pStyle w:val="TOC2"/>
        <w:tabs>
          <w:tab w:val="right" w:leader="dot" w:pos="8306"/>
        </w:tabs>
      </w:pPr>
      <w:hyperlink w:anchor="_Toc13991" w:history="1">
        <w:r>
          <w:rPr>
            <w:rFonts w:ascii="仿宋" w:eastAsia="仿宋" w:hAnsi="仿宋" w:cs="仿宋" w:hint="eastAsia"/>
            <w:lang w:eastAsia="zh-CN"/>
          </w:rPr>
          <w:t>(七)、选址综合评价</w:t>
        </w:r>
        <w:r>
          <w:tab/>
        </w:r>
        <w:r>
          <w:fldChar w:fldCharType="begin"/>
        </w:r>
        <w:r>
          <w:instrText xml:space="preserve"> PAGEREF _Toc13991 \h </w:instrText>
        </w:r>
        <w:r>
          <w:fldChar w:fldCharType="separate"/>
        </w:r>
        <w:r>
          <w:t>20</w:t>
        </w:r>
        <w:r>
          <w:fldChar w:fldCharType="end"/>
        </w:r>
      </w:hyperlink>
    </w:p>
    <w:p>
      <w:pPr>
        <w:pStyle w:val="TOC1"/>
        <w:tabs>
          <w:tab w:val="right" w:leader="dot" w:pos="8306"/>
        </w:tabs>
      </w:pPr>
      <w:hyperlink w:anchor="_Toc30174" w:history="1">
        <w:r>
          <w:rPr>
            <w:rFonts w:ascii="仿宋" w:eastAsia="仿宋" w:hAnsi="仿宋" w:cs="仿宋" w:hint="eastAsia"/>
            <w:lang w:eastAsia="zh-CN"/>
          </w:rPr>
          <w:t>三、项目监理与质量保证</w:t>
        </w:r>
        <w:r>
          <w:tab/>
        </w:r>
        <w:r>
          <w:fldChar w:fldCharType="begin"/>
        </w:r>
        <w:r>
          <w:instrText xml:space="preserve"> PAGEREF _Toc30174 \h </w:instrText>
        </w:r>
        <w:r>
          <w:fldChar w:fldCharType="separate"/>
        </w:r>
        <w:r>
          <w:t>21</w:t>
        </w:r>
        <w:r>
          <w:fldChar w:fldCharType="end"/>
        </w:r>
      </w:hyperlink>
    </w:p>
    <w:p>
      <w:pPr>
        <w:pStyle w:val="TOC2"/>
        <w:tabs>
          <w:tab w:val="right" w:leader="dot" w:pos="8306"/>
        </w:tabs>
      </w:pPr>
      <w:hyperlink w:anchor="_Toc6914" w:history="1">
        <w:r>
          <w:rPr>
            <w:rFonts w:ascii="仿宋" w:eastAsia="仿宋" w:hAnsi="仿宋" w:cs="仿宋" w:hint="eastAsia"/>
            <w:lang w:eastAsia="zh-CN"/>
          </w:rPr>
          <w:t>(一)、监理体系构建</w:t>
        </w:r>
        <w:r>
          <w:tab/>
        </w:r>
        <w:r>
          <w:fldChar w:fldCharType="begin"/>
        </w:r>
        <w:r>
          <w:instrText xml:space="preserve"> PAGEREF _Toc6914 \h </w:instrText>
        </w:r>
        <w:r>
          <w:fldChar w:fldCharType="separate"/>
        </w:r>
        <w:r>
          <w:t>21</w:t>
        </w:r>
        <w:r>
          <w:fldChar w:fldCharType="end"/>
        </w:r>
      </w:hyperlink>
    </w:p>
    <w:p>
      <w:pPr>
        <w:pStyle w:val="TOC2"/>
        <w:tabs>
          <w:tab w:val="right" w:leader="dot" w:pos="8306"/>
        </w:tabs>
      </w:pPr>
      <w:hyperlink w:anchor="_Toc305" w:history="1">
        <w:r>
          <w:rPr>
            <w:rFonts w:ascii="仿宋" w:eastAsia="仿宋" w:hAnsi="仿宋" w:cs="仿宋" w:hint="eastAsia"/>
            <w:lang w:eastAsia="zh-CN"/>
          </w:rPr>
          <w:t>(二)、质量保证体系实施</w:t>
        </w:r>
        <w:r>
          <w:tab/>
        </w:r>
        <w:r>
          <w:fldChar w:fldCharType="begin"/>
        </w:r>
        <w:r>
          <w:instrText xml:space="preserve"> PAGEREF _Toc305 \h </w:instrText>
        </w:r>
        <w:r>
          <w:fldChar w:fldCharType="separate"/>
        </w:r>
        <w:r>
          <w:t>22</w:t>
        </w:r>
        <w:r>
          <w:fldChar w:fldCharType="end"/>
        </w:r>
      </w:hyperlink>
    </w:p>
    <w:p>
      <w:pPr>
        <w:pStyle w:val="TOC2"/>
        <w:tabs>
          <w:tab w:val="right" w:leader="dot" w:pos="8306"/>
        </w:tabs>
      </w:pPr>
      <w:hyperlink w:anchor="_Toc5120" w:history="1">
        <w:r>
          <w:rPr>
            <w:rFonts w:ascii="仿宋" w:eastAsia="仿宋" w:hAnsi="仿宋" w:cs="仿宋" w:hint="eastAsia"/>
            <w:lang w:eastAsia="zh-CN"/>
          </w:rPr>
          <w:t>(三)、监理与质量控制流程</w:t>
        </w:r>
        <w:r>
          <w:tab/>
        </w:r>
        <w:r>
          <w:fldChar w:fldCharType="begin"/>
        </w:r>
        <w:r>
          <w:instrText xml:space="preserve"> PAGEREF _Toc5120 \h </w:instrText>
        </w:r>
        <w:r>
          <w:fldChar w:fldCharType="separate"/>
        </w:r>
        <w:r>
          <w:t>22</w:t>
        </w:r>
        <w:r>
          <w:fldChar w:fldCharType="end"/>
        </w:r>
      </w:hyperlink>
    </w:p>
    <w:p>
      <w:pPr>
        <w:pStyle w:val="TOC1"/>
        <w:tabs>
          <w:tab w:val="right" w:leader="dot" w:pos="8306"/>
        </w:tabs>
      </w:pPr>
      <w:hyperlink w:anchor="_Toc30956" w:history="1">
        <w:r>
          <w:rPr>
            <w:rFonts w:ascii="仿宋" w:eastAsia="仿宋" w:hAnsi="仿宋" w:cs="仿宋" w:hint="eastAsia"/>
            <w:lang w:eastAsia="zh-CN"/>
          </w:rPr>
          <w:t>四、社会影响分析</w:t>
        </w:r>
        <w:r>
          <w:tab/>
        </w:r>
        <w:r>
          <w:fldChar w:fldCharType="begin"/>
        </w:r>
        <w:r>
          <w:instrText xml:space="preserve"> PAGEREF _Toc30956 \h </w:instrText>
        </w:r>
        <w:r>
          <w:fldChar w:fldCharType="separate"/>
        </w:r>
        <w:r>
          <w:t>23</w:t>
        </w:r>
        <w:r>
          <w:fldChar w:fldCharType="end"/>
        </w:r>
      </w:hyperlink>
    </w:p>
    <w:p>
      <w:pPr>
        <w:pStyle w:val="TOC2"/>
        <w:tabs>
          <w:tab w:val="right" w:leader="dot" w:pos="8306"/>
        </w:tabs>
      </w:pPr>
      <w:hyperlink w:anchor="_Toc27082" w:history="1">
        <w:r>
          <w:rPr>
            <w:rFonts w:ascii="仿宋" w:eastAsia="仿宋" w:hAnsi="仿宋" w:cs="仿宋" w:hint="eastAsia"/>
            <w:lang w:eastAsia="zh-CN"/>
          </w:rPr>
          <w:t>(一)、社会影响效果分析</w:t>
        </w:r>
        <w:r>
          <w:tab/>
        </w:r>
        <w:r>
          <w:fldChar w:fldCharType="begin"/>
        </w:r>
        <w:r>
          <w:instrText xml:space="preserve"> PAGEREF _Toc27082 \h </w:instrText>
        </w:r>
        <w:r>
          <w:fldChar w:fldCharType="separate"/>
        </w:r>
        <w:r>
          <w:t>23</w:t>
        </w:r>
        <w:r>
          <w:fldChar w:fldCharType="end"/>
        </w:r>
      </w:hyperlink>
    </w:p>
    <w:p>
      <w:pPr>
        <w:pStyle w:val="TOC2"/>
        <w:tabs>
          <w:tab w:val="right" w:leader="dot" w:pos="8306"/>
        </w:tabs>
      </w:pPr>
      <w:hyperlink w:anchor="_Toc4414" w:history="1">
        <w:r>
          <w:rPr>
            <w:rFonts w:ascii="仿宋" w:eastAsia="仿宋" w:hAnsi="仿宋" w:cs="仿宋" w:hint="eastAsia"/>
            <w:lang w:eastAsia="zh-CN"/>
          </w:rPr>
          <w:t>(二)、社会适应性分析</w:t>
        </w:r>
        <w:r>
          <w:tab/>
        </w:r>
        <w:r>
          <w:fldChar w:fldCharType="begin"/>
        </w:r>
        <w:r>
          <w:instrText xml:space="preserve"> PAGEREF _Toc4414 \h </w:instrText>
        </w:r>
        <w:r>
          <w:fldChar w:fldCharType="separate"/>
        </w:r>
        <w:r>
          <w:t>25</w:t>
        </w:r>
        <w:r>
          <w:fldChar w:fldCharType="end"/>
        </w:r>
      </w:hyperlink>
    </w:p>
    <w:p>
      <w:pPr>
        <w:pStyle w:val="TOC2"/>
        <w:tabs>
          <w:tab w:val="right" w:leader="dot" w:pos="8306"/>
        </w:tabs>
      </w:pPr>
      <w:hyperlink w:anchor="_Toc25070" w:history="1">
        <w:r>
          <w:rPr>
            <w:rFonts w:ascii="仿宋" w:eastAsia="仿宋" w:hAnsi="仿宋" w:cs="仿宋" w:hint="eastAsia"/>
            <w:lang w:eastAsia="zh-CN"/>
          </w:rPr>
          <w:t>(三)、社会风险及对策分析</w:t>
        </w:r>
        <w:r>
          <w:tab/>
        </w:r>
        <w:r>
          <w:fldChar w:fldCharType="begin"/>
        </w:r>
        <w:r>
          <w:instrText xml:space="preserve"> PAGEREF _Toc25070 \h </w:instrText>
        </w:r>
        <w:r>
          <w:fldChar w:fldCharType="separate"/>
        </w:r>
        <w:r>
          <w:t>27</w:t>
        </w:r>
        <w:r>
          <w:fldChar w:fldCharType="end"/>
        </w:r>
      </w:hyperlink>
    </w:p>
    <w:p>
      <w:pPr>
        <w:pStyle w:val="TOC1"/>
        <w:tabs>
          <w:tab w:val="right" w:leader="dot" w:pos="8306"/>
        </w:tabs>
      </w:pPr>
      <w:hyperlink w:anchor="_Toc15141" w:history="1">
        <w:r>
          <w:rPr>
            <w:rFonts w:ascii="仿宋" w:eastAsia="仿宋" w:hAnsi="仿宋" w:cs="仿宋" w:hint="eastAsia"/>
            <w:lang w:eastAsia="zh-CN"/>
          </w:rPr>
          <w:t>五、无线充电项目概论</w:t>
        </w:r>
        <w:r>
          <w:tab/>
        </w:r>
        <w:r>
          <w:fldChar w:fldCharType="begin"/>
        </w:r>
        <w:r>
          <w:instrText xml:space="preserve"> PAGEREF _Toc15141 \h </w:instrText>
        </w:r>
        <w:r>
          <w:fldChar w:fldCharType="separate"/>
        </w:r>
        <w:r>
          <w:t>30</w:t>
        </w:r>
        <w:r>
          <w:fldChar w:fldCharType="end"/>
        </w:r>
      </w:hyperlink>
    </w:p>
    <w:p>
      <w:pPr>
        <w:pStyle w:val="TOC2"/>
        <w:tabs>
          <w:tab w:val="right" w:leader="dot" w:pos="8306"/>
        </w:tabs>
      </w:pPr>
      <w:hyperlink w:anchor="_Toc11354" w:history="1">
        <w:r>
          <w:rPr>
            <w:rFonts w:ascii="仿宋" w:eastAsia="仿宋" w:hAnsi="仿宋" w:cs="仿宋" w:hint="eastAsia"/>
            <w:lang w:eastAsia="zh-CN"/>
          </w:rPr>
          <w:t>(一)、项目申报单位概况</w:t>
        </w:r>
        <w:r>
          <w:tab/>
        </w:r>
        <w:r>
          <w:fldChar w:fldCharType="begin"/>
        </w:r>
        <w:r>
          <w:instrText xml:space="preserve"> PAGEREF _Toc11354 \h </w:instrText>
        </w:r>
        <w:r>
          <w:fldChar w:fldCharType="separate"/>
        </w:r>
        <w:r>
          <w:t>30</w:t>
        </w:r>
        <w:r>
          <w:fldChar w:fldCharType="end"/>
        </w:r>
      </w:hyperlink>
    </w:p>
    <w:p>
      <w:pPr>
        <w:pStyle w:val="TOC2"/>
        <w:tabs>
          <w:tab w:val="right" w:leader="dot" w:pos="8306"/>
        </w:tabs>
      </w:pPr>
      <w:hyperlink w:anchor="_Toc1571" w:history="1">
        <w:r>
          <w:rPr>
            <w:rFonts w:ascii="仿宋" w:eastAsia="仿宋" w:hAnsi="仿宋" w:cs="仿宋" w:hint="eastAsia"/>
            <w:lang w:eastAsia="zh-CN"/>
          </w:rPr>
          <w:t>(二)、项目概况</w:t>
        </w:r>
        <w:r>
          <w:tab/>
        </w:r>
        <w:r>
          <w:fldChar w:fldCharType="begin"/>
        </w:r>
        <w:r>
          <w:instrText xml:space="preserve"> PAGEREF _Toc1571 \h </w:instrText>
        </w:r>
        <w:r>
          <w:fldChar w:fldCharType="separate"/>
        </w:r>
        <w:r>
          <w:t>31</w:t>
        </w:r>
        <w:r>
          <w:fldChar w:fldCharType="end"/>
        </w:r>
      </w:hyperlink>
    </w:p>
    <w:p>
      <w:pPr>
        <w:pStyle w:val="TOC1"/>
        <w:tabs>
          <w:tab w:val="right" w:leader="dot" w:pos="8306"/>
        </w:tabs>
      </w:pPr>
      <w:hyperlink w:anchor="_Toc17601" w:history="1">
        <w:r>
          <w:rPr>
            <w:rFonts w:ascii="仿宋" w:eastAsia="仿宋" w:hAnsi="仿宋" w:cs="仿宋" w:hint="eastAsia"/>
            <w:lang w:eastAsia="zh-CN"/>
          </w:rPr>
          <w:t>六、背景、必要性分析</w:t>
        </w:r>
        <w:r>
          <w:tab/>
        </w:r>
        <w:r>
          <w:fldChar w:fldCharType="begin"/>
        </w:r>
        <w:r>
          <w:instrText xml:space="preserve"> PAGEREF _Toc17601 \h </w:instrText>
        </w:r>
        <w:r>
          <w:fldChar w:fldCharType="separate"/>
        </w:r>
        <w:r>
          <w:t>34</w:t>
        </w:r>
        <w:r>
          <w:fldChar w:fldCharType="end"/>
        </w:r>
      </w:hyperlink>
    </w:p>
    <w:p>
      <w:pPr>
        <w:pStyle w:val="TOC2"/>
        <w:tabs>
          <w:tab w:val="right" w:leader="dot" w:pos="8306"/>
        </w:tabs>
      </w:pPr>
      <w:hyperlink w:anchor="_Toc26727" w:history="1">
        <w:r>
          <w:rPr>
            <w:rFonts w:ascii="仿宋" w:eastAsia="仿宋" w:hAnsi="仿宋" w:cs="仿宋" w:hint="eastAsia"/>
            <w:lang w:eastAsia="zh-CN"/>
          </w:rPr>
          <w:t>(一)、项目建设背景</w:t>
        </w:r>
        <w:r>
          <w:tab/>
        </w:r>
        <w:r>
          <w:fldChar w:fldCharType="begin"/>
        </w:r>
        <w:r>
          <w:instrText xml:space="preserve"> PAGEREF _Toc26727 \h </w:instrText>
        </w:r>
        <w:r>
          <w:fldChar w:fldCharType="separate"/>
        </w:r>
        <w:r>
          <w:t>34</w:t>
        </w:r>
        <w:r>
          <w:fldChar w:fldCharType="end"/>
        </w:r>
      </w:hyperlink>
    </w:p>
    <w:p>
      <w:pPr>
        <w:pStyle w:val="TOC2"/>
        <w:tabs>
          <w:tab w:val="right" w:leader="dot" w:pos="8306"/>
        </w:tabs>
      </w:pPr>
      <w:hyperlink w:anchor="_Toc21665" w:history="1">
        <w:r>
          <w:rPr>
            <w:rFonts w:ascii="仿宋" w:eastAsia="仿宋" w:hAnsi="仿宋" w:cs="仿宋" w:hint="eastAsia"/>
            <w:lang w:eastAsia="zh-CN"/>
          </w:rPr>
          <w:t>(二)、必要性分析</w:t>
        </w:r>
        <w:r>
          <w:tab/>
        </w:r>
        <w:r>
          <w:fldChar w:fldCharType="begin"/>
        </w:r>
        <w:r>
          <w:instrText xml:space="preserve"> PAGEREF _Toc21665 \h </w:instrText>
        </w:r>
        <w:r>
          <w:fldChar w:fldCharType="separate"/>
        </w:r>
        <w:r>
          <w:t>35</w:t>
        </w:r>
        <w:r>
          <w:fldChar w:fldCharType="end"/>
        </w:r>
      </w:hyperlink>
    </w:p>
    <w:p>
      <w:pPr>
        <w:pStyle w:val="TOC2"/>
        <w:tabs>
          <w:tab w:val="right" w:leader="dot" w:pos="8306"/>
        </w:tabs>
      </w:pPr>
      <w:hyperlink w:anchor="_Toc26977" w:history="1">
        <w:r>
          <w:rPr>
            <w:rFonts w:ascii="仿宋" w:eastAsia="仿宋" w:hAnsi="仿宋" w:cs="仿宋" w:hint="eastAsia"/>
            <w:lang w:eastAsia="zh-CN"/>
          </w:rPr>
          <w:t>(三)、项目建设有利条件</w:t>
        </w:r>
        <w:r>
          <w:tab/>
        </w:r>
        <w:r>
          <w:fldChar w:fldCharType="begin"/>
        </w:r>
        <w:r>
          <w:instrText xml:space="preserve"> PAGEREF _Toc26977 \h </w:instrText>
        </w:r>
        <w:r>
          <w:fldChar w:fldCharType="separate"/>
        </w:r>
        <w:r>
          <w:t>37</w:t>
        </w:r>
        <w:r>
          <w:fldChar w:fldCharType="end"/>
        </w:r>
      </w:hyperlink>
    </w:p>
    <w:p>
      <w:pPr>
        <w:pStyle w:val="TOC1"/>
        <w:tabs>
          <w:tab w:val="right" w:leader="dot" w:pos="8306"/>
        </w:tabs>
      </w:pPr>
      <w:hyperlink w:anchor="_Toc16902" w:history="1">
        <w:r>
          <w:rPr>
            <w:rFonts w:ascii="仿宋" w:eastAsia="仿宋" w:hAnsi="仿宋" w:cs="仿宋" w:hint="eastAsia"/>
            <w:lang w:eastAsia="zh-CN"/>
          </w:rPr>
          <w:t>七、项目实施与管理方案</w:t>
        </w:r>
        <w:r>
          <w:tab/>
        </w:r>
        <w:r>
          <w:fldChar w:fldCharType="begin"/>
        </w:r>
        <w:r>
          <w:instrText xml:space="preserve"> PAGEREF _Toc16902 \h </w:instrText>
        </w:r>
        <w:r>
          <w:fldChar w:fldCharType="separate"/>
        </w:r>
        <w:r>
          <w:t>38</w:t>
        </w:r>
        <w:r>
          <w:fldChar w:fldCharType="end"/>
        </w:r>
      </w:hyperlink>
    </w:p>
    <w:p>
      <w:pPr>
        <w:pStyle w:val="TOC2"/>
        <w:tabs>
          <w:tab w:val="right" w:leader="dot" w:pos="8306"/>
        </w:tabs>
      </w:pPr>
      <w:hyperlink w:anchor="_Toc18910" w:history="1">
        <w:r>
          <w:rPr>
            <w:rFonts w:ascii="仿宋" w:eastAsia="仿宋" w:hAnsi="仿宋" w:cs="仿宋" w:hint="eastAsia"/>
            <w:lang w:eastAsia="zh-CN"/>
          </w:rPr>
          <w:t>(一)、项目实施计划</w:t>
        </w:r>
        <w:r>
          <w:tab/>
        </w:r>
        <w:r>
          <w:fldChar w:fldCharType="begin"/>
        </w:r>
        <w:r>
          <w:instrText xml:space="preserve"> PAGEREF _Toc18910 \h </w:instrText>
        </w:r>
        <w:r>
          <w:fldChar w:fldCharType="separate"/>
        </w:r>
        <w:r>
          <w:t>38</w:t>
        </w:r>
        <w:r>
          <w:fldChar w:fldCharType="end"/>
        </w:r>
      </w:hyperlink>
    </w:p>
    <w:p>
      <w:pPr>
        <w:pStyle w:val="TOC2"/>
        <w:tabs>
          <w:tab w:val="right" w:leader="dot" w:pos="8306"/>
        </w:tabs>
      </w:pPr>
      <w:hyperlink w:anchor="_Toc14767" w:history="1">
        <w:r>
          <w:rPr>
            <w:rFonts w:ascii="仿宋" w:eastAsia="仿宋" w:hAnsi="仿宋" w:cs="仿宋" w:hint="eastAsia"/>
            <w:lang w:eastAsia="zh-CN"/>
          </w:rPr>
          <w:t>(二)、项目组织机构与职责</w:t>
        </w:r>
        <w:r>
          <w:tab/>
        </w:r>
        <w:r>
          <w:fldChar w:fldCharType="begin"/>
        </w:r>
        <w:r>
          <w:instrText xml:space="preserve"> PAGEREF _Toc14767 \h </w:instrText>
        </w:r>
        <w:r>
          <w:fldChar w:fldCharType="separate"/>
        </w:r>
        <w:r>
          <w:t>40</w:t>
        </w:r>
        <w:r>
          <w:fldChar w:fldCharType="end"/>
        </w:r>
      </w:hyperlink>
    </w:p>
    <w:p>
      <w:pPr>
        <w:pStyle w:val="TOC2"/>
        <w:tabs>
          <w:tab w:val="right" w:leader="dot" w:pos="8306"/>
        </w:tabs>
      </w:pPr>
      <w:hyperlink w:anchor="_Toc24095" w:history="1">
        <w:r>
          <w:rPr>
            <w:rFonts w:ascii="仿宋" w:eastAsia="仿宋" w:hAnsi="仿宋" w:cs="仿宋" w:hint="eastAsia"/>
            <w:lang w:eastAsia="zh-CN"/>
          </w:rPr>
          <w:t>(三)、项目管理与监控体系</w:t>
        </w:r>
        <w:r>
          <w:tab/>
        </w:r>
        <w:r>
          <w:fldChar w:fldCharType="begin"/>
        </w:r>
        <w:r>
          <w:instrText xml:space="preserve"> PAGEREF _Toc24095 \h </w:instrText>
        </w:r>
        <w:r>
          <w:fldChar w:fldCharType="separate"/>
        </w:r>
        <w:r>
          <w:t>42</w:t>
        </w:r>
        <w:r>
          <w:fldChar w:fldCharType="end"/>
        </w:r>
      </w:hyperlink>
    </w:p>
    <w:p>
      <w:pPr>
        <w:pStyle w:val="TOC1"/>
        <w:tabs>
          <w:tab w:val="right" w:leader="dot" w:pos="8306"/>
        </w:tabs>
      </w:pPr>
      <w:hyperlink w:anchor="_Toc14168" w:history="1">
        <w:r>
          <w:rPr>
            <w:rFonts w:ascii="仿宋" w:eastAsia="仿宋" w:hAnsi="仿宋" w:cs="仿宋" w:hint="eastAsia"/>
            <w:lang w:eastAsia="zh-CN"/>
          </w:rPr>
          <w:t>八、经济效益与社会效益优化</w:t>
        </w:r>
        <w:r>
          <w:tab/>
        </w:r>
        <w:r>
          <w:fldChar w:fldCharType="begin"/>
        </w:r>
        <w:r>
          <w:instrText xml:space="preserve"> PAGEREF _Toc14168 \h </w:instrText>
        </w:r>
        <w:r>
          <w:fldChar w:fldCharType="separate"/>
        </w:r>
        <w:r>
          <w:t>44</w:t>
        </w:r>
        <w:r>
          <w:fldChar w:fldCharType="end"/>
        </w:r>
      </w:hyperlink>
    </w:p>
    <w:p>
      <w:pPr>
        <w:pStyle w:val="TOC2"/>
        <w:tabs>
          <w:tab w:val="right" w:leader="dot" w:pos="8306"/>
        </w:tabs>
      </w:pPr>
      <w:hyperlink w:anchor="_Toc12677" w:history="1">
        <w:r>
          <w:rPr>
            <w:rFonts w:ascii="仿宋" w:eastAsia="仿宋" w:hAnsi="仿宋" w:cs="仿宋" w:hint="eastAsia"/>
            <w:lang w:eastAsia="zh-CN"/>
          </w:rPr>
          <w:t>(一)、经济效益提升策略</w:t>
        </w:r>
        <w:r>
          <w:tab/>
        </w:r>
        <w:r>
          <w:fldChar w:fldCharType="begin"/>
        </w:r>
        <w:r>
          <w:instrText xml:space="preserve"> PAGEREF _Toc12677 \h </w:instrText>
        </w:r>
        <w:r>
          <w:fldChar w:fldCharType="separate"/>
        </w:r>
        <w:r>
          <w:t>44</w:t>
        </w:r>
        <w:r>
          <w:fldChar w:fldCharType="end"/>
        </w:r>
      </w:hyperlink>
    </w:p>
    <w:p>
      <w:pPr>
        <w:pStyle w:val="TOC2"/>
        <w:tabs>
          <w:tab w:val="right" w:leader="dot" w:pos="8306"/>
        </w:tabs>
      </w:pPr>
      <w:hyperlink w:anchor="_Toc25891" w:history="1">
        <w:r>
          <w:rPr>
            <w:rFonts w:ascii="仿宋" w:eastAsia="仿宋" w:hAnsi="仿宋" w:cs="仿宋" w:hint="eastAsia"/>
            <w:lang w:eastAsia="zh-CN"/>
          </w:rPr>
          <w:t>(二)、社会效益增强方案</w:t>
        </w:r>
        <w:r>
          <w:tab/>
        </w:r>
        <w:r>
          <w:fldChar w:fldCharType="begin"/>
        </w:r>
        <w:r>
          <w:instrText xml:space="preserve"> PAGEREF _Toc25891 \h </w:instrText>
        </w:r>
        <w:r>
          <w:fldChar w:fldCharType="separate"/>
        </w:r>
        <w:r>
          <w:t>45</w:t>
        </w:r>
        <w:r>
          <w:fldChar w:fldCharType="end"/>
        </w:r>
      </w:hyperlink>
    </w:p>
    <w:p>
      <w:pPr>
        <w:pStyle w:val="TOC1"/>
        <w:tabs>
          <w:tab w:val="right" w:leader="dot" w:pos="8306"/>
        </w:tabs>
      </w:pPr>
      <w:hyperlink w:anchor="_Toc2252" w:history="1">
        <w:r>
          <w:rPr>
            <w:rFonts w:ascii="仿宋" w:eastAsia="仿宋" w:hAnsi="仿宋" w:cs="仿宋" w:hint="eastAsia"/>
            <w:lang w:eastAsia="zh-CN"/>
          </w:rPr>
          <w:t>九、环境保护与绿色发展</w:t>
        </w:r>
        <w:r>
          <w:tab/>
        </w:r>
        <w:r>
          <w:fldChar w:fldCharType="begin"/>
        </w:r>
        <w:r>
          <w:instrText xml:space="preserve"> PAGEREF _Toc2252 \h </w:instrText>
        </w:r>
        <w:r>
          <w:fldChar w:fldCharType="separate"/>
        </w:r>
        <w:r>
          <w:t>46</w:t>
        </w:r>
        <w:r>
          <w:fldChar w:fldCharType="end"/>
        </w:r>
      </w:hyperlink>
    </w:p>
    <w:p>
      <w:pPr>
        <w:pStyle w:val="TOC2"/>
        <w:tabs>
          <w:tab w:val="right" w:leader="dot" w:pos="8306"/>
        </w:tabs>
      </w:pPr>
      <w:hyperlink w:anchor="_Toc13177" w:history="1">
        <w:r>
          <w:rPr>
            <w:rFonts w:ascii="仿宋" w:eastAsia="仿宋" w:hAnsi="仿宋" w:cs="仿宋" w:hint="eastAsia"/>
            <w:lang w:eastAsia="zh-CN"/>
          </w:rPr>
          <w:t>(一)、环境保护措施</w:t>
        </w:r>
        <w:r>
          <w:tab/>
        </w:r>
        <w:r>
          <w:fldChar w:fldCharType="begin"/>
        </w:r>
        <w:r>
          <w:instrText xml:space="preserve"> PAGEREF _Toc13177 \h </w:instrText>
        </w:r>
        <w:r>
          <w:fldChar w:fldCharType="separate"/>
        </w:r>
        <w:r>
          <w:t>46</w:t>
        </w:r>
        <w:r>
          <w:fldChar w:fldCharType="end"/>
        </w:r>
      </w:hyperlink>
    </w:p>
    <w:p>
      <w:pPr>
        <w:pStyle w:val="TOC2"/>
        <w:tabs>
          <w:tab w:val="right" w:leader="dot" w:pos="8306"/>
        </w:tabs>
      </w:pPr>
      <w:hyperlink w:anchor="_Toc16105" w:history="1">
        <w:r>
          <w:rPr>
            <w:rFonts w:ascii="仿宋" w:eastAsia="仿宋" w:hAnsi="仿宋" w:cs="仿宋" w:hint="eastAsia"/>
            <w:lang w:eastAsia="zh-CN"/>
          </w:rPr>
          <w:t>(二)、绿色发展与可持续发展策略</w:t>
        </w:r>
        <w:r>
          <w:tab/>
        </w:r>
        <w:r>
          <w:fldChar w:fldCharType="begin"/>
        </w:r>
        <w:r>
          <w:instrText xml:space="preserve"> PAGEREF _Toc16105 \h </w:instrText>
        </w:r>
        <w:r>
          <w:fldChar w:fldCharType="separate"/>
        </w:r>
        <w:r>
          <w:t>48</w:t>
        </w:r>
        <w:r>
          <w:fldChar w:fldCharType="end"/>
        </w:r>
      </w:hyperlink>
    </w:p>
    <w:p>
      <w:pPr>
        <w:pStyle w:val="TOC1"/>
        <w:tabs>
          <w:tab w:val="right" w:leader="dot" w:pos="8306"/>
        </w:tabs>
      </w:pPr>
      <w:hyperlink w:anchor="_Toc21730" w:history="1">
        <w:r>
          <w:rPr>
            <w:rFonts w:ascii="仿宋" w:eastAsia="仿宋" w:hAnsi="仿宋" w:cs="仿宋" w:hint="eastAsia"/>
            <w:lang w:eastAsia="zh-CN"/>
          </w:rPr>
          <w:t>十、项目进度计划</w:t>
        </w:r>
        <w:r>
          <w:tab/>
        </w:r>
        <w:r>
          <w:fldChar w:fldCharType="begin"/>
        </w:r>
        <w:r>
          <w:instrText xml:space="preserve"> PAGEREF _Toc21730 \h </w:instrText>
        </w:r>
        <w:r>
          <w:fldChar w:fldCharType="separate"/>
        </w:r>
        <w:r>
          <w:t>49</w:t>
        </w:r>
        <w:r>
          <w:fldChar w:fldCharType="end"/>
        </w:r>
      </w:hyperlink>
    </w:p>
    <w:p>
      <w:pPr>
        <w:pStyle w:val="TOC2"/>
        <w:tabs>
          <w:tab w:val="right" w:leader="dot" w:pos="8306"/>
        </w:tabs>
      </w:pPr>
      <w:hyperlink w:anchor="_Toc6662" w:history="1">
        <w:r>
          <w:rPr>
            <w:rFonts w:ascii="仿宋" w:eastAsia="仿宋" w:hAnsi="仿宋" w:cs="仿宋" w:hint="eastAsia"/>
            <w:lang w:eastAsia="zh-CN"/>
          </w:rPr>
          <w:t>(一)、建设周期</w:t>
        </w:r>
        <w:r>
          <w:tab/>
        </w:r>
        <w:r>
          <w:fldChar w:fldCharType="begin"/>
        </w:r>
        <w:r>
          <w:instrText xml:space="preserve"> PAGEREF _Toc6662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17" w:history="1">
        <w:r>
          <w:rPr>
            <w:rFonts w:ascii="仿宋" w:eastAsia="仿宋" w:hAnsi="仿宋" w:cs="仿宋" w:hint="eastAsia"/>
            <w:lang w:eastAsia="zh-CN"/>
          </w:rPr>
          <w:t>(二)、建设进度</w:t>
        </w:r>
        <w:r>
          <w:tab/>
        </w:r>
        <w:r>
          <w:fldChar w:fldCharType="begin"/>
        </w:r>
        <w:r>
          <w:instrText xml:space="preserve"> PAGEREF _Toc26017 \h </w:instrText>
        </w:r>
        <w:r>
          <w:fldChar w:fldCharType="separate"/>
        </w:r>
        <w:r>
          <w:t>49</w:t>
        </w:r>
        <w:r>
          <w:fldChar w:fldCharType="end"/>
        </w:r>
      </w:hyperlink>
    </w:p>
    <w:p>
      <w:pPr>
        <w:pStyle w:val="TOC2"/>
        <w:tabs>
          <w:tab w:val="right" w:leader="dot" w:pos="8306"/>
        </w:tabs>
      </w:pPr>
      <w:hyperlink w:anchor="_Toc24881" w:history="1">
        <w:r>
          <w:rPr>
            <w:rFonts w:ascii="仿宋" w:eastAsia="仿宋" w:hAnsi="仿宋" w:cs="仿宋" w:hint="eastAsia"/>
            <w:lang w:eastAsia="zh-CN"/>
          </w:rPr>
          <w:t>(三)、进度安排注意事项</w:t>
        </w:r>
        <w:r>
          <w:tab/>
        </w:r>
        <w:r>
          <w:fldChar w:fldCharType="begin"/>
        </w:r>
        <w:r>
          <w:instrText xml:space="preserve"> PAGEREF _Toc24881 \h </w:instrText>
        </w:r>
        <w:r>
          <w:fldChar w:fldCharType="separate"/>
        </w:r>
        <w:r>
          <w:t>51</w:t>
        </w:r>
        <w:r>
          <w:fldChar w:fldCharType="end"/>
        </w:r>
      </w:hyperlink>
    </w:p>
    <w:p>
      <w:pPr>
        <w:pStyle w:val="TOC2"/>
        <w:tabs>
          <w:tab w:val="right" w:leader="dot" w:pos="8306"/>
        </w:tabs>
      </w:pPr>
      <w:hyperlink w:anchor="_Toc1295" w:history="1">
        <w:r>
          <w:rPr>
            <w:rFonts w:ascii="仿宋" w:eastAsia="仿宋" w:hAnsi="仿宋" w:cs="仿宋" w:hint="eastAsia"/>
            <w:lang w:eastAsia="zh-CN"/>
          </w:rPr>
          <w:t>(四)、人力资源配置</w:t>
        </w:r>
        <w:r>
          <w:tab/>
        </w:r>
        <w:r>
          <w:fldChar w:fldCharType="begin"/>
        </w:r>
        <w:r>
          <w:instrText xml:space="preserve"> PAGEREF _Toc1295 \h </w:instrText>
        </w:r>
        <w:r>
          <w:fldChar w:fldCharType="separate"/>
        </w:r>
        <w:r>
          <w:t>52</w:t>
        </w:r>
        <w:r>
          <w:fldChar w:fldCharType="end"/>
        </w:r>
      </w:hyperlink>
    </w:p>
    <w:p>
      <w:pPr>
        <w:pStyle w:val="TOC2"/>
        <w:tabs>
          <w:tab w:val="right" w:leader="dot" w:pos="8306"/>
        </w:tabs>
      </w:pPr>
      <w:hyperlink w:anchor="_Toc186" w:history="1">
        <w:r>
          <w:rPr>
            <w:rFonts w:ascii="仿宋" w:eastAsia="仿宋" w:hAnsi="仿宋" w:cs="仿宋" w:hint="eastAsia"/>
            <w:lang w:eastAsia="zh-CN"/>
          </w:rPr>
          <w:t>(五)、员工培训</w:t>
        </w:r>
        <w:r>
          <w:tab/>
        </w:r>
        <w:r>
          <w:fldChar w:fldCharType="begin"/>
        </w:r>
        <w:r>
          <w:instrText xml:space="preserve"> PAGEREF _Toc186 \h </w:instrText>
        </w:r>
        <w:r>
          <w:fldChar w:fldCharType="separate"/>
        </w:r>
        <w:r>
          <w:t>54</w:t>
        </w:r>
        <w:r>
          <w:fldChar w:fldCharType="end"/>
        </w:r>
      </w:hyperlink>
    </w:p>
    <w:p>
      <w:pPr>
        <w:pStyle w:val="TOC2"/>
        <w:tabs>
          <w:tab w:val="right" w:leader="dot" w:pos="8306"/>
        </w:tabs>
      </w:pPr>
      <w:hyperlink w:anchor="_Toc5909" w:history="1">
        <w:r>
          <w:rPr>
            <w:rFonts w:ascii="仿宋" w:eastAsia="仿宋" w:hAnsi="仿宋" w:cs="仿宋" w:hint="eastAsia"/>
            <w:lang w:eastAsia="zh-CN"/>
          </w:rPr>
          <w:t>(六)、项目实施保障</w:t>
        </w:r>
        <w:r>
          <w:tab/>
        </w:r>
        <w:r>
          <w:fldChar w:fldCharType="begin"/>
        </w:r>
        <w:r>
          <w:instrText xml:space="preserve"> PAGEREF _Toc5909 \h </w:instrText>
        </w:r>
        <w:r>
          <w:fldChar w:fldCharType="separate"/>
        </w:r>
        <w:r>
          <w:t>54</w:t>
        </w:r>
        <w:r>
          <w:fldChar w:fldCharType="end"/>
        </w:r>
      </w:hyperlink>
    </w:p>
    <w:p>
      <w:pPr>
        <w:pStyle w:val="TOC2"/>
        <w:tabs>
          <w:tab w:val="right" w:leader="dot" w:pos="8306"/>
        </w:tabs>
      </w:pPr>
      <w:hyperlink w:anchor="_Toc14939" w:history="1">
        <w:r>
          <w:rPr>
            <w:rFonts w:ascii="仿宋" w:eastAsia="仿宋" w:hAnsi="仿宋" w:cs="仿宋" w:hint="eastAsia"/>
            <w:lang w:eastAsia="zh-CN"/>
          </w:rPr>
          <w:t>(七)、安全规范管理</w:t>
        </w:r>
        <w:r>
          <w:tab/>
        </w:r>
        <w:r>
          <w:fldChar w:fldCharType="begin"/>
        </w:r>
        <w:r>
          <w:instrText xml:space="preserve"> PAGEREF _Toc14939 \h </w:instrText>
        </w:r>
        <w:r>
          <w:fldChar w:fldCharType="separate"/>
        </w:r>
        <w:r>
          <w:t>55</w:t>
        </w:r>
        <w:r>
          <w:fldChar w:fldCharType="end"/>
        </w:r>
      </w:hyperlink>
    </w:p>
    <w:p>
      <w:pPr>
        <w:pStyle w:val="TOC1"/>
        <w:tabs>
          <w:tab w:val="right" w:leader="dot" w:pos="8306"/>
        </w:tabs>
      </w:pPr>
      <w:hyperlink w:anchor="_Toc22071" w:history="1">
        <w:r>
          <w:rPr>
            <w:rFonts w:ascii="仿宋" w:eastAsia="仿宋" w:hAnsi="仿宋" w:cs="仿宋" w:hint="eastAsia"/>
            <w:lang w:eastAsia="zh-CN"/>
          </w:rPr>
          <w:t>十一、环境保护与治理方案</w:t>
        </w:r>
        <w:r>
          <w:tab/>
        </w:r>
        <w:r>
          <w:fldChar w:fldCharType="begin"/>
        </w:r>
        <w:r>
          <w:instrText xml:space="preserve"> PAGEREF _Toc22071 \h </w:instrText>
        </w:r>
        <w:r>
          <w:fldChar w:fldCharType="separate"/>
        </w:r>
        <w:r>
          <w:t>57</w:t>
        </w:r>
        <w:r>
          <w:fldChar w:fldCharType="end"/>
        </w:r>
      </w:hyperlink>
    </w:p>
    <w:p>
      <w:pPr>
        <w:pStyle w:val="TOC2"/>
        <w:tabs>
          <w:tab w:val="right" w:leader="dot" w:pos="8306"/>
        </w:tabs>
      </w:pPr>
      <w:hyperlink w:anchor="_Toc1933" w:history="1">
        <w:r>
          <w:rPr>
            <w:rFonts w:ascii="仿宋" w:eastAsia="仿宋" w:hAnsi="仿宋" w:cs="仿宋" w:hint="eastAsia"/>
            <w:lang w:eastAsia="zh-CN"/>
          </w:rPr>
          <w:t>(一)、项目环境影响评估</w:t>
        </w:r>
        <w:r>
          <w:tab/>
        </w:r>
        <w:r>
          <w:fldChar w:fldCharType="begin"/>
        </w:r>
        <w:r>
          <w:instrText xml:space="preserve"> PAGEREF _Toc1933 \h </w:instrText>
        </w:r>
        <w:r>
          <w:fldChar w:fldCharType="separate"/>
        </w:r>
        <w:r>
          <w:t>57</w:t>
        </w:r>
        <w:r>
          <w:fldChar w:fldCharType="end"/>
        </w:r>
      </w:hyperlink>
    </w:p>
    <w:p>
      <w:pPr>
        <w:pStyle w:val="TOC2"/>
        <w:tabs>
          <w:tab w:val="right" w:leader="dot" w:pos="8306"/>
        </w:tabs>
      </w:pPr>
      <w:hyperlink w:anchor="_Toc25340" w:history="1">
        <w:r>
          <w:rPr>
            <w:rFonts w:ascii="仿宋" w:eastAsia="仿宋" w:hAnsi="仿宋" w:cs="仿宋" w:hint="eastAsia"/>
            <w:lang w:eastAsia="zh-CN"/>
          </w:rPr>
          <w:t>(二)、环境保护措施与治理方案</w:t>
        </w:r>
        <w:r>
          <w:tab/>
        </w:r>
        <w:r>
          <w:fldChar w:fldCharType="begin"/>
        </w:r>
        <w:r>
          <w:instrText xml:space="preserve"> PAGEREF _Toc25340 \h </w:instrText>
        </w:r>
        <w:r>
          <w:fldChar w:fldCharType="separate"/>
        </w:r>
        <w:r>
          <w:t>57</w:t>
        </w:r>
        <w:r>
          <w:fldChar w:fldCharType="end"/>
        </w:r>
      </w:hyperlink>
    </w:p>
    <w:p>
      <w:pPr>
        <w:pStyle w:val="TOC1"/>
        <w:tabs>
          <w:tab w:val="right" w:leader="dot" w:pos="8306"/>
        </w:tabs>
      </w:pPr>
      <w:hyperlink w:anchor="_Toc18376" w:history="1">
        <w:r>
          <w:rPr>
            <w:rFonts w:ascii="仿宋" w:eastAsia="仿宋" w:hAnsi="仿宋" w:cs="仿宋" w:hint="eastAsia"/>
            <w:lang w:eastAsia="zh-CN"/>
          </w:rPr>
          <w:t>十二、项目变更管理</w:t>
        </w:r>
        <w:r>
          <w:tab/>
        </w:r>
        <w:r>
          <w:fldChar w:fldCharType="begin"/>
        </w:r>
        <w:r>
          <w:instrText xml:space="preserve"> PAGEREF _Toc18376 \h </w:instrText>
        </w:r>
        <w:r>
          <w:fldChar w:fldCharType="separate"/>
        </w:r>
        <w:r>
          <w:t>58</w:t>
        </w:r>
        <w:r>
          <w:fldChar w:fldCharType="end"/>
        </w:r>
      </w:hyperlink>
    </w:p>
    <w:p>
      <w:pPr>
        <w:pStyle w:val="TOC2"/>
        <w:tabs>
          <w:tab w:val="right" w:leader="dot" w:pos="8306"/>
        </w:tabs>
      </w:pPr>
      <w:hyperlink w:anchor="_Toc9163" w:history="1">
        <w:r>
          <w:rPr>
            <w:rFonts w:ascii="仿宋" w:eastAsia="仿宋" w:hAnsi="仿宋" w:cs="仿宋" w:hint="eastAsia"/>
            <w:lang w:eastAsia="zh-CN"/>
          </w:rPr>
          <w:t>(一)、变更控制流程</w:t>
        </w:r>
        <w:r>
          <w:tab/>
        </w:r>
        <w:r>
          <w:fldChar w:fldCharType="begin"/>
        </w:r>
        <w:r>
          <w:instrText xml:space="preserve"> PAGEREF _Toc9163 \h </w:instrText>
        </w:r>
        <w:r>
          <w:fldChar w:fldCharType="separate"/>
        </w:r>
        <w:r>
          <w:t>58</w:t>
        </w:r>
        <w:r>
          <w:fldChar w:fldCharType="end"/>
        </w:r>
      </w:hyperlink>
    </w:p>
    <w:p>
      <w:pPr>
        <w:pStyle w:val="TOC2"/>
        <w:tabs>
          <w:tab w:val="right" w:leader="dot" w:pos="8306"/>
        </w:tabs>
      </w:pPr>
      <w:hyperlink w:anchor="_Toc24955" w:history="1">
        <w:r>
          <w:rPr>
            <w:rFonts w:ascii="仿宋" w:eastAsia="仿宋" w:hAnsi="仿宋" w:cs="仿宋" w:hint="eastAsia"/>
            <w:lang w:eastAsia="zh-CN"/>
          </w:rPr>
          <w:t>(二)、影响评估与处理</w:t>
        </w:r>
        <w:r>
          <w:tab/>
        </w:r>
        <w:r>
          <w:fldChar w:fldCharType="begin"/>
        </w:r>
        <w:r>
          <w:instrText xml:space="preserve"> PAGEREF _Toc24955 \h </w:instrText>
        </w:r>
        <w:r>
          <w:fldChar w:fldCharType="separate"/>
        </w:r>
        <w:r>
          <w:t>59</w:t>
        </w:r>
        <w:r>
          <w:fldChar w:fldCharType="end"/>
        </w:r>
      </w:hyperlink>
    </w:p>
    <w:p>
      <w:pPr>
        <w:pStyle w:val="TOC2"/>
        <w:tabs>
          <w:tab w:val="right" w:leader="dot" w:pos="8306"/>
        </w:tabs>
      </w:pPr>
      <w:hyperlink w:anchor="_Toc8302" w:history="1">
        <w:r>
          <w:rPr>
            <w:rFonts w:ascii="仿宋" w:eastAsia="仿宋" w:hAnsi="仿宋" w:cs="仿宋" w:hint="eastAsia"/>
            <w:lang w:eastAsia="zh-CN"/>
          </w:rPr>
          <w:t>(三)、变更记录与追踪</w:t>
        </w:r>
        <w:r>
          <w:tab/>
        </w:r>
        <w:r>
          <w:fldChar w:fldCharType="begin"/>
        </w:r>
        <w:r>
          <w:instrText xml:space="preserve"> PAGEREF _Toc8302 \h </w:instrText>
        </w:r>
        <w:r>
          <w:fldChar w:fldCharType="separate"/>
        </w:r>
        <w:r>
          <w:t>60</w:t>
        </w:r>
        <w:r>
          <w:fldChar w:fldCharType="end"/>
        </w:r>
      </w:hyperlink>
    </w:p>
    <w:p>
      <w:pPr>
        <w:pStyle w:val="TOC2"/>
        <w:tabs>
          <w:tab w:val="right" w:leader="dot" w:pos="8306"/>
        </w:tabs>
      </w:pPr>
      <w:hyperlink w:anchor="_Toc29691" w:history="1">
        <w:r>
          <w:rPr>
            <w:rFonts w:ascii="仿宋" w:eastAsia="仿宋" w:hAnsi="仿宋" w:cs="仿宋" w:hint="eastAsia"/>
            <w:lang w:eastAsia="zh-CN"/>
          </w:rPr>
          <w:t>(四)、变更管理策略</w:t>
        </w:r>
        <w:r>
          <w:tab/>
        </w:r>
        <w:r>
          <w:fldChar w:fldCharType="begin"/>
        </w:r>
        <w:r>
          <w:instrText xml:space="preserve"> PAGEREF _Toc29691 \h </w:instrText>
        </w:r>
        <w:r>
          <w:fldChar w:fldCharType="separate"/>
        </w:r>
        <w:r>
          <w:t>62</w:t>
        </w:r>
        <w:r>
          <w:fldChar w:fldCharType="end"/>
        </w:r>
      </w:hyperlink>
    </w:p>
    <w:p>
      <w:pPr>
        <w:pStyle w:val="TOC1"/>
        <w:tabs>
          <w:tab w:val="right" w:leader="dot" w:pos="8306"/>
        </w:tabs>
      </w:pPr>
      <w:hyperlink w:anchor="_Toc7892" w:history="1">
        <w:r>
          <w:rPr>
            <w:rFonts w:ascii="仿宋" w:eastAsia="仿宋" w:hAnsi="仿宋" w:cs="仿宋" w:hint="eastAsia"/>
            <w:lang w:eastAsia="zh-CN"/>
          </w:rPr>
          <w:t>十三、企业合规与伦理</w:t>
        </w:r>
        <w:r>
          <w:tab/>
        </w:r>
        <w:r>
          <w:fldChar w:fldCharType="begin"/>
        </w:r>
        <w:r>
          <w:instrText xml:space="preserve"> PAGEREF _Toc7892 \h </w:instrText>
        </w:r>
        <w:r>
          <w:fldChar w:fldCharType="separate"/>
        </w:r>
        <w:r>
          <w:t>64</w:t>
        </w:r>
        <w:r>
          <w:fldChar w:fldCharType="end"/>
        </w:r>
      </w:hyperlink>
    </w:p>
    <w:p>
      <w:pPr>
        <w:pStyle w:val="TOC2"/>
        <w:tabs>
          <w:tab w:val="right" w:leader="dot" w:pos="8306"/>
        </w:tabs>
      </w:pPr>
      <w:hyperlink w:anchor="_Toc27070" w:history="1">
        <w:r>
          <w:rPr>
            <w:rFonts w:ascii="仿宋" w:eastAsia="仿宋" w:hAnsi="仿宋" w:cs="仿宋" w:hint="eastAsia"/>
            <w:lang w:eastAsia="zh-CN"/>
          </w:rPr>
          <w:t>(一)、合规政策与程序</w:t>
        </w:r>
        <w:r>
          <w:tab/>
        </w:r>
        <w:r>
          <w:fldChar w:fldCharType="begin"/>
        </w:r>
        <w:r>
          <w:instrText xml:space="preserve"> PAGEREF _Toc27070 \h </w:instrText>
        </w:r>
        <w:r>
          <w:fldChar w:fldCharType="separate"/>
        </w:r>
        <w:r>
          <w:t>64</w:t>
        </w:r>
        <w:r>
          <w:fldChar w:fldCharType="end"/>
        </w:r>
      </w:hyperlink>
    </w:p>
    <w:p>
      <w:pPr>
        <w:pStyle w:val="TOC2"/>
        <w:tabs>
          <w:tab w:val="right" w:leader="dot" w:pos="8306"/>
        </w:tabs>
      </w:pPr>
      <w:hyperlink w:anchor="_Toc13007" w:history="1">
        <w:r>
          <w:rPr>
            <w:rFonts w:ascii="仿宋" w:eastAsia="仿宋" w:hAnsi="仿宋" w:cs="仿宋" w:hint="eastAsia"/>
            <w:lang w:eastAsia="zh-CN"/>
          </w:rPr>
          <w:t>(二)、伦理规范与培训</w:t>
        </w:r>
        <w:r>
          <w:tab/>
        </w:r>
        <w:r>
          <w:fldChar w:fldCharType="begin"/>
        </w:r>
        <w:r>
          <w:instrText xml:space="preserve"> PAGEREF _Toc13007 \h </w:instrText>
        </w:r>
        <w:r>
          <w:fldChar w:fldCharType="separate"/>
        </w:r>
        <w:r>
          <w:t>65</w:t>
        </w:r>
        <w:r>
          <w:fldChar w:fldCharType="end"/>
        </w:r>
      </w:hyperlink>
    </w:p>
    <w:p>
      <w:pPr>
        <w:pStyle w:val="TOC2"/>
        <w:tabs>
          <w:tab w:val="right" w:leader="dot" w:pos="8306"/>
        </w:tabs>
      </w:pPr>
      <w:hyperlink w:anchor="_Toc30110" w:history="1">
        <w:r>
          <w:rPr>
            <w:rFonts w:ascii="仿宋" w:eastAsia="仿宋" w:hAnsi="仿宋" w:cs="仿宋" w:hint="eastAsia"/>
            <w:lang w:eastAsia="zh-CN"/>
          </w:rPr>
          <w:t>(三)、合规风险评估</w:t>
        </w:r>
        <w:r>
          <w:tab/>
        </w:r>
        <w:r>
          <w:fldChar w:fldCharType="begin"/>
        </w:r>
        <w:r>
          <w:instrText xml:space="preserve"> PAGEREF _Toc30110 \h </w:instrText>
        </w:r>
        <w:r>
          <w:fldChar w:fldCharType="separate"/>
        </w:r>
        <w:r>
          <w:t>66</w:t>
        </w:r>
        <w:r>
          <w:fldChar w:fldCharType="end"/>
        </w:r>
      </w:hyperlink>
    </w:p>
    <w:p>
      <w:pPr>
        <w:pStyle w:val="TOC2"/>
        <w:tabs>
          <w:tab w:val="right" w:leader="dot" w:pos="8306"/>
        </w:tabs>
      </w:pPr>
      <w:hyperlink w:anchor="_Toc16610" w:history="1">
        <w:r>
          <w:rPr>
            <w:rFonts w:ascii="仿宋" w:eastAsia="仿宋" w:hAnsi="仿宋" w:cs="仿宋" w:hint="eastAsia"/>
            <w:lang w:eastAsia="zh-CN"/>
          </w:rPr>
          <w:t>(四)、合规监督与执行</w:t>
        </w:r>
        <w:r>
          <w:tab/>
        </w:r>
        <w:r>
          <w:fldChar w:fldCharType="begin"/>
        </w:r>
        <w:r>
          <w:instrText xml:space="preserve"> PAGEREF _Toc16610 \h </w:instrText>
        </w:r>
        <w:r>
          <w:fldChar w:fldCharType="separate"/>
        </w:r>
        <w:r>
          <w:t>67</w:t>
        </w:r>
        <w:r>
          <w:fldChar w:fldCharType="end"/>
        </w:r>
      </w:hyperlink>
    </w:p>
    <w:p>
      <w:pPr>
        <w:pStyle w:val="TOC1"/>
        <w:tabs>
          <w:tab w:val="right" w:leader="dot" w:pos="8306"/>
        </w:tabs>
      </w:pPr>
      <w:hyperlink w:anchor="_Toc6898" w:history="1">
        <w:r>
          <w:rPr>
            <w:rFonts w:ascii="仿宋" w:eastAsia="仿宋" w:hAnsi="仿宋" w:cs="仿宋" w:hint="eastAsia"/>
            <w:lang w:eastAsia="zh-CN"/>
          </w:rPr>
          <w:t>十四、项目施工方案</w:t>
        </w:r>
        <w:r>
          <w:tab/>
        </w:r>
        <w:r>
          <w:fldChar w:fldCharType="begin"/>
        </w:r>
        <w:r>
          <w:instrText xml:space="preserve"> PAGEREF _Toc6898 \h </w:instrText>
        </w:r>
        <w:r>
          <w:fldChar w:fldCharType="separate"/>
        </w:r>
        <w:r>
          <w:t>68</w:t>
        </w:r>
        <w:r>
          <w:fldChar w:fldCharType="end"/>
        </w:r>
      </w:hyperlink>
    </w:p>
    <w:p>
      <w:pPr>
        <w:pStyle w:val="TOC2"/>
        <w:tabs>
          <w:tab w:val="right" w:leader="dot" w:pos="8306"/>
        </w:tabs>
      </w:pPr>
      <w:hyperlink w:anchor="_Toc13403" w:history="1">
        <w:r>
          <w:rPr>
            <w:rFonts w:ascii="仿宋" w:eastAsia="仿宋" w:hAnsi="仿宋" w:cs="仿宋" w:hint="eastAsia"/>
            <w:lang w:eastAsia="zh-CN"/>
          </w:rPr>
          <w:t>(一)、施工组织设计</w:t>
        </w:r>
        <w:r>
          <w:tab/>
        </w:r>
        <w:r>
          <w:fldChar w:fldCharType="begin"/>
        </w:r>
        <w:r>
          <w:instrText xml:space="preserve"> PAGEREF _Toc13403 \h </w:instrText>
        </w:r>
        <w:r>
          <w:fldChar w:fldCharType="separate"/>
        </w:r>
        <w:r>
          <w:t>68</w:t>
        </w:r>
        <w:r>
          <w:fldChar w:fldCharType="end"/>
        </w:r>
      </w:hyperlink>
    </w:p>
    <w:p>
      <w:pPr>
        <w:pStyle w:val="TOC2"/>
        <w:tabs>
          <w:tab w:val="right" w:leader="dot" w:pos="8306"/>
        </w:tabs>
      </w:pPr>
      <w:hyperlink w:anchor="_Toc8133" w:history="1">
        <w:r>
          <w:rPr>
            <w:rFonts w:ascii="仿宋" w:eastAsia="仿宋" w:hAnsi="仿宋" w:cs="仿宋" w:hint="eastAsia"/>
            <w:lang w:eastAsia="zh-CN"/>
          </w:rPr>
          <w:t>(二)、施工工艺与技术路线</w:t>
        </w:r>
        <w:r>
          <w:tab/>
        </w:r>
        <w:r>
          <w:fldChar w:fldCharType="begin"/>
        </w:r>
        <w:r>
          <w:instrText xml:space="preserve"> PAGEREF _Toc8133 \h </w:instrText>
        </w:r>
        <w:r>
          <w:fldChar w:fldCharType="separate"/>
        </w:r>
        <w:r>
          <w:t>69</w:t>
        </w:r>
        <w:r>
          <w:fldChar w:fldCharType="end"/>
        </w:r>
      </w:hyperlink>
    </w:p>
    <w:p>
      <w:pPr>
        <w:pStyle w:val="TOC2"/>
        <w:tabs>
          <w:tab w:val="right" w:leader="dot" w:pos="8306"/>
        </w:tabs>
      </w:pPr>
      <w:hyperlink w:anchor="_Toc27461" w:history="1">
        <w:r>
          <w:rPr>
            <w:rFonts w:ascii="仿宋" w:eastAsia="仿宋" w:hAnsi="仿宋" w:cs="仿宋" w:hint="eastAsia"/>
            <w:lang w:eastAsia="zh-CN"/>
          </w:rPr>
          <w:t>(三)、关键节点施工计划</w:t>
        </w:r>
        <w:r>
          <w:tab/>
        </w:r>
        <w:r>
          <w:fldChar w:fldCharType="begin"/>
        </w:r>
        <w:r>
          <w:instrText xml:space="preserve"> PAGEREF _Toc27461 \h </w:instrText>
        </w:r>
        <w:r>
          <w:fldChar w:fldCharType="separate"/>
        </w:r>
        <w:r>
          <w:t>71</w:t>
        </w:r>
        <w:r>
          <w:fldChar w:fldCharType="end"/>
        </w:r>
      </w:hyperlink>
    </w:p>
    <w:p>
      <w:pPr>
        <w:pStyle w:val="TOC2"/>
        <w:tabs>
          <w:tab w:val="right" w:leader="dot" w:pos="8306"/>
        </w:tabs>
      </w:pPr>
      <w:hyperlink w:anchor="_Toc374" w:history="1">
        <w:r>
          <w:rPr>
            <w:rFonts w:ascii="仿宋" w:eastAsia="仿宋" w:hAnsi="仿宋" w:cs="仿宋" w:hint="eastAsia"/>
            <w:lang w:eastAsia="zh-CN"/>
          </w:rPr>
          <w:t>(四)、施工现场管理</w:t>
        </w:r>
        <w:r>
          <w:tab/>
        </w:r>
        <w:r>
          <w:fldChar w:fldCharType="begin"/>
        </w:r>
        <w:r>
          <w:instrText xml:space="preserve"> PAGEREF _Toc374 \h </w:instrText>
        </w:r>
        <w:r>
          <w:fldChar w:fldCharType="separate"/>
        </w:r>
        <w:r>
          <w:t>72</w:t>
        </w:r>
        <w:r>
          <w:fldChar w:fldCharType="end"/>
        </w:r>
      </w:hyperlink>
    </w:p>
    <w:p>
      <w:pPr>
        <w:pStyle w:val="TOC1"/>
        <w:tabs>
          <w:tab w:val="right" w:leader="dot" w:pos="8306"/>
        </w:tabs>
      </w:pPr>
      <w:hyperlink w:anchor="_Toc12033" w:history="1">
        <w:r>
          <w:rPr>
            <w:rFonts w:ascii="仿宋" w:eastAsia="仿宋" w:hAnsi="仿宋" w:cs="仿宋" w:hint="eastAsia"/>
            <w:lang w:eastAsia="zh-CN"/>
          </w:rPr>
          <w:t>十五、法律法规与政策遵循</w:t>
        </w:r>
        <w:r>
          <w:tab/>
        </w:r>
        <w:r>
          <w:fldChar w:fldCharType="begin"/>
        </w:r>
        <w:r>
          <w:instrText xml:space="preserve"> PAGEREF _Toc12033 \h </w:instrText>
        </w:r>
        <w:r>
          <w:fldChar w:fldCharType="separate"/>
        </w:r>
        <w:r>
          <w:t>74</w:t>
        </w:r>
        <w:r>
          <w:fldChar w:fldCharType="end"/>
        </w:r>
      </w:hyperlink>
    </w:p>
    <w:p>
      <w:pPr>
        <w:pStyle w:val="TOC2"/>
        <w:tabs>
          <w:tab w:val="right" w:leader="dot" w:pos="8306"/>
        </w:tabs>
      </w:pPr>
      <w:hyperlink w:anchor="_Toc1911" w:history="1">
        <w:r>
          <w:rPr>
            <w:rFonts w:ascii="仿宋" w:eastAsia="仿宋" w:hAnsi="仿宋" w:cs="仿宋" w:hint="eastAsia"/>
            <w:lang w:eastAsia="zh-CN"/>
          </w:rPr>
          <w:t>(一)、法律法规遵守</w:t>
        </w:r>
        <w:r>
          <w:tab/>
        </w:r>
        <w:r>
          <w:fldChar w:fldCharType="begin"/>
        </w:r>
        <w:r>
          <w:instrText xml:space="preserve"> PAGEREF _Toc1911 \h </w:instrText>
        </w:r>
        <w:r>
          <w:fldChar w:fldCharType="separate"/>
        </w:r>
        <w:r>
          <w:t>74</w:t>
        </w:r>
        <w:r>
          <w:fldChar w:fldCharType="end"/>
        </w:r>
      </w:hyperlink>
    </w:p>
    <w:p>
      <w:pPr>
        <w:pStyle w:val="TOC2"/>
        <w:tabs>
          <w:tab w:val="right" w:leader="dot" w:pos="8306"/>
        </w:tabs>
      </w:pPr>
      <w:hyperlink w:anchor="_Toc1664" w:history="1">
        <w:r>
          <w:rPr>
            <w:rFonts w:ascii="仿宋" w:eastAsia="仿宋" w:hAnsi="仿宋" w:cs="仿宋" w:hint="eastAsia"/>
            <w:lang w:eastAsia="zh-CN"/>
          </w:rPr>
          <w:t>(二)、政策导向与利用</w:t>
        </w:r>
        <w:r>
          <w:tab/>
        </w:r>
        <w:r>
          <w:fldChar w:fldCharType="begin"/>
        </w:r>
        <w:r>
          <w:instrText xml:space="preserve"> PAGEREF _Toc1664 \h </w:instrText>
        </w:r>
        <w:r>
          <w:fldChar w:fldCharType="separate"/>
        </w:r>
        <w:r>
          <w:t>75</w:t>
        </w:r>
        <w:r>
          <w:fldChar w:fldCharType="end"/>
        </w:r>
      </w:hyperlink>
    </w:p>
    <w:p>
      <w:pPr>
        <w:pStyle w:val="TOC1"/>
        <w:tabs>
          <w:tab w:val="right" w:leader="dot" w:pos="8306"/>
        </w:tabs>
      </w:pPr>
      <w:hyperlink w:anchor="_Toc11541" w:history="1">
        <w:r>
          <w:rPr>
            <w:rFonts w:ascii="仿宋" w:eastAsia="仿宋" w:hAnsi="仿宋" w:cs="仿宋" w:hint="eastAsia"/>
            <w:lang w:eastAsia="zh-CN"/>
          </w:rPr>
          <w:t>十六、质量管理与控制</w:t>
        </w:r>
        <w:r>
          <w:tab/>
        </w:r>
        <w:r>
          <w:fldChar w:fldCharType="begin"/>
        </w:r>
        <w:r>
          <w:instrText xml:space="preserve"> PAGEREF _Toc11541 \h </w:instrText>
        </w:r>
        <w:r>
          <w:fldChar w:fldCharType="separate"/>
        </w:r>
        <w:r>
          <w:t>76</w:t>
        </w:r>
        <w:r>
          <w:fldChar w:fldCharType="end"/>
        </w:r>
      </w:hyperlink>
    </w:p>
    <w:p>
      <w:pPr>
        <w:pStyle w:val="TOC2"/>
        <w:tabs>
          <w:tab w:val="right" w:leader="dot" w:pos="8306"/>
        </w:tabs>
      </w:pPr>
      <w:hyperlink w:anchor="_Toc22389" w:history="1">
        <w:r>
          <w:rPr>
            <w:rFonts w:ascii="仿宋" w:eastAsia="仿宋" w:hAnsi="仿宋" w:cs="仿宋" w:hint="eastAsia"/>
            <w:lang w:eastAsia="zh-CN"/>
          </w:rPr>
          <w:t>(一)、质量管理体系建设</w:t>
        </w:r>
        <w:r>
          <w:tab/>
        </w:r>
        <w:r>
          <w:fldChar w:fldCharType="begin"/>
        </w:r>
        <w:r>
          <w:instrText xml:space="preserve"> PAGEREF _Toc22389 \h </w:instrText>
        </w:r>
        <w:r>
          <w:fldChar w:fldCharType="separate"/>
        </w:r>
        <w:r>
          <w:t>76</w:t>
        </w:r>
        <w:r>
          <w:fldChar w:fldCharType="end"/>
        </w:r>
      </w:hyperlink>
    </w:p>
    <w:p>
      <w:pPr>
        <w:pStyle w:val="TOC2"/>
        <w:tabs>
          <w:tab w:val="right" w:leader="dot" w:pos="8306"/>
        </w:tabs>
      </w:pPr>
      <w:hyperlink w:anchor="_Toc8811" w:history="1">
        <w:r>
          <w:rPr>
            <w:rFonts w:ascii="仿宋" w:eastAsia="仿宋" w:hAnsi="仿宋" w:cs="仿宋" w:hint="eastAsia"/>
            <w:lang w:eastAsia="zh-CN"/>
          </w:rPr>
          <w:t>(二)、质量控制措施</w:t>
        </w:r>
        <w:r>
          <w:tab/>
        </w:r>
        <w:r>
          <w:fldChar w:fldCharType="begin"/>
        </w:r>
        <w:r>
          <w:instrText xml:space="preserve"> PAGEREF _Toc8811 \h </w:instrText>
        </w:r>
        <w:r>
          <w:fldChar w:fldCharType="separate"/>
        </w:r>
        <w:r>
          <w:t>78</w:t>
        </w:r>
        <w:r>
          <w:fldChar w:fldCharType="end"/>
        </w:r>
      </w:hyperlink>
    </w:p>
    <w:p>
      <w:pPr>
        <w:pStyle w:val="TOC1"/>
        <w:tabs>
          <w:tab w:val="right" w:leader="dot" w:pos="8306"/>
        </w:tabs>
      </w:pPr>
      <w:hyperlink w:anchor="_Toc13819" w:history="1">
        <w:r>
          <w:rPr>
            <w:rFonts w:ascii="仿宋" w:eastAsia="仿宋" w:hAnsi="仿宋" w:cs="仿宋" w:hint="eastAsia"/>
            <w:lang w:eastAsia="zh-CN"/>
          </w:rPr>
          <w:t>十七、产业协同与集群发展</w:t>
        </w:r>
        <w:r>
          <w:tab/>
        </w:r>
        <w:r>
          <w:fldChar w:fldCharType="begin"/>
        </w:r>
        <w:r>
          <w:instrText xml:space="preserve"> PAGEREF _Toc13819 \h </w:instrText>
        </w:r>
        <w:r>
          <w:fldChar w:fldCharType="separate"/>
        </w:r>
        <w:r>
          <w:t>79</w:t>
        </w:r>
        <w:r>
          <w:fldChar w:fldCharType="end"/>
        </w:r>
      </w:hyperlink>
    </w:p>
    <w:p>
      <w:pPr>
        <w:pStyle w:val="TOC2"/>
        <w:tabs>
          <w:tab w:val="right" w:leader="dot" w:pos="8306"/>
        </w:tabs>
      </w:pPr>
      <w:hyperlink w:anchor="_Toc26086" w:history="1">
        <w:r>
          <w:rPr>
            <w:rFonts w:ascii="仿宋" w:eastAsia="仿宋" w:hAnsi="仿宋" w:cs="仿宋" w:hint="eastAsia"/>
            <w:lang w:eastAsia="zh-CN"/>
          </w:rPr>
          <w:t>(一)、产业协同机制建设</w:t>
        </w:r>
        <w:r>
          <w:tab/>
        </w:r>
        <w:r>
          <w:fldChar w:fldCharType="begin"/>
        </w:r>
        <w:r>
          <w:instrText xml:space="preserve"> PAGEREF _Toc26086 \h </w:instrText>
        </w:r>
        <w:r>
          <w:fldChar w:fldCharType="separate"/>
        </w:r>
        <w:r>
          <w:t>79</w:t>
        </w:r>
        <w:r>
          <w:fldChar w:fldCharType="end"/>
        </w:r>
      </w:hyperlink>
    </w:p>
    <w:p>
      <w:pPr>
        <w:pStyle w:val="TOC2"/>
        <w:tabs>
          <w:tab w:val="right" w:leader="dot" w:pos="8306"/>
        </w:tabs>
      </w:pPr>
      <w:hyperlink w:anchor="_Toc32385" w:history="1">
        <w:r>
          <w:rPr>
            <w:rFonts w:ascii="仿宋" w:eastAsia="仿宋" w:hAnsi="仿宋" w:cs="仿宋" w:hint="eastAsia"/>
            <w:lang w:eastAsia="zh-CN"/>
          </w:rPr>
          <w:t>(二)、产业集群培育与发展</w:t>
        </w:r>
        <w:r>
          <w:tab/>
        </w:r>
        <w:r>
          <w:fldChar w:fldCharType="begin"/>
        </w:r>
        <w:r>
          <w:instrText xml:space="preserve"> PAGEREF _Toc32385 \h </w:instrText>
        </w:r>
        <w:r>
          <w:fldChar w:fldCharType="separate"/>
        </w:r>
        <w:r>
          <w:t>80</w:t>
        </w:r>
        <w:r>
          <w:fldChar w:fldCharType="end"/>
        </w:r>
      </w:hyperlink>
    </w:p>
    <w:p>
      <w:pPr>
        <w:pStyle w:val="TOC1"/>
        <w:tabs>
          <w:tab w:val="right" w:leader="dot" w:pos="8306"/>
        </w:tabs>
      </w:pPr>
      <w:hyperlink w:anchor="_Toc17167" w:history="1">
        <w:r>
          <w:rPr>
            <w:rFonts w:ascii="仿宋" w:eastAsia="仿宋" w:hAnsi="仿宋" w:cs="仿宋" w:hint="eastAsia"/>
            <w:lang w:eastAsia="zh-CN"/>
          </w:rPr>
          <w:t>十八、知识产权管理与保护</w:t>
        </w:r>
        <w:r>
          <w:tab/>
        </w:r>
        <w:r>
          <w:fldChar w:fldCharType="begin"/>
        </w:r>
        <w:r>
          <w:instrText xml:space="preserve"> PAGEREF _Toc17167 \h </w:instrText>
        </w:r>
        <w:r>
          <w:fldChar w:fldCharType="separate"/>
        </w:r>
        <w:r>
          <w:t>81</w:t>
        </w:r>
        <w:r>
          <w:fldChar w:fldCharType="end"/>
        </w:r>
      </w:hyperlink>
    </w:p>
    <w:p>
      <w:pPr>
        <w:pStyle w:val="TOC2"/>
        <w:tabs>
          <w:tab w:val="right" w:leader="dot" w:pos="8306"/>
        </w:tabs>
      </w:pPr>
      <w:hyperlink w:anchor="_Toc29688" w:history="1">
        <w:r>
          <w:rPr>
            <w:rFonts w:ascii="仿宋" w:eastAsia="仿宋" w:hAnsi="仿宋" w:cs="仿宋" w:hint="eastAsia"/>
            <w:lang w:eastAsia="zh-CN"/>
          </w:rPr>
          <w:t>(一)、知识产权管理体系建设</w:t>
        </w:r>
        <w:r>
          <w:tab/>
        </w:r>
        <w:r>
          <w:fldChar w:fldCharType="begin"/>
        </w:r>
        <w:r>
          <w:instrText xml:space="preserve"> PAGEREF _Toc29688 \h </w:instrText>
        </w:r>
        <w:r>
          <w:fldChar w:fldCharType="separate"/>
        </w:r>
        <w:r>
          <w:t>81</w:t>
        </w:r>
        <w:r>
          <w:fldChar w:fldCharType="end"/>
        </w:r>
      </w:hyperlink>
    </w:p>
    <w:p>
      <w:pPr>
        <w:pStyle w:val="TOC2"/>
        <w:tabs>
          <w:tab w:val="right" w:leader="dot" w:pos="8306"/>
        </w:tabs>
      </w:pPr>
      <w:hyperlink w:anchor="_Toc10352" w:history="1">
        <w:r>
          <w:rPr>
            <w:rFonts w:ascii="仿宋" w:eastAsia="仿宋" w:hAnsi="仿宋" w:cs="仿宋" w:hint="eastAsia"/>
            <w:lang w:eastAsia="zh-CN"/>
          </w:rPr>
          <w:t>(二)、知识产权保护措施</w:t>
        </w:r>
        <w:r>
          <w:tab/>
        </w:r>
        <w:r>
          <w:fldChar w:fldCharType="begin"/>
        </w:r>
        <w:r>
          <w:instrText xml:space="preserve"> PAGEREF _Toc10352 \h </w:instrText>
        </w:r>
        <w:r>
          <w:fldChar w:fldCharType="separate"/>
        </w:r>
        <w:r>
          <w:t>81</w:t>
        </w:r>
        <w:r>
          <w:fldChar w:fldCharType="end"/>
        </w:r>
      </w:hyperlink>
    </w:p>
    <w:p>
      <w:pPr>
        <w:pStyle w:val="TOC1"/>
        <w:tabs>
          <w:tab w:val="right" w:leader="dot" w:pos="8306"/>
        </w:tabs>
      </w:pPr>
      <w:hyperlink w:anchor="_Toc11420" w:history="1">
        <w:r>
          <w:rPr>
            <w:rFonts w:ascii="仿宋" w:eastAsia="仿宋" w:hAnsi="仿宋" w:cs="仿宋" w:hint="eastAsia"/>
            <w:lang w:eastAsia="zh-CN"/>
          </w:rPr>
          <w:t>十九、人力资源管理与开发</w:t>
        </w:r>
        <w:r>
          <w:tab/>
        </w:r>
        <w:r>
          <w:fldChar w:fldCharType="begin"/>
        </w:r>
        <w:r>
          <w:instrText xml:space="preserve"> PAGEREF _Toc11420 \h </w:instrText>
        </w:r>
        <w:r>
          <w:fldChar w:fldCharType="separate"/>
        </w:r>
        <w:r>
          <w:t>83</w:t>
        </w:r>
        <w:r>
          <w:fldChar w:fldCharType="end"/>
        </w:r>
      </w:hyperlink>
    </w:p>
    <w:p>
      <w:pPr>
        <w:pStyle w:val="TOC2"/>
        <w:tabs>
          <w:tab w:val="right" w:leader="dot" w:pos="8306"/>
        </w:tabs>
      </w:pPr>
      <w:hyperlink w:anchor="_Toc5582" w:history="1">
        <w:r>
          <w:rPr>
            <w:rFonts w:ascii="仿宋" w:eastAsia="仿宋" w:hAnsi="仿宋" w:cs="仿宋" w:hint="eastAsia"/>
            <w:lang w:eastAsia="zh-CN"/>
          </w:rPr>
          <w:t>(一)、人力资源规划</w:t>
        </w:r>
        <w:r>
          <w:tab/>
        </w:r>
        <w:r>
          <w:fldChar w:fldCharType="begin"/>
        </w:r>
        <w:r>
          <w:instrText xml:space="preserve"> PAGEREF _Toc5582 \h </w:instrText>
        </w:r>
        <w:r>
          <w:fldChar w:fldCharType="separate"/>
        </w:r>
        <w:r>
          <w:t>83</w:t>
        </w:r>
        <w:r>
          <w:fldChar w:fldCharType="end"/>
        </w:r>
      </w:hyperlink>
    </w:p>
    <w:p>
      <w:pPr>
        <w:pStyle w:val="TOC2"/>
        <w:tabs>
          <w:tab w:val="right" w:leader="dot" w:pos="8306"/>
        </w:tabs>
      </w:pPr>
      <w:hyperlink w:anchor="_Toc10696" w:history="1">
        <w:r>
          <w:rPr>
            <w:rFonts w:ascii="仿宋" w:eastAsia="仿宋" w:hAnsi="仿宋" w:cs="仿宋" w:hint="eastAsia"/>
            <w:lang w:eastAsia="zh-CN"/>
          </w:rPr>
          <w:t>(二)、人力资源开发与培训</w:t>
        </w:r>
        <w:r>
          <w:tab/>
        </w:r>
        <w:r>
          <w:fldChar w:fldCharType="begin"/>
        </w:r>
        <w:r>
          <w:instrText xml:space="preserve"> PAGEREF _Toc10696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直接收益：假设无线充电项目的产品或服务年销售收入为XX万元。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0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若无线充电项目成功推广新型环保产品，比如采用可回收材料的包装，可能会激发消费者对可持续产品的需求。这种需求的增长可能迫使整个行业转向更环保的产品设计和生产方法。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1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6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线充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线充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线充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13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6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https://d.book118.com/186011241022010050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405C1"/>
    <w:rsid w:val="2DF40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11241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2024-02-06T17:30:00Z</dcterms:created>
  <dcterms:modified xsi:type="dcterms:W3CDTF">2024-02-06T17:31:20Z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58F953C177BD4473ADD29444286BDD7D_11</vt:lpwstr>
  </property>
  <property fmtid="{D5CDD505-2E9C-101B-9397-08002B2CF9AE}" pid="3" name="KSOProductBuildVer">
    <vt:lpwstr>2052-12.1.0.16250</vt:lpwstr>
  </property>
</Properties>
</file>