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7C78E9">
      <w:pPr>
        <w:widowControl/>
        <w:jc w:val="left"/>
        <w:rPr>
          <w:rFonts w:ascii="仿宋" w:eastAsia="仿宋" w:hAnsi="仿宋"/>
          <w:b/>
          <w:sz w:val="40"/>
        </w:rPr>
      </w:pPr>
      <w:bookmarkStart w:id="0" w:name="_GoBack"/>
      <w:bookmarkEnd w:id="0"/>
    </w:p>
    <w:p w:rsidR="007C78E9">
      <w:pPr>
        <w:widowControl/>
        <w:jc w:val="left"/>
        <w:rPr>
          <w:rFonts w:ascii="仿宋" w:eastAsia="仿宋" w:hAnsi="仿宋"/>
          <w:b/>
          <w:sz w:val="40"/>
        </w:rPr>
      </w:pPr>
    </w:p>
    <w:p w:rsidR="007C78E9">
      <w:pPr>
        <w:widowControl/>
        <w:jc w:val="left"/>
        <w:rPr>
          <w:rFonts w:ascii="仿宋" w:eastAsia="仿宋" w:hAnsi="仿宋"/>
          <w:b/>
          <w:sz w:val="40"/>
        </w:rPr>
      </w:pPr>
    </w:p>
    <w:p w:rsidR="007C78E9" w:rsidRPr="007C78E9" w:rsidP="007C78E9">
      <w:pPr>
        <w:widowControl/>
        <w:jc w:val="center"/>
        <w:rPr>
          <w:rFonts w:ascii="宋体" w:eastAsia="宋体" w:hAnsi="宋体"/>
          <w:b/>
          <w:sz w:val="60"/>
        </w:rPr>
        <w:sectPr>
          <w:pgSz w:w="11906" w:h="16838"/>
          <w:pgMar w:top="1440" w:right="1800" w:bottom="1440" w:left="1800" w:header="851" w:footer="992" w:gutter="0"/>
          <w:cols w:space="425"/>
          <w:docGrid w:type="lines" w:linePitch="312"/>
        </w:sectPr>
      </w:pPr>
      <w:r w:rsidRPr="007C78E9">
        <w:rPr>
          <w:rFonts w:ascii="宋体" w:eastAsia="宋体" w:hAnsi="宋体" w:hint="eastAsia"/>
          <w:b/>
          <w:sz w:val="60"/>
        </w:rPr>
        <w:t>光稳定剂</w:t>
      </w:r>
      <w:r w:rsidRPr="007C78E9">
        <w:rPr>
          <w:rFonts w:ascii="宋体" w:eastAsia="宋体" w:hAnsi="宋体" w:hint="eastAsia"/>
          <w:b/>
          <w:sz w:val="60"/>
        </w:rPr>
        <w:t>项目可行性分析报告</w:t>
      </w:r>
    </w:p>
    <w:p w:rsidR="007C78E9" w:rsidP="007C78E9">
      <w:pPr>
        <w:widowControl/>
        <w:jc w:val="center"/>
        <w:rPr>
          <w:rFonts w:ascii="仿宋" w:eastAsia="仿宋" w:hAnsi="仿宋" w:hint="eastAsia"/>
          <w:b/>
          <w:sz w:val="40"/>
        </w:rPr>
      </w:pPr>
      <w:r w:rsidRPr="007C78E9">
        <w:rPr>
          <w:rFonts w:ascii="仿宋" w:eastAsia="仿宋" w:hAnsi="仿宋" w:hint="eastAsia"/>
          <w:b/>
          <w:sz w:val="40"/>
        </w:rPr>
        <w:t>目录</w:t>
      </w:r>
    </w:p>
    <w:p w:rsidR="007C78E9">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_Toc153075535 \h </w:instrText>
      </w:r>
      <w:r>
        <w:rPr>
          <w:noProof/>
        </w:rPr>
        <w:fldChar w:fldCharType="separate"/>
      </w:r>
      <w:r>
        <w:rPr>
          <w:noProof/>
        </w:rPr>
        <w:t>3</w:t>
      </w:r>
      <w:r>
        <w:rPr>
          <w:noProof/>
        </w:rPr>
        <w:fldChar w:fldCharType="end"/>
      </w:r>
    </w:p>
    <w:p w:rsidR="007C78E9">
      <w:pPr>
        <w:pStyle w:val="TOC1"/>
        <w:tabs>
          <w:tab w:val="right" w:leader="dot" w:pos="8296"/>
        </w:tabs>
        <w:rPr>
          <w:noProof/>
        </w:rPr>
      </w:pPr>
      <w:r>
        <w:rPr>
          <w:rFonts w:hint="eastAsia"/>
          <w:noProof/>
        </w:rPr>
        <w:t>一、技术方案</w:t>
      </w:r>
      <w:r>
        <w:rPr>
          <w:noProof/>
        </w:rPr>
        <w:tab/>
      </w:r>
      <w:r>
        <w:rPr>
          <w:noProof/>
        </w:rPr>
        <w:fldChar w:fldCharType="begin"/>
      </w:r>
      <w:r>
        <w:rPr>
          <w:noProof/>
        </w:rPr>
        <w:instrText xml:space="preserve"> PAGEREF _Toc153075536 \h </w:instrText>
      </w:r>
      <w:r>
        <w:rPr>
          <w:noProof/>
        </w:rPr>
        <w:fldChar w:fldCharType="separate"/>
      </w:r>
      <w:r>
        <w:rPr>
          <w:noProof/>
        </w:rPr>
        <w:t>3</w:t>
      </w:r>
      <w:r>
        <w:rPr>
          <w:noProof/>
        </w:rPr>
        <w:fldChar w:fldCharType="end"/>
      </w:r>
    </w:p>
    <w:p w:rsidR="007C78E9">
      <w:pPr>
        <w:pStyle w:val="TOC2"/>
        <w:tabs>
          <w:tab w:val="right" w:leader="dot" w:pos="8296"/>
        </w:tabs>
        <w:rPr>
          <w:noProof/>
        </w:rPr>
      </w:pPr>
      <w:r>
        <w:rPr>
          <w:noProof/>
        </w:rPr>
        <w:t>(</w:t>
      </w:r>
      <w:r>
        <w:rPr>
          <w:rFonts w:hint="eastAsia"/>
          <w:noProof/>
        </w:rPr>
        <w:t>一</w:t>
      </w:r>
      <w:r>
        <w:rPr>
          <w:noProof/>
        </w:rPr>
        <w:t>)</w:t>
      </w:r>
      <w:r>
        <w:rPr>
          <w:rFonts w:hint="eastAsia"/>
          <w:noProof/>
        </w:rPr>
        <w:t>、企业技术研发分析</w:t>
      </w:r>
      <w:r>
        <w:rPr>
          <w:noProof/>
        </w:rPr>
        <w:tab/>
      </w:r>
      <w:r>
        <w:rPr>
          <w:noProof/>
        </w:rPr>
        <w:fldChar w:fldCharType="begin"/>
      </w:r>
      <w:r>
        <w:rPr>
          <w:noProof/>
        </w:rPr>
        <w:instrText xml:space="preserve"> PAGEREF _Toc153075537 \h </w:instrText>
      </w:r>
      <w:r>
        <w:rPr>
          <w:noProof/>
        </w:rPr>
        <w:fldChar w:fldCharType="separate"/>
      </w:r>
      <w:r>
        <w:rPr>
          <w:noProof/>
        </w:rPr>
        <w:t>3</w:t>
      </w:r>
      <w:r>
        <w:rPr>
          <w:noProof/>
        </w:rPr>
        <w:fldChar w:fldCharType="end"/>
      </w:r>
    </w:p>
    <w:p w:rsidR="007C78E9">
      <w:pPr>
        <w:pStyle w:val="TOC2"/>
        <w:tabs>
          <w:tab w:val="right" w:leader="dot" w:pos="8296"/>
        </w:tabs>
        <w:rPr>
          <w:noProof/>
        </w:rPr>
      </w:pPr>
      <w:r>
        <w:rPr>
          <w:noProof/>
        </w:rPr>
        <w:t>(</w:t>
      </w:r>
      <w:r>
        <w:rPr>
          <w:rFonts w:hint="eastAsia"/>
          <w:noProof/>
        </w:rPr>
        <w:t>二</w:t>
      </w:r>
      <w:r>
        <w:rPr>
          <w:noProof/>
        </w:rPr>
        <w:t>)</w:t>
      </w:r>
      <w:r>
        <w:rPr>
          <w:rFonts w:hint="eastAsia"/>
          <w:noProof/>
        </w:rPr>
        <w:t>、光稳定剂项目技术工艺分析</w:t>
      </w:r>
      <w:r>
        <w:rPr>
          <w:noProof/>
        </w:rPr>
        <w:tab/>
      </w:r>
      <w:r>
        <w:rPr>
          <w:noProof/>
        </w:rPr>
        <w:fldChar w:fldCharType="begin"/>
      </w:r>
      <w:r>
        <w:rPr>
          <w:noProof/>
        </w:rPr>
        <w:instrText xml:space="preserve"> PAGEREF _Toc153075538 \h </w:instrText>
      </w:r>
      <w:r>
        <w:rPr>
          <w:noProof/>
        </w:rPr>
        <w:fldChar w:fldCharType="separate"/>
      </w:r>
      <w:r>
        <w:rPr>
          <w:noProof/>
        </w:rPr>
        <w:t>4</w:t>
      </w:r>
      <w:r>
        <w:rPr>
          <w:noProof/>
        </w:rPr>
        <w:fldChar w:fldCharType="end"/>
      </w:r>
    </w:p>
    <w:p w:rsidR="007C78E9">
      <w:pPr>
        <w:pStyle w:val="TOC2"/>
        <w:tabs>
          <w:tab w:val="right" w:leader="dot" w:pos="8296"/>
        </w:tabs>
        <w:rPr>
          <w:noProof/>
        </w:rPr>
      </w:pPr>
      <w:r>
        <w:rPr>
          <w:noProof/>
        </w:rPr>
        <w:t>(</w:t>
      </w:r>
      <w:r>
        <w:rPr>
          <w:rFonts w:hint="eastAsia"/>
          <w:noProof/>
        </w:rPr>
        <w:t>三</w:t>
      </w:r>
      <w:r>
        <w:rPr>
          <w:noProof/>
        </w:rPr>
        <w:t>)</w:t>
      </w:r>
      <w:r>
        <w:rPr>
          <w:rFonts w:hint="eastAsia"/>
          <w:noProof/>
        </w:rPr>
        <w:t>、光稳定剂项目技术流程</w:t>
      </w:r>
      <w:r>
        <w:rPr>
          <w:noProof/>
        </w:rPr>
        <w:tab/>
      </w:r>
      <w:r>
        <w:rPr>
          <w:noProof/>
        </w:rPr>
        <w:fldChar w:fldCharType="begin"/>
      </w:r>
      <w:r>
        <w:rPr>
          <w:noProof/>
        </w:rPr>
        <w:instrText xml:space="preserve"> PAGEREF _Toc153075539 \h </w:instrText>
      </w:r>
      <w:r>
        <w:rPr>
          <w:noProof/>
        </w:rPr>
        <w:fldChar w:fldCharType="separate"/>
      </w:r>
      <w:r>
        <w:rPr>
          <w:noProof/>
        </w:rPr>
        <w:t>5</w:t>
      </w:r>
      <w:r>
        <w:rPr>
          <w:noProof/>
        </w:rPr>
        <w:fldChar w:fldCharType="end"/>
      </w:r>
    </w:p>
    <w:p w:rsidR="007C78E9">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_Toc153075540 \h </w:instrText>
      </w:r>
      <w:r>
        <w:rPr>
          <w:noProof/>
        </w:rPr>
        <w:fldChar w:fldCharType="separate"/>
      </w:r>
      <w:r>
        <w:rPr>
          <w:noProof/>
        </w:rPr>
        <w:t>7</w:t>
      </w:r>
      <w:r>
        <w:rPr>
          <w:noProof/>
        </w:rPr>
        <w:fldChar w:fldCharType="end"/>
      </w:r>
    </w:p>
    <w:p w:rsidR="007C78E9">
      <w:pPr>
        <w:pStyle w:val="TOC1"/>
        <w:tabs>
          <w:tab w:val="right" w:leader="dot" w:pos="8296"/>
        </w:tabs>
        <w:rPr>
          <w:noProof/>
        </w:rPr>
      </w:pPr>
      <w:r>
        <w:rPr>
          <w:rFonts w:hint="eastAsia"/>
          <w:noProof/>
        </w:rPr>
        <w:t>二、制度建设与员工手册</w:t>
      </w:r>
      <w:r>
        <w:rPr>
          <w:noProof/>
        </w:rPr>
        <w:tab/>
      </w:r>
      <w:r>
        <w:rPr>
          <w:noProof/>
        </w:rPr>
        <w:fldChar w:fldCharType="begin"/>
      </w:r>
      <w:r>
        <w:rPr>
          <w:noProof/>
        </w:rPr>
        <w:instrText xml:space="preserve"> PAGEREF _Toc153075541 \h </w:instrText>
      </w:r>
      <w:r>
        <w:rPr>
          <w:noProof/>
        </w:rPr>
        <w:fldChar w:fldCharType="separate"/>
      </w:r>
      <w:r>
        <w:rPr>
          <w:noProof/>
        </w:rPr>
        <w:t>9</w:t>
      </w:r>
      <w:r>
        <w:rPr>
          <w:noProof/>
        </w:rPr>
        <w:fldChar w:fldCharType="end"/>
      </w:r>
    </w:p>
    <w:p w:rsidR="007C78E9">
      <w:pPr>
        <w:pStyle w:val="TOC2"/>
        <w:tabs>
          <w:tab w:val="right" w:leader="dot" w:pos="8296"/>
        </w:tabs>
        <w:rPr>
          <w:noProof/>
        </w:rPr>
      </w:pPr>
      <w:r>
        <w:rPr>
          <w:noProof/>
        </w:rPr>
        <w:t>(</w:t>
      </w:r>
      <w:r>
        <w:rPr>
          <w:rFonts w:hint="eastAsia"/>
          <w:noProof/>
        </w:rPr>
        <w:t>一</w:t>
      </w:r>
      <w:r>
        <w:rPr>
          <w:noProof/>
        </w:rPr>
        <w:t>)</w:t>
      </w:r>
      <w:r>
        <w:rPr>
          <w:rFonts w:hint="eastAsia"/>
          <w:noProof/>
        </w:rPr>
        <w:t>、公司制度体系规划</w:t>
      </w:r>
      <w:r>
        <w:rPr>
          <w:noProof/>
        </w:rPr>
        <w:tab/>
      </w:r>
      <w:r>
        <w:rPr>
          <w:noProof/>
        </w:rPr>
        <w:fldChar w:fldCharType="begin"/>
      </w:r>
      <w:r>
        <w:rPr>
          <w:noProof/>
        </w:rPr>
        <w:instrText xml:space="preserve"> PAGEREF _Toc153075542 \h </w:instrText>
      </w:r>
      <w:r>
        <w:rPr>
          <w:noProof/>
        </w:rPr>
        <w:fldChar w:fldCharType="separate"/>
      </w:r>
      <w:r>
        <w:rPr>
          <w:noProof/>
        </w:rPr>
        <w:t>9</w:t>
      </w:r>
      <w:r>
        <w:rPr>
          <w:noProof/>
        </w:rPr>
        <w:fldChar w:fldCharType="end"/>
      </w:r>
    </w:p>
    <w:p w:rsidR="007C78E9">
      <w:pPr>
        <w:pStyle w:val="TOC2"/>
        <w:tabs>
          <w:tab w:val="right" w:leader="dot" w:pos="8296"/>
        </w:tabs>
        <w:rPr>
          <w:noProof/>
        </w:rPr>
      </w:pPr>
      <w:r>
        <w:rPr>
          <w:noProof/>
        </w:rPr>
        <w:t>(</w:t>
      </w:r>
      <w:r>
        <w:rPr>
          <w:rFonts w:hint="eastAsia"/>
          <w:noProof/>
        </w:rPr>
        <w:t>二</w:t>
      </w:r>
      <w:r>
        <w:rPr>
          <w:noProof/>
        </w:rPr>
        <w:t>)</w:t>
      </w:r>
      <w:r>
        <w:rPr>
          <w:rFonts w:hint="eastAsia"/>
          <w:noProof/>
        </w:rPr>
        <w:t>、员工手册编制与更新</w:t>
      </w:r>
      <w:r>
        <w:rPr>
          <w:noProof/>
        </w:rPr>
        <w:tab/>
      </w:r>
      <w:r>
        <w:rPr>
          <w:noProof/>
        </w:rPr>
        <w:fldChar w:fldCharType="begin"/>
      </w:r>
      <w:r>
        <w:rPr>
          <w:noProof/>
        </w:rPr>
        <w:instrText xml:space="preserve"> PAGEREF _Toc153075543 \h </w:instrText>
      </w:r>
      <w:r>
        <w:rPr>
          <w:noProof/>
        </w:rPr>
        <w:fldChar w:fldCharType="separate"/>
      </w:r>
      <w:r>
        <w:rPr>
          <w:noProof/>
        </w:rPr>
        <w:t>10</w:t>
      </w:r>
      <w:r>
        <w:rPr>
          <w:noProof/>
        </w:rPr>
        <w:fldChar w:fldCharType="end"/>
      </w:r>
    </w:p>
    <w:p w:rsidR="007C78E9">
      <w:pPr>
        <w:pStyle w:val="TOC2"/>
        <w:tabs>
          <w:tab w:val="right" w:leader="dot" w:pos="8296"/>
        </w:tabs>
        <w:rPr>
          <w:noProof/>
        </w:rPr>
      </w:pPr>
      <w:r>
        <w:rPr>
          <w:noProof/>
        </w:rPr>
        <w:t>(</w:t>
      </w:r>
      <w:r>
        <w:rPr>
          <w:rFonts w:hint="eastAsia"/>
          <w:noProof/>
        </w:rPr>
        <w:t>三</w:t>
      </w:r>
      <w:r>
        <w:rPr>
          <w:noProof/>
        </w:rPr>
        <w:t>)</w:t>
      </w:r>
      <w:r>
        <w:rPr>
          <w:rFonts w:hint="eastAsia"/>
          <w:noProof/>
        </w:rPr>
        <w:t>、制度宣导与培训</w:t>
      </w:r>
      <w:r>
        <w:rPr>
          <w:noProof/>
        </w:rPr>
        <w:tab/>
      </w:r>
      <w:r>
        <w:rPr>
          <w:noProof/>
        </w:rPr>
        <w:fldChar w:fldCharType="begin"/>
      </w:r>
      <w:r>
        <w:rPr>
          <w:noProof/>
        </w:rPr>
        <w:instrText xml:space="preserve"> PAGEREF _Toc153075544 \h </w:instrText>
      </w:r>
      <w:r>
        <w:rPr>
          <w:noProof/>
        </w:rPr>
        <w:fldChar w:fldCharType="separate"/>
      </w:r>
      <w:r>
        <w:rPr>
          <w:noProof/>
        </w:rPr>
        <w:t>11</w:t>
      </w:r>
      <w:r>
        <w:rPr>
          <w:noProof/>
        </w:rPr>
        <w:fldChar w:fldCharType="end"/>
      </w:r>
    </w:p>
    <w:p w:rsidR="007C78E9">
      <w:pPr>
        <w:pStyle w:val="TOC2"/>
        <w:tabs>
          <w:tab w:val="right" w:leader="dot" w:pos="8296"/>
        </w:tabs>
        <w:rPr>
          <w:noProof/>
        </w:rPr>
      </w:pPr>
      <w:r>
        <w:rPr>
          <w:noProof/>
        </w:rPr>
        <w:t>(</w:t>
      </w:r>
      <w:r>
        <w:rPr>
          <w:rFonts w:hint="eastAsia"/>
          <w:noProof/>
        </w:rPr>
        <w:t>四</w:t>
      </w:r>
      <w:r>
        <w:rPr>
          <w:noProof/>
        </w:rPr>
        <w:t>)</w:t>
      </w:r>
      <w:r>
        <w:rPr>
          <w:rFonts w:hint="eastAsia"/>
          <w:noProof/>
        </w:rPr>
        <w:t>、制度执行与监督</w:t>
      </w:r>
      <w:r>
        <w:rPr>
          <w:noProof/>
        </w:rPr>
        <w:tab/>
      </w:r>
      <w:r>
        <w:rPr>
          <w:noProof/>
        </w:rPr>
        <w:fldChar w:fldCharType="begin"/>
      </w:r>
      <w:r>
        <w:rPr>
          <w:noProof/>
        </w:rPr>
        <w:instrText xml:space="preserve"> PAGEREF _Toc153075545 \h </w:instrText>
      </w:r>
      <w:r>
        <w:rPr>
          <w:noProof/>
        </w:rPr>
        <w:fldChar w:fldCharType="separate"/>
      </w:r>
      <w:r>
        <w:rPr>
          <w:noProof/>
        </w:rPr>
        <w:t>13</w:t>
      </w:r>
      <w:r>
        <w:rPr>
          <w:noProof/>
        </w:rPr>
        <w:fldChar w:fldCharType="end"/>
      </w:r>
    </w:p>
    <w:p w:rsidR="007C78E9">
      <w:pPr>
        <w:pStyle w:val="TOC2"/>
        <w:tabs>
          <w:tab w:val="right" w:leader="dot" w:pos="8296"/>
        </w:tabs>
        <w:rPr>
          <w:noProof/>
        </w:rPr>
      </w:pPr>
      <w:r>
        <w:rPr>
          <w:noProof/>
        </w:rPr>
        <w:t>(</w:t>
      </w:r>
      <w:r>
        <w:rPr>
          <w:rFonts w:hint="eastAsia"/>
          <w:noProof/>
        </w:rPr>
        <w:t>五</w:t>
      </w:r>
      <w:r>
        <w:rPr>
          <w:noProof/>
        </w:rPr>
        <w:t>)</w:t>
      </w:r>
      <w:r>
        <w:rPr>
          <w:rFonts w:hint="eastAsia"/>
          <w:noProof/>
        </w:rPr>
        <w:t>、制度评估与改进</w:t>
      </w:r>
      <w:r>
        <w:rPr>
          <w:noProof/>
        </w:rPr>
        <w:tab/>
      </w:r>
      <w:r>
        <w:rPr>
          <w:noProof/>
        </w:rPr>
        <w:fldChar w:fldCharType="begin"/>
      </w:r>
      <w:r>
        <w:rPr>
          <w:noProof/>
        </w:rPr>
        <w:instrText xml:space="preserve"> PAGEREF _Toc153075546 \h </w:instrText>
      </w:r>
      <w:r>
        <w:rPr>
          <w:noProof/>
        </w:rPr>
        <w:fldChar w:fldCharType="separate"/>
      </w:r>
      <w:r>
        <w:rPr>
          <w:noProof/>
        </w:rPr>
        <w:t>15</w:t>
      </w:r>
      <w:r>
        <w:rPr>
          <w:noProof/>
        </w:rPr>
        <w:fldChar w:fldCharType="end"/>
      </w:r>
    </w:p>
    <w:p w:rsidR="007C78E9">
      <w:pPr>
        <w:pStyle w:val="TOC1"/>
        <w:tabs>
          <w:tab w:val="right" w:leader="dot" w:pos="8296"/>
        </w:tabs>
        <w:rPr>
          <w:noProof/>
        </w:rPr>
      </w:pPr>
      <w:r>
        <w:rPr>
          <w:rFonts w:hint="eastAsia"/>
          <w:noProof/>
        </w:rPr>
        <w:t>三、光稳定剂项目建设背景及必要性分析</w:t>
      </w:r>
      <w:r>
        <w:rPr>
          <w:noProof/>
        </w:rPr>
        <w:tab/>
      </w:r>
      <w:r>
        <w:rPr>
          <w:noProof/>
        </w:rPr>
        <w:fldChar w:fldCharType="begin"/>
      </w:r>
      <w:r>
        <w:rPr>
          <w:noProof/>
        </w:rPr>
        <w:instrText xml:space="preserve"> PAGEREF _Toc153075547 \h </w:instrText>
      </w:r>
      <w:r>
        <w:rPr>
          <w:noProof/>
        </w:rPr>
        <w:fldChar w:fldCharType="separate"/>
      </w:r>
      <w:r>
        <w:rPr>
          <w:noProof/>
        </w:rPr>
        <w:t>16</w:t>
      </w:r>
      <w:r>
        <w:rPr>
          <w:noProof/>
        </w:rPr>
        <w:fldChar w:fldCharType="end"/>
      </w:r>
    </w:p>
    <w:p w:rsidR="007C78E9">
      <w:pPr>
        <w:pStyle w:val="TOC2"/>
        <w:tabs>
          <w:tab w:val="right" w:leader="dot" w:pos="8296"/>
        </w:tabs>
        <w:rPr>
          <w:noProof/>
        </w:rPr>
      </w:pPr>
      <w:r>
        <w:rPr>
          <w:noProof/>
        </w:rPr>
        <w:t>(</w:t>
      </w:r>
      <w:r>
        <w:rPr>
          <w:rFonts w:hint="eastAsia"/>
          <w:noProof/>
        </w:rPr>
        <w:t>一</w:t>
      </w:r>
      <w:r>
        <w:rPr>
          <w:noProof/>
        </w:rPr>
        <w:t>)</w:t>
      </w:r>
      <w:r>
        <w:rPr>
          <w:rFonts w:hint="eastAsia"/>
          <w:noProof/>
        </w:rPr>
        <w:t>、行业背景分析</w:t>
      </w:r>
      <w:r>
        <w:rPr>
          <w:noProof/>
        </w:rPr>
        <w:tab/>
      </w:r>
      <w:r>
        <w:rPr>
          <w:noProof/>
        </w:rPr>
        <w:fldChar w:fldCharType="begin"/>
      </w:r>
      <w:r>
        <w:rPr>
          <w:noProof/>
        </w:rPr>
        <w:instrText xml:space="preserve"> PAGEREF _Toc153075548 \h </w:instrText>
      </w:r>
      <w:r>
        <w:rPr>
          <w:noProof/>
        </w:rPr>
        <w:fldChar w:fldCharType="separate"/>
      </w:r>
      <w:r>
        <w:rPr>
          <w:noProof/>
        </w:rPr>
        <w:t>16</w:t>
      </w:r>
      <w:r>
        <w:rPr>
          <w:noProof/>
        </w:rPr>
        <w:fldChar w:fldCharType="end"/>
      </w:r>
    </w:p>
    <w:p w:rsidR="007C78E9">
      <w:pPr>
        <w:pStyle w:val="TOC2"/>
        <w:tabs>
          <w:tab w:val="right" w:leader="dot" w:pos="8296"/>
        </w:tabs>
        <w:rPr>
          <w:noProof/>
        </w:rPr>
      </w:pPr>
      <w:r>
        <w:rPr>
          <w:noProof/>
        </w:rPr>
        <w:t>(</w:t>
      </w:r>
      <w:r>
        <w:rPr>
          <w:rFonts w:hint="eastAsia"/>
          <w:noProof/>
        </w:rPr>
        <w:t>二</w:t>
      </w:r>
      <w:r>
        <w:rPr>
          <w:noProof/>
        </w:rPr>
        <w:t>)</w:t>
      </w:r>
      <w:r>
        <w:rPr>
          <w:rFonts w:hint="eastAsia"/>
          <w:noProof/>
        </w:rPr>
        <w:t>、产业发展分析</w:t>
      </w:r>
      <w:r>
        <w:rPr>
          <w:noProof/>
        </w:rPr>
        <w:tab/>
      </w:r>
      <w:r>
        <w:rPr>
          <w:noProof/>
        </w:rPr>
        <w:fldChar w:fldCharType="begin"/>
      </w:r>
      <w:r>
        <w:rPr>
          <w:noProof/>
        </w:rPr>
        <w:instrText xml:space="preserve"> PAGEREF _Toc153075549 \h </w:instrText>
      </w:r>
      <w:r>
        <w:rPr>
          <w:noProof/>
        </w:rPr>
        <w:fldChar w:fldCharType="separate"/>
      </w:r>
      <w:r>
        <w:rPr>
          <w:noProof/>
        </w:rPr>
        <w:t>17</w:t>
      </w:r>
      <w:r>
        <w:rPr>
          <w:noProof/>
        </w:rPr>
        <w:fldChar w:fldCharType="end"/>
      </w:r>
    </w:p>
    <w:p w:rsidR="007C78E9">
      <w:pPr>
        <w:pStyle w:val="TOC1"/>
        <w:tabs>
          <w:tab w:val="right" w:leader="dot" w:pos="8296"/>
        </w:tabs>
        <w:rPr>
          <w:noProof/>
        </w:rPr>
      </w:pPr>
      <w:r>
        <w:rPr>
          <w:rFonts w:hint="eastAsia"/>
          <w:noProof/>
        </w:rPr>
        <w:t>四、原辅材料供应</w:t>
      </w:r>
      <w:r>
        <w:rPr>
          <w:noProof/>
        </w:rPr>
        <w:tab/>
      </w:r>
      <w:r>
        <w:rPr>
          <w:noProof/>
        </w:rPr>
        <w:fldChar w:fldCharType="begin"/>
      </w:r>
      <w:r>
        <w:rPr>
          <w:noProof/>
        </w:rPr>
        <w:instrText xml:space="preserve"> PAGEREF _Toc153075550 \h </w:instrText>
      </w:r>
      <w:r>
        <w:rPr>
          <w:noProof/>
        </w:rPr>
        <w:fldChar w:fldCharType="separate"/>
      </w:r>
      <w:r>
        <w:rPr>
          <w:noProof/>
        </w:rPr>
        <w:t>18</w:t>
      </w:r>
      <w:r>
        <w:rPr>
          <w:noProof/>
        </w:rPr>
        <w:fldChar w:fldCharType="end"/>
      </w:r>
    </w:p>
    <w:p w:rsidR="007C78E9">
      <w:pPr>
        <w:pStyle w:val="TOC2"/>
        <w:tabs>
          <w:tab w:val="right" w:leader="dot" w:pos="8296"/>
        </w:tabs>
        <w:rPr>
          <w:noProof/>
        </w:rPr>
      </w:pPr>
      <w:r>
        <w:rPr>
          <w:noProof/>
        </w:rPr>
        <w:t>(</w:t>
      </w:r>
      <w:r>
        <w:rPr>
          <w:rFonts w:hint="eastAsia"/>
          <w:noProof/>
        </w:rPr>
        <w:t>一</w:t>
      </w:r>
      <w:r>
        <w:rPr>
          <w:noProof/>
        </w:rPr>
        <w:t>)</w:t>
      </w:r>
      <w:r>
        <w:rPr>
          <w:rFonts w:hint="eastAsia"/>
          <w:noProof/>
        </w:rPr>
        <w:t>、光稳定剂项目建设期原辅材料供应情况</w:t>
      </w:r>
      <w:r>
        <w:rPr>
          <w:noProof/>
        </w:rPr>
        <w:tab/>
      </w:r>
      <w:r>
        <w:rPr>
          <w:noProof/>
        </w:rPr>
        <w:fldChar w:fldCharType="begin"/>
      </w:r>
      <w:r>
        <w:rPr>
          <w:noProof/>
        </w:rPr>
        <w:instrText xml:space="preserve"> PAGEREF _Toc153075551 \h </w:instrText>
      </w:r>
      <w:r>
        <w:rPr>
          <w:noProof/>
        </w:rPr>
        <w:fldChar w:fldCharType="separate"/>
      </w:r>
      <w:r>
        <w:rPr>
          <w:noProof/>
        </w:rPr>
        <w:t>18</w:t>
      </w:r>
      <w:r>
        <w:rPr>
          <w:noProof/>
        </w:rPr>
        <w:fldChar w:fldCharType="end"/>
      </w:r>
    </w:p>
    <w:p w:rsidR="007C78E9">
      <w:pPr>
        <w:pStyle w:val="TOC2"/>
        <w:tabs>
          <w:tab w:val="right" w:leader="dot" w:pos="8296"/>
        </w:tabs>
        <w:rPr>
          <w:noProof/>
        </w:rPr>
      </w:pPr>
      <w:r>
        <w:rPr>
          <w:noProof/>
        </w:rPr>
        <w:t>(</w:t>
      </w:r>
      <w:r>
        <w:rPr>
          <w:rFonts w:hint="eastAsia"/>
          <w:noProof/>
        </w:rPr>
        <w:t>二</w:t>
      </w:r>
      <w:r>
        <w:rPr>
          <w:noProof/>
        </w:rPr>
        <w:t>)</w:t>
      </w:r>
      <w:r>
        <w:rPr>
          <w:rFonts w:hint="eastAsia"/>
          <w:noProof/>
        </w:rPr>
        <w:t>、光稳定剂项目运营期原辅材料供应及质量管理</w:t>
      </w:r>
      <w:r>
        <w:rPr>
          <w:noProof/>
        </w:rPr>
        <w:tab/>
      </w:r>
      <w:r>
        <w:rPr>
          <w:noProof/>
        </w:rPr>
        <w:fldChar w:fldCharType="begin"/>
      </w:r>
      <w:r>
        <w:rPr>
          <w:noProof/>
        </w:rPr>
        <w:instrText xml:space="preserve"> PAGEREF _Toc153075552 \h </w:instrText>
      </w:r>
      <w:r>
        <w:rPr>
          <w:noProof/>
        </w:rPr>
        <w:fldChar w:fldCharType="separate"/>
      </w:r>
      <w:r>
        <w:rPr>
          <w:noProof/>
        </w:rPr>
        <w:t>19</w:t>
      </w:r>
      <w:r>
        <w:rPr>
          <w:noProof/>
        </w:rPr>
        <w:fldChar w:fldCharType="end"/>
      </w:r>
    </w:p>
    <w:p w:rsidR="007C78E9">
      <w:pPr>
        <w:pStyle w:val="TOC1"/>
        <w:tabs>
          <w:tab w:val="right" w:leader="dot" w:pos="8296"/>
        </w:tabs>
        <w:rPr>
          <w:noProof/>
        </w:rPr>
      </w:pPr>
      <w:r>
        <w:rPr>
          <w:rFonts w:hint="eastAsia"/>
          <w:noProof/>
        </w:rPr>
        <w:t>五、光稳定剂项目选址说明</w:t>
      </w:r>
      <w:r>
        <w:rPr>
          <w:noProof/>
        </w:rPr>
        <w:tab/>
      </w:r>
      <w:r>
        <w:rPr>
          <w:noProof/>
        </w:rPr>
        <w:fldChar w:fldCharType="begin"/>
      </w:r>
      <w:r>
        <w:rPr>
          <w:noProof/>
        </w:rPr>
        <w:instrText xml:space="preserve"> PAGEREF _Toc153075553 \h </w:instrText>
      </w:r>
      <w:r>
        <w:rPr>
          <w:noProof/>
        </w:rPr>
        <w:fldChar w:fldCharType="separate"/>
      </w:r>
      <w:r>
        <w:rPr>
          <w:noProof/>
        </w:rPr>
        <w:t>20</w:t>
      </w:r>
      <w:r>
        <w:rPr>
          <w:noProof/>
        </w:rPr>
        <w:fldChar w:fldCharType="end"/>
      </w:r>
    </w:p>
    <w:p w:rsidR="007C78E9">
      <w:pPr>
        <w:pStyle w:val="TOC2"/>
        <w:tabs>
          <w:tab w:val="right" w:leader="dot" w:pos="8296"/>
        </w:tabs>
        <w:rPr>
          <w:noProof/>
        </w:rPr>
      </w:pPr>
      <w:r>
        <w:rPr>
          <w:noProof/>
        </w:rPr>
        <w:t>(</w:t>
      </w:r>
      <w:r>
        <w:rPr>
          <w:rFonts w:hint="eastAsia"/>
          <w:noProof/>
        </w:rPr>
        <w:t>一</w:t>
      </w:r>
      <w:r>
        <w:rPr>
          <w:noProof/>
        </w:rPr>
        <w:t>)</w:t>
      </w:r>
      <w:r>
        <w:rPr>
          <w:rFonts w:hint="eastAsia"/>
          <w:noProof/>
        </w:rPr>
        <w:t>、光稳定剂项目选址原则</w:t>
      </w:r>
      <w:r>
        <w:rPr>
          <w:noProof/>
        </w:rPr>
        <w:tab/>
      </w:r>
      <w:r>
        <w:rPr>
          <w:noProof/>
        </w:rPr>
        <w:fldChar w:fldCharType="begin"/>
      </w:r>
      <w:r>
        <w:rPr>
          <w:noProof/>
        </w:rPr>
        <w:instrText xml:space="preserve"> PAGEREF _Toc153075554 \h </w:instrText>
      </w:r>
      <w:r>
        <w:rPr>
          <w:noProof/>
        </w:rPr>
        <w:fldChar w:fldCharType="separate"/>
      </w:r>
      <w:r>
        <w:rPr>
          <w:noProof/>
        </w:rPr>
        <w:t>20</w:t>
      </w:r>
      <w:r>
        <w:rPr>
          <w:noProof/>
        </w:rPr>
        <w:fldChar w:fldCharType="end"/>
      </w:r>
    </w:p>
    <w:p w:rsidR="007C78E9">
      <w:pPr>
        <w:pStyle w:val="TOC2"/>
        <w:tabs>
          <w:tab w:val="right" w:leader="dot" w:pos="8296"/>
        </w:tabs>
        <w:rPr>
          <w:noProof/>
        </w:rPr>
      </w:pPr>
      <w:r>
        <w:rPr>
          <w:noProof/>
        </w:rPr>
        <w:t>(</w:t>
      </w:r>
      <w:r>
        <w:rPr>
          <w:rFonts w:hint="eastAsia"/>
          <w:noProof/>
        </w:rPr>
        <w:t>二</w:t>
      </w:r>
      <w:r>
        <w:rPr>
          <w:noProof/>
        </w:rPr>
        <w:t>)</w:t>
      </w:r>
      <w:r>
        <w:rPr>
          <w:rFonts w:hint="eastAsia"/>
          <w:noProof/>
        </w:rPr>
        <w:t>、光稳定剂项目选址</w:t>
      </w:r>
      <w:r>
        <w:rPr>
          <w:noProof/>
        </w:rPr>
        <w:tab/>
      </w:r>
      <w:r>
        <w:rPr>
          <w:noProof/>
        </w:rPr>
        <w:fldChar w:fldCharType="begin"/>
      </w:r>
      <w:r>
        <w:rPr>
          <w:noProof/>
        </w:rPr>
        <w:instrText xml:space="preserve"> PAGEREF _Toc153075555 \h </w:instrText>
      </w:r>
      <w:r>
        <w:rPr>
          <w:noProof/>
        </w:rPr>
        <w:fldChar w:fldCharType="separate"/>
      </w:r>
      <w:r>
        <w:rPr>
          <w:noProof/>
        </w:rPr>
        <w:t>22</w:t>
      </w:r>
      <w:r>
        <w:rPr>
          <w:noProof/>
        </w:rPr>
        <w:fldChar w:fldCharType="end"/>
      </w:r>
    </w:p>
    <w:p w:rsidR="007C78E9">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_Toc153075556 \h </w:instrText>
      </w:r>
      <w:r>
        <w:rPr>
          <w:noProof/>
        </w:rPr>
        <w:fldChar w:fldCharType="separate"/>
      </w:r>
      <w:r>
        <w:rPr>
          <w:noProof/>
        </w:rPr>
        <w:t>23</w:t>
      </w:r>
      <w:r>
        <w:rPr>
          <w:noProof/>
        </w:rPr>
        <w:fldChar w:fldCharType="end"/>
      </w:r>
    </w:p>
    <w:p w:rsidR="007C78E9">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_Toc153075557 \h </w:instrText>
      </w:r>
      <w:r>
        <w:rPr>
          <w:noProof/>
        </w:rPr>
        <w:fldChar w:fldCharType="separate"/>
      </w:r>
      <w:r>
        <w:rPr>
          <w:noProof/>
        </w:rPr>
        <w:t>24</w:t>
      </w:r>
      <w:r>
        <w:rPr>
          <w:noProof/>
        </w:rPr>
        <w:fldChar w:fldCharType="end"/>
      </w:r>
    </w:p>
    <w:p w:rsidR="007C78E9">
      <w:pPr>
        <w:pStyle w:val="TOC2"/>
        <w:tabs>
          <w:tab w:val="right" w:leader="dot" w:pos="8296"/>
        </w:tabs>
        <w:rPr>
          <w:noProof/>
        </w:rPr>
      </w:pPr>
      <w:r>
        <w:rPr>
          <w:noProof/>
        </w:rPr>
        <w:t>(</w:t>
      </w:r>
      <w:r>
        <w:rPr>
          <w:rFonts w:hint="eastAsia"/>
          <w:noProof/>
        </w:rPr>
        <w:t>五</w:t>
      </w:r>
      <w:r>
        <w:rPr>
          <w:noProof/>
        </w:rPr>
        <w:t>)</w:t>
      </w:r>
      <w:r>
        <w:rPr>
          <w:rFonts w:hint="eastAsia"/>
          <w:noProof/>
        </w:rPr>
        <w:t>、地总体要求</w:t>
      </w:r>
      <w:r>
        <w:rPr>
          <w:noProof/>
        </w:rPr>
        <w:tab/>
      </w:r>
      <w:r>
        <w:rPr>
          <w:noProof/>
        </w:rPr>
        <w:fldChar w:fldCharType="begin"/>
      </w:r>
      <w:r>
        <w:rPr>
          <w:noProof/>
        </w:rPr>
        <w:instrText xml:space="preserve"> PAGEREF _Toc153075558 \h </w:instrText>
      </w:r>
      <w:r>
        <w:rPr>
          <w:noProof/>
        </w:rPr>
        <w:fldChar w:fldCharType="separate"/>
      </w:r>
      <w:r>
        <w:rPr>
          <w:noProof/>
        </w:rPr>
        <w:t>25</w:t>
      </w:r>
      <w:r>
        <w:rPr>
          <w:noProof/>
        </w:rPr>
        <w:fldChar w:fldCharType="end"/>
      </w:r>
    </w:p>
    <w:p w:rsidR="007C78E9">
      <w:pPr>
        <w:pStyle w:val="TOC2"/>
        <w:tabs>
          <w:tab w:val="right" w:leader="dot" w:pos="8296"/>
        </w:tabs>
        <w:rPr>
          <w:noProof/>
        </w:rPr>
      </w:pPr>
      <w:r>
        <w:rPr>
          <w:noProof/>
        </w:rPr>
        <w:t>(</w:t>
      </w:r>
      <w:r>
        <w:rPr>
          <w:rFonts w:hint="eastAsia"/>
          <w:noProof/>
        </w:rPr>
        <w:t>六</w:t>
      </w:r>
      <w:r>
        <w:rPr>
          <w:noProof/>
        </w:rPr>
        <w:t>)</w:t>
      </w:r>
      <w:r>
        <w:rPr>
          <w:rFonts w:hint="eastAsia"/>
          <w:noProof/>
        </w:rPr>
        <w:t>、节约用地措施</w:t>
      </w:r>
      <w:r>
        <w:rPr>
          <w:noProof/>
        </w:rPr>
        <w:tab/>
      </w:r>
      <w:r>
        <w:rPr>
          <w:noProof/>
        </w:rPr>
        <w:fldChar w:fldCharType="begin"/>
      </w:r>
      <w:r>
        <w:rPr>
          <w:noProof/>
        </w:rPr>
        <w:instrText xml:space="preserve"> PAGEREF _Toc153075559 \h </w:instrText>
      </w:r>
      <w:r>
        <w:rPr>
          <w:noProof/>
        </w:rPr>
        <w:fldChar w:fldCharType="separate"/>
      </w:r>
      <w:r>
        <w:rPr>
          <w:noProof/>
        </w:rPr>
        <w:t>27</w:t>
      </w:r>
      <w:r>
        <w:rPr>
          <w:noProof/>
        </w:rPr>
        <w:fldChar w:fldCharType="end"/>
      </w:r>
    </w:p>
    <w:p w:rsidR="007C78E9">
      <w:pPr>
        <w:pStyle w:val="TOC2"/>
        <w:tabs>
          <w:tab w:val="right" w:leader="dot" w:pos="8296"/>
        </w:tabs>
        <w:rPr>
          <w:noProof/>
        </w:rPr>
      </w:pPr>
      <w:r>
        <w:rPr>
          <w:noProof/>
        </w:rPr>
        <w:t>(</w:t>
      </w:r>
      <w:r>
        <w:rPr>
          <w:rFonts w:hint="eastAsia"/>
          <w:noProof/>
        </w:rPr>
        <w:t>七</w:t>
      </w:r>
      <w:r>
        <w:rPr>
          <w:noProof/>
        </w:rPr>
        <w:t>)</w:t>
      </w:r>
      <w:r>
        <w:rPr>
          <w:rFonts w:hint="eastAsia"/>
          <w:noProof/>
        </w:rPr>
        <w:t>、总图布置方案</w:t>
      </w:r>
      <w:r>
        <w:rPr>
          <w:noProof/>
        </w:rPr>
        <w:tab/>
      </w:r>
      <w:r>
        <w:rPr>
          <w:noProof/>
        </w:rPr>
        <w:fldChar w:fldCharType="begin"/>
      </w:r>
      <w:r>
        <w:rPr>
          <w:noProof/>
        </w:rPr>
        <w:instrText xml:space="preserve"> PAGEREF _Toc153075560 \h </w:instrText>
      </w:r>
      <w:r>
        <w:rPr>
          <w:noProof/>
        </w:rPr>
        <w:fldChar w:fldCharType="separate"/>
      </w:r>
      <w:r>
        <w:rPr>
          <w:noProof/>
        </w:rPr>
        <w:t>28</w:t>
      </w:r>
      <w:r>
        <w:rPr>
          <w:noProof/>
        </w:rPr>
        <w:fldChar w:fldCharType="end"/>
      </w:r>
    </w:p>
    <w:p w:rsidR="007C78E9">
      <w:pPr>
        <w:pStyle w:val="TOC2"/>
        <w:tabs>
          <w:tab w:val="right" w:leader="dot" w:pos="8296"/>
        </w:tabs>
        <w:rPr>
          <w:noProof/>
        </w:rPr>
      </w:pPr>
      <w:r>
        <w:rPr>
          <w:noProof/>
        </w:rPr>
        <w:t>(</w:t>
      </w:r>
      <w:r>
        <w:rPr>
          <w:rFonts w:hint="eastAsia"/>
          <w:noProof/>
        </w:rPr>
        <w:t>八</w:t>
      </w:r>
      <w:r>
        <w:rPr>
          <w:noProof/>
        </w:rPr>
        <w:t>)</w:t>
      </w:r>
      <w:r>
        <w:rPr>
          <w:rFonts w:hint="eastAsia"/>
          <w:noProof/>
        </w:rPr>
        <w:t>、选址综合评价</w:t>
      </w:r>
      <w:r>
        <w:rPr>
          <w:noProof/>
        </w:rPr>
        <w:tab/>
      </w:r>
      <w:r>
        <w:rPr>
          <w:noProof/>
        </w:rPr>
        <w:fldChar w:fldCharType="begin"/>
      </w:r>
      <w:r>
        <w:rPr>
          <w:noProof/>
        </w:rPr>
        <w:instrText xml:space="preserve"> PAGEREF _Toc153075561 \h </w:instrText>
      </w:r>
      <w:r>
        <w:rPr>
          <w:noProof/>
        </w:rPr>
        <w:fldChar w:fldCharType="separate"/>
      </w:r>
      <w:r>
        <w:rPr>
          <w:noProof/>
        </w:rPr>
        <w:t>30</w:t>
      </w:r>
      <w:r>
        <w:rPr>
          <w:noProof/>
        </w:rPr>
        <w:fldChar w:fldCharType="end"/>
      </w:r>
    </w:p>
    <w:p w:rsidR="007C78E9">
      <w:pPr>
        <w:pStyle w:val="TOC1"/>
        <w:tabs>
          <w:tab w:val="right" w:leader="dot" w:pos="8296"/>
        </w:tabs>
        <w:rPr>
          <w:noProof/>
        </w:rPr>
      </w:pPr>
      <w:r>
        <w:rPr>
          <w:rFonts w:hint="eastAsia"/>
          <w:noProof/>
        </w:rPr>
        <w:t>六、组织架构分析</w:t>
      </w:r>
      <w:r>
        <w:rPr>
          <w:noProof/>
        </w:rPr>
        <w:tab/>
      </w:r>
      <w:r>
        <w:rPr>
          <w:noProof/>
        </w:rPr>
        <w:fldChar w:fldCharType="begin"/>
      </w:r>
      <w:r>
        <w:rPr>
          <w:noProof/>
        </w:rPr>
        <w:instrText xml:space="preserve"> PAGEREF _Toc153075562 \h </w:instrText>
      </w:r>
      <w:r>
        <w:rPr>
          <w:noProof/>
        </w:rPr>
        <w:fldChar w:fldCharType="separate"/>
      </w:r>
      <w:r>
        <w:rPr>
          <w:noProof/>
        </w:rPr>
        <w:t>31</w:t>
      </w:r>
      <w:r>
        <w:rPr>
          <w:noProof/>
        </w:rPr>
        <w:fldChar w:fldCharType="end"/>
      </w:r>
    </w:p>
    <w:p w:rsidR="007C78E9">
      <w:pPr>
        <w:pStyle w:val="TOC2"/>
        <w:tabs>
          <w:tab w:val="right" w:leader="dot" w:pos="8296"/>
        </w:tabs>
        <w:rPr>
          <w:noProof/>
        </w:rPr>
      </w:pPr>
      <w:r>
        <w:rPr>
          <w:noProof/>
        </w:rPr>
        <w:t>(</w:t>
      </w:r>
      <w:r>
        <w:rPr>
          <w:rFonts w:hint="eastAsia"/>
          <w:noProof/>
        </w:rPr>
        <w:t>一</w:t>
      </w:r>
      <w:r>
        <w:rPr>
          <w:noProof/>
        </w:rPr>
        <w:t>)</w:t>
      </w:r>
      <w:r>
        <w:rPr>
          <w:rFonts w:hint="eastAsia"/>
          <w:noProof/>
        </w:rPr>
        <w:t>、人力资源配置</w:t>
      </w:r>
      <w:r>
        <w:rPr>
          <w:noProof/>
        </w:rPr>
        <w:tab/>
      </w:r>
      <w:r>
        <w:rPr>
          <w:noProof/>
        </w:rPr>
        <w:fldChar w:fldCharType="begin"/>
      </w:r>
      <w:r>
        <w:rPr>
          <w:noProof/>
        </w:rPr>
        <w:instrText xml:space="preserve"> PAGEREF _Toc153075563 \h </w:instrText>
      </w:r>
      <w:r>
        <w:rPr>
          <w:noProof/>
        </w:rPr>
        <w:fldChar w:fldCharType="separate"/>
      </w:r>
      <w:r>
        <w:rPr>
          <w:noProof/>
        </w:rPr>
        <w:t>31</w:t>
      </w:r>
      <w:r>
        <w:rPr>
          <w:noProof/>
        </w:rPr>
        <w:fldChar w:fldCharType="end"/>
      </w:r>
    </w:p>
    <w:p w:rsidR="007C78E9">
      <w:pPr>
        <w:pStyle w:val="TOC2"/>
        <w:tabs>
          <w:tab w:val="right" w:leader="dot" w:pos="8296"/>
        </w:tabs>
        <w:rPr>
          <w:noProof/>
        </w:rPr>
      </w:pPr>
      <w:r>
        <w:rPr>
          <w:noProof/>
        </w:rPr>
        <w:t>(</w:t>
      </w:r>
      <w:r>
        <w:rPr>
          <w:rFonts w:hint="eastAsia"/>
          <w:noProof/>
        </w:rPr>
        <w:t>二</w:t>
      </w:r>
      <w:r>
        <w:rPr>
          <w:noProof/>
        </w:rPr>
        <w:t>)</w:t>
      </w:r>
      <w:r>
        <w:rPr>
          <w:rFonts w:hint="eastAsia"/>
          <w:noProof/>
        </w:rPr>
        <w:t>、员工技能培训</w:t>
      </w:r>
      <w:r>
        <w:rPr>
          <w:noProof/>
        </w:rPr>
        <w:tab/>
      </w:r>
      <w:r>
        <w:rPr>
          <w:noProof/>
        </w:rPr>
        <w:fldChar w:fldCharType="begin"/>
      </w:r>
      <w:r>
        <w:rPr>
          <w:noProof/>
        </w:rPr>
        <w:instrText xml:space="preserve"> PAGEREF _Toc153075564 \h </w:instrText>
      </w:r>
      <w:r>
        <w:rPr>
          <w:noProof/>
        </w:rPr>
        <w:fldChar w:fldCharType="separate"/>
      </w:r>
      <w:r>
        <w:rPr>
          <w:noProof/>
        </w:rPr>
        <w:t>32</w:t>
      </w:r>
      <w:r>
        <w:rPr>
          <w:noProof/>
        </w:rPr>
        <w:fldChar w:fldCharType="end"/>
      </w:r>
    </w:p>
    <w:p w:rsidR="007C78E9">
      <w:pPr>
        <w:pStyle w:val="TOC1"/>
        <w:tabs>
          <w:tab w:val="right" w:leader="dot" w:pos="8296"/>
        </w:tabs>
        <w:rPr>
          <w:noProof/>
        </w:rPr>
      </w:pPr>
      <w:r>
        <w:rPr>
          <w:rFonts w:hint="eastAsia"/>
          <w:noProof/>
        </w:rPr>
        <w:t>七、环境影响评估</w:t>
      </w:r>
      <w:r>
        <w:rPr>
          <w:noProof/>
        </w:rPr>
        <w:tab/>
      </w:r>
      <w:r>
        <w:rPr>
          <w:noProof/>
        </w:rPr>
        <w:fldChar w:fldCharType="begin"/>
      </w:r>
      <w:r>
        <w:rPr>
          <w:noProof/>
        </w:rPr>
        <w:instrText xml:space="preserve"> PAGEREF _Toc153075565 \h </w:instrText>
      </w:r>
      <w:r>
        <w:rPr>
          <w:noProof/>
        </w:rPr>
        <w:fldChar w:fldCharType="separate"/>
      </w:r>
      <w:r>
        <w:rPr>
          <w:noProof/>
        </w:rPr>
        <w:t>34</w:t>
      </w:r>
      <w:r>
        <w:rPr>
          <w:noProof/>
        </w:rPr>
        <w:fldChar w:fldCharType="end"/>
      </w:r>
    </w:p>
    <w:p w:rsidR="007C78E9">
      <w:pPr>
        <w:pStyle w:val="TOC2"/>
        <w:tabs>
          <w:tab w:val="right" w:leader="dot" w:pos="8296"/>
        </w:tabs>
        <w:rPr>
          <w:noProof/>
        </w:rPr>
      </w:pPr>
      <w:r>
        <w:rPr>
          <w:noProof/>
        </w:rPr>
        <w:t>(</w:t>
      </w:r>
      <w:r>
        <w:rPr>
          <w:rFonts w:hint="eastAsia"/>
          <w:noProof/>
        </w:rPr>
        <w:t>一</w:t>
      </w:r>
      <w:r>
        <w:rPr>
          <w:noProof/>
        </w:rPr>
        <w:t>)</w:t>
      </w:r>
      <w:r>
        <w:rPr>
          <w:rFonts w:hint="eastAsia"/>
          <w:noProof/>
        </w:rPr>
        <w:t>、环境影响评估目的</w:t>
      </w:r>
      <w:r>
        <w:rPr>
          <w:noProof/>
        </w:rPr>
        <w:tab/>
      </w:r>
      <w:r>
        <w:rPr>
          <w:noProof/>
        </w:rPr>
        <w:fldChar w:fldCharType="begin"/>
      </w:r>
      <w:r>
        <w:rPr>
          <w:noProof/>
        </w:rPr>
        <w:instrText xml:space="preserve"> PAGEREF _Toc153075566 \h </w:instrText>
      </w:r>
      <w:r>
        <w:rPr>
          <w:noProof/>
        </w:rPr>
        <w:fldChar w:fldCharType="separate"/>
      </w:r>
      <w:r>
        <w:rPr>
          <w:noProof/>
        </w:rPr>
        <w:t>34</w:t>
      </w:r>
      <w:r>
        <w:rPr>
          <w:noProof/>
        </w:rPr>
        <w:fldChar w:fldCharType="end"/>
      </w:r>
    </w:p>
    <w:p w:rsidR="007C78E9">
      <w:pPr>
        <w:pStyle w:val="TOC2"/>
        <w:tabs>
          <w:tab w:val="right" w:leader="dot" w:pos="8296"/>
        </w:tabs>
        <w:rPr>
          <w:noProof/>
        </w:rPr>
      </w:pPr>
      <w:r>
        <w:rPr>
          <w:noProof/>
        </w:rPr>
        <w:t>(</w:t>
      </w:r>
      <w:r>
        <w:rPr>
          <w:rFonts w:hint="eastAsia"/>
          <w:noProof/>
        </w:rPr>
        <w:t>二</w:t>
      </w:r>
      <w:r>
        <w:rPr>
          <w:noProof/>
        </w:rPr>
        <w:t>)</w:t>
      </w:r>
      <w:r>
        <w:rPr>
          <w:rFonts w:hint="eastAsia"/>
          <w:noProof/>
        </w:rPr>
        <w:t>、环境影响评估法律法规依据</w:t>
      </w:r>
      <w:r>
        <w:rPr>
          <w:noProof/>
        </w:rPr>
        <w:tab/>
      </w:r>
      <w:r>
        <w:rPr>
          <w:noProof/>
        </w:rPr>
        <w:fldChar w:fldCharType="begin"/>
      </w:r>
      <w:r>
        <w:rPr>
          <w:noProof/>
        </w:rPr>
        <w:instrText xml:space="preserve"> PAGEREF _Toc153075567 \h </w:instrText>
      </w:r>
      <w:r>
        <w:rPr>
          <w:noProof/>
        </w:rPr>
        <w:fldChar w:fldCharType="separate"/>
      </w:r>
      <w:r>
        <w:rPr>
          <w:noProof/>
        </w:rPr>
        <w:t>34</w:t>
      </w:r>
      <w:r>
        <w:rPr>
          <w:noProof/>
        </w:rPr>
        <w:fldChar w:fldCharType="end"/>
      </w:r>
    </w:p>
    <w:p w:rsidR="007C78E9">
      <w:pPr>
        <w:pStyle w:val="TOC2"/>
        <w:tabs>
          <w:tab w:val="right" w:leader="dot" w:pos="8296"/>
        </w:tabs>
        <w:rPr>
          <w:noProof/>
        </w:rPr>
      </w:pPr>
      <w:r>
        <w:rPr>
          <w:noProof/>
        </w:rPr>
        <w:t>(</w:t>
      </w:r>
      <w:r>
        <w:rPr>
          <w:rFonts w:hint="eastAsia"/>
          <w:noProof/>
        </w:rPr>
        <w:t>三</w:t>
      </w:r>
      <w:r>
        <w:rPr>
          <w:noProof/>
        </w:rPr>
        <w:t>)</w:t>
      </w:r>
      <w:r>
        <w:rPr>
          <w:rFonts w:hint="eastAsia"/>
          <w:noProof/>
        </w:rPr>
        <w:t>、光稳定剂项目对环境的主要影响</w:t>
      </w:r>
      <w:r>
        <w:rPr>
          <w:noProof/>
        </w:rPr>
        <w:tab/>
      </w:r>
      <w:r>
        <w:rPr>
          <w:noProof/>
        </w:rPr>
        <w:fldChar w:fldCharType="begin"/>
      </w:r>
      <w:r>
        <w:rPr>
          <w:noProof/>
        </w:rPr>
        <w:instrText xml:space="preserve"> PAGEREF _Toc153075568 \h </w:instrText>
      </w:r>
      <w:r>
        <w:rPr>
          <w:noProof/>
        </w:rPr>
        <w:fldChar w:fldCharType="separate"/>
      </w:r>
      <w:r>
        <w:rPr>
          <w:noProof/>
        </w:rPr>
        <w:t>34</w:t>
      </w:r>
      <w:r>
        <w:rPr>
          <w:noProof/>
        </w:rPr>
        <w:fldChar w:fldCharType="end"/>
      </w:r>
    </w:p>
    <w:p w:rsidR="007C78E9">
      <w:pPr>
        <w:pStyle w:val="TOC2"/>
        <w:tabs>
          <w:tab w:val="right" w:leader="dot" w:pos="8296"/>
        </w:tabs>
        <w:rPr>
          <w:noProof/>
        </w:rPr>
      </w:pPr>
      <w:r>
        <w:rPr>
          <w:noProof/>
        </w:rPr>
        <w:t>(</w:t>
      </w:r>
      <w:r>
        <w:rPr>
          <w:rFonts w:hint="eastAsia"/>
          <w:noProof/>
        </w:rPr>
        <w:t>四</w:t>
      </w:r>
      <w:r>
        <w:rPr>
          <w:noProof/>
        </w:rPr>
        <w:t>)</w:t>
      </w:r>
      <w:r>
        <w:rPr>
          <w:rFonts w:hint="eastAsia"/>
          <w:noProof/>
        </w:rPr>
        <w:t>、环境保护措施</w:t>
      </w:r>
      <w:r>
        <w:rPr>
          <w:noProof/>
        </w:rPr>
        <w:tab/>
      </w:r>
      <w:r>
        <w:rPr>
          <w:noProof/>
        </w:rPr>
        <w:fldChar w:fldCharType="begin"/>
      </w:r>
      <w:r>
        <w:rPr>
          <w:noProof/>
        </w:rPr>
        <w:instrText xml:space="preserve"> PAGEREF _Toc153075569 \h </w:instrText>
      </w:r>
      <w:r>
        <w:rPr>
          <w:noProof/>
        </w:rPr>
        <w:fldChar w:fldCharType="separate"/>
      </w:r>
      <w:r>
        <w:rPr>
          <w:noProof/>
        </w:rPr>
        <w:t>35</w:t>
      </w:r>
      <w:r>
        <w:rPr>
          <w:noProof/>
        </w:rPr>
        <w:fldChar w:fldCharType="end"/>
      </w:r>
    </w:p>
    <w:p w:rsidR="007C78E9">
      <w:pPr>
        <w:pStyle w:val="TOC2"/>
        <w:tabs>
          <w:tab w:val="right" w:leader="dot" w:pos="8296"/>
        </w:tabs>
        <w:rPr>
          <w:noProof/>
        </w:rPr>
      </w:pPr>
      <w:r>
        <w:rPr>
          <w:noProof/>
        </w:rPr>
        <w:t>(</w:t>
      </w:r>
      <w:r>
        <w:rPr>
          <w:rFonts w:hint="eastAsia"/>
          <w:noProof/>
        </w:rPr>
        <w:t>五</w:t>
      </w:r>
      <w:r>
        <w:rPr>
          <w:noProof/>
        </w:rPr>
        <w:t>)</w:t>
      </w:r>
      <w:r>
        <w:rPr>
          <w:rFonts w:hint="eastAsia"/>
          <w:noProof/>
        </w:rPr>
        <w:t>、环境监测与管理计划</w:t>
      </w:r>
      <w:r>
        <w:rPr>
          <w:noProof/>
        </w:rPr>
        <w:tab/>
      </w:r>
      <w:r>
        <w:rPr>
          <w:noProof/>
        </w:rPr>
        <w:fldChar w:fldCharType="begin"/>
      </w:r>
      <w:r>
        <w:rPr>
          <w:noProof/>
        </w:rPr>
        <w:instrText xml:space="preserve"> PAGEREF _Toc153075570 \h </w:instrText>
      </w:r>
      <w:r>
        <w:rPr>
          <w:noProof/>
        </w:rPr>
        <w:fldChar w:fldCharType="separate"/>
      </w:r>
      <w:r>
        <w:rPr>
          <w:noProof/>
        </w:rPr>
        <w:t>35</w:t>
      </w:r>
      <w:r>
        <w:rPr>
          <w:noProof/>
        </w:rPr>
        <w:fldChar w:fldCharType="end"/>
      </w:r>
    </w:p>
    <w:p w:rsidR="007C78E9">
      <w:pPr>
        <w:pStyle w:val="TOC2"/>
        <w:tabs>
          <w:tab w:val="right" w:leader="dot" w:pos="8296"/>
        </w:tabs>
        <w:rPr>
          <w:noProof/>
        </w:rPr>
      </w:pPr>
      <w:r>
        <w:rPr>
          <w:noProof/>
        </w:rPr>
        <w:t>(</w:t>
      </w:r>
      <w:r>
        <w:rPr>
          <w:rFonts w:hint="eastAsia"/>
          <w:noProof/>
        </w:rPr>
        <w:t>六</w:t>
      </w:r>
      <w:r>
        <w:rPr>
          <w:noProof/>
        </w:rPr>
        <w:t>)</w:t>
      </w:r>
      <w:r>
        <w:rPr>
          <w:rFonts w:hint="eastAsia"/>
          <w:noProof/>
        </w:rPr>
        <w:t>、环境影响评估报告编制要求</w:t>
      </w:r>
      <w:r>
        <w:rPr>
          <w:noProof/>
        </w:rPr>
        <w:tab/>
      </w:r>
      <w:r>
        <w:rPr>
          <w:noProof/>
        </w:rPr>
        <w:fldChar w:fldCharType="begin"/>
      </w:r>
      <w:r>
        <w:rPr>
          <w:noProof/>
        </w:rPr>
        <w:instrText xml:space="preserve"> PAGEREF _Toc153075571 \h </w:instrText>
      </w:r>
      <w:r>
        <w:rPr>
          <w:noProof/>
        </w:rPr>
        <w:fldChar w:fldCharType="separate"/>
      </w:r>
      <w:r>
        <w:rPr>
          <w:noProof/>
        </w:rPr>
        <w:t>35</w:t>
      </w:r>
      <w:r>
        <w:rPr>
          <w:noProof/>
        </w:rPr>
        <w:fldChar w:fldCharType="end"/>
      </w:r>
    </w:p>
    <w:p w:rsidR="007C78E9">
      <w:pPr>
        <w:pStyle w:val="TOC1"/>
        <w:tabs>
          <w:tab w:val="right" w:leader="dot" w:pos="8296"/>
        </w:tabs>
        <w:rPr>
          <w:noProof/>
        </w:rPr>
      </w:pPr>
      <w:r>
        <w:rPr>
          <w:rFonts w:hint="eastAsia"/>
          <w:noProof/>
        </w:rPr>
        <w:t>八、实施计划</w:t>
      </w:r>
      <w:r>
        <w:rPr>
          <w:noProof/>
        </w:rPr>
        <w:tab/>
      </w:r>
      <w:r>
        <w:rPr>
          <w:noProof/>
        </w:rPr>
        <w:fldChar w:fldCharType="begin"/>
      </w:r>
      <w:r>
        <w:rPr>
          <w:noProof/>
        </w:rPr>
        <w:instrText xml:space="preserve"> PAGEREF _Toc153075572 \h </w:instrText>
      </w:r>
      <w:r>
        <w:rPr>
          <w:noProof/>
        </w:rPr>
        <w:fldChar w:fldCharType="separate"/>
      </w:r>
      <w:r>
        <w:rPr>
          <w:noProof/>
        </w:rPr>
        <w:t>36</w:t>
      </w:r>
      <w:r>
        <w:rPr>
          <w:noProof/>
        </w:rPr>
        <w:fldChar w:fldCharType="end"/>
      </w:r>
    </w:p>
    <w:p w:rsidR="007C78E9">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_Toc153075573 \h </w:instrText>
      </w:r>
      <w:r>
        <w:rPr>
          <w:noProof/>
        </w:rPr>
        <w:fldChar w:fldCharType="separate"/>
      </w:r>
      <w:r>
        <w:rPr>
          <w:noProof/>
        </w:rPr>
        <w:t>36</w:t>
      </w:r>
      <w:r>
        <w:rPr>
          <w:noProof/>
        </w:rPr>
        <w:fldChar w:fldCharType="end"/>
      </w:r>
    </w:p>
    <w:p w:rsidR="007C78E9">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_Toc153075574 \h </w:instrText>
      </w:r>
      <w:r>
        <w:rPr>
          <w:noProof/>
        </w:rPr>
        <w:fldChar w:fldCharType="separate"/>
      </w:r>
      <w:r>
        <w:rPr>
          <w:noProof/>
        </w:rPr>
        <w:t>36</w:t>
      </w:r>
      <w:r>
        <w:rPr>
          <w:noProof/>
        </w:rPr>
        <w:fldChar w:fldCharType="end"/>
      </w:r>
    </w:p>
    <w:p w:rsidR="007C78E9">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_Toc153075575 \h </w:instrText>
      </w:r>
      <w:r>
        <w:rPr>
          <w:noProof/>
        </w:rPr>
        <w:fldChar w:fldCharType="separate"/>
      </w:r>
      <w:r>
        <w:rPr>
          <w:noProof/>
        </w:rPr>
        <w:t>36</w:t>
      </w:r>
      <w:r>
        <w:rPr>
          <w:noProof/>
        </w:rPr>
        <w:fldChar w:fldCharType="end"/>
      </w:r>
    </w:p>
    <w:p w:rsidR="007C78E9">
      <w:pPr>
        <w:pStyle w:val="TOC2"/>
        <w:tabs>
          <w:tab w:val="right" w:leader="dot" w:pos="8296"/>
        </w:tabs>
        <w:rPr>
          <w:noProof/>
        </w:rPr>
        <w:sectPr>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四</w:t>
      </w:r>
      <w:r>
        <w:rPr>
          <w:noProof/>
        </w:rPr>
        <w:t>)</w:t>
      </w:r>
      <w:r>
        <w:rPr>
          <w:rFonts w:hint="eastAsia"/>
          <w:noProof/>
        </w:rPr>
        <w:t>、人力资源配置和员工培训</w:t>
      </w:r>
      <w:r>
        <w:rPr>
          <w:noProof/>
        </w:rPr>
        <w:tab/>
      </w:r>
      <w:r>
        <w:rPr>
          <w:noProof/>
        </w:rPr>
        <w:fldChar w:fldCharType="begin"/>
      </w:r>
      <w:r>
        <w:rPr>
          <w:noProof/>
        </w:rPr>
        <w:instrText xml:space="preserve"> PAGEREF _Toc153075576 \h </w:instrText>
      </w:r>
      <w:r>
        <w:rPr>
          <w:noProof/>
        </w:rPr>
        <w:fldChar w:fldCharType="separate"/>
      </w:r>
      <w:r>
        <w:rPr>
          <w:noProof/>
        </w:rPr>
        <w:t>37</w:t>
      </w:r>
      <w:r>
        <w:rPr>
          <w:noProof/>
        </w:rPr>
        <w:fldChar w:fldCharType="end"/>
      </w:r>
    </w:p>
    <w:p w:rsidR="007C78E9">
      <w:pPr>
        <w:pStyle w:val="TOC2"/>
        <w:tabs>
          <w:tab w:val="right" w:leader="dot" w:pos="8296"/>
        </w:tabs>
        <w:rPr>
          <w:noProof/>
        </w:rPr>
      </w:pPr>
      <w:r>
        <w:rPr>
          <w:noProof/>
        </w:rPr>
        <w:t>(</w:t>
      </w:r>
      <w:r>
        <w:rPr>
          <w:rFonts w:hint="eastAsia"/>
          <w:noProof/>
        </w:rPr>
        <w:t>五</w:t>
      </w:r>
      <w:r>
        <w:rPr>
          <w:noProof/>
        </w:rPr>
        <w:t>)</w:t>
      </w:r>
      <w:r>
        <w:rPr>
          <w:rFonts w:hint="eastAsia"/>
          <w:noProof/>
        </w:rPr>
        <w:t>、光稳定剂项目实施保障</w:t>
      </w:r>
      <w:r>
        <w:rPr>
          <w:noProof/>
        </w:rPr>
        <w:tab/>
      </w:r>
      <w:r>
        <w:rPr>
          <w:noProof/>
        </w:rPr>
        <w:fldChar w:fldCharType="begin"/>
      </w:r>
      <w:r>
        <w:rPr>
          <w:noProof/>
        </w:rPr>
        <w:instrText xml:space="preserve"> PAGEREF _Toc153075577 \h </w:instrText>
      </w:r>
      <w:r>
        <w:rPr>
          <w:noProof/>
        </w:rPr>
        <w:fldChar w:fldCharType="separate"/>
      </w:r>
      <w:r>
        <w:rPr>
          <w:noProof/>
        </w:rPr>
        <w:t>37</w:t>
      </w:r>
      <w:r>
        <w:rPr>
          <w:noProof/>
        </w:rPr>
        <w:fldChar w:fldCharType="end"/>
      </w:r>
    </w:p>
    <w:p w:rsidR="007C78E9">
      <w:pPr>
        <w:pStyle w:val="TOC1"/>
        <w:tabs>
          <w:tab w:val="right" w:leader="dot" w:pos="8296"/>
        </w:tabs>
        <w:rPr>
          <w:noProof/>
        </w:rPr>
      </w:pPr>
      <w:r>
        <w:rPr>
          <w:rFonts w:hint="eastAsia"/>
          <w:noProof/>
        </w:rPr>
        <w:t>九、进度计划</w:t>
      </w:r>
      <w:r>
        <w:rPr>
          <w:noProof/>
        </w:rPr>
        <w:tab/>
      </w:r>
      <w:r>
        <w:rPr>
          <w:noProof/>
        </w:rPr>
        <w:fldChar w:fldCharType="begin"/>
      </w:r>
      <w:r>
        <w:rPr>
          <w:noProof/>
        </w:rPr>
        <w:instrText xml:space="preserve"> PAGEREF _Toc153075578 \h </w:instrText>
      </w:r>
      <w:r>
        <w:rPr>
          <w:noProof/>
        </w:rPr>
        <w:fldChar w:fldCharType="separate"/>
      </w:r>
      <w:r>
        <w:rPr>
          <w:noProof/>
        </w:rPr>
        <w:t>38</w:t>
      </w:r>
      <w:r>
        <w:rPr>
          <w:noProof/>
        </w:rPr>
        <w:fldChar w:fldCharType="end"/>
      </w:r>
    </w:p>
    <w:p w:rsidR="007C78E9">
      <w:pPr>
        <w:pStyle w:val="TOC2"/>
        <w:tabs>
          <w:tab w:val="right" w:leader="dot" w:pos="8296"/>
        </w:tabs>
        <w:rPr>
          <w:noProof/>
        </w:rPr>
      </w:pPr>
      <w:r>
        <w:rPr>
          <w:noProof/>
        </w:rPr>
        <w:t>(</w:t>
      </w:r>
      <w:r>
        <w:rPr>
          <w:rFonts w:hint="eastAsia"/>
          <w:noProof/>
        </w:rPr>
        <w:t>一</w:t>
      </w:r>
      <w:r>
        <w:rPr>
          <w:noProof/>
        </w:rPr>
        <w:t>)</w:t>
      </w:r>
      <w:r>
        <w:rPr>
          <w:rFonts w:hint="eastAsia"/>
          <w:noProof/>
        </w:rPr>
        <w:t>、光稳定剂项目进度安排</w:t>
      </w:r>
      <w:r>
        <w:rPr>
          <w:noProof/>
        </w:rPr>
        <w:tab/>
      </w:r>
      <w:r>
        <w:rPr>
          <w:noProof/>
        </w:rPr>
        <w:fldChar w:fldCharType="begin"/>
      </w:r>
      <w:r>
        <w:rPr>
          <w:noProof/>
        </w:rPr>
        <w:instrText xml:space="preserve"> PAGEREF _Toc153075579 \h </w:instrText>
      </w:r>
      <w:r>
        <w:rPr>
          <w:noProof/>
        </w:rPr>
        <w:fldChar w:fldCharType="separate"/>
      </w:r>
      <w:r>
        <w:rPr>
          <w:noProof/>
        </w:rPr>
        <w:t>38</w:t>
      </w:r>
      <w:r>
        <w:rPr>
          <w:noProof/>
        </w:rPr>
        <w:fldChar w:fldCharType="end"/>
      </w:r>
    </w:p>
    <w:p w:rsidR="007C78E9">
      <w:pPr>
        <w:pStyle w:val="TOC2"/>
        <w:tabs>
          <w:tab w:val="right" w:leader="dot" w:pos="8296"/>
        </w:tabs>
        <w:rPr>
          <w:noProof/>
        </w:rPr>
      </w:pPr>
      <w:r>
        <w:rPr>
          <w:noProof/>
        </w:rPr>
        <w:t>(</w:t>
      </w:r>
      <w:r>
        <w:rPr>
          <w:rFonts w:hint="eastAsia"/>
          <w:noProof/>
        </w:rPr>
        <w:t>二</w:t>
      </w:r>
      <w:r>
        <w:rPr>
          <w:noProof/>
        </w:rPr>
        <w:t>)</w:t>
      </w:r>
      <w:r>
        <w:rPr>
          <w:rFonts w:hint="eastAsia"/>
          <w:noProof/>
        </w:rPr>
        <w:t>、光稳定剂项目实施保障措施</w:t>
      </w:r>
      <w:r>
        <w:rPr>
          <w:noProof/>
        </w:rPr>
        <w:tab/>
      </w:r>
      <w:r>
        <w:rPr>
          <w:noProof/>
        </w:rPr>
        <w:fldChar w:fldCharType="begin"/>
      </w:r>
      <w:r>
        <w:rPr>
          <w:noProof/>
        </w:rPr>
        <w:instrText xml:space="preserve"> PAGEREF _Toc153075580 \h </w:instrText>
      </w:r>
      <w:r>
        <w:rPr>
          <w:noProof/>
        </w:rPr>
        <w:fldChar w:fldCharType="separate"/>
      </w:r>
      <w:r>
        <w:rPr>
          <w:noProof/>
        </w:rPr>
        <w:t>39</w:t>
      </w:r>
      <w:r>
        <w:rPr>
          <w:noProof/>
        </w:rPr>
        <w:fldChar w:fldCharType="end"/>
      </w:r>
    </w:p>
    <w:p w:rsidR="007C78E9">
      <w:pPr>
        <w:pStyle w:val="TOC1"/>
        <w:tabs>
          <w:tab w:val="right" w:leader="dot" w:pos="8296"/>
        </w:tabs>
        <w:rPr>
          <w:noProof/>
        </w:rPr>
      </w:pPr>
      <w:r>
        <w:rPr>
          <w:rFonts w:hint="eastAsia"/>
          <w:noProof/>
        </w:rPr>
        <w:t>十、制度建设与员工手册</w:t>
      </w:r>
      <w:r>
        <w:rPr>
          <w:noProof/>
        </w:rPr>
        <w:tab/>
      </w:r>
      <w:r>
        <w:rPr>
          <w:noProof/>
        </w:rPr>
        <w:fldChar w:fldCharType="begin"/>
      </w:r>
      <w:r>
        <w:rPr>
          <w:noProof/>
        </w:rPr>
        <w:instrText xml:space="preserve"> PAGEREF _Toc153075581 \h </w:instrText>
      </w:r>
      <w:r>
        <w:rPr>
          <w:noProof/>
        </w:rPr>
        <w:fldChar w:fldCharType="separate"/>
      </w:r>
      <w:r>
        <w:rPr>
          <w:noProof/>
        </w:rPr>
        <w:t>40</w:t>
      </w:r>
      <w:r>
        <w:rPr>
          <w:noProof/>
        </w:rPr>
        <w:fldChar w:fldCharType="end"/>
      </w:r>
    </w:p>
    <w:p w:rsidR="007C78E9">
      <w:pPr>
        <w:pStyle w:val="TOC2"/>
        <w:tabs>
          <w:tab w:val="right" w:leader="dot" w:pos="8296"/>
        </w:tabs>
        <w:rPr>
          <w:noProof/>
        </w:rPr>
      </w:pPr>
      <w:r>
        <w:rPr>
          <w:noProof/>
        </w:rPr>
        <w:t>(</w:t>
      </w:r>
      <w:r>
        <w:rPr>
          <w:rFonts w:hint="eastAsia"/>
          <w:noProof/>
        </w:rPr>
        <w:t>一</w:t>
      </w:r>
      <w:r>
        <w:rPr>
          <w:noProof/>
        </w:rPr>
        <w:t>)</w:t>
      </w:r>
      <w:r>
        <w:rPr>
          <w:rFonts w:hint="eastAsia"/>
          <w:noProof/>
        </w:rPr>
        <w:t>、公司制度建设</w:t>
      </w:r>
      <w:r>
        <w:rPr>
          <w:noProof/>
        </w:rPr>
        <w:tab/>
      </w:r>
      <w:r>
        <w:rPr>
          <w:noProof/>
        </w:rPr>
        <w:fldChar w:fldCharType="begin"/>
      </w:r>
      <w:r>
        <w:rPr>
          <w:noProof/>
        </w:rPr>
        <w:instrText xml:space="preserve"> PAGEREF _Toc153075582 \h </w:instrText>
      </w:r>
      <w:r>
        <w:rPr>
          <w:noProof/>
        </w:rPr>
        <w:fldChar w:fldCharType="separate"/>
      </w:r>
      <w:r>
        <w:rPr>
          <w:noProof/>
        </w:rPr>
        <w:t>40</w:t>
      </w:r>
      <w:r>
        <w:rPr>
          <w:noProof/>
        </w:rPr>
        <w:fldChar w:fldCharType="end"/>
      </w:r>
    </w:p>
    <w:p w:rsidR="007C78E9">
      <w:pPr>
        <w:pStyle w:val="TOC2"/>
        <w:tabs>
          <w:tab w:val="right" w:leader="dot" w:pos="8296"/>
        </w:tabs>
        <w:rPr>
          <w:noProof/>
        </w:rPr>
      </w:pPr>
      <w:r>
        <w:rPr>
          <w:noProof/>
        </w:rPr>
        <w:t>(</w:t>
      </w:r>
      <w:r>
        <w:rPr>
          <w:rFonts w:hint="eastAsia"/>
          <w:noProof/>
        </w:rPr>
        <w:t>二</w:t>
      </w:r>
      <w:r>
        <w:rPr>
          <w:noProof/>
        </w:rPr>
        <w:t>)</w:t>
      </w:r>
      <w:r>
        <w:rPr>
          <w:rFonts w:hint="eastAsia"/>
          <w:noProof/>
        </w:rPr>
        <w:t>、员工手册编制</w:t>
      </w:r>
      <w:r>
        <w:rPr>
          <w:noProof/>
        </w:rPr>
        <w:tab/>
      </w:r>
      <w:r>
        <w:rPr>
          <w:noProof/>
        </w:rPr>
        <w:fldChar w:fldCharType="begin"/>
      </w:r>
      <w:r>
        <w:rPr>
          <w:noProof/>
        </w:rPr>
        <w:instrText xml:space="preserve"> PAGEREF _Toc153075583 \h </w:instrText>
      </w:r>
      <w:r>
        <w:rPr>
          <w:noProof/>
        </w:rPr>
        <w:fldChar w:fldCharType="separate"/>
      </w:r>
      <w:r>
        <w:rPr>
          <w:noProof/>
        </w:rPr>
        <w:t>42</w:t>
      </w:r>
      <w:r>
        <w:rPr>
          <w:noProof/>
        </w:rPr>
        <w:fldChar w:fldCharType="end"/>
      </w:r>
    </w:p>
    <w:p w:rsidR="007C78E9">
      <w:pPr>
        <w:pStyle w:val="TOC2"/>
        <w:tabs>
          <w:tab w:val="right" w:leader="dot" w:pos="8296"/>
        </w:tabs>
        <w:rPr>
          <w:noProof/>
        </w:rPr>
      </w:pPr>
      <w:r>
        <w:rPr>
          <w:noProof/>
        </w:rPr>
        <w:t>(</w:t>
      </w:r>
      <w:r>
        <w:rPr>
          <w:rFonts w:hint="eastAsia"/>
          <w:noProof/>
        </w:rPr>
        <w:t>三</w:t>
      </w:r>
      <w:r>
        <w:rPr>
          <w:noProof/>
        </w:rPr>
        <w:t>)</w:t>
      </w:r>
      <w:r>
        <w:rPr>
          <w:rFonts w:hint="eastAsia"/>
          <w:noProof/>
        </w:rPr>
        <w:t>、制度宣导与培训</w:t>
      </w:r>
      <w:r>
        <w:rPr>
          <w:noProof/>
        </w:rPr>
        <w:tab/>
      </w:r>
      <w:r>
        <w:rPr>
          <w:noProof/>
        </w:rPr>
        <w:fldChar w:fldCharType="begin"/>
      </w:r>
      <w:r>
        <w:rPr>
          <w:noProof/>
        </w:rPr>
        <w:instrText xml:space="preserve"> PAGEREF _Toc153075584 \h </w:instrText>
      </w:r>
      <w:r>
        <w:rPr>
          <w:noProof/>
        </w:rPr>
        <w:fldChar w:fldCharType="separate"/>
      </w:r>
      <w:r>
        <w:rPr>
          <w:noProof/>
        </w:rPr>
        <w:t>44</w:t>
      </w:r>
      <w:r>
        <w:rPr>
          <w:noProof/>
        </w:rPr>
        <w:fldChar w:fldCharType="end"/>
      </w:r>
    </w:p>
    <w:p w:rsidR="007C78E9">
      <w:pPr>
        <w:pStyle w:val="TOC2"/>
        <w:tabs>
          <w:tab w:val="right" w:leader="dot" w:pos="8296"/>
        </w:tabs>
        <w:rPr>
          <w:noProof/>
        </w:rPr>
      </w:pPr>
      <w:r>
        <w:rPr>
          <w:noProof/>
        </w:rPr>
        <w:t>(</w:t>
      </w:r>
      <w:r>
        <w:rPr>
          <w:rFonts w:hint="eastAsia"/>
          <w:noProof/>
        </w:rPr>
        <w:t>四</w:t>
      </w:r>
      <w:r>
        <w:rPr>
          <w:noProof/>
        </w:rPr>
        <w:t>)</w:t>
      </w:r>
      <w:r>
        <w:rPr>
          <w:rFonts w:hint="eastAsia"/>
          <w:noProof/>
        </w:rPr>
        <w:t>、制度执行与监督</w:t>
      </w:r>
      <w:r>
        <w:rPr>
          <w:noProof/>
        </w:rPr>
        <w:tab/>
      </w:r>
      <w:r>
        <w:rPr>
          <w:noProof/>
        </w:rPr>
        <w:fldChar w:fldCharType="begin"/>
      </w:r>
      <w:r>
        <w:rPr>
          <w:noProof/>
        </w:rPr>
        <w:instrText xml:space="preserve"> PAGEREF _Toc153075585 \h </w:instrText>
      </w:r>
      <w:r>
        <w:rPr>
          <w:noProof/>
        </w:rPr>
        <w:fldChar w:fldCharType="separate"/>
      </w:r>
      <w:r>
        <w:rPr>
          <w:noProof/>
        </w:rPr>
        <w:t>45</w:t>
      </w:r>
      <w:r>
        <w:rPr>
          <w:noProof/>
        </w:rPr>
        <w:fldChar w:fldCharType="end"/>
      </w:r>
    </w:p>
    <w:p w:rsidR="007C78E9">
      <w:pPr>
        <w:pStyle w:val="TOC2"/>
        <w:tabs>
          <w:tab w:val="right" w:leader="dot" w:pos="8296"/>
        </w:tabs>
        <w:rPr>
          <w:noProof/>
        </w:rPr>
      </w:pPr>
      <w:r>
        <w:rPr>
          <w:noProof/>
        </w:rPr>
        <w:t>(</w:t>
      </w:r>
      <w:r>
        <w:rPr>
          <w:rFonts w:hint="eastAsia"/>
          <w:noProof/>
        </w:rPr>
        <w:t>五</w:t>
      </w:r>
      <w:r>
        <w:rPr>
          <w:noProof/>
        </w:rPr>
        <w:t>)</w:t>
      </w:r>
      <w:r>
        <w:rPr>
          <w:rFonts w:hint="eastAsia"/>
          <w:noProof/>
        </w:rPr>
        <w:t>、制度优化与更新</w:t>
      </w:r>
      <w:r>
        <w:rPr>
          <w:noProof/>
        </w:rPr>
        <w:tab/>
      </w:r>
      <w:r>
        <w:rPr>
          <w:noProof/>
        </w:rPr>
        <w:fldChar w:fldCharType="begin"/>
      </w:r>
      <w:r>
        <w:rPr>
          <w:noProof/>
        </w:rPr>
        <w:instrText xml:space="preserve"> PAGEREF _Toc153075586 \h </w:instrText>
      </w:r>
      <w:r>
        <w:rPr>
          <w:noProof/>
        </w:rPr>
        <w:fldChar w:fldCharType="separate"/>
      </w:r>
      <w:r>
        <w:rPr>
          <w:noProof/>
        </w:rPr>
        <w:t>47</w:t>
      </w:r>
      <w:r>
        <w:rPr>
          <w:noProof/>
        </w:rPr>
        <w:fldChar w:fldCharType="end"/>
      </w:r>
    </w:p>
    <w:p w:rsidR="007C78E9">
      <w:pPr>
        <w:pStyle w:val="TOC1"/>
        <w:tabs>
          <w:tab w:val="right" w:leader="dot" w:pos="8296"/>
        </w:tabs>
        <w:rPr>
          <w:noProof/>
        </w:rPr>
      </w:pPr>
      <w:r>
        <w:rPr>
          <w:rFonts w:hint="eastAsia"/>
          <w:noProof/>
        </w:rPr>
        <w:t>十一、供应链管理</w:t>
      </w:r>
      <w:r>
        <w:rPr>
          <w:noProof/>
        </w:rPr>
        <w:tab/>
      </w:r>
      <w:r>
        <w:rPr>
          <w:noProof/>
        </w:rPr>
        <w:fldChar w:fldCharType="begin"/>
      </w:r>
      <w:r>
        <w:rPr>
          <w:noProof/>
        </w:rPr>
        <w:instrText xml:space="preserve"> PAGEREF _Toc153075587 \h </w:instrText>
      </w:r>
      <w:r>
        <w:rPr>
          <w:noProof/>
        </w:rPr>
        <w:fldChar w:fldCharType="separate"/>
      </w:r>
      <w:r>
        <w:rPr>
          <w:noProof/>
        </w:rPr>
        <w:t>48</w:t>
      </w:r>
      <w:r>
        <w:rPr>
          <w:noProof/>
        </w:rPr>
        <w:fldChar w:fldCharType="end"/>
      </w:r>
    </w:p>
    <w:p w:rsidR="007C78E9">
      <w:pPr>
        <w:pStyle w:val="TOC2"/>
        <w:tabs>
          <w:tab w:val="right" w:leader="dot" w:pos="8296"/>
        </w:tabs>
        <w:rPr>
          <w:noProof/>
        </w:rPr>
      </w:pPr>
      <w:r>
        <w:rPr>
          <w:noProof/>
        </w:rPr>
        <w:t>(</w:t>
      </w:r>
      <w:r>
        <w:rPr>
          <w:rFonts w:hint="eastAsia"/>
          <w:noProof/>
        </w:rPr>
        <w:t>一</w:t>
      </w:r>
      <w:r>
        <w:rPr>
          <w:noProof/>
        </w:rPr>
        <w:t>)</w:t>
      </w:r>
      <w:r>
        <w:rPr>
          <w:rFonts w:hint="eastAsia"/>
          <w:noProof/>
        </w:rPr>
        <w:t>、供应链战略规划</w:t>
      </w:r>
      <w:r>
        <w:rPr>
          <w:noProof/>
        </w:rPr>
        <w:tab/>
      </w:r>
      <w:r>
        <w:rPr>
          <w:noProof/>
        </w:rPr>
        <w:fldChar w:fldCharType="begin"/>
      </w:r>
      <w:r>
        <w:rPr>
          <w:noProof/>
        </w:rPr>
        <w:instrText xml:space="preserve"> PAGEREF _Toc153075588 \h </w:instrText>
      </w:r>
      <w:r>
        <w:rPr>
          <w:noProof/>
        </w:rPr>
        <w:fldChar w:fldCharType="separate"/>
      </w:r>
      <w:r>
        <w:rPr>
          <w:noProof/>
        </w:rPr>
        <w:t>48</w:t>
      </w:r>
      <w:r>
        <w:rPr>
          <w:noProof/>
        </w:rPr>
        <w:fldChar w:fldCharType="end"/>
      </w:r>
    </w:p>
    <w:p w:rsidR="007C78E9">
      <w:pPr>
        <w:pStyle w:val="TOC2"/>
        <w:tabs>
          <w:tab w:val="right" w:leader="dot" w:pos="8296"/>
        </w:tabs>
        <w:rPr>
          <w:noProof/>
        </w:rPr>
      </w:pPr>
      <w:r>
        <w:rPr>
          <w:noProof/>
        </w:rPr>
        <w:t>(</w:t>
      </w:r>
      <w:r>
        <w:rPr>
          <w:rFonts w:hint="eastAsia"/>
          <w:noProof/>
        </w:rPr>
        <w:t>二</w:t>
      </w:r>
      <w:r>
        <w:rPr>
          <w:noProof/>
        </w:rPr>
        <w:t>)</w:t>
      </w:r>
      <w:r>
        <w:rPr>
          <w:rFonts w:hint="eastAsia"/>
          <w:noProof/>
        </w:rPr>
        <w:t>、供应商选择与评估</w:t>
      </w:r>
      <w:r>
        <w:rPr>
          <w:noProof/>
        </w:rPr>
        <w:tab/>
      </w:r>
      <w:r>
        <w:rPr>
          <w:noProof/>
        </w:rPr>
        <w:fldChar w:fldCharType="begin"/>
      </w:r>
      <w:r>
        <w:rPr>
          <w:noProof/>
        </w:rPr>
        <w:instrText xml:space="preserve"> PAGEREF _Toc153075589 \h </w:instrText>
      </w:r>
      <w:r>
        <w:rPr>
          <w:noProof/>
        </w:rPr>
        <w:fldChar w:fldCharType="separate"/>
      </w:r>
      <w:r>
        <w:rPr>
          <w:noProof/>
        </w:rPr>
        <w:t>49</w:t>
      </w:r>
      <w:r>
        <w:rPr>
          <w:noProof/>
        </w:rPr>
        <w:fldChar w:fldCharType="end"/>
      </w:r>
    </w:p>
    <w:p w:rsidR="007C78E9">
      <w:pPr>
        <w:pStyle w:val="TOC2"/>
        <w:tabs>
          <w:tab w:val="right" w:leader="dot" w:pos="8296"/>
        </w:tabs>
        <w:rPr>
          <w:noProof/>
        </w:rPr>
      </w:pPr>
      <w:r>
        <w:rPr>
          <w:noProof/>
        </w:rPr>
        <w:t>(</w:t>
      </w:r>
      <w:r>
        <w:rPr>
          <w:rFonts w:hint="eastAsia"/>
          <w:noProof/>
        </w:rPr>
        <w:t>三</w:t>
      </w:r>
      <w:r>
        <w:rPr>
          <w:noProof/>
        </w:rPr>
        <w:t>)</w:t>
      </w:r>
      <w:r>
        <w:rPr>
          <w:rFonts w:hint="eastAsia"/>
          <w:noProof/>
        </w:rPr>
        <w:t>、物流与库存管理</w:t>
      </w:r>
      <w:r>
        <w:rPr>
          <w:noProof/>
        </w:rPr>
        <w:tab/>
      </w:r>
      <w:r>
        <w:rPr>
          <w:noProof/>
        </w:rPr>
        <w:fldChar w:fldCharType="begin"/>
      </w:r>
      <w:r>
        <w:rPr>
          <w:noProof/>
        </w:rPr>
        <w:instrText xml:space="preserve"> PAGEREF _Toc153075590 \h </w:instrText>
      </w:r>
      <w:r>
        <w:rPr>
          <w:noProof/>
        </w:rPr>
        <w:fldChar w:fldCharType="separate"/>
      </w:r>
      <w:r>
        <w:rPr>
          <w:noProof/>
        </w:rPr>
        <w:t>50</w:t>
      </w:r>
      <w:r>
        <w:rPr>
          <w:noProof/>
        </w:rPr>
        <w:fldChar w:fldCharType="end"/>
      </w:r>
    </w:p>
    <w:p w:rsidR="007C78E9">
      <w:pPr>
        <w:pStyle w:val="TOC2"/>
        <w:tabs>
          <w:tab w:val="right" w:leader="dot" w:pos="8296"/>
        </w:tabs>
        <w:rPr>
          <w:noProof/>
        </w:rPr>
      </w:pPr>
      <w:r>
        <w:rPr>
          <w:noProof/>
        </w:rPr>
        <w:t>(</w:t>
      </w:r>
      <w:r>
        <w:rPr>
          <w:rFonts w:hint="eastAsia"/>
          <w:noProof/>
        </w:rPr>
        <w:t>四</w:t>
      </w:r>
      <w:r>
        <w:rPr>
          <w:noProof/>
        </w:rPr>
        <w:t>)</w:t>
      </w:r>
      <w:r>
        <w:rPr>
          <w:rFonts w:hint="eastAsia"/>
          <w:noProof/>
        </w:rPr>
        <w:t>、供应链风险管理</w:t>
      </w:r>
      <w:r>
        <w:rPr>
          <w:noProof/>
        </w:rPr>
        <w:tab/>
      </w:r>
      <w:r>
        <w:rPr>
          <w:noProof/>
        </w:rPr>
        <w:fldChar w:fldCharType="begin"/>
      </w:r>
      <w:r>
        <w:rPr>
          <w:noProof/>
        </w:rPr>
        <w:instrText xml:space="preserve"> PAGEREF _Toc153075591 \h </w:instrText>
      </w:r>
      <w:r>
        <w:rPr>
          <w:noProof/>
        </w:rPr>
        <w:fldChar w:fldCharType="separate"/>
      </w:r>
      <w:r>
        <w:rPr>
          <w:noProof/>
        </w:rPr>
        <w:t>52</w:t>
      </w:r>
      <w:r>
        <w:rPr>
          <w:noProof/>
        </w:rPr>
        <w:fldChar w:fldCharType="end"/>
      </w:r>
    </w:p>
    <w:p w:rsidR="007C78E9">
      <w:pPr>
        <w:pStyle w:val="TOC2"/>
        <w:tabs>
          <w:tab w:val="right" w:leader="dot" w:pos="8296"/>
        </w:tabs>
        <w:rPr>
          <w:noProof/>
        </w:rPr>
      </w:pPr>
      <w:r>
        <w:rPr>
          <w:noProof/>
        </w:rPr>
        <w:t>(</w:t>
      </w:r>
      <w:r>
        <w:rPr>
          <w:rFonts w:hint="eastAsia"/>
          <w:noProof/>
        </w:rPr>
        <w:t>五</w:t>
      </w:r>
      <w:r>
        <w:rPr>
          <w:noProof/>
        </w:rPr>
        <w:t>)</w:t>
      </w:r>
      <w:r>
        <w:rPr>
          <w:rFonts w:hint="eastAsia"/>
          <w:noProof/>
        </w:rPr>
        <w:t>、供应链协同与信息共享</w:t>
      </w:r>
      <w:r>
        <w:rPr>
          <w:noProof/>
        </w:rPr>
        <w:tab/>
      </w:r>
      <w:r>
        <w:rPr>
          <w:noProof/>
        </w:rPr>
        <w:fldChar w:fldCharType="begin"/>
      </w:r>
      <w:r>
        <w:rPr>
          <w:noProof/>
        </w:rPr>
        <w:instrText xml:space="preserve"> PAGEREF _Toc153075592 \h </w:instrText>
      </w:r>
      <w:r>
        <w:rPr>
          <w:noProof/>
        </w:rPr>
        <w:fldChar w:fldCharType="separate"/>
      </w:r>
      <w:r>
        <w:rPr>
          <w:noProof/>
        </w:rPr>
        <w:t>53</w:t>
      </w:r>
      <w:r>
        <w:rPr>
          <w:noProof/>
        </w:rPr>
        <w:fldChar w:fldCharType="end"/>
      </w:r>
    </w:p>
    <w:p w:rsidR="007C78E9">
      <w:pPr>
        <w:pStyle w:val="TOC1"/>
        <w:tabs>
          <w:tab w:val="right" w:leader="dot" w:pos="8296"/>
        </w:tabs>
        <w:rPr>
          <w:noProof/>
        </w:rPr>
      </w:pPr>
      <w:r>
        <w:rPr>
          <w:rFonts w:hint="eastAsia"/>
          <w:noProof/>
        </w:rPr>
        <w:t>十二、质量管理与持续改进</w:t>
      </w:r>
      <w:r>
        <w:rPr>
          <w:noProof/>
        </w:rPr>
        <w:tab/>
      </w:r>
      <w:r>
        <w:rPr>
          <w:noProof/>
        </w:rPr>
        <w:fldChar w:fldCharType="begin"/>
      </w:r>
      <w:r>
        <w:rPr>
          <w:noProof/>
        </w:rPr>
        <w:instrText xml:space="preserve"> PAGEREF _Toc153075593 \h </w:instrText>
      </w:r>
      <w:r>
        <w:rPr>
          <w:noProof/>
        </w:rPr>
        <w:fldChar w:fldCharType="separate"/>
      </w:r>
      <w:r>
        <w:rPr>
          <w:noProof/>
        </w:rPr>
        <w:t>54</w:t>
      </w:r>
      <w:r>
        <w:rPr>
          <w:noProof/>
        </w:rPr>
        <w:fldChar w:fldCharType="end"/>
      </w:r>
    </w:p>
    <w:p w:rsidR="007C78E9">
      <w:pPr>
        <w:pStyle w:val="TOC2"/>
        <w:tabs>
          <w:tab w:val="right" w:leader="dot" w:pos="8296"/>
        </w:tabs>
        <w:rPr>
          <w:noProof/>
        </w:rPr>
      </w:pPr>
      <w:r>
        <w:rPr>
          <w:noProof/>
        </w:rPr>
        <w:t>(</w:t>
      </w:r>
      <w:r>
        <w:rPr>
          <w:rFonts w:hint="eastAsia"/>
          <w:noProof/>
        </w:rPr>
        <w:t>一</w:t>
      </w:r>
      <w:r>
        <w:rPr>
          <w:noProof/>
        </w:rPr>
        <w:t>)</w:t>
      </w:r>
      <w:r>
        <w:rPr>
          <w:rFonts w:hint="eastAsia"/>
          <w:noProof/>
        </w:rPr>
        <w:t>、质量管理体系建设</w:t>
      </w:r>
      <w:r>
        <w:rPr>
          <w:noProof/>
        </w:rPr>
        <w:tab/>
      </w:r>
      <w:r>
        <w:rPr>
          <w:noProof/>
        </w:rPr>
        <w:fldChar w:fldCharType="begin"/>
      </w:r>
      <w:r>
        <w:rPr>
          <w:noProof/>
        </w:rPr>
        <w:instrText xml:space="preserve"> PAGEREF _Toc153075594 \h </w:instrText>
      </w:r>
      <w:r>
        <w:rPr>
          <w:noProof/>
        </w:rPr>
        <w:fldChar w:fldCharType="separate"/>
      </w:r>
      <w:r>
        <w:rPr>
          <w:noProof/>
        </w:rPr>
        <w:t>54</w:t>
      </w:r>
      <w:r>
        <w:rPr>
          <w:noProof/>
        </w:rPr>
        <w:fldChar w:fldCharType="end"/>
      </w:r>
    </w:p>
    <w:p w:rsidR="007C78E9">
      <w:pPr>
        <w:pStyle w:val="TOC2"/>
        <w:tabs>
          <w:tab w:val="right" w:leader="dot" w:pos="8296"/>
        </w:tabs>
        <w:rPr>
          <w:noProof/>
        </w:rPr>
      </w:pPr>
      <w:r>
        <w:rPr>
          <w:noProof/>
        </w:rPr>
        <w:t>(</w:t>
      </w:r>
      <w:r>
        <w:rPr>
          <w:rFonts w:hint="eastAsia"/>
          <w:noProof/>
        </w:rPr>
        <w:t>二</w:t>
      </w:r>
      <w:r>
        <w:rPr>
          <w:noProof/>
        </w:rPr>
        <w:t>)</w:t>
      </w:r>
      <w:r>
        <w:rPr>
          <w:rFonts w:hint="eastAsia"/>
          <w:noProof/>
        </w:rPr>
        <w:t>、生产过程控制</w:t>
      </w:r>
      <w:r>
        <w:rPr>
          <w:noProof/>
        </w:rPr>
        <w:tab/>
      </w:r>
      <w:r>
        <w:rPr>
          <w:noProof/>
        </w:rPr>
        <w:fldChar w:fldCharType="begin"/>
      </w:r>
      <w:r>
        <w:rPr>
          <w:noProof/>
        </w:rPr>
        <w:instrText xml:space="preserve"> PAGEREF _Toc153075595 \h </w:instrText>
      </w:r>
      <w:r>
        <w:rPr>
          <w:noProof/>
        </w:rPr>
        <w:fldChar w:fldCharType="separate"/>
      </w:r>
      <w:r>
        <w:rPr>
          <w:noProof/>
        </w:rPr>
        <w:t>55</w:t>
      </w:r>
      <w:r>
        <w:rPr>
          <w:noProof/>
        </w:rPr>
        <w:fldChar w:fldCharType="end"/>
      </w:r>
    </w:p>
    <w:p w:rsidR="007C78E9">
      <w:pPr>
        <w:pStyle w:val="TOC2"/>
        <w:tabs>
          <w:tab w:val="right" w:leader="dot" w:pos="8296"/>
        </w:tabs>
        <w:rPr>
          <w:noProof/>
        </w:rPr>
      </w:pPr>
      <w:r>
        <w:rPr>
          <w:noProof/>
        </w:rPr>
        <w:t>(</w:t>
      </w:r>
      <w:r>
        <w:rPr>
          <w:rFonts w:hint="eastAsia"/>
          <w:noProof/>
        </w:rPr>
        <w:t>三</w:t>
      </w:r>
      <w:r>
        <w:rPr>
          <w:noProof/>
        </w:rPr>
        <w:t>)</w:t>
      </w:r>
      <w:r>
        <w:rPr>
          <w:rFonts w:hint="eastAsia"/>
          <w:noProof/>
        </w:rPr>
        <w:t>、产品质量检验与测试</w:t>
      </w:r>
      <w:r>
        <w:rPr>
          <w:noProof/>
        </w:rPr>
        <w:tab/>
      </w:r>
      <w:r>
        <w:rPr>
          <w:noProof/>
        </w:rPr>
        <w:fldChar w:fldCharType="begin"/>
      </w:r>
      <w:r>
        <w:rPr>
          <w:noProof/>
        </w:rPr>
        <w:instrText xml:space="preserve"> PAGEREF _Toc153075596 \h </w:instrText>
      </w:r>
      <w:r>
        <w:rPr>
          <w:noProof/>
        </w:rPr>
        <w:fldChar w:fldCharType="separate"/>
      </w:r>
      <w:r>
        <w:rPr>
          <w:noProof/>
        </w:rPr>
        <w:t>56</w:t>
      </w:r>
      <w:r>
        <w:rPr>
          <w:noProof/>
        </w:rPr>
        <w:fldChar w:fldCharType="end"/>
      </w:r>
    </w:p>
    <w:p w:rsidR="007C78E9">
      <w:pPr>
        <w:pStyle w:val="TOC2"/>
        <w:tabs>
          <w:tab w:val="right" w:leader="dot" w:pos="8296"/>
        </w:tabs>
        <w:rPr>
          <w:noProof/>
        </w:rPr>
      </w:pPr>
      <w:r>
        <w:rPr>
          <w:noProof/>
        </w:rPr>
        <w:t>(</w:t>
      </w:r>
      <w:r>
        <w:rPr>
          <w:rFonts w:hint="eastAsia"/>
          <w:noProof/>
        </w:rPr>
        <w:t>四</w:t>
      </w:r>
      <w:r>
        <w:rPr>
          <w:noProof/>
        </w:rPr>
        <w:t>)</w:t>
      </w:r>
      <w:r>
        <w:rPr>
          <w:rFonts w:hint="eastAsia"/>
          <w:noProof/>
        </w:rPr>
        <w:t>、用户反馈与质量改进</w:t>
      </w:r>
      <w:r>
        <w:rPr>
          <w:noProof/>
        </w:rPr>
        <w:tab/>
      </w:r>
      <w:r>
        <w:rPr>
          <w:noProof/>
        </w:rPr>
        <w:fldChar w:fldCharType="begin"/>
      </w:r>
      <w:r>
        <w:rPr>
          <w:noProof/>
        </w:rPr>
        <w:instrText xml:space="preserve"> PAGEREF _Toc153075597 \h </w:instrText>
      </w:r>
      <w:r>
        <w:rPr>
          <w:noProof/>
        </w:rPr>
        <w:fldChar w:fldCharType="separate"/>
      </w:r>
      <w:r>
        <w:rPr>
          <w:noProof/>
        </w:rPr>
        <w:t>58</w:t>
      </w:r>
      <w:r>
        <w:rPr>
          <w:noProof/>
        </w:rPr>
        <w:fldChar w:fldCharType="end"/>
      </w:r>
    </w:p>
    <w:p w:rsidR="007C78E9">
      <w:pPr>
        <w:pStyle w:val="TOC2"/>
        <w:tabs>
          <w:tab w:val="right" w:leader="dot" w:pos="8296"/>
        </w:tabs>
        <w:rPr>
          <w:noProof/>
        </w:rPr>
      </w:pPr>
      <w:r>
        <w:rPr>
          <w:noProof/>
        </w:rPr>
        <w:t>(</w:t>
      </w:r>
      <w:r>
        <w:rPr>
          <w:rFonts w:hint="eastAsia"/>
          <w:noProof/>
        </w:rPr>
        <w:t>五</w:t>
      </w:r>
      <w:r>
        <w:rPr>
          <w:noProof/>
        </w:rPr>
        <w:t>)</w:t>
      </w:r>
      <w:r>
        <w:rPr>
          <w:rFonts w:hint="eastAsia"/>
          <w:noProof/>
        </w:rPr>
        <w:t>、质量认证与标准化</w:t>
      </w:r>
      <w:r>
        <w:rPr>
          <w:noProof/>
        </w:rPr>
        <w:tab/>
      </w:r>
      <w:r>
        <w:rPr>
          <w:noProof/>
        </w:rPr>
        <w:fldChar w:fldCharType="begin"/>
      </w:r>
      <w:r>
        <w:rPr>
          <w:noProof/>
        </w:rPr>
        <w:instrText xml:space="preserve"> PAGEREF _Toc153075598 \h </w:instrText>
      </w:r>
      <w:r>
        <w:rPr>
          <w:noProof/>
        </w:rPr>
        <w:fldChar w:fldCharType="separate"/>
      </w:r>
      <w:r>
        <w:rPr>
          <w:noProof/>
        </w:rPr>
        <w:t>59</w:t>
      </w:r>
      <w:r>
        <w:rPr>
          <w:noProof/>
        </w:rPr>
        <w:fldChar w:fldCharType="end"/>
      </w:r>
    </w:p>
    <w:p w:rsidR="007C78E9">
      <w:pPr>
        <w:pStyle w:val="TOC1"/>
        <w:tabs>
          <w:tab w:val="right" w:leader="dot" w:pos="8296"/>
        </w:tabs>
        <w:rPr>
          <w:noProof/>
        </w:rPr>
      </w:pPr>
      <w:r>
        <w:rPr>
          <w:rFonts w:hint="eastAsia"/>
          <w:noProof/>
        </w:rPr>
        <w:t>十三、招聘与人才发展</w:t>
      </w:r>
      <w:r>
        <w:rPr>
          <w:noProof/>
        </w:rPr>
        <w:tab/>
      </w:r>
      <w:r>
        <w:rPr>
          <w:noProof/>
        </w:rPr>
        <w:fldChar w:fldCharType="begin"/>
      </w:r>
      <w:r>
        <w:rPr>
          <w:noProof/>
        </w:rPr>
        <w:instrText xml:space="preserve"> PAGEREF _Toc153075599 \h </w:instrText>
      </w:r>
      <w:r>
        <w:rPr>
          <w:noProof/>
        </w:rPr>
        <w:fldChar w:fldCharType="separate"/>
      </w:r>
      <w:r>
        <w:rPr>
          <w:noProof/>
        </w:rPr>
        <w:t>60</w:t>
      </w:r>
      <w:r>
        <w:rPr>
          <w:noProof/>
        </w:rPr>
        <w:fldChar w:fldCharType="end"/>
      </w:r>
    </w:p>
    <w:p w:rsidR="007C78E9">
      <w:pPr>
        <w:pStyle w:val="TOC2"/>
        <w:tabs>
          <w:tab w:val="right" w:leader="dot" w:pos="8296"/>
        </w:tabs>
        <w:rPr>
          <w:noProof/>
        </w:rPr>
      </w:pPr>
      <w:r>
        <w:rPr>
          <w:noProof/>
        </w:rPr>
        <w:t>(</w:t>
      </w:r>
      <w:r>
        <w:rPr>
          <w:rFonts w:hint="eastAsia"/>
          <w:noProof/>
        </w:rPr>
        <w:t>一</w:t>
      </w:r>
      <w:r>
        <w:rPr>
          <w:noProof/>
        </w:rPr>
        <w:t>)</w:t>
      </w:r>
      <w:r>
        <w:rPr>
          <w:rFonts w:hint="eastAsia"/>
          <w:noProof/>
        </w:rPr>
        <w:t>、人才需求分析</w:t>
      </w:r>
      <w:r>
        <w:rPr>
          <w:noProof/>
        </w:rPr>
        <w:tab/>
      </w:r>
      <w:r>
        <w:rPr>
          <w:noProof/>
        </w:rPr>
        <w:fldChar w:fldCharType="begin"/>
      </w:r>
      <w:r>
        <w:rPr>
          <w:noProof/>
        </w:rPr>
        <w:instrText xml:space="preserve"> PAGEREF _Toc153075600 \h </w:instrText>
      </w:r>
      <w:r>
        <w:rPr>
          <w:noProof/>
        </w:rPr>
        <w:fldChar w:fldCharType="separate"/>
      </w:r>
      <w:r>
        <w:rPr>
          <w:noProof/>
        </w:rPr>
        <w:t>60</w:t>
      </w:r>
      <w:r>
        <w:rPr>
          <w:noProof/>
        </w:rPr>
        <w:fldChar w:fldCharType="end"/>
      </w:r>
    </w:p>
    <w:p w:rsidR="007C78E9">
      <w:pPr>
        <w:pStyle w:val="TOC2"/>
        <w:tabs>
          <w:tab w:val="right" w:leader="dot" w:pos="8296"/>
        </w:tabs>
        <w:rPr>
          <w:noProof/>
        </w:rPr>
      </w:pPr>
      <w:r>
        <w:rPr>
          <w:noProof/>
        </w:rPr>
        <w:t>(</w:t>
      </w:r>
      <w:r>
        <w:rPr>
          <w:rFonts w:hint="eastAsia"/>
          <w:noProof/>
        </w:rPr>
        <w:t>二</w:t>
      </w:r>
      <w:r>
        <w:rPr>
          <w:noProof/>
        </w:rPr>
        <w:t>)</w:t>
      </w:r>
      <w:r>
        <w:rPr>
          <w:rFonts w:hint="eastAsia"/>
          <w:noProof/>
        </w:rPr>
        <w:t>、招聘计划与流程</w:t>
      </w:r>
      <w:r>
        <w:rPr>
          <w:noProof/>
        </w:rPr>
        <w:tab/>
      </w:r>
      <w:r>
        <w:rPr>
          <w:noProof/>
        </w:rPr>
        <w:fldChar w:fldCharType="begin"/>
      </w:r>
      <w:r>
        <w:rPr>
          <w:noProof/>
        </w:rPr>
        <w:instrText xml:space="preserve"> PAGEREF _Toc153075601 \h </w:instrText>
      </w:r>
      <w:r>
        <w:rPr>
          <w:noProof/>
        </w:rPr>
        <w:fldChar w:fldCharType="separate"/>
      </w:r>
      <w:r>
        <w:rPr>
          <w:noProof/>
        </w:rPr>
        <w:t>61</w:t>
      </w:r>
      <w:r>
        <w:rPr>
          <w:noProof/>
        </w:rPr>
        <w:fldChar w:fldCharType="end"/>
      </w:r>
    </w:p>
    <w:p w:rsidR="007C78E9">
      <w:pPr>
        <w:pStyle w:val="TOC2"/>
        <w:tabs>
          <w:tab w:val="right" w:leader="dot" w:pos="8296"/>
        </w:tabs>
        <w:rPr>
          <w:noProof/>
        </w:rPr>
      </w:pPr>
      <w:r>
        <w:rPr>
          <w:noProof/>
        </w:rPr>
        <w:t>(</w:t>
      </w:r>
      <w:r>
        <w:rPr>
          <w:rFonts w:hint="eastAsia"/>
          <w:noProof/>
        </w:rPr>
        <w:t>三</w:t>
      </w:r>
      <w:r>
        <w:rPr>
          <w:noProof/>
        </w:rPr>
        <w:t>)</w:t>
      </w:r>
      <w:r>
        <w:rPr>
          <w:rFonts w:hint="eastAsia"/>
          <w:noProof/>
        </w:rPr>
        <w:t>、员工培训与发展</w:t>
      </w:r>
      <w:r>
        <w:rPr>
          <w:noProof/>
        </w:rPr>
        <w:tab/>
      </w:r>
      <w:r>
        <w:rPr>
          <w:noProof/>
        </w:rPr>
        <w:fldChar w:fldCharType="begin"/>
      </w:r>
      <w:r>
        <w:rPr>
          <w:noProof/>
        </w:rPr>
        <w:instrText xml:space="preserve"> PAGEREF _Toc153075602 \h </w:instrText>
      </w:r>
      <w:r>
        <w:rPr>
          <w:noProof/>
        </w:rPr>
        <w:fldChar w:fldCharType="separate"/>
      </w:r>
      <w:r>
        <w:rPr>
          <w:noProof/>
        </w:rPr>
        <w:t>62</w:t>
      </w:r>
      <w:r>
        <w:rPr>
          <w:noProof/>
        </w:rPr>
        <w:fldChar w:fldCharType="end"/>
      </w:r>
    </w:p>
    <w:p w:rsidR="007C78E9">
      <w:pPr>
        <w:pStyle w:val="TOC2"/>
        <w:tabs>
          <w:tab w:val="right" w:leader="dot" w:pos="8296"/>
        </w:tabs>
        <w:rPr>
          <w:noProof/>
        </w:rPr>
      </w:pPr>
      <w:r>
        <w:rPr>
          <w:noProof/>
        </w:rPr>
        <w:t>(</w:t>
      </w:r>
      <w:r>
        <w:rPr>
          <w:rFonts w:hint="eastAsia"/>
          <w:noProof/>
        </w:rPr>
        <w:t>四</w:t>
      </w:r>
      <w:r>
        <w:rPr>
          <w:noProof/>
        </w:rPr>
        <w:t>)</w:t>
      </w:r>
      <w:r>
        <w:rPr>
          <w:rFonts w:hint="eastAsia"/>
          <w:noProof/>
        </w:rPr>
        <w:t>、绩效考核与激励</w:t>
      </w:r>
      <w:r>
        <w:rPr>
          <w:noProof/>
        </w:rPr>
        <w:tab/>
      </w:r>
      <w:r>
        <w:rPr>
          <w:noProof/>
        </w:rPr>
        <w:fldChar w:fldCharType="begin"/>
      </w:r>
      <w:r>
        <w:rPr>
          <w:noProof/>
        </w:rPr>
        <w:instrText xml:space="preserve"> PAGEREF _Toc153075603 \h </w:instrText>
      </w:r>
      <w:r>
        <w:rPr>
          <w:noProof/>
        </w:rPr>
        <w:fldChar w:fldCharType="separate"/>
      </w:r>
      <w:r>
        <w:rPr>
          <w:noProof/>
        </w:rPr>
        <w:t>63</w:t>
      </w:r>
      <w:r>
        <w:rPr>
          <w:noProof/>
        </w:rPr>
        <w:fldChar w:fldCharType="end"/>
      </w:r>
    </w:p>
    <w:p w:rsidR="007C78E9">
      <w:pPr>
        <w:pStyle w:val="TOC2"/>
        <w:tabs>
          <w:tab w:val="right" w:leader="dot" w:pos="8296"/>
        </w:tabs>
        <w:rPr>
          <w:noProof/>
        </w:rPr>
      </w:pPr>
      <w:r>
        <w:rPr>
          <w:noProof/>
        </w:rPr>
        <w:t>(</w:t>
      </w:r>
      <w:r>
        <w:rPr>
          <w:rFonts w:hint="eastAsia"/>
          <w:noProof/>
        </w:rPr>
        <w:t>五</w:t>
      </w:r>
      <w:r>
        <w:rPr>
          <w:noProof/>
        </w:rPr>
        <w:t>)</w:t>
      </w:r>
      <w:r>
        <w:rPr>
          <w:rFonts w:hint="eastAsia"/>
          <w:noProof/>
        </w:rPr>
        <w:t>、人才流动与留存</w:t>
      </w:r>
      <w:r>
        <w:rPr>
          <w:noProof/>
        </w:rPr>
        <w:tab/>
      </w:r>
      <w:r>
        <w:rPr>
          <w:noProof/>
        </w:rPr>
        <w:fldChar w:fldCharType="begin"/>
      </w:r>
      <w:r>
        <w:rPr>
          <w:noProof/>
        </w:rPr>
        <w:instrText xml:space="preserve"> PAGEREF _Toc153075604 \h </w:instrText>
      </w:r>
      <w:r>
        <w:rPr>
          <w:noProof/>
        </w:rPr>
        <w:fldChar w:fldCharType="separate"/>
      </w:r>
      <w:r>
        <w:rPr>
          <w:noProof/>
        </w:rPr>
        <w:t>64</w:t>
      </w:r>
      <w:r>
        <w:rPr>
          <w:noProof/>
        </w:rPr>
        <w:fldChar w:fldCharType="end"/>
      </w:r>
    </w:p>
    <w:p w:rsidR="007C78E9" w:rsidP="007C78E9">
      <w:pPr>
        <w:widowControl/>
        <w:jc w:val="center"/>
        <w:rPr>
          <w:b/>
          <w:bCs/>
          <w:kern w:val="44"/>
          <w:sz w:val="44"/>
          <w:szCs w:val="44"/>
        </w:rPr>
        <w:sectPr>
          <w:type w:val="nextPage"/>
          <w:pgSz w:w="11906" w:h="16838"/>
          <w:pgMar w:top="1440" w:right="1800" w:bottom="1440" w:left="1800" w:header="851" w:footer="992" w:gutter="0"/>
          <w:pgNumType w:start="3"/>
          <w:cols w:space="425"/>
          <w:titlePg w:val="0"/>
          <w:docGrid w:type="lines" w:linePitch="312"/>
        </w:sectPr>
      </w:pPr>
      <w:r>
        <w:fldChar w:fldCharType="end"/>
      </w:r>
    </w:p>
    <w:p w:rsidR="007C78E9" w:rsidP="007C78E9">
      <w:pPr>
        <w:pStyle w:val="Heading1"/>
        <w:jc w:val="center"/>
        <w:rPr>
          <w:rFonts w:hint="eastAsia"/>
        </w:rPr>
      </w:pPr>
      <w:bookmarkStart w:id="1" w:name="_Toc153075535"/>
      <w:r w:rsidRPr="007C78E9">
        <w:rPr>
          <w:rFonts w:hint="eastAsia"/>
        </w:rPr>
        <w:t>概论</w:t>
      </w:r>
      <w:bookmarkEnd w:id="1"/>
    </w:p>
    <w:p w:rsidR="007C78E9" w:rsidP="007C78E9">
      <w:pPr>
        <w:ind w:firstLine="560" w:firstLineChars="200"/>
        <w:rPr>
          <w:rFonts w:ascii="仿宋" w:eastAsia="仿宋" w:hAnsi="仿宋" w:hint="eastAsia"/>
          <w:sz w:val="28"/>
        </w:rPr>
      </w:pPr>
      <w:r w:rsidRPr="007C78E9">
        <w:rPr>
          <w:rFonts w:ascii="仿宋" w:eastAsia="仿宋" w:hAnsi="仿宋" w:hint="eastAsia"/>
          <w:sz w:val="28"/>
        </w:rPr>
        <w:t>本</w:t>
      </w:r>
      <w:r w:rsidRPr="007C78E9">
        <w:rPr>
          <w:rFonts w:ascii="仿宋" w:eastAsia="仿宋" w:hAnsi="仿宋" w:hint="eastAsia"/>
          <w:sz w:val="28"/>
        </w:rPr>
        <w:t>项目投资分析及可行性报告</w:t>
      </w:r>
      <w:r w:rsidRPr="007C78E9">
        <w:rPr>
          <w:rFonts w:ascii="仿宋" w:eastAsia="仿宋" w:hAnsi="仿宋" w:hint="eastAsia"/>
          <w:sz w:val="28"/>
        </w:rPr>
        <w:t>是一个系统性的文档，旨在规范和指导光稳定剂项目的实施过程。本方案的开展将包括光稳定剂项目的目的和背景、需求分析、项目范围、时间计划、资源分配等重要内容。此方案的编写旨在促进知识和经验的交流，为相关人员提供一个共同认知的平台。请注意，本方案不可做为商业用途，只用作学习交流。</w:t>
      </w:r>
    </w:p>
    <w:p w:rsidR="007C78E9" w:rsidP="007C78E9">
      <w:pPr>
        <w:pStyle w:val="Heading1"/>
        <w:rPr>
          <w:rFonts w:hint="eastAsia"/>
        </w:rPr>
      </w:pPr>
      <w:bookmarkStart w:id="2" w:name="_Toc153075536"/>
      <w:r w:rsidRPr="007C78E9">
        <w:rPr>
          <w:rFonts w:hint="eastAsia"/>
        </w:rPr>
        <w:t>一、技术方案</w:t>
      </w:r>
      <w:bookmarkEnd w:id="2"/>
    </w:p>
    <w:p w:rsidR="007C78E9" w:rsidP="007C78E9">
      <w:pPr>
        <w:pStyle w:val="Heading2"/>
        <w:rPr>
          <w:rFonts w:hint="eastAsia"/>
        </w:rPr>
      </w:pPr>
      <w:bookmarkStart w:id="3" w:name="_Toc153075537"/>
      <w:r w:rsidRPr="007C78E9">
        <w:rPr>
          <w:rFonts w:hint="eastAsia"/>
        </w:rPr>
        <w:t>(</w:t>
      </w:r>
      <w:r w:rsidRPr="007C78E9">
        <w:rPr>
          <w:rFonts w:hint="eastAsia"/>
        </w:rPr>
        <w:t>一</w:t>
      </w:r>
      <w:r w:rsidRPr="007C78E9">
        <w:rPr>
          <w:rFonts w:hint="eastAsia"/>
        </w:rPr>
        <w:t>)</w:t>
      </w:r>
      <w:r w:rsidRPr="007C78E9">
        <w:rPr>
          <w:rFonts w:hint="eastAsia"/>
        </w:rPr>
        <w:t>、企业技术研发分析</w:t>
      </w:r>
      <w:bookmarkEnd w:id="3"/>
    </w:p>
    <w:p w:rsidR="007C78E9" w:rsidRPr="007C78E9" w:rsidP="007C78E9">
      <w:pPr>
        <w:ind w:firstLine="560" w:firstLineChars="200"/>
        <w:rPr>
          <w:rFonts w:ascii="仿宋" w:eastAsia="仿宋" w:hAnsi="仿宋" w:hint="eastAsia"/>
          <w:sz w:val="28"/>
        </w:rPr>
      </w:pPr>
      <w:r w:rsidRPr="007C78E9">
        <w:rPr>
          <w:rFonts w:ascii="仿宋" w:eastAsia="仿宋" w:hAnsi="仿宋" w:hint="eastAsia"/>
          <w:sz w:val="28"/>
        </w:rPr>
        <w:t>在新产品开发领域，我们将贯彻市场占有率最大化和核心业务跨越式发展的战略，以技术创新、市场营销、人才培养和品牌建设为核心，全面推进企业技术研发的管理和实践。</w:t>
      </w:r>
    </w:p>
    <w:p w:rsidR="007C78E9" w:rsidRPr="007C78E9" w:rsidP="007C78E9">
      <w:pPr>
        <w:ind w:firstLine="560" w:firstLineChars="200"/>
        <w:rPr>
          <w:rFonts w:ascii="仿宋" w:eastAsia="仿宋" w:hAnsi="仿宋" w:hint="eastAsia"/>
          <w:sz w:val="28"/>
        </w:rPr>
      </w:pPr>
      <w:r w:rsidRPr="007C78E9">
        <w:rPr>
          <w:rFonts w:ascii="仿宋" w:eastAsia="仿宋" w:hAnsi="仿宋" w:hint="eastAsia"/>
          <w:sz w:val="28"/>
        </w:rPr>
        <w:t>技术创新战略</w:t>
      </w:r>
    </w:p>
    <w:p w:rsidR="007C78E9" w:rsidRPr="007C78E9" w:rsidP="007C78E9">
      <w:pPr>
        <w:ind w:firstLine="560" w:firstLineChars="200"/>
        <w:rPr>
          <w:rFonts w:ascii="仿宋" w:eastAsia="仿宋" w:hAnsi="仿宋" w:hint="eastAsia"/>
          <w:sz w:val="28"/>
        </w:rPr>
      </w:pPr>
      <w:r w:rsidRPr="007C78E9">
        <w:rPr>
          <w:rFonts w:ascii="仿宋" w:eastAsia="仿宋" w:hAnsi="仿宋" w:hint="eastAsia"/>
          <w:sz w:val="28"/>
        </w:rPr>
        <w:t>我们将坚持技术创新的前瞻性，将其纳入企业发展规划的核心。通过引入现代国际化的管理方法，建立全方位的科研管理体系，涵盖规划、开发、技术、工艺、试制等各个环节。这一闭环管理体系旨在保障新产品研发过程中市场调研、产品规划、产品开发、新产品试制、性能验证、产品完善和批量生产等工作的有序展开。</w:t>
      </w:r>
    </w:p>
    <w:p w:rsidR="007C78E9" w:rsidRPr="007C78E9" w:rsidP="007C78E9">
      <w:pPr>
        <w:ind w:firstLine="560" w:firstLineChars="200"/>
        <w:rPr>
          <w:rFonts w:ascii="仿宋" w:eastAsia="仿宋" w:hAnsi="仿宋" w:hint="eastAsia"/>
          <w:sz w:val="28"/>
        </w:rPr>
      </w:pPr>
      <w:r w:rsidRPr="007C78E9">
        <w:rPr>
          <w:rFonts w:ascii="仿宋" w:eastAsia="仿宋" w:hAnsi="仿宋" w:hint="eastAsia"/>
          <w:sz w:val="28"/>
        </w:rPr>
        <w:t>市场营销战略</w:t>
      </w:r>
    </w:p>
    <w:p w:rsidR="007C78E9" w:rsidRPr="007C78E9" w:rsidP="007C78E9">
      <w:pPr>
        <w:ind w:firstLine="560" w:firstLineChars="200"/>
        <w:rPr>
          <w:rFonts w:ascii="仿宋" w:eastAsia="仿宋" w:hAnsi="仿宋" w:hint="eastAsia"/>
          <w:sz w:val="28"/>
        </w:rPr>
        <w:sectPr>
          <w:type w:val="nextPage"/>
          <w:pgSz w:w="11906" w:h="16838"/>
          <w:pgMar w:top="1440" w:right="1800" w:bottom="1440" w:left="1800" w:header="851" w:footer="992" w:gutter="0"/>
          <w:pgNumType w:start="4"/>
          <w:cols w:space="425"/>
          <w:titlePg w:val="0"/>
          <w:docGrid w:type="lines" w:linePitch="312"/>
        </w:sectPr>
      </w:pPr>
      <w:r w:rsidRPr="007C78E9">
        <w:rPr>
          <w:rFonts w:ascii="仿宋" w:eastAsia="仿宋" w:hAnsi="仿宋" w:hint="eastAsia"/>
          <w:sz w:val="28"/>
        </w:rPr>
        <w:t>我们将在市场营销战略上寻求跨足式发展，确保新产品不仅具备技术创新的优势，也能在市场上获得广泛认可。通过深入分析市场需</w:t>
      </w:r>
    </w:p>
    <w:p w:rsidR="007C78E9" w:rsidRPr="007C78E9" w:rsidP="007C78E9">
      <w:pPr>
        <w:ind w:firstLine="560" w:firstLineChars="200"/>
        <w:rPr>
          <w:rFonts w:ascii="仿宋" w:eastAsia="仿宋" w:hAnsi="仿宋" w:hint="eastAsia"/>
          <w:sz w:val="28"/>
        </w:rPr>
      </w:pPr>
      <w:r w:rsidRPr="007C78E9">
        <w:rPr>
          <w:rFonts w:ascii="仿宋" w:eastAsia="仿宋" w:hAnsi="仿宋" w:hint="eastAsia"/>
          <w:sz w:val="28"/>
        </w:rPr>
        <w:t>求，精准定位产品，实施差异化营销策略，提升产品在竞争激烈市场中的竞争力。</w:t>
      </w:r>
    </w:p>
    <w:p w:rsidR="007C78E9" w:rsidRPr="007C78E9" w:rsidP="007C78E9">
      <w:pPr>
        <w:ind w:firstLine="560" w:firstLineChars="200"/>
        <w:rPr>
          <w:rFonts w:ascii="仿宋" w:eastAsia="仿宋" w:hAnsi="仿宋" w:hint="eastAsia"/>
          <w:sz w:val="28"/>
        </w:rPr>
      </w:pPr>
      <w:r w:rsidRPr="007C78E9">
        <w:rPr>
          <w:rFonts w:ascii="仿宋" w:eastAsia="仿宋" w:hAnsi="仿宋" w:hint="eastAsia"/>
          <w:sz w:val="28"/>
        </w:rPr>
        <w:t>人才战略</w:t>
      </w:r>
    </w:p>
    <w:p w:rsidR="007C78E9" w:rsidRPr="007C78E9" w:rsidP="007C78E9">
      <w:pPr>
        <w:ind w:firstLine="560" w:firstLineChars="200"/>
        <w:rPr>
          <w:rFonts w:ascii="仿宋" w:eastAsia="仿宋" w:hAnsi="仿宋" w:hint="eastAsia"/>
          <w:sz w:val="28"/>
        </w:rPr>
      </w:pPr>
      <w:r w:rsidRPr="007C78E9">
        <w:rPr>
          <w:rFonts w:ascii="仿宋" w:eastAsia="仿宋" w:hAnsi="仿宋" w:hint="eastAsia"/>
          <w:sz w:val="28"/>
        </w:rPr>
        <w:t>人才是技术创新的核心推动力。我们将建设具备创新能力和协同精神的研发团队，通过人才培养、引进和激励等手段，搭建一个有利于创新的人才生态系统。通过不断提升员工的技术水平和创新意识，实现企业长期可持续发展。</w:t>
      </w:r>
    </w:p>
    <w:p w:rsidR="007C78E9" w:rsidRPr="007C78E9" w:rsidP="007C78E9">
      <w:pPr>
        <w:ind w:firstLine="560" w:firstLineChars="200"/>
        <w:rPr>
          <w:rFonts w:ascii="仿宋" w:eastAsia="仿宋" w:hAnsi="仿宋" w:hint="eastAsia"/>
          <w:sz w:val="28"/>
        </w:rPr>
      </w:pPr>
      <w:r w:rsidRPr="007C78E9">
        <w:rPr>
          <w:rFonts w:ascii="仿宋" w:eastAsia="仿宋" w:hAnsi="仿宋" w:hint="eastAsia"/>
          <w:sz w:val="28"/>
        </w:rPr>
        <w:t>品牌战略</w:t>
      </w:r>
    </w:p>
    <w:p w:rsidR="007C78E9" w:rsidRPr="007C78E9" w:rsidP="007C78E9">
      <w:pPr>
        <w:ind w:firstLine="560" w:firstLineChars="200"/>
        <w:rPr>
          <w:rFonts w:ascii="仿宋" w:eastAsia="仿宋" w:hAnsi="仿宋" w:hint="eastAsia"/>
          <w:sz w:val="28"/>
        </w:rPr>
      </w:pPr>
      <w:r w:rsidRPr="007C78E9">
        <w:rPr>
          <w:rFonts w:ascii="仿宋" w:eastAsia="仿宋" w:hAnsi="仿宋" w:hint="eastAsia"/>
          <w:sz w:val="28"/>
        </w:rPr>
        <w:t>在新产品推向市场时，我们将注重品牌建设，打造具有良好口碑和品牌影响力的产品。通过品牌战略的持续实施，我们的产品将更好地满足消费者需求，提升品牌在市场中的竞争力。</w:t>
      </w:r>
    </w:p>
    <w:p w:rsidR="007C78E9" w:rsidP="007C78E9">
      <w:pPr>
        <w:ind w:firstLine="560" w:firstLineChars="200"/>
        <w:rPr>
          <w:rFonts w:ascii="仿宋" w:eastAsia="仿宋" w:hAnsi="仿宋" w:hint="eastAsia"/>
          <w:sz w:val="28"/>
        </w:rPr>
      </w:pPr>
      <w:r w:rsidRPr="007C78E9">
        <w:rPr>
          <w:rFonts w:ascii="仿宋" w:eastAsia="仿宋" w:hAnsi="仿宋" w:hint="eastAsia"/>
          <w:sz w:val="28"/>
        </w:rPr>
        <w:t>通过全面协调技术创新、市场营销、人才和品牌等方面的战略，我们致力于构建一个能够持续进行科技创新的企业体系，推动企业技术研发工作在高效、有序、创新的环境中蓬勃发展。</w:t>
      </w:r>
    </w:p>
    <w:p w:rsidR="007C78E9" w:rsidP="007C78E9">
      <w:pPr>
        <w:pStyle w:val="Heading2"/>
      </w:pPr>
      <w:bookmarkStart w:id="4" w:name="_Toc153075538"/>
      <w:r w:rsidRPr="007C78E9">
        <w:t>(</w:t>
      </w:r>
      <w:r w:rsidRPr="007C78E9">
        <w:t>二</w:t>
      </w:r>
      <w:r w:rsidRPr="007C78E9">
        <w:t>)</w:t>
      </w:r>
      <w:r w:rsidRPr="007C78E9">
        <w:t>、光稳定剂项目技术工艺分析</w:t>
      </w:r>
      <w:bookmarkEnd w:id="4"/>
    </w:p>
    <w:p w:rsidR="007C78E9" w:rsidRPr="007C78E9" w:rsidP="007C78E9">
      <w:pPr>
        <w:ind w:firstLine="560" w:firstLineChars="200"/>
        <w:rPr>
          <w:rFonts w:ascii="仿宋" w:eastAsia="仿宋" w:hAnsi="仿宋" w:hint="eastAsia"/>
          <w:sz w:val="28"/>
        </w:rPr>
      </w:pPr>
      <w:r w:rsidRPr="007C78E9">
        <w:rPr>
          <w:rFonts w:ascii="仿宋" w:eastAsia="仿宋" w:hAnsi="仿宋" w:hint="eastAsia"/>
          <w:sz w:val="28"/>
        </w:rPr>
        <w:t>在选择生产技术方案时，我们遵循以下原则，以确保技术先进、经济合理、资源综合利用：</w:t>
      </w:r>
    </w:p>
    <w:p w:rsidR="007C78E9" w:rsidRPr="007C78E9" w:rsidP="007C78E9">
      <w:pPr>
        <w:ind w:firstLine="560" w:firstLineChars="200"/>
        <w:rPr>
          <w:rFonts w:ascii="仿宋" w:eastAsia="仿宋" w:hAnsi="仿宋" w:hint="eastAsia"/>
          <w:sz w:val="28"/>
        </w:rPr>
      </w:pPr>
      <w:r w:rsidRPr="007C78E9">
        <w:rPr>
          <w:rFonts w:ascii="仿宋" w:eastAsia="仿宋" w:hAnsi="仿宋" w:hint="eastAsia"/>
          <w:sz w:val="28"/>
        </w:rPr>
        <w:t>1. 技术先进可行： 采用先进的集散型控制系统，由计算机统一控制整个生产线的各工艺参数，以提高产品质量稳定性，同时降低物料消耗。</w:t>
      </w:r>
    </w:p>
    <w:p w:rsidR="007C78E9" w:rsidRPr="007C78E9" w:rsidP="007C78E9">
      <w:pPr>
        <w:ind w:firstLine="560" w:firstLineChars="200"/>
        <w:rPr>
          <w:rFonts w:ascii="仿宋" w:eastAsia="仿宋" w:hAnsi="仿宋" w:hint="eastAsia"/>
          <w:sz w:val="28"/>
        </w:rPr>
        <w:sectPr>
          <w:type w:val="nextPage"/>
          <w:pgSz w:w="11906" w:h="16838"/>
          <w:pgMar w:top="1440" w:right="1800" w:bottom="1440" w:left="1800" w:header="851" w:footer="992" w:gutter="0"/>
          <w:pgNumType w:start="5"/>
          <w:cols w:space="425"/>
          <w:titlePg w:val="0"/>
          <w:docGrid w:type="lines" w:linePitch="312"/>
        </w:sectPr>
      </w:pPr>
      <w:r w:rsidRPr="007C78E9">
        <w:rPr>
          <w:rFonts w:ascii="仿宋" w:eastAsia="仿宋" w:hAnsi="仿宋" w:hint="eastAsia"/>
          <w:sz w:val="28"/>
        </w:rPr>
        <w:t>2. 经济上合理有利： 在工艺设备的配置上，依据节能原则选择</w:t>
      </w:r>
    </w:p>
    <w:p w:rsidR="007C78E9" w:rsidRPr="007C78E9" w:rsidP="007C78E9">
      <w:pPr>
        <w:ind w:firstLine="560" w:firstLineChars="200"/>
        <w:rPr>
          <w:rFonts w:ascii="仿宋" w:eastAsia="仿宋" w:hAnsi="仿宋" w:hint="eastAsia"/>
          <w:sz w:val="28"/>
        </w:rPr>
      </w:pPr>
      <w:r w:rsidRPr="007C78E9">
        <w:rPr>
          <w:rFonts w:ascii="仿宋" w:eastAsia="仿宋" w:hAnsi="仿宋" w:hint="eastAsia"/>
          <w:sz w:val="28"/>
        </w:rPr>
        <w:t>新型节能设备，优先考虑环境保护型设备，以满足产品方案的要求。</w:t>
      </w:r>
    </w:p>
    <w:p w:rsidR="007C78E9" w:rsidRPr="007C78E9" w:rsidP="007C78E9">
      <w:pPr>
        <w:ind w:firstLine="560" w:firstLineChars="200"/>
        <w:rPr>
          <w:rFonts w:ascii="仿宋" w:eastAsia="仿宋" w:hAnsi="仿宋" w:hint="eastAsia"/>
          <w:sz w:val="28"/>
        </w:rPr>
      </w:pPr>
      <w:r w:rsidRPr="007C78E9">
        <w:rPr>
          <w:rFonts w:ascii="仿宋" w:eastAsia="仿宋" w:hAnsi="仿宋" w:hint="eastAsia"/>
          <w:sz w:val="28"/>
        </w:rPr>
        <w:t>3. 综合利用资源： 严格按行业规范组织生产经营活动，有效控制产品质量，提供优质产品和服务。保障工艺流程能够满足光稳定剂项目产品要求，加强员工技术培训，严格按照工艺流程技术要求进行操作，提高产品合格率。</w:t>
      </w:r>
    </w:p>
    <w:p w:rsidR="007C78E9" w:rsidRPr="007C78E9" w:rsidP="007C78E9">
      <w:pPr>
        <w:ind w:firstLine="560" w:firstLineChars="200"/>
        <w:rPr>
          <w:rFonts w:ascii="仿宋" w:eastAsia="仿宋" w:hAnsi="仿宋" w:hint="eastAsia"/>
          <w:sz w:val="28"/>
        </w:rPr>
      </w:pPr>
      <w:r w:rsidRPr="007C78E9">
        <w:rPr>
          <w:rFonts w:ascii="仿宋" w:eastAsia="仿宋" w:hAnsi="仿宋" w:hint="eastAsia"/>
          <w:sz w:val="28"/>
        </w:rPr>
        <w:t>4. 高起点、优质量、专业化、经济规模： 采用新技术、新工艺和高效率专用设备，使用高质量的原辅材料，稳定和提高产品质量，制造高附加值的产品，不断提高企业市场竞争力。</w:t>
      </w:r>
    </w:p>
    <w:p w:rsidR="007C78E9" w:rsidRPr="007C78E9" w:rsidP="007C78E9">
      <w:pPr>
        <w:ind w:firstLine="560" w:firstLineChars="200"/>
        <w:rPr>
          <w:rFonts w:ascii="仿宋" w:eastAsia="仿宋" w:hAnsi="仿宋" w:hint="eastAsia"/>
          <w:sz w:val="28"/>
        </w:rPr>
      </w:pPr>
      <w:r w:rsidRPr="007C78E9">
        <w:rPr>
          <w:rFonts w:ascii="仿宋" w:eastAsia="仿宋" w:hAnsi="仿宋" w:hint="eastAsia"/>
          <w:sz w:val="28"/>
        </w:rPr>
        <w:t>5. 三同时原则： 光稳定剂项目建设贯彻“三同时”的原则，注重环境保护、职业安全卫生、消防及节能等各项措施的落实。</w:t>
      </w:r>
    </w:p>
    <w:p w:rsidR="007C78E9" w:rsidRPr="007C78E9" w:rsidP="007C78E9">
      <w:pPr>
        <w:ind w:firstLine="560" w:firstLineChars="200"/>
        <w:rPr>
          <w:rFonts w:ascii="仿宋" w:eastAsia="仿宋" w:hAnsi="仿宋" w:hint="eastAsia"/>
          <w:sz w:val="28"/>
        </w:rPr>
      </w:pPr>
      <w:r w:rsidRPr="007C78E9">
        <w:rPr>
          <w:rFonts w:ascii="仿宋" w:eastAsia="仿宋" w:hAnsi="仿宋" w:hint="eastAsia"/>
          <w:sz w:val="28"/>
        </w:rPr>
        <w:t>工艺技术来源及特点</w:t>
      </w:r>
    </w:p>
    <w:p w:rsidR="007C78E9" w:rsidRPr="007C78E9" w:rsidP="007C78E9">
      <w:pPr>
        <w:ind w:firstLine="560" w:firstLineChars="200"/>
        <w:rPr>
          <w:rFonts w:ascii="仿宋" w:eastAsia="仿宋" w:hAnsi="仿宋" w:hint="eastAsia"/>
          <w:sz w:val="28"/>
        </w:rPr>
      </w:pPr>
      <w:r w:rsidRPr="007C78E9">
        <w:rPr>
          <w:rFonts w:ascii="仿宋" w:eastAsia="仿宋" w:hAnsi="仿宋" w:hint="eastAsia"/>
          <w:sz w:val="28"/>
        </w:rPr>
        <w:t>光稳定剂项目拟采用国内成熟的生产工艺，生产技术由生产技术人员和研发技术人员共同制定。所采用的技术具有能耗低、高质量、高环保性的特点，所生产的产品已经在国内外市场获得认可。</w:t>
      </w:r>
    </w:p>
    <w:p w:rsidR="007C78E9" w:rsidRPr="007C78E9" w:rsidP="007C78E9">
      <w:pPr>
        <w:ind w:firstLine="560" w:firstLineChars="200"/>
        <w:rPr>
          <w:rFonts w:ascii="仿宋" w:eastAsia="仿宋" w:hAnsi="仿宋" w:hint="eastAsia"/>
          <w:sz w:val="28"/>
        </w:rPr>
      </w:pPr>
      <w:r w:rsidRPr="007C78E9">
        <w:rPr>
          <w:rFonts w:ascii="仿宋" w:eastAsia="仿宋" w:hAnsi="仿宋" w:hint="eastAsia"/>
          <w:sz w:val="28"/>
        </w:rPr>
        <w:t>技术保障措施</w:t>
      </w:r>
    </w:p>
    <w:p w:rsidR="007C78E9" w:rsidP="007C78E9">
      <w:pPr>
        <w:ind w:firstLine="560" w:firstLineChars="200"/>
        <w:rPr>
          <w:rFonts w:ascii="仿宋" w:eastAsia="仿宋" w:hAnsi="仿宋" w:hint="eastAsia"/>
          <w:sz w:val="28"/>
        </w:rPr>
      </w:pPr>
      <w:r w:rsidRPr="007C78E9">
        <w:rPr>
          <w:rFonts w:ascii="仿宋" w:eastAsia="仿宋" w:hAnsi="仿宋" w:hint="eastAsia"/>
          <w:sz w:val="28"/>
        </w:rPr>
        <w:t>光稳定剂项目的技术保障措施从设计、施工、试运行到投产、销售等各个环节，都聘请专家进行专门指导，以确保光稳定剂项目在技术开发和生产技术应用上达到现代化生产水平。这种综合的技术支持将确保光稳定剂项目的可持续发展和高效运营。</w:t>
      </w:r>
    </w:p>
    <w:p w:rsidR="007C78E9" w:rsidP="007C78E9">
      <w:pPr>
        <w:pStyle w:val="Heading2"/>
      </w:pPr>
      <w:bookmarkStart w:id="5" w:name="_Toc153075539"/>
      <w:r w:rsidRPr="007C78E9">
        <w:t>(</w:t>
      </w:r>
      <w:r w:rsidRPr="007C78E9">
        <w:t>三</w:t>
      </w:r>
      <w:r w:rsidRPr="007C78E9">
        <w:t>)</w:t>
      </w:r>
      <w:r w:rsidRPr="007C78E9">
        <w:t>、光稳定剂项目技术流程</w:t>
      </w:r>
      <w:bookmarkEnd w:id="5"/>
    </w:p>
    <w:p w:rsidR="007C78E9" w:rsidRPr="007C78E9" w:rsidP="007C78E9">
      <w:pPr>
        <w:ind w:firstLine="560" w:firstLineChars="200"/>
        <w:rPr>
          <w:rFonts w:ascii="仿宋" w:eastAsia="仿宋" w:hAnsi="仿宋" w:hint="eastAsia"/>
          <w:sz w:val="28"/>
        </w:rPr>
        <w:sectPr>
          <w:type w:val="nextPage"/>
          <w:pgSz w:w="11906" w:h="16838"/>
          <w:pgMar w:top="1440" w:right="1800" w:bottom="1440" w:left="1800" w:header="851" w:footer="992" w:gutter="0"/>
          <w:pgNumType w:start="6"/>
          <w:cols w:space="425"/>
          <w:titlePg w:val="0"/>
          <w:docGrid w:type="lines" w:linePitch="312"/>
        </w:sectPr>
      </w:pPr>
      <w:r w:rsidRPr="007C78E9">
        <w:rPr>
          <w:rFonts w:ascii="仿宋" w:eastAsia="仿宋" w:hAnsi="仿宋" w:hint="eastAsia"/>
          <w:sz w:val="28"/>
        </w:rPr>
        <w:t>1. 产品研发阶段:</w:t>
      </w:r>
    </w:p>
    <w:p w:rsidR="007C78E9" w:rsidRPr="007C78E9" w:rsidP="007C78E9">
      <w:pPr>
        <w:ind w:firstLine="560" w:firstLineChars="200"/>
        <w:rPr>
          <w:rFonts w:ascii="仿宋" w:eastAsia="仿宋" w:hAnsi="仿宋" w:hint="eastAsia"/>
          <w:sz w:val="28"/>
        </w:rPr>
      </w:pPr>
      <w:r w:rsidRPr="007C78E9">
        <w:rPr>
          <w:rFonts w:ascii="仿宋" w:eastAsia="仿宋" w:hAnsi="仿宋" w:hint="eastAsia"/>
          <w:sz w:val="28"/>
        </w:rPr>
        <w:t xml:space="preserve">    进行市场调研，明确市场需求。</w:t>
      </w:r>
    </w:p>
    <w:p w:rsidR="007C78E9" w:rsidRPr="007C78E9" w:rsidP="007C78E9">
      <w:pPr>
        <w:ind w:firstLine="560" w:firstLineChars="200"/>
        <w:rPr>
          <w:rFonts w:ascii="仿宋" w:eastAsia="仿宋" w:hAnsi="仿宋" w:hint="eastAsia"/>
          <w:sz w:val="28"/>
        </w:rPr>
      </w:pPr>
      <w:r w:rsidRPr="007C78E9">
        <w:rPr>
          <w:rFonts w:ascii="仿宋" w:eastAsia="仿宋" w:hAnsi="仿宋" w:hint="eastAsia"/>
          <w:sz w:val="28"/>
        </w:rPr>
        <w:t xml:space="preserve">    制定产品规划和技术验证计划。</w:t>
      </w:r>
    </w:p>
    <w:p w:rsidR="007C78E9" w:rsidRPr="007C78E9" w:rsidP="007C78E9">
      <w:pPr>
        <w:ind w:firstLine="560" w:firstLineChars="200"/>
        <w:rPr>
          <w:rFonts w:ascii="仿宋" w:eastAsia="仿宋" w:hAnsi="仿宋" w:hint="eastAsia"/>
          <w:sz w:val="28"/>
        </w:rPr>
      </w:pPr>
      <w:r w:rsidRPr="007C78E9">
        <w:rPr>
          <w:rFonts w:ascii="仿宋" w:eastAsia="仿宋" w:hAnsi="仿宋" w:hint="eastAsia"/>
          <w:sz w:val="28"/>
        </w:rPr>
        <w:t>2. 工艺设计:</w:t>
      </w:r>
    </w:p>
    <w:p w:rsidR="007C78E9" w:rsidRPr="007C78E9" w:rsidP="007C78E9">
      <w:pPr>
        <w:ind w:firstLine="560" w:firstLineChars="200"/>
        <w:rPr>
          <w:rFonts w:ascii="仿宋" w:eastAsia="仿宋" w:hAnsi="仿宋" w:hint="eastAsia"/>
          <w:sz w:val="28"/>
        </w:rPr>
      </w:pPr>
      <w:r w:rsidRPr="007C78E9">
        <w:rPr>
          <w:rFonts w:ascii="仿宋" w:eastAsia="仿宋" w:hAnsi="仿宋" w:hint="eastAsia"/>
          <w:sz w:val="28"/>
        </w:rPr>
        <w:t xml:space="preserve">    基于研发成果，设计生产工艺。</w:t>
      </w:r>
    </w:p>
    <w:p w:rsidR="007C78E9" w:rsidRPr="007C78E9" w:rsidP="007C78E9">
      <w:pPr>
        <w:ind w:firstLine="560" w:firstLineChars="200"/>
        <w:rPr>
          <w:rFonts w:ascii="仿宋" w:eastAsia="仿宋" w:hAnsi="仿宋" w:hint="eastAsia"/>
          <w:sz w:val="28"/>
        </w:rPr>
      </w:pPr>
      <w:r w:rsidRPr="007C78E9">
        <w:rPr>
          <w:rFonts w:ascii="仿宋" w:eastAsia="仿宋" w:hAnsi="仿宋" w:hint="eastAsia"/>
          <w:sz w:val="28"/>
        </w:rPr>
        <w:t xml:space="preserve">    确保工艺流程高效、稳定。</w:t>
      </w:r>
    </w:p>
    <w:p w:rsidR="007C78E9" w:rsidRPr="007C78E9" w:rsidP="007C78E9">
      <w:pPr>
        <w:ind w:firstLine="560" w:firstLineChars="200"/>
        <w:rPr>
          <w:rFonts w:ascii="仿宋" w:eastAsia="仿宋" w:hAnsi="仿宋" w:hint="eastAsia"/>
          <w:sz w:val="28"/>
        </w:rPr>
      </w:pPr>
      <w:r w:rsidRPr="007C78E9">
        <w:rPr>
          <w:rFonts w:ascii="仿宋" w:eastAsia="仿宋" w:hAnsi="仿宋" w:hint="eastAsia"/>
          <w:sz w:val="28"/>
        </w:rPr>
        <w:t>3. 设备选型:</w:t>
      </w:r>
    </w:p>
    <w:p w:rsidR="007C78E9" w:rsidRPr="007C78E9" w:rsidP="007C78E9">
      <w:pPr>
        <w:ind w:firstLine="560" w:firstLineChars="200"/>
        <w:rPr>
          <w:rFonts w:ascii="仿宋" w:eastAsia="仿宋" w:hAnsi="仿宋" w:hint="eastAsia"/>
          <w:sz w:val="28"/>
        </w:rPr>
      </w:pPr>
      <w:r w:rsidRPr="007C78E9">
        <w:rPr>
          <w:rFonts w:ascii="仿宋" w:eastAsia="仿宋" w:hAnsi="仿宋" w:hint="eastAsia"/>
          <w:sz w:val="28"/>
        </w:rPr>
        <w:t xml:space="preserve">    根据工艺设计，选择先进可靠的生产设备。</w:t>
      </w:r>
    </w:p>
    <w:p w:rsidR="007C78E9" w:rsidRPr="007C78E9" w:rsidP="007C78E9">
      <w:pPr>
        <w:ind w:firstLine="560" w:firstLineChars="200"/>
        <w:rPr>
          <w:rFonts w:ascii="仿宋" w:eastAsia="仿宋" w:hAnsi="仿宋" w:hint="eastAsia"/>
          <w:sz w:val="28"/>
        </w:rPr>
      </w:pPr>
      <w:r w:rsidRPr="007C78E9">
        <w:rPr>
          <w:rFonts w:ascii="仿宋" w:eastAsia="仿宋" w:hAnsi="仿宋" w:hint="eastAsia"/>
          <w:sz w:val="28"/>
        </w:rPr>
        <w:t xml:space="preserve">    提高生产效率和产品质量。</w:t>
      </w:r>
    </w:p>
    <w:p w:rsidR="007C78E9" w:rsidRPr="007C78E9" w:rsidP="007C78E9">
      <w:pPr>
        <w:ind w:firstLine="560" w:firstLineChars="200"/>
        <w:rPr>
          <w:rFonts w:ascii="仿宋" w:eastAsia="仿宋" w:hAnsi="仿宋" w:hint="eastAsia"/>
          <w:sz w:val="28"/>
        </w:rPr>
      </w:pPr>
      <w:r w:rsidRPr="007C78E9">
        <w:rPr>
          <w:rFonts w:ascii="仿宋" w:eastAsia="仿宋" w:hAnsi="仿宋" w:hint="eastAsia"/>
          <w:sz w:val="28"/>
        </w:rPr>
        <w:t>4. 试制阶段:</w:t>
      </w:r>
    </w:p>
    <w:p w:rsidR="007C78E9" w:rsidRPr="007C78E9" w:rsidP="007C78E9">
      <w:pPr>
        <w:ind w:firstLine="560" w:firstLineChars="200"/>
        <w:rPr>
          <w:rFonts w:ascii="仿宋" w:eastAsia="仿宋" w:hAnsi="仿宋" w:hint="eastAsia"/>
          <w:sz w:val="28"/>
        </w:rPr>
      </w:pPr>
      <w:r w:rsidRPr="007C78E9">
        <w:rPr>
          <w:rFonts w:ascii="仿宋" w:eastAsia="仿宋" w:hAnsi="仿宋" w:hint="eastAsia"/>
          <w:sz w:val="28"/>
        </w:rPr>
        <w:t xml:space="preserve">    进行小规模试制，验证工艺和设备可行性。</w:t>
      </w:r>
    </w:p>
    <w:p w:rsidR="007C78E9" w:rsidRPr="007C78E9" w:rsidP="007C78E9">
      <w:pPr>
        <w:ind w:firstLine="560" w:firstLineChars="200"/>
        <w:rPr>
          <w:rFonts w:ascii="仿宋" w:eastAsia="仿宋" w:hAnsi="仿宋" w:hint="eastAsia"/>
          <w:sz w:val="28"/>
        </w:rPr>
      </w:pPr>
      <w:r w:rsidRPr="007C78E9">
        <w:rPr>
          <w:rFonts w:ascii="仿宋" w:eastAsia="仿宋" w:hAnsi="仿宋" w:hint="eastAsia"/>
          <w:sz w:val="28"/>
        </w:rPr>
        <w:t xml:space="preserve">    调整和优化流程。</w:t>
      </w:r>
    </w:p>
    <w:p w:rsidR="007C78E9" w:rsidRPr="007C78E9" w:rsidP="007C78E9">
      <w:pPr>
        <w:ind w:firstLine="560" w:firstLineChars="200"/>
        <w:rPr>
          <w:rFonts w:ascii="仿宋" w:eastAsia="仿宋" w:hAnsi="仿宋" w:hint="eastAsia"/>
          <w:sz w:val="28"/>
        </w:rPr>
      </w:pPr>
      <w:r w:rsidRPr="007C78E9">
        <w:rPr>
          <w:rFonts w:ascii="仿宋" w:eastAsia="仿宋" w:hAnsi="仿宋" w:hint="eastAsia"/>
          <w:sz w:val="28"/>
        </w:rPr>
        <w:t>5. 批量生产:</w:t>
      </w:r>
    </w:p>
    <w:p w:rsidR="007C78E9" w:rsidRPr="007C78E9" w:rsidP="007C78E9">
      <w:pPr>
        <w:ind w:firstLine="560" w:firstLineChars="200"/>
        <w:rPr>
          <w:rFonts w:ascii="仿宋" w:eastAsia="仿宋" w:hAnsi="仿宋" w:hint="eastAsia"/>
          <w:sz w:val="28"/>
        </w:rPr>
      </w:pPr>
      <w:r w:rsidRPr="007C78E9">
        <w:rPr>
          <w:rFonts w:ascii="仿宋" w:eastAsia="仿宋" w:hAnsi="仿宋" w:hint="eastAsia"/>
          <w:sz w:val="28"/>
        </w:rPr>
        <w:t xml:space="preserve">    在试制成功后，进行正式批量生产。</w:t>
      </w:r>
    </w:p>
    <w:p w:rsidR="007C78E9" w:rsidRPr="007C78E9" w:rsidP="007C78E9">
      <w:pPr>
        <w:ind w:firstLine="560" w:firstLineChars="200"/>
        <w:rPr>
          <w:rFonts w:ascii="仿宋" w:eastAsia="仿宋" w:hAnsi="仿宋" w:hint="eastAsia"/>
          <w:sz w:val="28"/>
        </w:rPr>
      </w:pPr>
      <w:r w:rsidRPr="007C78E9">
        <w:rPr>
          <w:rFonts w:ascii="仿宋" w:eastAsia="仿宋" w:hAnsi="仿宋" w:hint="eastAsia"/>
          <w:sz w:val="28"/>
        </w:rPr>
        <w:t xml:space="preserve">    确保生产过程的稳定性。</w:t>
      </w:r>
    </w:p>
    <w:p w:rsidR="007C78E9" w:rsidRPr="007C78E9" w:rsidP="007C78E9">
      <w:pPr>
        <w:ind w:firstLine="560" w:firstLineChars="200"/>
        <w:rPr>
          <w:rFonts w:ascii="仿宋" w:eastAsia="仿宋" w:hAnsi="仿宋" w:hint="eastAsia"/>
          <w:sz w:val="28"/>
        </w:rPr>
      </w:pPr>
      <w:r w:rsidRPr="007C78E9">
        <w:rPr>
          <w:rFonts w:ascii="仿宋" w:eastAsia="仿宋" w:hAnsi="仿宋" w:hint="eastAsia"/>
          <w:sz w:val="28"/>
        </w:rPr>
        <w:t>6. 质量控制:</w:t>
      </w:r>
    </w:p>
    <w:p w:rsidR="007C78E9" w:rsidRPr="007C78E9" w:rsidP="007C78E9">
      <w:pPr>
        <w:ind w:firstLine="560" w:firstLineChars="200"/>
        <w:rPr>
          <w:rFonts w:ascii="仿宋" w:eastAsia="仿宋" w:hAnsi="仿宋" w:hint="eastAsia"/>
          <w:sz w:val="28"/>
        </w:rPr>
      </w:pPr>
      <w:r w:rsidRPr="007C78E9">
        <w:rPr>
          <w:rFonts w:ascii="仿宋" w:eastAsia="仿宋" w:hAnsi="仿宋" w:hint="eastAsia"/>
          <w:sz w:val="28"/>
        </w:rPr>
        <w:t xml:space="preserve">    建立完善的质量控制体系。</w:t>
      </w:r>
    </w:p>
    <w:p w:rsidR="007C78E9" w:rsidRPr="007C78E9" w:rsidP="007C78E9">
      <w:pPr>
        <w:ind w:firstLine="560" w:firstLineChars="200"/>
        <w:rPr>
          <w:rFonts w:ascii="仿宋" w:eastAsia="仿宋" w:hAnsi="仿宋" w:hint="eastAsia"/>
          <w:sz w:val="28"/>
        </w:rPr>
      </w:pPr>
      <w:r w:rsidRPr="007C78E9">
        <w:rPr>
          <w:rFonts w:ascii="仿宋" w:eastAsia="仿宋" w:hAnsi="仿宋" w:hint="eastAsia"/>
          <w:sz w:val="28"/>
        </w:rPr>
        <w:t xml:space="preserve">    通过质量检测、过程监控确保产品符合标准。</w:t>
      </w:r>
    </w:p>
    <w:p w:rsidR="007C78E9" w:rsidRPr="007C78E9" w:rsidP="007C78E9">
      <w:pPr>
        <w:ind w:firstLine="560" w:firstLineChars="200"/>
        <w:rPr>
          <w:rFonts w:ascii="仿宋" w:eastAsia="仿宋" w:hAnsi="仿宋" w:hint="eastAsia"/>
          <w:sz w:val="28"/>
        </w:rPr>
      </w:pPr>
      <w:r w:rsidRPr="007C78E9">
        <w:rPr>
          <w:rFonts w:ascii="仿宋" w:eastAsia="仿宋" w:hAnsi="仿宋" w:hint="eastAsia"/>
          <w:sz w:val="28"/>
        </w:rPr>
        <w:t>7. 产品交付:</w:t>
      </w:r>
    </w:p>
    <w:p w:rsidR="007C78E9" w:rsidRPr="007C78E9" w:rsidP="007C78E9">
      <w:pPr>
        <w:ind w:firstLine="560" w:firstLineChars="200"/>
        <w:rPr>
          <w:rFonts w:ascii="仿宋" w:eastAsia="仿宋" w:hAnsi="仿宋" w:hint="eastAsia"/>
          <w:sz w:val="28"/>
        </w:rPr>
      </w:pPr>
      <w:r w:rsidRPr="007C78E9">
        <w:rPr>
          <w:rFonts w:ascii="仿宋" w:eastAsia="仿宋" w:hAnsi="仿宋" w:hint="eastAsia"/>
          <w:sz w:val="28"/>
        </w:rPr>
        <w:t xml:space="preserve">    进行产品包装和入库。</w:t>
      </w:r>
    </w:p>
    <w:p w:rsidR="007C78E9" w:rsidRPr="007C78E9" w:rsidP="007C78E9">
      <w:pPr>
        <w:ind w:firstLine="560" w:firstLineChars="200"/>
        <w:rPr>
          <w:rFonts w:ascii="仿宋" w:eastAsia="仿宋" w:hAnsi="仿宋" w:hint="eastAsia"/>
          <w:sz w:val="28"/>
        </w:rPr>
      </w:pPr>
      <w:r w:rsidRPr="007C78E9">
        <w:rPr>
          <w:rFonts w:ascii="仿宋" w:eastAsia="仿宋" w:hAnsi="仿宋" w:hint="eastAsia"/>
          <w:sz w:val="28"/>
        </w:rPr>
        <w:t xml:space="preserve">    确保产品完好无损，满足客户需求。</w:t>
      </w:r>
    </w:p>
    <w:p w:rsidR="007C78E9" w:rsidRPr="007C78E9" w:rsidP="007C78E9">
      <w:pPr>
        <w:ind w:firstLine="560" w:firstLineChars="200"/>
        <w:rPr>
          <w:rFonts w:ascii="仿宋" w:eastAsia="仿宋" w:hAnsi="仿宋" w:hint="eastAsia"/>
          <w:sz w:val="28"/>
        </w:rPr>
      </w:pPr>
      <w:r w:rsidRPr="007C78E9">
        <w:rPr>
          <w:rFonts w:ascii="仿宋" w:eastAsia="仿宋" w:hAnsi="仿宋" w:hint="eastAsia"/>
          <w:sz w:val="28"/>
        </w:rPr>
        <w:t>8. 售后服务:</w:t>
      </w:r>
    </w:p>
    <w:p w:rsidR="007C78E9" w:rsidRPr="007C78E9" w:rsidP="007C78E9">
      <w:pPr>
        <w:ind w:firstLine="560" w:firstLineChars="200"/>
        <w:rPr>
          <w:rFonts w:ascii="仿宋" w:eastAsia="仿宋" w:hAnsi="仿宋" w:hint="eastAsia"/>
          <w:sz w:val="28"/>
        </w:rPr>
        <w:sectPr>
          <w:type w:val="nextPage"/>
          <w:pgSz w:w="11906" w:h="16838"/>
          <w:pgMar w:top="1440" w:right="1800" w:bottom="1440" w:left="1800" w:header="851" w:footer="992" w:gutter="0"/>
          <w:pgNumType w:start="7"/>
          <w:cols w:space="425"/>
          <w:titlePg w:val="0"/>
          <w:docGrid w:type="lines" w:linePitch="312"/>
        </w:sectPr>
      </w:pPr>
      <w:r w:rsidRPr="007C78E9">
        <w:rPr>
          <w:rFonts w:ascii="仿宋" w:eastAsia="仿宋" w:hAnsi="仿宋" w:hint="eastAsia"/>
          <w:sz w:val="28"/>
        </w:rPr>
        <w:t xml:space="preserve">    提供售后服务，解决客户使用过程中的问题。</w:t>
      </w:r>
    </w:p>
    <w:p w:rsidR="007C78E9" w:rsidRPr="007C78E9" w:rsidP="007C78E9">
      <w:pPr>
        <w:ind w:firstLine="560" w:firstLineChars="200"/>
        <w:rPr>
          <w:rFonts w:ascii="仿宋" w:eastAsia="仿宋" w:hAnsi="仿宋" w:hint="eastAsia"/>
          <w:sz w:val="28"/>
        </w:rPr>
      </w:pPr>
      <w:r w:rsidRPr="007C78E9">
        <w:rPr>
          <w:rFonts w:ascii="仿宋" w:eastAsia="仿宋" w:hAnsi="仿宋" w:hint="eastAsia"/>
          <w:sz w:val="28"/>
        </w:rPr>
        <w:t xml:space="preserve">    建立客户满意度体系。</w:t>
      </w:r>
    </w:p>
    <w:p w:rsidR="007C78E9" w:rsidRPr="007C78E9" w:rsidP="007C78E9">
      <w:pPr>
        <w:ind w:firstLine="560" w:firstLineChars="200"/>
        <w:rPr>
          <w:rFonts w:ascii="仿宋" w:eastAsia="仿宋" w:hAnsi="仿宋" w:hint="eastAsia"/>
          <w:sz w:val="28"/>
        </w:rPr>
      </w:pPr>
      <w:r w:rsidRPr="007C78E9">
        <w:rPr>
          <w:rFonts w:ascii="仿宋" w:eastAsia="仿宋" w:hAnsi="仿宋" w:hint="eastAsia"/>
          <w:sz w:val="28"/>
        </w:rPr>
        <w:t>9. 技术持续改进:</w:t>
      </w:r>
    </w:p>
    <w:p w:rsidR="007C78E9" w:rsidRPr="007C78E9" w:rsidP="007C78E9">
      <w:pPr>
        <w:ind w:firstLine="560" w:firstLineChars="200"/>
        <w:rPr>
          <w:rFonts w:ascii="仿宋" w:eastAsia="仿宋" w:hAnsi="仿宋" w:hint="eastAsia"/>
          <w:sz w:val="28"/>
        </w:rPr>
      </w:pPr>
      <w:r w:rsidRPr="007C78E9">
        <w:rPr>
          <w:rFonts w:ascii="仿宋" w:eastAsia="仿宋" w:hAnsi="仿宋" w:hint="eastAsia"/>
          <w:sz w:val="28"/>
        </w:rPr>
        <w:t xml:space="preserve">    在光稳定剂项目运营中，进行技术持续改进。</w:t>
      </w:r>
    </w:p>
    <w:p w:rsidR="007C78E9" w:rsidRPr="007C78E9" w:rsidP="007C78E9">
      <w:pPr>
        <w:ind w:firstLine="560" w:firstLineChars="200"/>
        <w:rPr>
          <w:rFonts w:ascii="仿宋" w:eastAsia="仿宋" w:hAnsi="仿宋" w:hint="eastAsia"/>
          <w:sz w:val="28"/>
        </w:rPr>
      </w:pPr>
      <w:r w:rsidRPr="007C78E9">
        <w:rPr>
          <w:rFonts w:ascii="仿宋" w:eastAsia="仿宋" w:hAnsi="仿宋" w:hint="eastAsia"/>
          <w:sz w:val="28"/>
        </w:rPr>
        <w:t xml:space="preserve">    通过技术评估、市场反馈优化技术流程。</w:t>
      </w:r>
    </w:p>
    <w:p w:rsidR="007C78E9" w:rsidRPr="007C78E9" w:rsidP="007C78E9">
      <w:pPr>
        <w:ind w:firstLine="560" w:firstLineChars="200"/>
        <w:rPr>
          <w:rFonts w:ascii="仿宋" w:eastAsia="仿宋" w:hAnsi="仿宋" w:hint="eastAsia"/>
          <w:sz w:val="28"/>
        </w:rPr>
      </w:pPr>
      <w:r w:rsidRPr="007C78E9">
        <w:rPr>
          <w:rFonts w:ascii="仿宋" w:eastAsia="仿宋" w:hAnsi="仿宋" w:hint="eastAsia"/>
          <w:sz w:val="28"/>
        </w:rPr>
        <w:t>10. 数据分析与反馈:</w:t>
      </w:r>
    </w:p>
    <w:p w:rsidR="007C78E9" w:rsidRPr="007C78E9" w:rsidP="007C78E9">
      <w:pPr>
        <w:ind w:firstLine="560" w:firstLineChars="200"/>
        <w:rPr>
          <w:rFonts w:ascii="仿宋" w:eastAsia="仿宋" w:hAnsi="仿宋" w:hint="eastAsia"/>
          <w:sz w:val="28"/>
        </w:rPr>
      </w:pPr>
      <w:r w:rsidRPr="007C78E9">
        <w:rPr>
          <w:rFonts w:ascii="仿宋" w:eastAsia="仿宋" w:hAnsi="仿宋" w:hint="eastAsia"/>
          <w:sz w:val="28"/>
        </w:rPr>
        <w:t xml:space="preserve">    运用数据分析工具监测和分析光稳定剂项目各环节数据。</w:t>
      </w:r>
    </w:p>
    <w:p w:rsidR="007C78E9" w:rsidRPr="007C78E9" w:rsidP="007C78E9">
      <w:pPr>
        <w:ind w:firstLine="560" w:firstLineChars="200"/>
        <w:rPr>
          <w:rFonts w:ascii="仿宋" w:eastAsia="仿宋" w:hAnsi="仿宋" w:hint="eastAsia"/>
          <w:sz w:val="28"/>
        </w:rPr>
      </w:pPr>
      <w:r w:rsidRPr="007C78E9">
        <w:rPr>
          <w:rFonts w:ascii="仿宋" w:eastAsia="仿宋" w:hAnsi="仿宋" w:hint="eastAsia"/>
          <w:sz w:val="28"/>
        </w:rPr>
        <w:t xml:space="preserve">    通过数据反馈及时调整和改进技术流程。</w:t>
      </w:r>
    </w:p>
    <w:p w:rsidR="007C78E9" w:rsidP="007C78E9">
      <w:pPr>
        <w:ind w:firstLine="560" w:firstLineChars="200"/>
        <w:rPr>
          <w:rFonts w:ascii="仿宋" w:eastAsia="仿宋" w:hAnsi="仿宋" w:hint="eastAsia"/>
          <w:sz w:val="28"/>
        </w:rPr>
      </w:pPr>
      <w:r w:rsidRPr="007C78E9">
        <w:rPr>
          <w:rFonts w:ascii="仿宋" w:eastAsia="仿宋" w:hAnsi="仿宋" w:hint="eastAsia"/>
          <w:sz w:val="28"/>
        </w:rPr>
        <w:t>以上技术流程环环相扣，共同构建了高效、稳定的光稳定剂项目技术实施框架，确保光稳定剂项目顺利推进。</w:t>
      </w:r>
    </w:p>
    <w:p w:rsidR="007C78E9" w:rsidP="007C78E9">
      <w:pPr>
        <w:pStyle w:val="Heading2"/>
      </w:pPr>
      <w:bookmarkStart w:id="6" w:name="_Toc153075540"/>
      <w:r w:rsidRPr="007C78E9">
        <w:t>(</w:t>
      </w:r>
      <w:r w:rsidRPr="007C78E9">
        <w:t>四</w:t>
      </w:r>
      <w:r w:rsidRPr="007C78E9">
        <w:t>)</w:t>
      </w:r>
      <w:r w:rsidRPr="007C78E9">
        <w:t>、设备选型方案</w:t>
      </w:r>
      <w:bookmarkEnd w:id="6"/>
    </w:p>
    <w:p w:rsidR="007C78E9" w:rsidRPr="007C78E9" w:rsidP="007C78E9">
      <w:pPr>
        <w:ind w:firstLine="560" w:firstLineChars="200"/>
        <w:rPr>
          <w:rFonts w:ascii="仿宋" w:eastAsia="仿宋" w:hAnsi="仿宋" w:hint="eastAsia"/>
          <w:sz w:val="28"/>
        </w:rPr>
      </w:pPr>
      <w:r w:rsidRPr="007C78E9">
        <w:rPr>
          <w:rFonts w:ascii="仿宋" w:eastAsia="仿宋" w:hAnsi="仿宋" w:hint="eastAsia"/>
          <w:sz w:val="28"/>
        </w:rPr>
        <w:t>1. 技术要求明确:</w:t>
      </w:r>
    </w:p>
    <w:p w:rsidR="007C78E9" w:rsidRPr="007C78E9" w:rsidP="007C78E9">
      <w:pPr>
        <w:ind w:firstLine="560" w:firstLineChars="200"/>
        <w:rPr>
          <w:rFonts w:ascii="仿宋" w:eastAsia="仿宋" w:hAnsi="仿宋" w:hint="eastAsia"/>
          <w:sz w:val="28"/>
        </w:rPr>
      </w:pPr>
      <w:r w:rsidRPr="007C78E9">
        <w:rPr>
          <w:rFonts w:ascii="仿宋" w:eastAsia="仿宋" w:hAnsi="仿宋" w:hint="eastAsia"/>
          <w:sz w:val="28"/>
        </w:rPr>
        <w:t>确保选用的设备能够满足光稳定剂项目的技术要求，例如：</w:t>
      </w:r>
    </w:p>
    <w:p w:rsidR="007C78E9" w:rsidRPr="007C78E9" w:rsidP="007C78E9">
      <w:pPr>
        <w:ind w:firstLine="560" w:firstLineChars="200"/>
        <w:rPr>
          <w:rFonts w:ascii="仿宋" w:eastAsia="仿宋" w:hAnsi="仿宋" w:hint="eastAsia"/>
          <w:sz w:val="28"/>
        </w:rPr>
      </w:pPr>
      <w:r w:rsidRPr="007C78E9">
        <w:rPr>
          <w:rFonts w:ascii="仿宋" w:eastAsia="仿宋" w:hAnsi="仿宋" w:hint="eastAsia"/>
          <w:sz w:val="28"/>
        </w:rPr>
        <w:t xml:space="preserve"> 设备应具备先进的自动控制系统，以确保生产过程的精准控制。</w:t>
      </w:r>
    </w:p>
    <w:p w:rsidR="007C78E9" w:rsidRPr="007C78E9" w:rsidP="007C78E9">
      <w:pPr>
        <w:ind w:firstLine="560" w:firstLineChars="200"/>
        <w:rPr>
          <w:rFonts w:ascii="仿宋" w:eastAsia="仿宋" w:hAnsi="仿宋" w:hint="eastAsia"/>
          <w:sz w:val="28"/>
        </w:rPr>
      </w:pPr>
      <w:r w:rsidRPr="007C78E9">
        <w:rPr>
          <w:rFonts w:ascii="仿宋" w:eastAsia="仿宋" w:hAnsi="仿宋" w:hint="eastAsia"/>
          <w:sz w:val="28"/>
        </w:rPr>
        <w:t xml:space="preserve"> 考虑设备是否支持工艺流程中所需的特殊功能，如温度、压力等参数的准确控制。</w:t>
      </w:r>
    </w:p>
    <w:p w:rsidR="007C78E9" w:rsidRPr="007C78E9" w:rsidP="007C78E9">
      <w:pPr>
        <w:ind w:firstLine="560" w:firstLineChars="200"/>
        <w:rPr>
          <w:rFonts w:ascii="仿宋" w:eastAsia="仿宋" w:hAnsi="仿宋" w:hint="eastAsia"/>
          <w:sz w:val="28"/>
        </w:rPr>
      </w:pPr>
      <w:r w:rsidRPr="007C78E9">
        <w:rPr>
          <w:rFonts w:ascii="仿宋" w:eastAsia="仿宋" w:hAnsi="仿宋" w:hint="eastAsia"/>
          <w:sz w:val="28"/>
        </w:rPr>
        <w:t>2. 设备功能匹配:</w:t>
      </w:r>
    </w:p>
    <w:p w:rsidR="007C78E9" w:rsidRPr="007C78E9" w:rsidP="007C78E9">
      <w:pPr>
        <w:ind w:firstLine="560" w:firstLineChars="200"/>
        <w:rPr>
          <w:rFonts w:ascii="仿宋" w:eastAsia="仿宋" w:hAnsi="仿宋" w:hint="eastAsia"/>
          <w:sz w:val="28"/>
        </w:rPr>
      </w:pPr>
      <w:r w:rsidRPr="007C78E9">
        <w:rPr>
          <w:rFonts w:ascii="仿宋" w:eastAsia="仿宋" w:hAnsi="仿宋" w:hint="eastAsia"/>
          <w:sz w:val="28"/>
        </w:rPr>
        <w:t>确保所选设备与光稳定剂项目工艺流程相匹配，例如：</w:t>
      </w:r>
    </w:p>
    <w:p w:rsidR="007C78E9" w:rsidRPr="007C78E9" w:rsidP="007C78E9">
      <w:pPr>
        <w:ind w:firstLine="560" w:firstLineChars="200"/>
        <w:rPr>
          <w:rFonts w:ascii="仿宋" w:eastAsia="仿宋" w:hAnsi="仿宋" w:hint="eastAsia"/>
          <w:sz w:val="28"/>
        </w:rPr>
      </w:pPr>
      <w:r w:rsidRPr="007C78E9">
        <w:rPr>
          <w:rFonts w:ascii="仿宋" w:eastAsia="仿宋" w:hAnsi="仿宋" w:hint="eastAsia"/>
          <w:sz w:val="28"/>
        </w:rPr>
        <w:t xml:space="preserve"> 确认设备的生产能力是否符合光稳定剂项目的产能需求。</w:t>
      </w:r>
    </w:p>
    <w:p w:rsidR="007C78E9" w:rsidRPr="007C78E9" w:rsidP="007C78E9">
      <w:pPr>
        <w:ind w:firstLine="560" w:firstLineChars="200"/>
        <w:rPr>
          <w:rFonts w:ascii="仿宋" w:eastAsia="仿宋" w:hAnsi="仿宋" w:hint="eastAsia"/>
          <w:sz w:val="28"/>
        </w:rPr>
      </w:pPr>
      <w:r w:rsidRPr="007C78E9">
        <w:rPr>
          <w:rFonts w:ascii="仿宋" w:eastAsia="仿宋" w:hAnsi="仿宋" w:hint="eastAsia"/>
          <w:sz w:val="28"/>
        </w:rPr>
        <w:t xml:space="preserve"> 检查设备是否能够适应不同产品规格和生产要求。</w:t>
      </w:r>
    </w:p>
    <w:p w:rsidR="007C78E9" w:rsidRPr="007C78E9" w:rsidP="007C78E9">
      <w:pPr>
        <w:ind w:firstLine="560" w:firstLineChars="200"/>
        <w:rPr>
          <w:rFonts w:ascii="仿宋" w:eastAsia="仿宋" w:hAnsi="仿宋" w:hint="eastAsia"/>
          <w:sz w:val="28"/>
        </w:rPr>
      </w:pPr>
      <w:r w:rsidRPr="007C78E9">
        <w:rPr>
          <w:rFonts w:ascii="仿宋" w:eastAsia="仿宋" w:hAnsi="仿宋" w:hint="eastAsia"/>
          <w:sz w:val="28"/>
        </w:rPr>
        <w:t>3. 先进性与可靠性:</w:t>
      </w:r>
    </w:p>
    <w:p w:rsidR="007C78E9" w:rsidRPr="007C78E9" w:rsidP="007C78E9">
      <w:pPr>
        <w:ind w:firstLine="560" w:firstLineChars="200"/>
        <w:rPr>
          <w:rFonts w:ascii="仿宋" w:eastAsia="仿宋" w:hAnsi="仿宋" w:hint="eastAsia"/>
          <w:sz w:val="28"/>
        </w:rPr>
        <w:sectPr>
          <w:type w:val="nextPage"/>
          <w:pgSz w:w="11906" w:h="16838"/>
          <w:pgMar w:top="1440" w:right="1800" w:bottom="1440" w:left="1800" w:header="851" w:footer="992" w:gutter="0"/>
          <w:pgNumType w:start="8"/>
          <w:cols w:space="425"/>
          <w:titlePg w:val="0"/>
          <w:docGrid w:type="lines" w:linePitch="312"/>
        </w:sectPr>
      </w:pPr>
      <w:r w:rsidRPr="007C78E9">
        <w:rPr>
          <w:rFonts w:ascii="仿宋" w:eastAsia="仿宋" w:hAnsi="仿宋" w:hint="eastAsia"/>
          <w:sz w:val="28"/>
        </w:rPr>
        <w:t>选择具备现代化技术和可靠性的设备，例如：</w:t>
      </w:r>
    </w:p>
    <w:p w:rsidR="007C78E9" w:rsidRPr="007C78E9" w:rsidP="007C78E9">
      <w:pPr>
        <w:ind w:firstLine="560" w:firstLineChars="200"/>
        <w:rPr>
          <w:rFonts w:ascii="仿宋" w:eastAsia="仿宋" w:hAnsi="仿宋" w:hint="eastAsia"/>
          <w:sz w:val="28"/>
        </w:rPr>
      </w:pPr>
      <w:r w:rsidRPr="007C78E9">
        <w:rPr>
          <w:rFonts w:ascii="仿宋" w:eastAsia="仿宋" w:hAnsi="仿宋" w:hint="eastAsia"/>
          <w:sz w:val="28"/>
        </w:rPr>
        <w:t xml:space="preserve"> 优先考虑采用具有智能化控制系统的设备。</w:t>
      </w:r>
    </w:p>
    <w:p w:rsidR="007C78E9" w:rsidRPr="007C78E9" w:rsidP="007C78E9">
      <w:pPr>
        <w:ind w:firstLine="560" w:firstLineChars="200"/>
        <w:rPr>
          <w:rFonts w:ascii="仿宋" w:eastAsia="仿宋" w:hAnsi="仿宋" w:hint="eastAsia"/>
          <w:sz w:val="28"/>
        </w:rPr>
      </w:pPr>
      <w:r w:rsidRPr="007C78E9">
        <w:rPr>
          <w:rFonts w:ascii="仿宋" w:eastAsia="仿宋" w:hAnsi="仿宋" w:hint="eastAsia"/>
          <w:sz w:val="28"/>
        </w:rPr>
        <w:t xml:space="preserve"> 确保设备的故障率低，可靠性高，以减少生产中的停机时间。</w:t>
      </w:r>
    </w:p>
    <w:p w:rsidR="007C78E9" w:rsidRPr="007C78E9" w:rsidP="007C78E9">
      <w:pPr>
        <w:ind w:firstLine="560" w:firstLineChars="200"/>
        <w:rPr>
          <w:rFonts w:ascii="仿宋" w:eastAsia="仿宋" w:hAnsi="仿宋" w:hint="eastAsia"/>
          <w:sz w:val="28"/>
        </w:rPr>
      </w:pPr>
      <w:r w:rsidRPr="007C78E9">
        <w:rPr>
          <w:rFonts w:ascii="仿宋" w:eastAsia="仿宋" w:hAnsi="仿宋" w:hint="eastAsia"/>
          <w:sz w:val="28"/>
        </w:rPr>
        <w:t>4. 能效与节能考虑:</w:t>
      </w:r>
    </w:p>
    <w:p w:rsidR="007C78E9" w:rsidRPr="007C78E9" w:rsidP="007C78E9">
      <w:pPr>
        <w:ind w:firstLine="560" w:firstLineChars="200"/>
        <w:rPr>
          <w:rFonts w:ascii="仿宋" w:eastAsia="仿宋" w:hAnsi="仿宋" w:hint="eastAsia"/>
          <w:sz w:val="28"/>
        </w:rPr>
      </w:pPr>
      <w:r w:rsidRPr="007C78E9">
        <w:rPr>
          <w:rFonts w:ascii="仿宋" w:eastAsia="仿宋" w:hAnsi="仿宋" w:hint="eastAsia"/>
          <w:sz w:val="28"/>
        </w:rPr>
        <w:t>优先选择能效高且符合节能要求的设备，例如：</w:t>
      </w:r>
    </w:p>
    <w:p w:rsidR="007C78E9" w:rsidRPr="007C78E9" w:rsidP="007C78E9">
      <w:pPr>
        <w:ind w:firstLine="560" w:firstLineChars="200"/>
        <w:rPr>
          <w:rFonts w:ascii="仿宋" w:eastAsia="仿宋" w:hAnsi="仿宋" w:hint="eastAsia"/>
          <w:sz w:val="28"/>
        </w:rPr>
      </w:pPr>
      <w:r w:rsidRPr="007C78E9">
        <w:rPr>
          <w:rFonts w:ascii="仿宋" w:eastAsia="仿宋" w:hAnsi="仿宋" w:hint="eastAsia"/>
          <w:sz w:val="28"/>
        </w:rPr>
        <w:t xml:space="preserve"> 考虑设备是否具备节能功能，如能源回收系统。</w:t>
      </w:r>
    </w:p>
    <w:p w:rsidR="007C78E9" w:rsidRPr="007C78E9" w:rsidP="007C78E9">
      <w:pPr>
        <w:ind w:firstLine="560" w:firstLineChars="200"/>
        <w:rPr>
          <w:rFonts w:ascii="仿宋" w:eastAsia="仿宋" w:hAnsi="仿宋" w:hint="eastAsia"/>
          <w:sz w:val="28"/>
        </w:rPr>
      </w:pPr>
      <w:r w:rsidRPr="007C78E9">
        <w:rPr>
          <w:rFonts w:ascii="仿宋" w:eastAsia="仿宋" w:hAnsi="仿宋" w:hint="eastAsia"/>
          <w:sz w:val="28"/>
        </w:rPr>
        <w:t xml:space="preserve"> 选择能效高的设备以降低生产成本和环境影响。</w:t>
      </w:r>
    </w:p>
    <w:p w:rsidR="007C78E9" w:rsidRPr="007C78E9" w:rsidP="007C78E9">
      <w:pPr>
        <w:ind w:firstLine="560" w:firstLineChars="200"/>
        <w:rPr>
          <w:rFonts w:ascii="仿宋" w:eastAsia="仿宋" w:hAnsi="仿宋" w:hint="eastAsia"/>
          <w:sz w:val="28"/>
        </w:rPr>
      </w:pPr>
      <w:r w:rsidRPr="007C78E9">
        <w:rPr>
          <w:rFonts w:ascii="仿宋" w:eastAsia="仿宋" w:hAnsi="仿宋" w:hint="eastAsia"/>
          <w:sz w:val="28"/>
        </w:rPr>
        <w:t>5. 成本效益分析:</w:t>
      </w:r>
    </w:p>
    <w:p w:rsidR="007C78E9" w:rsidRPr="007C78E9" w:rsidP="007C78E9">
      <w:pPr>
        <w:ind w:firstLine="560" w:firstLineChars="200"/>
        <w:rPr>
          <w:rFonts w:ascii="仿宋" w:eastAsia="仿宋" w:hAnsi="仿宋" w:hint="eastAsia"/>
          <w:sz w:val="28"/>
        </w:rPr>
      </w:pPr>
      <w:r w:rsidRPr="007C78E9">
        <w:rPr>
          <w:rFonts w:ascii="仿宋" w:eastAsia="仿宋" w:hAnsi="仿宋" w:hint="eastAsia"/>
          <w:sz w:val="28"/>
        </w:rPr>
        <w:t>进行详细的成本效益分析，例如：</w:t>
      </w:r>
    </w:p>
    <w:p w:rsidR="007C78E9" w:rsidRPr="007C78E9" w:rsidP="007C78E9">
      <w:pPr>
        <w:ind w:firstLine="560" w:firstLineChars="200"/>
        <w:rPr>
          <w:rFonts w:ascii="仿宋" w:eastAsia="仿宋" w:hAnsi="仿宋" w:hint="eastAsia"/>
          <w:sz w:val="28"/>
        </w:rPr>
      </w:pPr>
      <w:r w:rsidRPr="007C78E9">
        <w:rPr>
          <w:rFonts w:ascii="仿宋" w:eastAsia="仿宋" w:hAnsi="仿宋" w:hint="eastAsia"/>
          <w:sz w:val="28"/>
        </w:rPr>
        <w:t xml:space="preserve"> 考虑设备的购置、运营和维护成本。</w:t>
      </w:r>
    </w:p>
    <w:p w:rsidR="007C78E9" w:rsidRPr="007C78E9" w:rsidP="007C78E9">
      <w:pPr>
        <w:ind w:firstLine="560" w:firstLineChars="200"/>
        <w:rPr>
          <w:rFonts w:ascii="仿宋" w:eastAsia="仿宋" w:hAnsi="仿宋" w:hint="eastAsia"/>
          <w:sz w:val="28"/>
        </w:rPr>
      </w:pPr>
      <w:r w:rsidRPr="007C78E9">
        <w:rPr>
          <w:rFonts w:ascii="仿宋" w:eastAsia="仿宋" w:hAnsi="仿宋" w:hint="eastAsia"/>
          <w:sz w:val="28"/>
        </w:rPr>
        <w:t xml:space="preserve"> 比较不同供应商的报价和售后服务，确保选择成本效益最优的方案。</w:t>
      </w:r>
    </w:p>
    <w:p w:rsidR="007C78E9" w:rsidRPr="007C78E9" w:rsidP="007C78E9">
      <w:pPr>
        <w:ind w:firstLine="560" w:firstLineChars="200"/>
        <w:rPr>
          <w:rFonts w:ascii="仿宋" w:eastAsia="仿宋" w:hAnsi="仿宋" w:hint="eastAsia"/>
          <w:sz w:val="28"/>
        </w:rPr>
      </w:pPr>
      <w:r w:rsidRPr="007C78E9">
        <w:rPr>
          <w:rFonts w:ascii="仿宋" w:eastAsia="仿宋" w:hAnsi="仿宋" w:hint="eastAsia"/>
          <w:sz w:val="28"/>
        </w:rPr>
        <w:t>6. 厂家信誉与服务:</w:t>
      </w:r>
    </w:p>
    <w:p w:rsidR="007C78E9" w:rsidRPr="007C78E9" w:rsidP="007C78E9">
      <w:pPr>
        <w:ind w:firstLine="560" w:firstLineChars="200"/>
        <w:rPr>
          <w:rFonts w:ascii="仿宋" w:eastAsia="仿宋" w:hAnsi="仿宋" w:hint="eastAsia"/>
          <w:sz w:val="28"/>
        </w:rPr>
      </w:pPr>
      <w:r w:rsidRPr="007C78E9">
        <w:rPr>
          <w:rFonts w:ascii="仿宋" w:eastAsia="仿宋" w:hAnsi="仿宋" w:hint="eastAsia"/>
          <w:sz w:val="28"/>
        </w:rPr>
        <w:t>选择具有良好信誉和提供及时售后服务的设备厂家，例如：</w:t>
      </w:r>
    </w:p>
    <w:p w:rsidR="007C78E9" w:rsidRPr="007C78E9" w:rsidP="007C78E9">
      <w:pPr>
        <w:ind w:firstLine="560" w:firstLineChars="200"/>
        <w:rPr>
          <w:rFonts w:ascii="仿宋" w:eastAsia="仿宋" w:hAnsi="仿宋" w:hint="eastAsia"/>
          <w:sz w:val="28"/>
        </w:rPr>
      </w:pPr>
      <w:r w:rsidRPr="007C78E9">
        <w:rPr>
          <w:rFonts w:ascii="仿宋" w:eastAsia="仿宋" w:hAnsi="仿宋" w:hint="eastAsia"/>
          <w:sz w:val="28"/>
        </w:rPr>
        <w:t xml:space="preserve"> 查阅厂家的客户评价和历史业绩。</w:t>
      </w:r>
    </w:p>
    <w:p w:rsidR="007C78E9" w:rsidRPr="007C78E9" w:rsidP="007C78E9">
      <w:pPr>
        <w:ind w:firstLine="560" w:firstLineChars="200"/>
        <w:rPr>
          <w:rFonts w:ascii="仿宋" w:eastAsia="仿宋" w:hAnsi="仿宋" w:hint="eastAsia"/>
          <w:sz w:val="28"/>
        </w:rPr>
      </w:pPr>
      <w:r w:rsidRPr="007C78E9">
        <w:rPr>
          <w:rFonts w:ascii="仿宋" w:eastAsia="仿宋" w:hAnsi="仿宋" w:hint="eastAsia"/>
          <w:sz w:val="28"/>
        </w:rPr>
        <w:t xml:space="preserve"> 确认设备厂家是否提供培训、定期维护和紧急维修服务。</w:t>
      </w:r>
    </w:p>
    <w:p w:rsidR="007C78E9" w:rsidRPr="007C78E9" w:rsidP="007C78E9">
      <w:pPr>
        <w:ind w:firstLine="560" w:firstLineChars="200"/>
        <w:rPr>
          <w:rFonts w:ascii="仿宋" w:eastAsia="仿宋" w:hAnsi="仿宋" w:hint="eastAsia"/>
          <w:sz w:val="28"/>
        </w:rPr>
      </w:pPr>
      <w:r w:rsidRPr="007C78E9">
        <w:rPr>
          <w:rFonts w:ascii="仿宋" w:eastAsia="仿宋" w:hAnsi="仿宋" w:hint="eastAsia"/>
          <w:sz w:val="28"/>
        </w:rPr>
        <w:t>7. 设备技术支持:</w:t>
      </w:r>
    </w:p>
    <w:p w:rsidR="007C78E9" w:rsidRPr="007C78E9" w:rsidP="007C78E9">
      <w:pPr>
        <w:ind w:firstLine="560" w:firstLineChars="200"/>
        <w:rPr>
          <w:rFonts w:ascii="仿宋" w:eastAsia="仿宋" w:hAnsi="仿宋" w:hint="eastAsia"/>
          <w:sz w:val="28"/>
        </w:rPr>
      </w:pPr>
      <w:r w:rsidRPr="007C78E9">
        <w:rPr>
          <w:rFonts w:ascii="仿宋" w:eastAsia="仿宋" w:hAnsi="仿宋" w:hint="eastAsia"/>
          <w:sz w:val="28"/>
        </w:rPr>
        <w:t>确保设备供应商能够提供必要的技术支持，例如：</w:t>
      </w:r>
    </w:p>
    <w:p w:rsidR="007C78E9" w:rsidRPr="007C78E9" w:rsidP="007C78E9">
      <w:pPr>
        <w:ind w:firstLine="560" w:firstLineChars="200"/>
        <w:rPr>
          <w:rFonts w:ascii="仿宋" w:eastAsia="仿宋" w:hAnsi="仿宋" w:hint="eastAsia"/>
          <w:sz w:val="28"/>
        </w:rPr>
      </w:pPr>
      <w:r w:rsidRPr="007C78E9">
        <w:rPr>
          <w:rFonts w:ascii="仿宋" w:eastAsia="仿宋" w:hAnsi="仿宋" w:hint="eastAsia"/>
          <w:sz w:val="28"/>
        </w:rPr>
        <w:t xml:space="preserve"> 确认供应商是否提供培训计划，以提升员工的操作技能。</w:t>
      </w:r>
    </w:p>
    <w:p w:rsidR="007C78E9" w:rsidRPr="007C78E9" w:rsidP="007C78E9">
      <w:pPr>
        <w:ind w:firstLine="560" w:firstLineChars="200"/>
        <w:rPr>
          <w:rFonts w:ascii="仿宋" w:eastAsia="仿宋" w:hAnsi="仿宋" w:hint="eastAsia"/>
          <w:sz w:val="28"/>
        </w:rPr>
      </w:pPr>
      <w:r w:rsidRPr="007C78E9">
        <w:rPr>
          <w:rFonts w:ascii="仿宋" w:eastAsia="仿宋" w:hAnsi="仿宋" w:hint="eastAsia"/>
          <w:sz w:val="28"/>
        </w:rPr>
        <w:t xml:space="preserve"> 确保设备技术支持团队能够及时解决技术难题和提供远程支持。</w:t>
      </w:r>
    </w:p>
    <w:p w:rsidR="007C78E9" w:rsidRPr="007C78E9" w:rsidP="007C78E9">
      <w:pPr>
        <w:ind w:firstLine="560" w:firstLineChars="200"/>
        <w:rPr>
          <w:rFonts w:ascii="仿宋" w:eastAsia="仿宋" w:hAnsi="仿宋" w:hint="eastAsia"/>
          <w:sz w:val="28"/>
        </w:rPr>
      </w:pPr>
      <w:r w:rsidRPr="007C78E9">
        <w:rPr>
          <w:rFonts w:ascii="仿宋" w:eastAsia="仿宋" w:hAnsi="仿宋" w:hint="eastAsia"/>
          <w:sz w:val="28"/>
        </w:rPr>
        <w:t>8. 合规性和标准符合:</w:t>
      </w:r>
    </w:p>
    <w:p w:rsidR="007C78E9" w:rsidRPr="007C78E9" w:rsidP="007C78E9">
      <w:pPr>
        <w:ind w:firstLine="560" w:firstLineChars="200"/>
        <w:rPr>
          <w:rFonts w:ascii="仿宋" w:eastAsia="仿宋" w:hAnsi="仿宋" w:hint="eastAsia"/>
          <w:sz w:val="28"/>
        </w:rPr>
      </w:pPr>
      <w:r w:rsidRPr="007C78E9">
        <w:rPr>
          <w:rFonts w:ascii="仿宋" w:eastAsia="仿宋" w:hAnsi="仿宋" w:hint="eastAsia"/>
          <w:sz w:val="28"/>
        </w:rPr>
        <w:t>确保选用的设备符合国家和行业的相关标准，例如：</w:t>
      </w:r>
    </w:p>
    <w:p w:rsidR="007C78E9" w:rsidRPr="007C78E9" w:rsidP="007C78E9">
      <w:pPr>
        <w:ind w:firstLine="560" w:firstLineChars="200"/>
        <w:rPr>
          <w:rFonts w:ascii="仿宋" w:eastAsia="仿宋" w:hAnsi="仿宋" w:hint="eastAsia"/>
          <w:sz w:val="28"/>
        </w:rPr>
        <w:sectPr>
          <w:type w:val="nextPage"/>
          <w:pgSz w:w="11906" w:h="16838"/>
          <w:pgMar w:top="1440" w:right="1800" w:bottom="1440" w:left="1800" w:header="851" w:footer="992" w:gutter="0"/>
          <w:pgNumType w:start="9"/>
          <w:cols w:space="425"/>
          <w:titlePg w:val="0"/>
          <w:docGrid w:type="lines" w:linePitch="312"/>
        </w:sectPr>
      </w:pPr>
      <w:r w:rsidRPr="007C78E9">
        <w:rPr>
          <w:rFonts w:ascii="仿宋" w:eastAsia="仿宋" w:hAnsi="仿宋" w:hint="eastAsia"/>
          <w:sz w:val="28"/>
        </w:rPr>
        <w:t xml:space="preserve"> 检查设备是否获得必要的认证和资质。</w:t>
      </w:r>
    </w:p>
    <w:p w:rsidR="007C78E9" w:rsidRPr="007C78E9" w:rsidP="007C78E9">
      <w:pPr>
        <w:ind w:firstLine="560" w:firstLineChars="200"/>
        <w:rPr>
          <w:rFonts w:ascii="仿宋" w:eastAsia="仿宋" w:hAnsi="仿宋" w:hint="eastAsia"/>
          <w:sz w:val="28"/>
        </w:rPr>
      </w:pPr>
      <w:r w:rsidRPr="007C78E9">
        <w:rPr>
          <w:rFonts w:ascii="仿宋" w:eastAsia="仿宋" w:hAnsi="仿宋" w:hint="eastAsia"/>
          <w:sz w:val="28"/>
        </w:rPr>
        <w:t xml:space="preserve"> 确认设备是否符合安全、环保和质量标准。</w:t>
      </w:r>
    </w:p>
    <w:p w:rsidR="007C78E9" w:rsidRPr="007C78E9" w:rsidP="007C78E9">
      <w:pPr>
        <w:ind w:firstLine="560" w:firstLineChars="200"/>
        <w:rPr>
          <w:rFonts w:ascii="仿宋" w:eastAsia="仿宋" w:hAnsi="仿宋" w:hint="eastAsia"/>
          <w:sz w:val="28"/>
        </w:rPr>
      </w:pPr>
      <w:r w:rsidRPr="007C78E9">
        <w:rPr>
          <w:rFonts w:ascii="仿宋" w:eastAsia="仿宋" w:hAnsi="仿宋" w:hint="eastAsia"/>
          <w:sz w:val="28"/>
        </w:rPr>
        <w:t>9. 可拓展性与适应性:</w:t>
      </w:r>
    </w:p>
    <w:p w:rsidR="007C78E9" w:rsidRPr="007C78E9" w:rsidP="007C78E9">
      <w:pPr>
        <w:ind w:firstLine="560" w:firstLineChars="200"/>
        <w:rPr>
          <w:rFonts w:ascii="仿宋" w:eastAsia="仿宋" w:hAnsi="仿宋" w:hint="eastAsia"/>
          <w:sz w:val="28"/>
        </w:rPr>
      </w:pPr>
      <w:r w:rsidRPr="007C78E9">
        <w:rPr>
          <w:rFonts w:ascii="仿宋" w:eastAsia="仿宋" w:hAnsi="仿宋" w:hint="eastAsia"/>
          <w:sz w:val="28"/>
        </w:rPr>
        <w:t>选择具有良好可拓展性和适应性的设备，例如：</w:t>
      </w:r>
    </w:p>
    <w:p w:rsidR="007C78E9" w:rsidRPr="007C78E9" w:rsidP="007C78E9">
      <w:pPr>
        <w:ind w:firstLine="560" w:firstLineChars="200"/>
        <w:rPr>
          <w:rFonts w:ascii="仿宋" w:eastAsia="仿宋" w:hAnsi="仿宋" w:hint="eastAsia"/>
          <w:sz w:val="28"/>
        </w:rPr>
      </w:pPr>
      <w:r w:rsidRPr="007C78E9">
        <w:rPr>
          <w:rFonts w:ascii="仿宋" w:eastAsia="仿宋" w:hAnsi="仿宋" w:hint="eastAsia"/>
          <w:sz w:val="28"/>
        </w:rPr>
        <w:t xml:space="preserve"> 确认设备是否支持未来的产能扩展。</w:t>
      </w:r>
    </w:p>
    <w:p w:rsidR="007C78E9" w:rsidRPr="007C78E9" w:rsidP="007C78E9">
      <w:pPr>
        <w:ind w:firstLine="560" w:firstLineChars="200"/>
        <w:rPr>
          <w:rFonts w:ascii="仿宋" w:eastAsia="仿宋" w:hAnsi="仿宋" w:hint="eastAsia"/>
          <w:sz w:val="28"/>
        </w:rPr>
      </w:pPr>
      <w:r w:rsidRPr="007C78E9">
        <w:rPr>
          <w:rFonts w:ascii="仿宋" w:eastAsia="仿宋" w:hAnsi="仿宋" w:hint="eastAsia"/>
          <w:sz w:val="28"/>
        </w:rPr>
        <w:t xml:space="preserve"> 考虑设备是否能够适应市场和技术的快速变化。</w:t>
      </w:r>
    </w:p>
    <w:p w:rsidR="007C78E9" w:rsidRPr="007C78E9" w:rsidP="007C78E9">
      <w:pPr>
        <w:ind w:firstLine="560" w:firstLineChars="200"/>
        <w:rPr>
          <w:rFonts w:ascii="仿宋" w:eastAsia="仿宋" w:hAnsi="仿宋" w:hint="eastAsia"/>
          <w:sz w:val="28"/>
        </w:rPr>
      </w:pPr>
      <w:r w:rsidRPr="007C78E9">
        <w:rPr>
          <w:rFonts w:ascii="仿宋" w:eastAsia="仿宋" w:hAnsi="仿宋" w:hint="eastAsia"/>
          <w:sz w:val="28"/>
        </w:rPr>
        <w:t>10. 风险评估:</w:t>
      </w:r>
    </w:p>
    <w:p w:rsidR="007C78E9" w:rsidRPr="007C78E9" w:rsidP="007C78E9">
      <w:pPr>
        <w:ind w:firstLine="560" w:firstLineChars="200"/>
        <w:rPr>
          <w:rFonts w:ascii="仿宋" w:eastAsia="仿宋" w:hAnsi="仿宋" w:hint="eastAsia"/>
          <w:sz w:val="28"/>
        </w:rPr>
      </w:pPr>
      <w:r w:rsidRPr="007C78E9">
        <w:rPr>
          <w:rFonts w:ascii="仿宋" w:eastAsia="仿宋" w:hAnsi="仿宋" w:hint="eastAsia"/>
          <w:sz w:val="28"/>
        </w:rPr>
        <w:t>进行全面的风险评估，例如：</w:t>
      </w:r>
    </w:p>
    <w:p w:rsidR="007C78E9" w:rsidRPr="007C78E9" w:rsidP="007C78E9">
      <w:pPr>
        <w:ind w:firstLine="560" w:firstLineChars="200"/>
        <w:rPr>
          <w:rFonts w:ascii="仿宋" w:eastAsia="仿宋" w:hAnsi="仿宋" w:hint="eastAsia"/>
          <w:sz w:val="28"/>
        </w:rPr>
      </w:pPr>
      <w:r w:rsidRPr="007C78E9">
        <w:rPr>
          <w:rFonts w:ascii="仿宋" w:eastAsia="仿宋" w:hAnsi="仿宋" w:hint="eastAsia"/>
          <w:sz w:val="28"/>
        </w:rPr>
        <w:t xml:space="preserve"> 评估供应商的稳定性和可靠性。</w:t>
      </w:r>
    </w:p>
    <w:p w:rsidR="007C78E9" w:rsidP="007C78E9">
      <w:pPr>
        <w:ind w:firstLine="560" w:firstLineChars="200"/>
        <w:rPr>
          <w:rFonts w:ascii="仿宋" w:eastAsia="仿宋" w:hAnsi="仿宋" w:hint="eastAsia"/>
          <w:sz w:val="28"/>
        </w:rPr>
      </w:pPr>
      <w:r w:rsidRPr="007C78E9">
        <w:rPr>
          <w:rFonts w:ascii="仿宋" w:eastAsia="仿宋" w:hAnsi="仿宋" w:hint="eastAsia"/>
          <w:sz w:val="28"/>
        </w:rPr>
        <w:t xml:space="preserve"> 考虑设备供应链的风险，确保供应链的稳定性。</w:t>
      </w:r>
    </w:p>
    <w:p w:rsidR="007C78E9" w:rsidP="007C78E9">
      <w:pPr>
        <w:pStyle w:val="Heading1"/>
        <w:rPr>
          <w:rFonts w:hint="eastAsia"/>
        </w:rPr>
      </w:pPr>
      <w:bookmarkStart w:id="7" w:name="_Toc153075541"/>
      <w:r w:rsidRPr="007C78E9">
        <w:rPr>
          <w:rFonts w:hint="eastAsia"/>
        </w:rPr>
        <w:t>二、制度建设与员工手册</w:t>
      </w:r>
      <w:bookmarkEnd w:id="7"/>
    </w:p>
    <w:p w:rsidR="007C78E9" w:rsidP="007C78E9">
      <w:pPr>
        <w:pStyle w:val="Heading2"/>
        <w:rPr>
          <w:rFonts w:hint="eastAsia"/>
        </w:rPr>
      </w:pPr>
      <w:bookmarkStart w:id="8" w:name="_Toc153075542"/>
      <w:r w:rsidRPr="007C78E9">
        <w:rPr>
          <w:rFonts w:hint="eastAsia"/>
        </w:rPr>
        <w:t>(</w:t>
      </w:r>
      <w:r w:rsidRPr="007C78E9">
        <w:rPr>
          <w:rFonts w:hint="eastAsia"/>
        </w:rPr>
        <w:t>一</w:t>
      </w:r>
      <w:r w:rsidRPr="007C78E9">
        <w:rPr>
          <w:rFonts w:hint="eastAsia"/>
        </w:rPr>
        <w:t>)</w:t>
      </w:r>
      <w:r w:rsidRPr="007C78E9">
        <w:rPr>
          <w:rFonts w:hint="eastAsia"/>
        </w:rPr>
        <w:t>、公司制度体系规划</w:t>
      </w:r>
      <w:bookmarkEnd w:id="8"/>
    </w:p>
    <w:p w:rsidR="007C78E9" w:rsidRPr="007C78E9" w:rsidP="007C78E9">
      <w:pPr>
        <w:ind w:firstLine="560" w:firstLineChars="200"/>
        <w:rPr>
          <w:rFonts w:ascii="仿宋" w:eastAsia="仿宋" w:hAnsi="仿宋" w:hint="eastAsia"/>
          <w:sz w:val="28"/>
        </w:rPr>
      </w:pPr>
      <w:r w:rsidRPr="007C78E9">
        <w:rPr>
          <w:rFonts w:ascii="仿宋" w:eastAsia="仿宋" w:hAnsi="仿宋" w:hint="eastAsia"/>
          <w:sz w:val="28"/>
        </w:rPr>
        <w:t>公司制度体系规划包括组织架构设计、流程规范、员工权益保障、信息安全与保密、激励机制、文化建设等多个关键方面。首先，组织架构设计是核心，通过建立清晰而灵活的结构，实现高效内外部协同工作。其次，流程规范着重于设计明确、高效的业务流程，以提高整体运作效果。</w:t>
      </w:r>
    </w:p>
    <w:p w:rsidR="007C78E9" w:rsidRPr="007C78E9" w:rsidP="007C78E9">
      <w:pPr>
        <w:ind w:firstLine="560" w:firstLineChars="200"/>
        <w:rPr>
          <w:rFonts w:ascii="仿宋" w:eastAsia="仿宋" w:hAnsi="仿宋" w:hint="eastAsia"/>
          <w:sz w:val="28"/>
        </w:rPr>
      </w:pPr>
      <w:r w:rsidRPr="007C78E9">
        <w:rPr>
          <w:rFonts w:ascii="仿宋" w:eastAsia="仿宋" w:hAnsi="仿宋" w:hint="eastAsia"/>
          <w:sz w:val="28"/>
        </w:rPr>
        <w:t>另一方面，员工权益保障涵盖薪酬福利、工作条件和职业发展机会，激发员工积极性。信息安全与保密方面，公司需要制定科学的信息管理政策，确保公司数据的安全性和机密性。激励机制通过建立科学的激励和奖惯机制，鼓励员工创新和高效工作。文化建设则注重塑</w:t>
      </w:r>
      <w:r w:rsidRPr="007C78E9">
        <w:rPr>
          <w:rFonts w:ascii="仿宋" w:eastAsia="仿宋" w:hAnsi="仿宋" w:hint="eastAsia"/>
          <w:sz w:val="28"/>
        </w:rPr>
        <w:br/>
      </w:r>
      <w:r w:rsidRPr="007C78E9">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https://d.book118.com/186034234112010034</w:t>
        </w:r>
      </w:hyperlink>
    </w:p>
    <w:p w:rsidR="007C78E9" w:rsidRPr="007C78E9" w:rsidP="007C78E9">
      <w:pPr>
        <w:ind w:firstLine="560" w:firstLineChars="200"/>
        <w:rPr>
          <w:rFonts w:ascii="仿宋" w:eastAsia="仿宋" w:hAnsi="仿宋" w:hint="eastAsia"/>
          <w:sz w:val="28"/>
        </w:rPr>
      </w:pPr>
    </w:p>
    <w:sectPr>
      <w:type w:val="nextPage"/>
      <w:pgSz w:w="11906" w:h="16838"/>
      <w:pgMar w:top="1440" w:right="1800" w:bottom="1440" w:left="1800" w:header="851" w:footer="992" w:gutter="0"/>
      <w:pgNumType w:start="1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仿宋">
    <w:panose1 w:val="02010609060101010101"/>
    <w:charset w:val="86"/>
    <w:family w:val="modern"/>
    <w:pitch w:val="fixed"/>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C78E9"/>
    <w:rsid w:val="00172FB5"/>
    <w:rsid w:val="007C78E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7C78E9"/>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7C78E9"/>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7C78E9"/>
    <w:rPr>
      <w:b/>
      <w:bCs/>
      <w:kern w:val="44"/>
      <w:sz w:val="44"/>
      <w:szCs w:val="44"/>
    </w:rPr>
  </w:style>
  <w:style w:type="character" w:customStyle="1" w:styleId="2Char">
    <w:name w:val="标题 2 Char"/>
    <w:basedOn w:val="DefaultParagraphFont"/>
    <w:link w:val="Heading2"/>
    <w:uiPriority w:val="9"/>
    <w:rsid w:val="007C78E9"/>
    <w:rPr>
      <w:rFonts w:asciiTheme="majorHAnsi" w:eastAsiaTheme="majorEastAsia" w:hAnsiTheme="majorHAnsi" w:cstheme="majorBidi"/>
      <w:b/>
      <w:bCs/>
      <w:sz w:val="32"/>
      <w:szCs w:val="32"/>
    </w:rPr>
  </w:style>
  <w:style w:type="paragraph" w:styleId="TOC1">
    <w:name w:val="toc 1"/>
    <w:basedOn w:val="Normal"/>
    <w:next w:val="Normal"/>
    <w:autoRedefine/>
    <w:uiPriority w:val="39"/>
    <w:unhideWhenUsed/>
    <w:rsid w:val="007C78E9"/>
  </w:style>
  <w:style w:type="paragraph" w:styleId="TOC2">
    <w:name w:val="toc 2"/>
    <w:basedOn w:val="Normal"/>
    <w:next w:val="Normal"/>
    <w:autoRedefine/>
    <w:uiPriority w:val="39"/>
    <w:unhideWhenUsed/>
    <w:rsid w:val="007C78E9"/>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186034234112010034"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12</Pages>
  <Words>4891</Words>
  <Characters>27880</Characters>
  <Application>Microsoft Office Word</Application>
  <DocSecurity>0</DocSecurity>
  <Lines>232</Lines>
  <Paragraphs>65</Paragraphs>
  <ScaleCrop>false</ScaleCrop>
  <Company/>
  <LinksUpToDate>false</LinksUpToDate>
  <CharactersWithSpaces>32706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2023-12-09T20:38:00Z</dcterms:created>
  <dcterms:modified xsi:type="dcterms:W3CDTF">2023-12-09T20:38:00Z</dcterms:modified>
</cp:coreProperties>
</file>