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石家庄元氏县2023-2024学年九年级上学期期末数学检测卷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（2022年天津市河西区九年级结课质量调查数学试卷）如图，已知等边三角形△ABC内接于⊙O</w:t>
      </w:r>
      <w:r w:rsidRPr="004E0094">
        <w:rPr>
          <w:vertAlign w:val="subscript"/>
        </w:rPr>
        <w:t>1</w:t>
      </w:r>
      <w:r>
        <w:t>，⊙O</w:t>
      </w:r>
      <w:r w:rsidRPr="004E0094">
        <w:rPr>
          <w:vertAlign w:val="subscript"/>
        </w:rPr>
        <w:t>2</w:t>
      </w:r>
      <w:r>
        <w:t>与BC相切于C，与AC相交于E，与⊙O</w:t>
      </w:r>
      <w:r w:rsidRPr="004E0094">
        <w:rPr>
          <w:vertAlign w:val="subscript"/>
        </w:rPr>
        <w:t>1</w:t>
      </w:r>
      <w:r>
        <w:t>相交于另一点D，直线AD交⊙O</w:t>
      </w:r>
      <w:r w:rsidRPr="004E0094">
        <w:rPr>
          <w:vertAlign w:val="subscript"/>
        </w:rPr>
        <w:t>2</w:t>
      </w:r>
      <w:r>
        <w:t>于另一点F，交BC的延长线于G，点F为AG的中点．对于如下四个结论：①EF∥BC；②BC=FC；③DE•AG=AB•EC；④弧AD=弧DC．其中一定成立的是（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pt;height:6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.①②③④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（南通市虹桥二中2017-2018年度九年级期中考试(数学)）如图，已知▱</w:t>
      </w:r>
      <w:r>
        <w:pict>
          <v:shape id="_x0000_i1026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ABCD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​的对角线</w:t>
      </w:r>
      <w:r>
        <w:pict>
          <v:shape id="_x0000_i1027" type="#_x0000_t75" style="width:43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BD=4cm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​，将▱</w:t>
      </w:r>
      <w:r>
        <w:pict>
          <v:shape id="_x0000_i1028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ABCD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​绕其对称中心</w:t>
      </w:r>
      <w:r>
        <w:pict>
          <v:shape id="_x0000_i1029" type="#_x0000_t75" style="width:7.1pt;height:11.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w:rPr&gt;&lt;w:rFonts w:ascii=&quot;Cambria Math&quot; w:h-ansi=&quot;Cambria Math&quot; /&gt;&lt;/w:rPr&gt;&lt;m:t&gt;O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​旋转</w:t>
      </w:r>
      <w:r>
        <w:pict>
          <v:shape id="_x0000_i1030" type="#_x0000_t75" style="width:23.2pt;height:16.6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180&lt;/m:t&gt;&lt;/m:r&gt;&lt;/m:e&gt;&lt;m:sup&gt;&lt;m:r&gt;&lt;m:t&gt;∘&lt;/m:t&gt;&lt;/m:r&gt;&lt;/m:sup&gt;&lt;/m:sSup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​，则点</w:t>
      </w:r>
      <w:r>
        <w:pict>
          <v:shape id="_x0000_i1031" type="#_x0000_t75" style="width:7.25pt;height:11.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w:rPr&gt;&lt;w:rFonts w:ascii=&quot;Cambria Math&quot; w:h-ansi=&quot;Cambria Math&quot; /&gt;&lt;/w:rPr&gt;&lt;m:t&gt;D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​所转过的路径长为</w:t>
      </w:r>
      <w:r>
        <w:pict>
          <v:shape id="_x0000_i1032" type="#_x0000_t75" style="width:4.35pt;height:11.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w:rPr&gt;&lt;w:rFonts w:ascii=&quot;Cambria Math&quot; w:h-ansi=&quot;Cambria Math&quot; /&gt;&lt;/w:rPr&gt;&lt;m:t&gt;(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3" type="#_x0000_t75" style="width:4.35pt;height:11.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w:rPr&gt;&lt;w:rFonts w:ascii=&quot;Cambria Math&quot; w:h-ansi=&quot;Cambria Math&quot; /&gt;&lt;/w:rPr&gt;&lt;m:t&gt;)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89pt;height:41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10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4π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  <w:r>
        <w:pict>
          <v:shape id="_x0000_i1036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cm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7" type="#_x0000_t75" style="width:10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3π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  <w:r>
        <w:pict>
          <v:shape id="_x0000_i1038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cm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10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2π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  <w:r>
        <w:pict>
          <v:shape id="_x0000_i1040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cm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1" type="#_x0000_t75" style="width:6.2pt;height:11.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w:rPr&gt;&lt;w:rFonts w:ascii=&quot;Cambria Math&quot; w:h-ansi=&quot;Cambria Math&quot; /&gt;&lt;/w:rPr&gt;&lt;m:t&gt;π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  <w:r>
        <w:pict>
          <v:shape id="_x0000_i1042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cm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（抚顺模拟）（抚顺模拟）如图，△ABC为⊙O的内接三角形，∠AOB=100°，则∠ACB的度数为（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3" type="#_x0000_t75" style="width:58pt;height:61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.150°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.160°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（冀教新版九年级数学上册《24.4 一元二次方程的应用（一）》2022年同步练习卷）等腰梯形的面积为160cm</w:t>
      </w:r>
      <w:r w:rsidRPr="004E0094">
        <w:rPr>
          <w:vertAlign w:val="superscript"/>
        </w:rPr>
        <w:t>2</w:t>
      </w:r>
      <w:r>
        <w:t>，上底比高多4cm，下底比高多20cm，这个梯形的高为（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.8cm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.20cm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.8cm或20cm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.非上述答案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（内蒙古通辽市九年级（上）期末数学试卷）已知两圆的半径分别为一元二次方程x</w:t>
      </w:r>
      <w:r w:rsidRPr="004E0094">
        <w:rPr>
          <w:vertAlign w:val="superscript"/>
        </w:rPr>
        <w:t>2</w:t>
      </w:r>
      <w:r>
        <w:t>-7x+12=0的二根，圆心距为1，则两圆位置关系为（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.内切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.外切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.相交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.相离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（2020•常德）下面几种中式窗户图形既是轴对称又是中心对称的是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　　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6" type="#_x0000_t75" style="width:51pt;height:49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7" type="#_x0000_t75" style="width:53pt;height:48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8" type="#_x0000_t75" style="width:54pt;height:49pt">
            <v:imagedata r:id="rId24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https://d.book118.com/186035021124010034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hyperlink" Target="https://d.book118.com/186035021124010034" TargetMode="Externa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