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幼儿教师资格：幼师综合素质找答案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幼儿园教育是（）和终身教育的奠基阶段。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A．基础教育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B．学校教育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C．垄断教育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幼儿教育是学校教育和终身教育的奠基阶段。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是以已有</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的用法来解释所定义的词语，适当地描述所要界定的对象或使用该术语是（）。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A．约定性定义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B．描述性定义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C．纲领性定义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D．操作性定义</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描述性定义是指以已有的用法来解释所定义的词语，适当的描述所要界定的对象或使用该术语。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非师范学校()承担培养和培训中小学教师的任务。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A．不应当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B．应当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D．不需要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《中华人民共和国教师法》第十八条规定，非师范学校应当承担培养和培训中小学教师的任务。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对修辞手法及其作用分析不正确的一项是（）。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A．“争渡，争渡，惊起一滩鸥鹭。”“争渡”运用了反复手法，表现了词人急着寻路回家、奋力划船的情状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B．“接天莲叶无穷碧，映习荷花别样红。，’运用对偶手法，描绘了一幅天高Et丽、红碧交辉的彩色图画，令人心旷神怡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C．“君子于役，如之何勿思?’’运用反问手法，表现了女主人公对在外服徭役的丈夫深切的思念之情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D．“两岸青山相对出，孤帆一片日边来。”“出”字运用了夸张手法，写出了青山的动态美</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D项“两岸青山相对出，孤帆一片日边来”的“出”字给静止事物赋予了动态美，使用的是拟人的手法，而不是夸张，所以。D项分析是不正确的。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5、单选 我国幼儿园在每年的（）招生。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A．春季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B．夏季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C．秋季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D．冬季</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根据《幼儿园工作规程》的规定，幼儿园每年秋季招生，平时如有缺额，可随时补招。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人文教育从表面上看，好像只是传授文、史、哲方面的知识，尤其是在现在的学科体制下，一切教育似乎都可以量化为客观知识和能力，如英语的等级考试。实际上人文教育是通过对文、史、哲的学习，通过对人类千百年积累下来的成果的吸纳和认同，使学生有独立的人格意志，有丰富的想象力和创造性，有健全的判断能力和价值取向，有高尚的趣味和情操，有良好的修养和同情心，对个人、家庭、国家、天下有一种责任感，对人类的命运有一种担待。这段话表达的主要观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A．英语的等级考试是为大众所熟悉的一种人文教育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B．人文教育的主要内容是传授文、史、哲方面的知识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C．在目前的学科体制下，人文教育可以量化为客观知识和能力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D．人文教育的目的包括人性境界提升、人格塑造以及个人与社会价值实现</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阅读语段可以发现，语段通过“实际上”引导出作者的观点，即对人文教育重要作用的重新审视和衡量。D项恰好将其进行了概括总结，具有包容性和完整性，故表述正确。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根据首句可知，作者对于“英语等级考试”持批评态度，由此排除A项。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B项也并非作者观点，作者认为“人文教育”不仅仅是传授文、史、哲方面的知识。C项与作者观点不符，在作者看来“人文教育”不能量化。故选D。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7、填空题 “元曲四大家”是（）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关汉卿；马致远；白朴；郑光祖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将一个词组或短语用双引号“”括起作为一个独立运算单元，进行严格匹配，以提高检索准确度的检索方法是（）。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A．字符串检索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B．截词检索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C．字段检索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D．减号检索</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词组检索也称为短语检索，或字符串检紊。它是将一个词组或短语用双引号 “ ”括起作为一个独立运算单元，进行严格匹配，以提高检索准确度的一种方法。几乎所有的 搜索引擎都支持词组搜索。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（）是教育改革和发展的战略主题，是贯彻党的教育方针的时代要求。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A．坚持以人为本，全面实施素质教育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B．坚持以人的全面进步和发展为本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C．坚持以满足人民群众的需要为本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D．关注人人接受教育机会的公平性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坚持以人为本，全面实施素质教育是教育改革和发展的战略主题，是贯彻党的教育方针的时代要求，其核心是解决好培养什么人、怎样培养人的重大问题，重点是面向全体学生、促进学生全面发展，着力提高学生服务国家、服务人民的社会责任感，勇于探索的创新精神和善于解决问题的实践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10</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写作题：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围绕“幼儿园教师的职业道德”这一话题，谈谈你的看法，写一篇不少于800字的论述文。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师德——幼儿教师不可缺少的素质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德是教师素质的重要组成部分，它是教师和一切教育工作者在从事教育活动中必须遵守的道德规范和行为准则。俗话说：“学高为师，德高为范。”当今社会越来越多地强调师德。而教师要做好幼儿的灵魂工程师，首先要有高尚的道德情操，才能以德治教，以德育人，才能成为一名合格的教育工作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期是形象记忆和模仿的最佳时期。同伴、成人的一言一行，对于他们来说都是新奇的，并且会有意无意地去模仿。幼儿在4—6岁时，其权威对象从父母逐渐转移到教师身上，对于教师的一举一动都相当崇拜。所以幼师更应该注意自己的言行举止，以身作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首先要热爱幼儿，必须对每一个幼儿一视同仁，不能偏爱一部分幼儿，而冷淡或歧视另一部分幼儿。其次要为人师表，注重身教重于言教。孔子说：“其身正，不令而行；其身不正，虽令不从。，，幼儿总是把教师看作学习、模仿的对象。因此，幼儿教师一定要时刻注意自己的一言一行，以高尚的人格感染学生，以整洁的仪表影响学生，以和蔼的态度对待学生，以丰富的学识引导学生，以博大的胸怀爱护学生。只有这样，才能保证教书育人的实效。同时，教师还要有高涨的工作热情，许许多多成功人士的经验告诉我们，成功取决于积极主动的心态。而教师的积极情绪和主动心态更是身心健康的一种内驱力，能促使我们积极向上，不断选取。不仅如此，教师的良好心态还能给幼儿带来很大的影响，促使他们健康快乐地成长，最终达成教育教学目标，并形成良性循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有什么样的老师就有什么样的学生。”教师道德水平高了，学生自然会“有样学样”。如果教师总是面带微笑，孩子一定也会开心；如果教师总是关心别人，孩子一定也会乐于助人；如果教师总是说话算话，孩子一定不会说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道德，是做人的根本目标；师德，是做教师的基本准则。学问高的教师不一定会是一名好教师但好教师一定是学问高道德也高的教师。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教师所具有的教育学与心理学知识是指教师的（）。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A．本体性知识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B．文化性知识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C．实践性知识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D．条件性知识</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条件性知识是指教师所具有的教育学与心理学知识，这类知识是教师必须加以补充和发展的，包括学生身心发展的知识、教与学的知识和学生成绩评定的知识。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从德育(道德教育)的角度看，师表之美的价值主要表现在三方面，其中不包括()。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A．充分发挥教育主体的德育潜能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B．充分促成学生的榜样学习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C．改善教育与道德教育的效能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D．使学生的品质得到质的飞跃</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师表形象或师表美的塑造的重要性主要存在于教育系统之中。就德育的角度看，师表之美的价值有三：(1)充分发挥德育主体的德育潜能；(2)充分促成学生的榜样学习；(3)改善道德教育的效能。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学校应当尊重未成年学生（）的权利，关心、爱护学生，对品行有缺点、学习有困难的学生，应当耐心教育、帮助，不得歧视，不得违反法律和国家规定开除未成年学生。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A．受教育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B．人格尊严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C．人身安全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D．平等接受教育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华人民共和国未成年人保护法》第十八条的规定，学校应当尊重未成年学生受教育的权利，关心、爱护学生，对品行有缺点、学习有困难的学生，应当耐心教育、帮助，不得歧视，不得违反法律和国家规定开除未成年学生。故本题选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在对待学生的不同态度中，()教师普遍受学生欢迎。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A．对立型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B．民主型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C．放任型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D．权威型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下列不属于“四大南戏”的是（）。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A．《荆钗记》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B．《西厢记》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C．《拜月记》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D．《杀狗记》</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有“四大南戏”之称的“荆、刘、拜、杀”四剧分别是：《荆 钗记》《白兔记》《拜月记》《杀狗记》。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教师职业道德教育中，一种实际、生动、形象的教育方法是（）。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A．说理疏导法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B．榜样教育法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C．对比教育法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D．实践锻炼法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榜样教育法即用模范人物和先进典型的事迹对教师进行道德品质方面的教育，是一种实际、生动、形象的教育方法。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17</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幼儿园教师经常会遇到这样的事情：当教师在为孩子们盛饭菜时，会有孩子天真地问：“老师，你在干什么?’’当教师正忙着给孩子们准备点心或者是削水果时，也会有孩子凑过来关心一下：‘‘老师，你在干什么?’’有的教师会给他们一个微笑，然后回答：“你看我在做什么呀?一我在××啊!”但有的教师会不太耐烦地说：“你不会自己看啊!”孩子听了，顿时一脸无趣地走开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请针对上述材料，分析实际教学中教师应该如何与幼儿进行情感交流。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对于孩予来说，教师是一个很了不起的崇拜对象，能多获得教师的一个微笑、一个拥抱或是一个亲吻，是一件让他们非常兴奋的事情。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所以他们总想主动与教师亲近，希望教师能多注意他们一点，如果教师不懂这种特殊的语言，会在无意中伤害了这群可爱的孩子们。当孩子们天真地问“老师，你在干什么”的时候，教师可以请他们观察或者交给孩子一个小任务，诸如拿东西，或者是叫某某小朋友之类的事。这样既能保护孩子们的自尊心，又能满足孩子们的情感需要，同时又有利于孩子的观察能力、语言表达能力和交往能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因此，在师生情感交流的过程中，教师如果能多站在孩子的立场上想一想，采取一些幼儿能接受的方法来进行教育和引导，一定会取得良好的教育效果。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幼儿园应建立幼儿健康检查制度和幼儿健康卡或档案，每（）量体重一次。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B．半年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D．季度</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根据《幼儿园工作规程》的规定，幼儿园应建立幼儿健康检查制度和幼儿健康卡或档案。每年体检一次，每半年测身高、视力一次，每季度量体重一次，并对幼儿身体健康发展状况定期进行分析、评 价，应注意幼儿口腔卫生，保护视力。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实际意义取决于特定的语言环境，人们要在特定的语言环境中才能理解的是（）。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A．约定性定义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B．描述性定义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C．纲领性定义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D．操作性定义</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约定性定义是指实际意义取决于特定的语言环境，人们要在特定的语言环境中才能理解的定义。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美国心理学家布卢姆的研究发现，儿童入学后学业成败很大程度上取决于（）。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A．儿童的遗传素质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B．家长的文化素养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C．儿童的早期经验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D．学校的教育方式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儿童学业成败与诸多因素都有关系，其中学校教育方式占有重要地位。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《教学成果奖励条例》属于（）。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A．鼓励性政策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B．限制性政策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C．全局性政策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D．区域性政策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国务院颁布的《教学成果奖励条例》属于鼓励性政策。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类胡萝B素被人体吸收后具有较强的抗癌功能。研究表明，蔬菜被煮过后，植物的细胞膜会软化，这使得其中的类胡萝卜素更易于被人体吸收。生食蔬菜，人体只能吸收3％至4％的类胡萝B素，而对煮过的蔬菜中的类胡萝B素，人体对其吸收率可增加45％。由此可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A．食用煮过的蔬菜比食用生蔬菜更有助于抗癌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B．经常吃胡萝卜的人不可能患癌症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C．蔬菜被煮过后，其类胡萝卜素的含量会增加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D．凡癌症患者平时都不爱吃蔬菜</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题干首先指出类胡萝卜素有助于抗癌，接着说明生食蔬菜不如熟食蔬菜更能 吸收类胡萝卜素，递进推理可知生食蔬菜不如熟食蔬菜更有助于抗癌，故本题答案为A。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选择教育内容的依据是（）。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A．教材顺序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B．教学计划的安排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C．幼儿园的要求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D．幼儿的兴趣与水平</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儿童全面和谐发展是学前教育的根本目标。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自居易在听琵琶女的演奏后，写下来“同是天涯沦落人，相逢何必曾相识”的诗句，这是艺术鉴赏效应中的（）。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A．领悟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B．共鸣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C．期待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D．净化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下列文学家与其他三项不属于同一文学流派的是()。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A．孔融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B．徐干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C．刘伶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D．阮瑀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A、B、D三项属于“建安七子”，C项刘伶属于“竹林七贤”。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26</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阅读下面的短文，回答后面的问题。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她的一双小手几乎冻僵了。啊，哪怕一根小小的火柴，对她也是有好处的!她敢从成把的火柴里取出一根，在墙上擦燃了，来暖和暖和自己的小手吗?她终于抽出了一根。哧!火柴燃起来了，冒出火焰来了!她把小手拢在火焰上。多么温暖多么明亮啊，简直像一支小小的蜡烛。这是一道奇异的火光!小女孩觉得自己好像坐在一个大火炉前面，火炉装着闪亮的铜脚和铜把手，烧得旺旺的，暖烘烘的，多么舒服啊!哎，这是怎么回事呢?她刚想把脚伸出去，想让脚也暖和一下，火柴灭了，火炉不见了。她坐在那儿，手里只有一根烧过了的火柴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(1)这篇短文出自（）国作家（）的（）。(3分)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(2)联系整个童话故事，说说小女孩为什么不敢擦燃一根火柴来暖和暖和她的小手?为什么后来“她终于抽出了一根”?(6分)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(3)短文中，对小女孩擦燃火柴后看到的景象的描写有什么作用?(6分)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(1)这篇短文出自丹麦作家安徒生的《卖火柴的小女孩》。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火柴是小女孩一家的生活来源，一根火柴对小女孩来说是非常珍贵的。且“一整天，谁也没买过她一根火柴，谁也没给过她一个硬币”使她产生了内疚和恐惧的情绪，她舍不得也不敢擦燃一根火柴来暖和暖和她的小手。后来小女孩“她终于抽出了一根”，与前面的不敢擦燃一根火柴，形成了鲜明的对比，体现了小女孩非常的寒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(3)文中对小女孩擦燃火柴后“看”到火炉的描写，属于小女孩的幻觉，表现了小女孩对美好生活的向往，这与小女孩的现实形成了对比，幻觉越美好，越能反衬出小女孩生活的艰难。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幼儿园的教育内容是全面的、启蒙的，各领域的内容相互渗透，从不同角度促进幼儿（）等方面的发展。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A．知识、技能、能力、情感、健康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B．情感、态度、能力、知识、技能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C．能力、语言、态度、知识、技能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D．情感、态度、知识、技能、价值观</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《幼儿园教育指导纲要(试行)》中指出：幼儿教育内容包括情感、态度、能力、知识、技能等。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28、问答题 在一次看图书的活动中，我让孩子们自己选择书本然后静静地坐到桌椅前看，看到不明白的地方可以轻轻地走来问我。可是当我和孩子们在整理书本时却发现一本书没有了封面。假如你是案例中的教师，面对此种情况该怎么解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犯错是孩子的天性。幼儿犯了错不可怕，关键还是在于教师是否能正确认识幼儿的错误，这就要求教师要以幼儿的心态去看待幼儿。要从幼儿所犯的错误中发现其中存在的问题。发现了问题教师不能以简单而粗暴的方式来解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首先，教师应该正确对待幼儿所犯下的错误，以一颗宽容的心包容幼儿。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其次，教师应该。走进幼儿的心灵，去倾听幼儿的心声，用一种幼J乙能愉快接受的方式和他们交流。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再次，教师应该因势利导、循循善诱，使幼儿认识到自己的错误并自觉改正，从而实现教育的目的。相反，如果教师发现了上述问题并以粗暴的方式解决，那样幼儿们不但不敢主动承认错误，而且也会使幼儿的心灵受一次重伤，结果只会是给幼儿和教师自已留下终身的遗憾。教师热爱幼儿，就应该永远保持一颗童心。这样才会走进幼儿的心灵并去正确引领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时刻站在幼儿们的角度去看待这个多彩的世界；热爱幼儿，就该蹲下身子，放下老师的尊严，撑开双手保护起幼儿可贵的自尊心，呵护着他们健康地成长；好好地去热爱每一位幼儿吧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学校和教师按照确定的教育教学内容和课程设置开展教育教学活动，保证达到国家规定的基本质量要求。国家鼓励学校和教师采用（）教育等教育教学方法，提高教育教学质量。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A．填鸭式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B．题海式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C．启发式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D．灌输式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启发式教学是素质教育所倡导的教育方式。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保护未成年人的工作应遵循的原则不包括（）。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A．尊重未成年人的人格尊严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B．注重言传身教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C．适应未成年人身心发展的规律和特点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D．教育与保护相结合</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根据《中华人民共和国未成年人保护法》第五条的规定，保护未成年人的工作，应当遵循下列原则：(1)尊重未成年人的人格尊严；（2)适应未成年人身心发展的规律和特点；(3)教育与保护相结合。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2011年11月17日，我国（）与神舟八号飞船交会对接任务取得圆满成功。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A．长征一号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B．嫦娥一号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C．天宫一号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D．嫦娥二号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北京时间2011年11月17日19时32分，神舟八号飞船返回舱在内蒙古中部预定区域安全着陆。至此，天宫一号目标飞行器与神舟八号飞船交会对接任务取得圆满成功。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主要回答“事物有多少”的分析是（）。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A．定性分析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B．定量分析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C．因果分析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D．系统分析</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定量分析是主要回答“事物有多少”的分析。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（）能激发幼儿对知识探索的兴趣与欲望。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A．体育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B．美育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C．智育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D．德育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智育在开发幼儿智力的同时，还能培养幼儿良好的智力品质，激发幼儿对知识探索的兴趣与欲望，启迪幼儿智慧，帮助幼儿逐步学会学习，学会认知，为其以后不断地、主动地获取新知识、创造新知识打好基础。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幼儿园教师要仪表端庄、着装整齐、梳妆打扮符合职业要求、谈吐文雅、举止文明、热情和蔼、（）。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A．尊老爱幼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B．为人师表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C．勇于创新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D．一视同仁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幼儿园教师要仪表端庄、着装整齐、梳妆打扮符合职业要求、谈吐文雅、举止文明、热情和蔼、为人师表。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我们应当在儿童能力允许的范围内，在所有影响儿童权利的事项上，都应当倾听和尊重儿童的意见，这体现了儿童权利保护的（）原则。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A．无歧视B儿童利益最大化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C．尊重儿童权利与尊严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D．尊重儿童观点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《儿童权利公约》提出了四项倡导性的儿童权利保护基本原则，即无歧视原则、儿童最大利益原则、尊重儿童基本权利原则和尊重儿童观点原则。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《儿童权利公约》第十二条规定，缔约国应确保有主见能力的儿童有权对影响到其本人的一切事项自由发表自己的意见，对儿童的意见应按照其年龄和成熟程度给以适当地看待。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即在进行影响儿童利益的行为时，应当征求有自己理解能力的儿童的意见，并充分尊重其按照自己意见做出的选择。在儿童能力允许的范围内，在所有影响儿童权利的事项上，都应当倾听和尊重儿童的意见。这体现了尊重儿童观点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下列关于依法执教的特点的说法，错误的是（）。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A．执教主体的特定性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B．执教依据的专门性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C．执教性质的普遍性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D．和义务的双重性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依法执教具有四个特点：执教主体的特定性；执教依据的专门性；执教性质的特殊性；权利和义务的双重性。故C项说法错误。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下列不属于儿童文学特点的是（）。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A．故事性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B．幻想性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C．趣味性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儿童文学的特点主要表现为：故事性、幻想性、趣味性和朴素性。故本题答案为D。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在明明入园初期，家长由于疏忽忘记将明明不能做剧烈运动的情况告诉教师，因此，幼儿园教师在组织游戏活动时，造成明明体力不支晕倒，并摔伤头部。幼儿园应负什么责任?（）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A．全部责任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B．连带责任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C．部分责任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D．免除责任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《学生伤害事故处理办法》第十二条规定，因下列情形之一造成的学生伤害事故，学校已履行了相应职责，行为并无不当的，无法律责任：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(1)地震、雷击、台风、洪水等不可抗的自然因素造成的；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(2)来自学校外部的突发性、偶发性侵害造成的；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(3)学生有特异体质、特定疾病或者异常心理状态，学校不知道或难以知道的；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(4)学生自杀、自伤的；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(5)在对抗性或者具有风险性的体育竞赛活动中发生意外伤害的；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(6)其他意外因素造成的。明明的家长由于未告知老师明明的特异体质而导致明明在游戏过程中摔伤，符合上述规定，故幼儿园不需负责任。因此本题选D。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使用说服疏导法进行师德教育的前提首先是要坚持（）原则。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A．实事求是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B．以理服人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C．因材施教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D．言行一致</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说服疏导法是对教师进行职业道德教育时普遍使用的一种方法，是指在教师职业道德教育中广开言路、循循善诱、说服教育，引，导教师不断提高自己的道德觉悟，以满足社会对教师职业道德要求的教育方法。运用说服疏导法，首先，要坚持以理服人的原则，这是说服疏导的前提；其次，要讲究针对性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教育者要根据教师的具体情况，因人、因事、因时地进行说理引导；再次，要相互尊重、平等交流；最后，讲究说服疏导的艺术。教育者的语言应该深入浅出，富有感染力和说服力。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下列（）是古代阿拉伯的民间故事集。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A．《伊索寓言》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B．《人间喜剧》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C．《希腊神话》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D．《一千零一夜》</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一千零一夜》是古代阿拉伯著名的民间故事集，旧译《天方夜谭》。全书充满着奇妙瑰丽的幻想，又洋溢着现实主义的生活气息。它以题材多样、不拘一格的艺术手法，生动地反映了古代阿拉伯国家的社会制度、生活方式和风土人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下列关于杂文写作的“三要”说法错误的是()。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A．政治立场和道义立场问题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B．要严格把握分寸，认清攻伐对象的性质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C．要反对程式化、概念化、豆腐化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D．短小犀利，杂而能一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A、B、C三项属于杂文写作“三要”的内容。D项说法本身错误，“短一J、犀利，杂而能一”是杂文的特点之一。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幼儿园教育活动的内容应根据教育目的，幼儿的实际水平和兴趣，以（）为原则，有计划地选择和组织。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A．因材施教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B．循序渐进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C．多样性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D．尊重幼儿心理</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根据《幼儿园工作规程》的规定，幼儿园教育活动的内容应根据教育目的，幼儿的实际水平和兴趣，以循序渐进为原则，有计划地选择和组织。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43</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张老师对某幼儿进行家访，在与幼儿家长谈话时总是用一些新的专业术语，并且不加解释；谈话过程中用比较的方法大讲该幼儿所在班级的其他幼儿的良好习惯和突出表现，而该幼儿则调皮捣蛋、不爱学习、表现很坏。然后用居高临下的口气，要求该幼儿家长“必须对孩子严加管教”，要他向班上的其他同学学习。结果，该幼儿家长当面痛骂了孩子；孩子生气，该家长又打了孩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试分析该教师的家访谈话有何不妥?正确的做法应当如何?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该教师的家访谈话态度欠妥，他没有给予孩子家长足够的尊重，也没有顾及孩子的自尊心。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正确的家访做法应该是教师在家访中，无论家长年龄大小、社会地位和文化水平的高低，都应本着尊重的态度，用谦和的仪态、委婉的语气来谈论学生的问题，不要用告状式、指责式、居高临下式、盛气凌人式的言语和家长交流。另外，教师在家访过程中要注意维护孩子的自尊，不要拿孩子与其他的幼儿进行比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人类认识史上对自然规律第一次理论性的概括和总结是()。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A．太阳中心说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B．能量守恒定律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C．生物进化论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D．牛顿力学体系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牛顿三大定律和万有引力定律的提出，是人类认识史上对自然规律第一次理论性的概括和综合，牛顿力学体系的建立标志着近代自然科学的形成。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A选项：哥白尼提出的太阳中心说，推翻了长期以来居于统治地位的地心说，实现了天文学的根本变革。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B选项：能量守恒定律是19世纪自然科学的三大发现之一。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C选项：进化论是人类历史上第二次重大科学突破，第一次是日心说取代地心说，否定了人类位于宇宙中心的自大情结；第二次就是进化．论，把人类拉到了与普通生物同样的层面。所以本题选D。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小明的父亲病故后，母亲带他改嫁到李家。继父令小明改姓刘，小明就是不答应，两人的关系由此紧张起来，小明的母亲也十分为难。对此，下列看法正确的是()。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A．小明应该改姓，继父有权给孩子改名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B．姓什么无所谓，双方不必计较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C．小明的继父可以持户口本到户籍管理部门请示办理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D．小明享有姓名权，有权决定是否使用和依照规定改变自己的姓名</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姓名权是公民依法享有的决定、使用、变更自己的姓名并要求他人尊重自己姓名的一种人格权利。公民享有姓名权，其有权决定、使用和依照规定改变自己的姓名，禁止他人干涉、盗用、冒用。故本题应选D项。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木偶作为戏剧性的表演形式出现在（）。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A．汉代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B．唐代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C．宋代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D．明清时期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木偶剧是由演员操纵木偶表演故事的戏剧，又名傀儡戏。木偶作为戏剧性的表演形式，出现在汉代，唐、宋时期达到顶峰。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教师职业道德的本质要求是（）。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A．爱国守法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B．爱岗敬业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C．关爱学生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D．教书育人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爱岗敬业是教师职业道德的本质要求。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根据教育概念的分类方法，“课程”属于（）。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A．集合概念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B．非集合概念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C．关系概念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D．属性概念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“为人师表”作为教师行为规范，这是由教师职业道德的（）决定的。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A．示范性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B．责任性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C．继承性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D．特殊性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教育是培养人的活动，教师是教育活动的主导者，教师的言行举止对学生具有“示范性”，因此“为人师表”作为教师的行为规范是由示范性决定的。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下列不属于幼儿园歌唱教学活动设计中编写教案的注意事项的是（）。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A．针对幼儿的实际情况及具体的教学内容，制定可操作的目标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B．按照音乐活动的基本模式设计出具体的教学过程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C．在思想意识上，留出针对幼儿的实际反应灵活调整教学方案的空间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D．规定好各部分进行的时间，并确保在具体教学过程中严格执行</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由于幼儿有灵活性和不易规范控制的特点，故在具体活动进程中很难严格按照计划的时间进行。故幼儿教师应根据幼儿的不同反应，灵活调整课程方案。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一个两三岁的儿意，“你们家有几口人?”幼儿回答：“家里有爸爸、妈妈，还有我：”却说不出“一共有三口人”。说明这时的幼儿学习数学具有()的心理特征。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A．从个别到一般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B．从不自觉到自觉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C．从具体到抽象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D．从同化到顺应</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数学具有从抽象到具体，又从具体到抽象的两重属性，因此幼儿学习数学，必须从他们生活中熟悉的具体事物入手，逐步开始数学的抽象过程。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《幼儿园教育指导纲要(试行)》是（）颁布的。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A．1996年7月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B．1996年9月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C．2001年7月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D．2001年9月</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2001年7月颁布了《幼儿园教育指导纲要(试行)》。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下列关于幼儿园保育和教育目标的说法正确的是（）。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A．促进幼儿身体正常发育和机能的协调发展，增强体质，培养良好的生活习惯、卫生习惯和参加劳动的兴趣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B．发展幼儿智力，培养正确运用感官和运用语言交往的基本能力，增进对环境的认识，培养有益的兴趣和求知欲望，培养初步的思维能力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C．萌发幼儿爱家乡、爱祖国、爱集体、爱劳动、爱科学的情感，培养诚实、自信、好问、友爱、勇敢、爱护公物、克服困难、讲礼貌、守纪律等良好的品德行为和习惯，以及成熟、稳重的性格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D．培养幼儿初步的感受美和表现美的情趣和能力</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根据《幼儿园工作规程》第五条的规定，幼儿园保育和教育的主要目标是：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(1)促进幼儿身体正常发育和机能的协调发展，增强体质，培养良好的生活习惯、卫生习惯和参加体育活动的兴趣。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(2)发展幼儿智力，培养正确运用感官和运用语言交往的基本能力，增进对环境的认识，培养有益的兴趣和求知欲望，培养初步的动手能力。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(3)萌发幼儿爱家乡、爱祖国、爱集体、爱劳动、爱科学的情感，培养诚实、自信、好问、友爱、勇敢、爱护公物、克服困难、讲礼貌、守纪律等良好的品德行为和习惯，以及活泼、开朗的性格。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(4)培养幼儿初步的感受美和表现美的情趣和能力。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54、多选 对纳税人采取以下措施，应由县以上税务局（分局）局长批准的有（）。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A、加收滞纳金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B、查询案件涉嫌人员的储蓄存款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C、冻结银行存款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D、查封财产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本题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幼儿膳食费用实行()制度。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A．民主管理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B．公开账账目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C．科学管理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D．园长支配</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根据《幼儿园工作规程》的规定，幼儿膳食费用实行民主管理制度，保证全部用于幼儿膳食，每月向家长公开账目。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文学流派“七月派”的作品不包括（）。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A．《白色花》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B．《雪落在中国的土地上》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C．《我爱这土地》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D．《包身工》</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“七月派”是活跃在抗日战争时期，与抗日战争休戚与共、血肉相连的一个文学流派，A、B、C三项都属于“七月派”的文学作品，《包身工》属于“太阳社”的文学作品。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小说写作的比喻手法是指（）。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A．突出人或事物的特征，揭示本质，给读者以鲜明而强烈的印象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B．通过比较，突出事物的特点，更好地表现文章主题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C．形象生动、简洁凝练地描写事物、讲解道理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D．以次要的人或事物衬托主要的人或事物，突出主要的人或事物的特点、性格、思想、感情等</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A项所述是夸张手法；B项所述是对比手法；C项所述是比喻手法；D项所述是衬托手法。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58</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写作题：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请以“我为什么当老师”为题目，写一篇作文，体裁不限，字数在800字左右。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我为什么当老师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我为什么当老师?因为我敬爱的老师，所以我选择了当老师。有人说，师恩如山，因、为高山巍巍，使人崇敬。我还要说，师恩似海，因为大海浩瀚，无法估量。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我为什么当老师?因为我辛劳的父母，所以我选择了当老师。没有阳光，就没有万物的生长；没有雨露，就没有百花的芳香；没有父母，就没有我们的生命。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6"/>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为什么当老师?因为我那些可爱的学生，所以我选择了老师，并决心做一名好老师。因为可以一走进教室，看到一双双渴求知识的大眼睛；一到节假日就会收到的一张张卡片、一条条短信，一句句浓浓的祝福，这些会让我激动不已，让我决心当一名好老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为什么当老师?因为教师这神圣的称号，因为我自己，所以我选择了当老师，并决心做一名好老师。通过“三个代表”、“科学发展观”、“创先争优”等一系列学习活动，通过教师师德、修养的学习和提高，让我明白：教师，不仅仅要当成一种职业来做，更重要的是要用心地把它当成一种责任、一种事业来完成。“百年大计，教育为本”。“教育质量提高，重在教师”。教师肩负着神圣的使命，教师肩负着祖国的未来，教师也肩负着民族的昌盛与历史的重任。教师之责，重于泰山。一位好老师，可以带动和影响千千万万个优秀学生；一位不负责任的教师，也可以毁掉大批学生的大好前程。为了国家的繁盛，为了民族的兴亡，为了无愧于教师这一神圣称号，为了实现自身的人生价值，我决心当一名优秀的教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我为什么当老师?因为只要一走进教室，所有的烦恼就会被抛到脑后，自己就像一名带枪的战士，一定要站好自己的岗，守好自己的地。其他行业的人是决不能收获到“桃李满天下”的幸福。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学春蚕吐丝，丝丝不断；做蜡烛照路，路路通明。”老师虽不是绿叶，却在滋养绿叶；虽不是红烛，却能照彻心灵，因为在学生们的眼睛里映出的永远是老师们的身影。是老师把学生生命中的每一个音符都谱成了世界上最美的旋律。因此，我要振臂高呼：“我要当老师，我要当一名优秀的老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童话剧拟人形象为主要角色，以()来表现剧情。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A．拟人比喻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B．拟物幻想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C．动物夸张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D．拟人幻想</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以拟人形象为主要角色、以幻想来表现剧情的叫童话剧。童话剧是儿童话剧的一种类型。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主张教育要“顺应儿童自然本性，让他们的身心自由发展”的是()。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A．杜威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B．孔子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C．卢梭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D．朱熹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在教育上，卢梭主张教育目的在于培养自然人；反对封建教育戕害、轻视儿童，要求提高儿童在教育中的地位；主张改革教育内容和方法，顺应儿童的本性，让他们的身心自由发展。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7"/>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20世纪80年代后，我国的童话创作形成了三种并存的创作流派，其中不包括（）。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A．热闹型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B．严谨型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C．荒诞型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D．抒情型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20世纪80年代后，我国的童话创作逐渐形成了三种并存的创作流派，即以郑渊洁为代表的“热闹型”、以周锐为代表的“荒诞型”和以泳波为代表的“抒情型”。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下列关于图画书《雪人》的说法不正确的是（）。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A．《雪人》只有少量的文字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B．其作者是雷蒙.布力格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C．《雪人》共l67幅图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D．《雪人》是一个感人的、结局带着些许伤感的故事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《雪人》是无文图画故事，纯用画面表现故事内容。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明确把“关爱学生”作为一条中小学教师职业道德行为规范的是（）。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A．1984年《中小学教师职业道德规范》(试行)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B．1991年颁布的《中小学教师职业道德规范》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C．1997年颁布的《中小学教师职业道德规范》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D．2008年颁布的《中小学教师职业道德规范》</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2008年颁布的《中小学教师职业道德规范》明确的把“关爱学生”作为一条中小学教师职业道德行为规范。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“月有阴晴圆缺”，用科学的观点看待这件事，原因是（）。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A．人有悲欢离合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B．地球绕太阳转动，月球绕地球转动，两者转速不一样，出现偏角，使地球掩住了月球的一部分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C．地球绕月球转动偏角不同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D．太阳光照射不均匀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65</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阅读下面的儿歌，回答后面的问题。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明又明，亮又亮，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一团火球挂天上，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冬天待的时间短，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夏天待的时间长。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8"/>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(1)从儿歌的统艺术形式来看，这属于哪种类型的儿歌?试说这种形式的儿歌的作用。(8分)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(2)试对这首儿歌进行评析。(7分)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(1)材料中的儿歌属于谜语歌。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谜语歌，即用儿歌形式表达谜面的谜语。它是一种适应儿童好奇心，具有文学趣味的、有益的智力游戏，它可以对儿童进行知识教育。歌中准确生动的语言和形象有趣的描述，有利于儿童语言的发展。谜语歌还有助于儿童综合分析、判断推理、想象思维等诸方面联想能力的提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这首儿歌，从颜色、亮度、形状、时间等方面，生动地刻画了太阳的形象，让儿童在学唱儿歌、猜谜语的同时，能具体地感受到太阳的特点，掌握有关太阳的知识，加深对太阳的认识，从而更加深刻地记忆太阳的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美国的托马斯.里克纳老师曾说过：“我总结出一个珂怕的结论，我在课堂上起决定性作用……作为一个教师，我拥有让一个孩子的生活痛苦或幸福的权力。我可以是一个实施惩罚的刑具，也可以是给予鼓励的益友；我可以羞辱一个学生，也可以迁就一个学生；我可以伤害一个心灵，也可以治愈一个灵魂。学生心理危机的增加或减缓，孩子长大后是仁慈还是残忍，都是我的言行所致。”下列哪项表述不能表达这句话的意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A．教师要关爱学生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B．教师对学生的影响深远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C．教师的责任重大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D．教师经常使学生的心理危机增加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托马斯•里克纳的话主要表达的意思是教师的教育风格和职业道德对学生的影响，反映了教师在教育过程中对学生负有很大的责任。教师要以学生发展为本，关爱学生。故本题答案选D。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下列我国历史上赔款数目最庞大、主权丧失最严重、精神屈辱最深沉的不平等条约是()。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A．《马关条约》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B．《辛丑条约》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C．《南京条约》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D．《瑷珲条约》</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辛丑条约》是我国近代史上赔款数目最庞大、主权丧失最严重、精神屈辱最深沉，给中国人民带来空前灾难的不平等条约。它确立了清政府沦为帝国主义列强的忠实走狗的地位，从此，清政府成为资本主义列强统治中国的工具。它的签订标志着中国完全沦为半殖民地半封建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对下面句子所含修辞手法的判断正确的一项是()。人民英雄纪念碑，犹如顶天立地的巨人一样矗立在广场南部。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A．比喻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B．拟人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C．排比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D．对比</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人民英雄纪念碑犹如(像)顶天立地的巨人一样”，这两个分句用了比喻的修辞方法，没有使用拟人的方法，8项判断是错误的。所给的句子是由两个分句组成的。排比是把内容紧密关联、结构相同或相似、语气一致的三个以上的句子或短语接连说出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此句既不是结构相同或相似、语气一致，又不是三个以上的句子，而此句只有两个分句，不是排比，C项判断不正确。“人民英雄纪念碑”与“犹如顶天立地的巨人…•••”这两个分句，不是把两种事物或同一事物的两个方面并举出来，相对比较的，不是对比。D项判断也不正确。由此，即可知道本题的正确答案应该是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教师不应该成为幼儿学习活动的()。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A．服务者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B．支持者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C．合作者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D．引导者</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根据《幼儿园教育指导纲要》的规定，教师应该成为幼儿学习活动的支持者、合作者和引导者。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依据我国《教育法》，取得法人资格的校办产业应由()。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A．学校承担民事责任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B．学校承担连带民事责任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C．校办产业独立承担民事责任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D．教育行政部门承担连带民事责任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华人民共和国教育法》第三十一条规定：学校及其他教育机构具备法人条件的，自批准设立或者登记注册之日起取得法人资格。学校及其他教育机构在民事活动中依法享有民事权利，承担民事责任。学校及其他教育机构中的国有资产属于国家所有。学校及其他教育机构兴办的校办产业独立承担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我国保护少年儿童权益的专项法律是（）。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A．《中华人民共和国宪法》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B．《中华人民共和国教育法》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C．《中华人民共和国刑法》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D．《中华人民共和国未成年人保护法》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我国保护少年儿童权益的专项法律是《中华人民共和国未成年人保护法》。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学前教育从业人员职业道德的养成应以（）的提高为基础和前提。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A．文化素质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B．教育技能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C．自身修养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D．课堂管理能力</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学前教育从业人员职业道德的养成应以文化素质的提高为基础和前提。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幼儿园对幼儿实行的教育包括（）。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A．德、智、体、美、爱诸方面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B．德、智、体、心诸方面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C．德、智、体、美诸方面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D．美、智、德、心诸方面</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幼儿园对幼儿实施体、智、德、美等诸方面全面发展的教育。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终身教育思想由（）提出。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A．赫尔巴特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B．保罗•朗格朗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C．杜威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D．康德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l965年，联合国教科文组织成人教育局局长保罗•郎格朗提出了终身教育思想，认为终身教育是人从出生到死亡的一生的教育，是个人以及社会整个教育的总和。在这一过程中，人除了要到学校接受不同层次和类型的教育(培训)之外，还必须不断地学习，更新知识、观念，提高劳动和生活的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下列关于教师与家长之间的分歧说法错误的是（）。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A．教师与家长在教育观念上存在的分歧主要体现在人才观和儿童观上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B．教师把教育看做是自己的社会职责，从个人意愿出发对全体学生实施科学系统的教育；而家长则把教育看做是自己的义务，从社会要求出发对自己的子女实施自然的综合的教育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C．教师教育行为一般来说是科学的、系统的、有目的性的，而家长则是经验的、零散的、自发性的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D．职业、交往、文化等具体因素直接形成了教师与家长教育价值观的矛盾</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1"/>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教师把教育看做是自已的社会职责，从社会要求出发对全体学生实施科学系统的教育；而家长则把教育看做是自己的义务，从个人意愿出发对自己的子女实施自然的综合的教育。故B项说法错误。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在幼儿的个体发展中，()是幼儿一切发展的基础和前提。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A．生命的健康存在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B．良好的个性品质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C．积极向上的精神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D．开发幼儿智力</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在幼儿个体发展中，生命的健康存在是幼儿一切发展的基础和前提。同时，幼儿的健康水乎从一定程度上影响着一个国家和民族的健康水平。重视幼儿体育有利于提高全民族的身体素质。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以下儿童散文中由泰戈尔创作的是（）。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A．《班长下台》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B．《金色花》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C．《独奏》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D．《丢》</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《金色花》是泰戈尔《新月集》的代表作品。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师德的灵魂是（）。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A．关爱学生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B．提高修养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C．加强反思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D．学生怎么学</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关爱学生是师德的灵魂。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幼儿园教育要树立()皆课程的教育理念。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B．音乐教学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C．一日生活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D．健康教育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幼儿园教育要树立一日生活皆课程的教育理念，要综合利用一日生活的各个环节来实施教育，达成课程目标。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浙江省的建制在（）时确定。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A．清朝乾隆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B．清朝康熙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C．明朝初年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D．元朝</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春秋时浙江分属吴、越两国。秦朝时在浙江设会稽郡。三国时孙权在浙江建立昊国。唐朝时浙江先后属江南东道、两浙道，渐成省级建制的雏形。五代十国时钱缪建立吴越国。元代时浙江属江浙行中书省。明初改元制为浙江承宣布政使司，辖11府、l州、75县，省界区域基本定型。清康熙初年改为浙江省，建制至此确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教育改革发展的战略主题是（）。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A．坚持以人为本，促进学生全面发展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B．坚持德育为先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C．坚持全面发展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D．坚持以人为本、全面实施素质教育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国家中长期教育改革和发展规划纲-要-(2010--2012)》规定，坚持以人为本、全面实施素质教育是教育改革发展的战略主题，是贯彻党的教育方针的时代要求，其核心是解决好培养什么人、怎样培养人的重大问题，重点是面向全体学生、促进学生全面发展，着力提高学生服务国家、服务人民的社会责任感，勇于探索的创新精神和善于解决问题的实践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以下不属于幼儿园健康教育活动的内容的是()。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A．生活习惯与能力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B．保护自身安全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C．身体活动的知识和技能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D．能听懂并理解多重游戏规则</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幼儿园健康教育活动的内容不包括能听懂并理解多重游戏规则。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下列属于存在主义文学作品的是（）。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A．《百年孤独》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B．《局外人》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C．《穿裤子的云》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D．《鬼魂奏鸣曲》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《百年孤独》属于魔幻现实主义作品，《穿裤子的云》属于未来主义作品，《鬼魂奏鸣曲》属于表现主义作品。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幼儿园开展幼儿发展评价工作，应以（）为主要方式。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A．考试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B．问卷调查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C．日常的观察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D．家访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幼儿园开展幼儿发展评价工作应以日常的观察为主要方式，综合采用观察、谈话、作品分析、问卷调查、案例分析等多种方法，收集幼儿发展信息，建立幼儿成长档案，保证评价工作的有效开展。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下列属于童话的是（）。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A．《农夫与蛇》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B．《口渴的乌鸦》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C．《生金蛋的鹅》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D．《莴苣姑娘》</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《莴苣姑娘》属于童话，选自《格林童话》；其他三项均属于寓言，选自《伊索寓言》。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教育信息处理的对象不包括（）。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A．有关学生的信息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B．有关测试的教育信息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C．有关教学过程的教育信息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D．有关学习环境的教育信息</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教育信息处理的对象包括：(1)有关测试的教育信息；(2)有关教学过程的教-g&lt;-言息；(3)有关学习目标和教材分析的教育信息；(4)有关传递过程的教育信息；(5)有关学习环境的教育信息。故本题答案为A。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87、单选 能对幼儿实施高素质的教育，促进幼儿活泼、主动地发展，关键在于（）。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A．幼儿园的条件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B．教师的素质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C．园长的领导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D．良好的课程资源</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社区教育不只面向该社区的儿童。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88、单选 《玩偶之家》的作者是（）。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A．易卜生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B．海明威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C．泰戈尔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D．安徒生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易卜生是挪威剧作家，其代表作品有《社会问题》、《玩偶之家》、《群鬼》和《人民公敌》。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89、单选 素质教育的激励机制不包括（）。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A．导向环节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B．调节环节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C．检测环节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D．反馈环节</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素质教育激励机制是一种引导过程。它包括四个环节：导向环节、检测环节(亦称评价环节)、分配环节和反馈环节。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90、单选 下列不属于曹植的作品的是（）。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A．《洛神赋》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B．《名都篇》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C．《燕歌行》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D．《白马篇》</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《燕歌行》是曾丕的作品。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91</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写作题：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以“尊重学生”为主题，写一篇不少于800字的论述文。题目自拟。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营造温情氛围呵护学生自尊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苏霍姆林斯基有个十分精彩的比喻，“要像对待荷叶上的露珠一样，小心翼翼地保护学生稚嫩的心灵。”良好的心理氛围是学生健康成长的保障，是学生进步的一个前提。作为教师，为学生营造一个充满温情的积极向上的心理氛围是非常有利于教育教学的。保护好学生的自尊心，是培养学生良好的心理素质的一个重要方面，是营造温情心理氛围的先决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教师应在教育教学中，有意识地保护学生的积极自尊心，才会使学生乐于接受教育，并获得成功。要保护学生自尊心，以下几方面是不应忽略的。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首先，坚持平等对话。作为教师，首先要清醒地认识到过去的“师道尊严”已为时代所摒弃，学生是与老师完全平等的人，尊重是教育民主的第一原则。有了这种健全的心理，教师才能平等地、耐心地倾听学生的心声，才不会压抑学生的个性，才会建立民主、和谐的师生关系。其次，关注弱势群体。维护自尊是每个正常人的基本需要，班级里的那些后进生及有某方面生理缺陷的学生则更渴望在集体中居于适当的地位，得到较好的评价和重视。因为他们的自尊心往往更脆弱，更容易受伤害，所以教师在教育教学中应有意识地关注这些学生的心理需求，更加细心地呵护他们的自尊心。我们要像给朱元璋画像的聪明画家那样，既要保护弱势群体的自尊，又要做得巧妙，使他们感觉不到自己的弱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5"/>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再次，挖掘前进动力。渴望积极的肯定性评价而获得自尊，是一种普遍的心理需要。即使老师们眼中的双差生(学&gt;--j差、品德差)，表面上看似什么都不在乎，其实他们的内心深处同样也有十分强烈的自尊需求。对待这些学生，我们不能因为“恨铁不成钢”，就总是恶语相讥或横加指责，那样只会使他们在背离我们的方向上越走越远。我们应积极挖掘他们的闪光点，使他们的长处在集体活动中得到充分发挥，并以此为契机，激发他们的荣誉感、自尊心和上进心。最后，宽容学生过失。在日常教学中，学生出现这样那样的小过失是不可避免的，绝大多数情况下，他们并非故意，而是在不经意间造成的。“人无完人，孰能无过。”教师应允许学生犯错误，而且要懂得宽容他们的错误与过失，不要盯住他们的错误不放或对他们的过失穷追不舍，只要让他们明白错误行为及错误所在就罢手，要保护他们敏感的自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晶莹透亮的露珠是美丽可爱的，却又是十分脆弱的，一不小心露珠滚落，就会破碎，不复存在。教师要细心呵护学生露珠般脆弱的心灵，精心为他们营造一个充满温情的心理氛围，教师给予学生的尊重、理解、关爱，就是对他们“润物细无声”的浇灌和培育；教师善解人意的温情就是照亮学生心灵窗户的盏盏明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92、单选 一首被幼儿欢迎的儿歌，不需要具备下列哪个条件?()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A．内容贴近幼儿的生活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B．语言必须浅近、口语化，做到朗朗上口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C．要有童趣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D．最好写成顺口溜的形式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文学作家张继楼曾说：“一首被娃娃们欢迎的儿歌，必须具备三个条件：一是内容贴近儿童的生活；二是语言必须浅近、口语化，做到朗朗上口；三是要有童趣。”儿歌切忌成人化、概念化，不能写成顺口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93、单选 下列关于幼儿教师对幼儿的态度与行为的说法，错误的是（）。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A．关爱幼儿，重视幼儿身心健康，将幼儿学习放在首位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B．信任幼儿，尊重个体差异，主动了解和满足有益于幼儿身心发展的不同需求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C．不讽刺、挖苦、歧视幼儿，不体罚或变相体罚幼儿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D．重视生活对幼儿健康成长的重要价值，积极创造条件，让幼儿拥有快乐的幼儿园生活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幼儿教师对幼儿的态度与行为包括：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(1)关爱幼儿，重视幼儿身心健康，将保护幼儿生命安全放在首位。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(2)尊重幼儿人格，维护幼儿合法权益，平等对待每一个幼儿。不讽刺、挖苦、歧视幼儿，不体罚或变相体罚幼儿。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(3)信任幼儿，尊重个体差异，主动了解和满足有益于幼儿身心发展的不同需求。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(4)重视生活对幼儿健康成长的重要价值，积极创造条件，让幼儿拥有快乐的幼儿园生活。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94、单选 在幼儿园实践中，某些教师认为幼儿进餐、睡眠、午点等是保育，只有上课才是传授知识、发展智力的唯一途径，不注意利用各环节的教育价值，这种做法违背了（）。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A．发挥一日生活的整体功能原则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B．尊重幼儿原则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C．重视年龄特点和个体差异原则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D．实践性原则</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幼儿园实践中，某些教师认为幼儿进餐、睡眠、午点等是保育，只有上课才是传授知识、发展智力的唯一途径，不注意利用各环节的教育价值，这种做法违背了发挥一日生活的整体功能原则。幼儿园应充分认识和利用一日生活中各种活动的教育价值，通适合理组织、科学安排，让一日活动发挥一致、连贯、整体的教育功能，寓教育于一日活动之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95、单选 义务教育法对义务教育阶段学校收费的规定是（）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A、收学费，不收杂费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B、不收学费、杂费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C、不收书本费、杂费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D、收书本费、杂费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96、单选 根据《浙江省幼儿园教师继续教育实施方案》的规定，幼儿园教师继续教育的教师培训机构集中培训时间不得少于总培训学时的（）学时数。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A．三分之二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B．二分之一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C．四分之三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D．三分之一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幼儿园教师继续教育采用教师培训机构集中培训与幼儿园园本培训、教师自学相结合的形式进行。其中教师培训机构集中培训时间不得少于总培训学时的三分之二学时数。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97</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一天妍妍跑到老师跟前说：“老师，我的动物橡皮不见了，我看到小晴拿走了。”老师听了妍妍的话便走到教室想去质问小晴，发现小晴不在。教师就私自打开了小晴的书包，把书包翻了个遍，也没有找到妍妍的橡皮。这时，小晴从外边走进来，发现老师正拿着自己的书包，而且书包明显是被老师翻过了，小晴感觉很委屈，但是由于害怕老师而没有吱声。老师刚要开口向小晴要妍妍的橡皮，站在一旁的诚诚大声喊道：“老师，妍妍的橡皮在妍妍手里攥着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根据材料，分析该教师的做法。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材料中的教师只听了妍妍的一面之词，不加询问调查，便去翻小晴的书包，既侵犯了小晴的隐私权，又对小晴的自尊心造成了伤害，而且为其他小朋友做了错误的表率。根据《儿童权利公约》的规定，儿童的隐私、家庭、住宅或通信不受任意或非法干涉，其荣誉和名誉不受非法攻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https://d.book118.com/186133102201010052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DC2"/>
    <w:rsid w:val="002B1D86"/>
    <w:rsid w:val="00CE6DC2"/>
    <w:rsid w:val="29921117"/>
    <w:rsid w:val="2EA74952"/>
    <w:rsid w:val="4ADF4BA4"/>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8613310220101005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7416</Words>
  <Characters>42274</Characters>
  <Application>Microsoft Office Word</Application>
  <DocSecurity>0</DocSecurity>
  <Lines>352</Lines>
  <Paragraphs>99</Paragraphs>
  <ScaleCrop>false</ScaleCrop>
  <Company/>
  <LinksUpToDate>false</LinksUpToDate>
  <CharactersWithSpaces>49591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2024-02-05T14:49:00Z</dcterms:created>
  <dcterms:modified xsi:type="dcterms:W3CDTF">2024-02-27T00:28:49Z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AFCDF7A523D5499688BDF5D7515D4E2C_13</vt:lpwstr>
  </property>
  <property fmtid="{D5CDD505-2E9C-101B-9397-08002B2CF9AE}" pid="3" name="KSOProductBuildVer">
    <vt:lpwstr>2052-12.1.0.16250</vt:lpwstr>
  </property>
</Properties>
</file>