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52A28" w14:paraId="32BA980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52A28" w14:paraId="0BA70A4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52A28" w14:paraId="5597B9A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52A28" w:rsidRPr="00952A28" w14:paraId="41F52942" w14:textId="4EE5DB5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52A28">
        <w:rPr>
          <w:rFonts w:ascii="宋体" w:eastAsia="宋体" w:hAnsi="宋体" w:hint="eastAsia"/>
          <w:b/>
          <w:sz w:val="60"/>
        </w:rPr>
        <w:t>悬架系统减震元件项目风险评估报告</w:t>
      </w:r>
    </w:p>
    <w:p w:rsidR="00952A28" w:rsidP="00952A28" w14:paraId="33549124" w14:textId="27D56E4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52A28">
        <w:rPr>
          <w:rFonts w:ascii="仿宋" w:eastAsia="仿宋" w:hAnsi="仿宋" w:hint="eastAsia"/>
          <w:b/>
          <w:sz w:val="40"/>
        </w:rPr>
        <w:t>目录</w:t>
      </w:r>
    </w:p>
    <w:p w:rsidR="00952A28" w14:paraId="38486D85" w14:textId="1F9587A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_Toc157388539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52A28" w14:paraId="4D9E5B3C" w14:textId="308E595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_Toc157388540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52A28" w14:paraId="4F1EF76B" w14:textId="626B92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_Toc157388541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52A28" w14:paraId="7206AFEA" w14:textId="279DF7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_Toc157388542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52A28" w14:paraId="0597A15E" w14:textId="104064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_Toc157388543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52A28" w14:paraId="25164248" w14:textId="2952CC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_Toc157388544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52A28" w14:paraId="61F9814C" w14:textId="6EBBAB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_Toc157388545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52A28" w14:paraId="3BE222D7" w14:textId="533502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_Toc157388546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52A28" w14:paraId="6D5F70F6" w14:textId="1C7ABFE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_Toc157388547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52A28" w14:paraId="017D8BED" w14:textId="5542DD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_Toc157388548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52A28" w14:paraId="486DAEA1" w14:textId="5AD820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_Toc157388549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52A28" w14:paraId="32D144C9" w14:textId="70193C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_Toc157388550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52A28" w14:paraId="2148A059" w14:textId="00F884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_Toc157388551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52A28" w14:paraId="7A3C3B30" w14:textId="6A7038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_Toc157388552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52A28" w14:paraId="73B79DDD" w14:textId="21A0D72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_Toc157388553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52A28" w14:paraId="66302A2F" w14:textId="5EA696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_Toc157388554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52A28" w14:paraId="60CF3380" w14:textId="4C2053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(二)、评价悬架系统减震元件项目概况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_Toc157388555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52A28" w14:paraId="07F79AF5" w14:textId="66E790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_Toc157388556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52A28" w14:paraId="41005A3B" w14:textId="46B7C8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_Toc157388557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52A28" w14:paraId="4592703C" w14:textId="4BB7A6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_Toc157388558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52A28" w14:paraId="1DE88FBB" w14:textId="04FE05BC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_Toc157388559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52A28" w14:paraId="7DDEBBEB" w14:textId="52D2A2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_Toc157388560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52A28" w14:paraId="64DC0F0B" w14:textId="30999B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_Toc157388561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52A28" w14:paraId="693A0FC1" w14:textId="15A100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_Toc157388562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52A28" w14:paraId="737B5B7E" w14:textId="6BE502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_Toc157388563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52A28" w14:paraId="5E71DEB1" w14:textId="574264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_Toc157388564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52A28" w14:paraId="5179181F" w14:textId="196A9DD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_Toc157388565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52A28" w14:paraId="2D9F45B7" w14:textId="1FE5D7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_Toc157388566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52A28" w14:paraId="524238E6" w14:textId="32A713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_Toc157388567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952A28" w14:paraId="518DAAF7" w14:textId="6EC117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_Toc157388568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52A28" w14:paraId="42E4B6A6" w14:textId="743A61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_Toc157388569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52A28" w14:paraId="5B3FCDE1" w14:textId="60467A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_Toc157388570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52A28" w14:paraId="39CA06D5" w14:textId="04E1759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_Toc157388571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952A28" w14:paraId="1674E7E8" w14:textId="13A458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(一)、社会经济状况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_Toc157388572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952A28" w14:paraId="1DF1708C" w14:textId="1EFED0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(二)、悬架系统减震元件项目对当地经济的影响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_Toc157388573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952A28" w14:paraId="5277665A" w14:textId="4EDFEF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(三)、悬架系统减震元件项目对当地社会的影响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_Toc157388574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952A28" w14:paraId="499E6D13" w14:textId="5D7055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(四)、悬架系统减震元件项目对当地文化的影响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_Toc157388575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952A28" w14:paraId="5DCB5EB2" w14:textId="70134F3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_Toc157388576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952A28" w14:paraId="5DFCC8F9" w14:textId="357235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_Toc157388577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952A28" w14:paraId="45B6F164" w14:textId="793051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_Toc157388578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952A28" w14:paraId="1657699D" w14:textId="68D3C0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_Toc157388579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952A28" w14:paraId="327B6F2C" w14:textId="67F17B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_Toc157388580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952A28" w14:paraId="4464BB3C" w14:textId="6462DF37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八、环境基础状况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_Toc157388581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952A28" w14:paraId="676FB4E0" w14:textId="58CE18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_Toc157388582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952A28" w14:paraId="437AEB89" w14:textId="415320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_Toc157388583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952A28" w14:paraId="5DAAD1C4" w14:textId="59C5E9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_Toc157388584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952A28" w14:paraId="7D3E34BA" w14:textId="02E1AE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_Toc157388585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952A28" w14:paraId="5679AC52" w14:textId="4FD5EB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_Toc157388586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952A28" w14:paraId="14D49D3C" w14:textId="4491DAB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九、悬架系统减震元件项目安全现状评价报告的后续管理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_Toc157388587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952A28" w14:paraId="3BA0B94D" w14:textId="713E06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(一)、后续管理目的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_Toc157388588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952A28" w14:paraId="1FF182C9" w14:textId="396234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(二)、后续管理程序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_Toc157388589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952A28" w14:paraId="0F331B42" w14:textId="1E062B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(三)、后续管理内容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_Toc157388590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952A28" w14:paraId="36A97C55" w14:textId="3072C4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(四)、后续管理人员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_Toc157388591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952A28" w14:paraId="1F139C0D" w14:textId="7E7867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(五)、后续管理要求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_Toc157388592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952A28" w14:paraId="4E566A06" w14:textId="64ADEB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(六)、后续管理措施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_Toc157388593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952A28" w14:paraId="642E5712" w14:textId="60FE49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(七)、后续管理实施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_Toc157388594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952A28" w14:paraId="60CF4725" w14:textId="6CB34B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(八)、后续管理评价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_Toc157388595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952A28" w14:paraId="0AE94F14" w14:textId="0D2A66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(九)、后续管理修改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_Toc157388596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952A28" w14:paraId="338B76AD" w14:textId="539586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(十)、后续管理更新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_Toc157388597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952A28" w14:paraId="08549E79" w14:textId="0586B5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(十一)、后续管理退改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_Toc157388598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952A28" w14:paraId="31503058" w14:textId="2716A6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(十二)、后续管理风险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_Toc157388599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952A28" w14:paraId="6C5B7622" w14:textId="77DC1D0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_Toc157388600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952A28" w14:paraId="0BCFF236" w14:textId="0E0DBB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_Toc157388601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952A28" w14:paraId="438BBED5" w14:textId="27D7A7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_Toc157388602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952A28" w14:paraId="6324DA94" w14:textId="3D9318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_Toc157388603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https://d.book118.com/187033041123006035</w:t>
        </w:r>
      </w:hyperlink>
    </w:p>
    <w:p w:rsidR="00952A2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A28" w:rsidP="00296110" w14:paraId="7BE4B6B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52A28" w14:paraId="2D1AF807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A28" w:rsidP="0029611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52A28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A28" w:rsidP="00296110" w14:textId="1DD736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952A28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A2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A28" w:rsidP="00296110" w14:paraId="104243CE" w14:textId="1DD736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52A28" w14:paraId="5832428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A28" w14:paraId="172B98A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A28" w:rsidP="0029611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52A2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A28" w:rsidP="00296110" w14:textId="1DD736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52A2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A2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A28" w:rsidP="0029611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52A2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A28" w:rsidP="00296110" w14:textId="1DD736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952A2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A2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A28" w14:paraId="755EE105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A28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A28" w:rsidRPr="00952A28" w:rsidP="00952A28" w14:textId="7E8CF697">
    <w:pPr>
      <w:pStyle w:val="Header"/>
      <w:rPr>
        <w:rFonts w:ascii="仿宋" w:eastAsia="仿宋" w:hAnsi="仿宋"/>
      </w:rPr>
    </w:pPr>
    <w:r w:rsidRPr="00952A28">
      <w:rPr>
        <w:rFonts w:ascii="仿宋" w:eastAsia="仿宋" w:hAnsi="仿宋" w:hint="eastAsia"/>
      </w:rPr>
      <w:t>悬架系统减震元件项目风险评估报告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A2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A28" w:rsidRPr="00952A28" w:rsidP="00952A28" w14:paraId="083FA793" w14:textId="7E8CF697">
    <w:pPr>
      <w:pStyle w:val="Header"/>
      <w:rPr>
        <w:rFonts w:ascii="仿宋" w:eastAsia="仿宋" w:hAnsi="仿宋"/>
      </w:rPr>
    </w:pPr>
    <w:r w:rsidRPr="00952A28">
      <w:rPr>
        <w:rFonts w:ascii="仿宋" w:eastAsia="仿宋" w:hAnsi="仿宋" w:hint="eastAsia"/>
      </w:rPr>
      <w:t>悬架系统减震元件项目风险评估报告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A28" w14:paraId="291E889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A2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A28" w:rsidRPr="00952A28" w:rsidP="00952A28" w14:textId="7E8CF697">
    <w:pPr>
      <w:pStyle w:val="Header"/>
      <w:rPr>
        <w:rFonts w:ascii="仿宋" w:eastAsia="仿宋" w:hAnsi="仿宋"/>
      </w:rPr>
    </w:pPr>
    <w:r w:rsidRPr="00952A28">
      <w:rPr>
        <w:rFonts w:ascii="仿宋" w:eastAsia="仿宋" w:hAnsi="仿宋" w:hint="eastAsia"/>
      </w:rPr>
      <w:t>悬架系统减震元件项目风险评估报告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A2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A2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A28" w:rsidRPr="00952A28" w:rsidP="00952A28" w14:textId="7E8CF697">
    <w:pPr>
      <w:pStyle w:val="Header"/>
      <w:rPr>
        <w:rFonts w:ascii="仿宋" w:eastAsia="仿宋" w:hAnsi="仿宋"/>
      </w:rPr>
    </w:pPr>
    <w:r w:rsidRPr="00952A28">
      <w:rPr>
        <w:rFonts w:ascii="仿宋" w:eastAsia="仿宋" w:hAnsi="仿宋" w:hint="eastAsia"/>
      </w:rPr>
      <w:t>悬架系统减震元件项目风险评估报告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A2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A28"/>
    <w:rsid w:val="00296110"/>
    <w:rsid w:val="00952A2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0BE523"/>
  <w15:chartTrackingRefBased/>
  <w15:docId w15:val="{3E0B0C86-15E6-4611-A49A-6AF21798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52A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52A2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52A2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52A2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52A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52A2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52A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52A2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52A28"/>
  </w:style>
  <w:style w:type="paragraph" w:styleId="TOC1">
    <w:name w:val="toc 1"/>
    <w:basedOn w:val="Normal"/>
    <w:next w:val="Normal"/>
    <w:autoRedefine/>
    <w:uiPriority w:val="39"/>
    <w:unhideWhenUsed/>
    <w:rsid w:val="00952A28"/>
  </w:style>
  <w:style w:type="paragraph" w:styleId="TOC2">
    <w:name w:val="toc 2"/>
    <w:basedOn w:val="Normal"/>
    <w:next w:val="Normal"/>
    <w:autoRedefine/>
    <w:uiPriority w:val="39"/>
    <w:unhideWhenUsed/>
    <w:rsid w:val="00952A2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187033041123006035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6834</Words>
  <Characters>38958</Characters>
  <Application>Microsoft Office Word</Application>
  <DocSecurity>0</DocSecurity>
  <Lines>324</Lines>
  <Paragraphs>91</Paragraphs>
  <ScaleCrop>false</ScaleCrop>
  <Company/>
  <LinksUpToDate>false</LinksUpToDate>
  <CharactersWithSpaces>45701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2024-01-28T18:41:00Z</dcterms:created>
  <dcterms:modified xsi:type="dcterms:W3CDTF">2024-01-28T18:42:00Z</dcterms:modified>
</cp:coreProperties>
</file>