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80" w:lineRule="exact"/>
        <w:ind w:left="712"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 o:spid="_x0000_s1025" type="#_x0000_t12" style="width:90pt;height:18pt;margin-top:180pt;margin-left:455pt;mso-height-relative:page;mso-position-horizontal-relative:page;mso-position-vertical-relative:page;mso-width-relative:page;position:absolute;z-index:-251657216" coordsize="21600,21600" fillcolor="white" stroked="f">
            <v:stroke joinstyle="miter"/>
          </v:shape>
        </w:pict>
      </w:r>
      <w:r>
        <w:pict>
          <v:shape id="WS_polygon3" o:spid="_x0000_s1026" type="#_x0000_t12" style="width:100pt;height:24pt;margin-top:455pt;margin-left:250pt;mso-height-relative:page;mso-position-horizontal-relative:page;mso-position-vertical-relative:page;mso-width-relative:page;position:absolute;z-index:-251656192" coordsize="21600,21600" fillcolor="white" stroked="f">
            <v:stroke joinstyle="miter"/>
          </v:shape>
        </w:pict>
      </w:r>
      <w:r>
        <w:pict>
          <v:shape id="WS_polygon4" o:spid="_x0000_s1027" type="#_x0000_t12" style="width:150pt;height:20pt;margin-top:762.75pt;margin-left:249.35pt;mso-height-relative:page;mso-position-horizontal-relative:page;mso-position-vertical-relative:page;mso-width-relative:page;position:absolute;z-index:-251655168" coordsize="21600,21600" fillcolor="white" stroked="f">
            <v:stroke joinstyle="miter"/>
          </v:shape>
        </w:pict>
      </w:r>
      <w:r>
        <w:pict>
          <v:shape id="WS_polygon5" o:spid="_x0000_s1028" type="#_x0000_t12" style="width:68.25pt;height:15.6pt;margin-top:59.55pt;margin-left:65.65pt;mso-height-relative:page;mso-position-horizontal-relative:page;mso-position-vertical-relative:page;mso-width-relative:page;position:absolute;z-index:-251654144" coordsize="21600,21600" fillcolor="white" stroked="f">
            <v:stroke joinstyle="miter"/>
          </v:shape>
        </w:pict>
      </w:r>
      <w:r>
        <w:pict>
          <v:shape id="WS_polygon23" o:spid="_x0000_s1029" type="#_x0000_t12" style="width:307.95pt;height:69.5pt;margin-top:47pt;margin-left:232.25pt;mso-height-relative:page;mso-position-horizontal-relative:page;mso-position-vertical-relative:page;mso-width-relative:page;position:absolute;z-index:-251653120" coordsize="21600,21600" fillcolor="white" stroked="f">
            <v:stroke joinstyle="miter"/>
          </v:shape>
        </w:pict>
      </w:r>
      <w:r>
        <w:pict>
          <v:shape id="WS_polygon105" o:spid="_x0000_s1030" type="#_x0000_t12" style="width:482.9pt;height:1.75pt;margin-top:212.1pt;margin-left:70.35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03.220.20</w:t>
      </w:r>
    </w:p>
    <w:p>
      <w:pPr>
        <w:spacing w:before="0" w:after="0" w:line="303" w:lineRule="exact"/>
        <w:ind w:left="712" w:firstLine="0"/>
        <w:jc w:val="left"/>
      </w:pPr>
      <w:r>
        <w:rPr>
          <w:rFonts w:ascii="黑体" w:hAnsi="黑体" w:cs="黑体"/>
          <w:color w:val="000000"/>
          <w:spacing w:val="0"/>
          <w:w w:val="100"/>
          <w:position w:val="0"/>
          <w:sz w:val="21"/>
          <w:u w:val="none"/>
        </w:rPr>
        <w:t>R10</w:t>
      </w:r>
    </w:p>
    <w:p>
      <w:pPr>
        <w:spacing w:before="0" w:after="0" w:line="901" w:lineRule="exact"/>
        <w:ind w:left="712" w:firstLine="6375"/>
        <w:jc w:val="left"/>
      </w:pPr>
      <w:r>
        <w:rPr>
          <w:rFonts w:ascii="Times New Roman" w:hAnsi="Times New Roman" w:cs="Times New Roman"/>
          <w:b/>
          <w:color w:val="000000"/>
          <w:spacing w:val="0"/>
          <w:w w:val="159"/>
          <w:position w:val="0"/>
          <w:sz w:val="96"/>
          <w:u w:val="none"/>
        </w:rPr>
        <w:t>DB33</w:t>
      </w:r>
    </w:p>
    <w:p>
      <w:pPr>
        <w:spacing w:before="0" w:after="0" w:line="240" w:lineRule="exact"/>
        <w:ind w:left="712" w:firstLine="6375"/>
      </w:pPr>
    </w:p>
    <w:p>
      <w:pPr>
        <w:tabs>
          <w:tab w:val="left" w:pos="2253"/>
          <w:tab w:val="left" w:pos="3794"/>
          <w:tab w:val="left" w:pos="5335"/>
          <w:tab w:val="left" w:pos="6876"/>
          <w:tab w:val="left" w:pos="8416"/>
          <w:tab w:val="left" w:pos="9952"/>
        </w:tabs>
        <w:spacing w:before="0" w:after="0" w:line="553" w:lineRule="exact"/>
        <w:ind w:left="712" w:firstLine="0"/>
        <w:jc w:val="left"/>
      </w:pPr>
      <w:r>
        <w:rPr>
          <w:rFonts w:ascii="黑体" w:eastAsia="黑体" w:hAnsi="黑体" w:cs="黑体"/>
          <w:color w:val="000000"/>
          <w:spacing w:val="-1"/>
          <w:w w:val="100"/>
          <w:position w:val="0"/>
          <w:sz w:val="48"/>
          <w:u w:val="none"/>
        </w:rPr>
        <w:t>浙</w:t>
      </w:r>
      <w:r>
        <w:rPr>
          <w:rFonts w:cs="Calibri"/>
          <w:color w:val="000000"/>
          <w:spacing w:val="0"/>
          <w:w w:val="100"/>
          <w:u w:val="none"/>
        </w:rPr>
        <w:tab/>
      </w:r>
      <w:r>
        <w:rPr>
          <w:rFonts w:ascii="黑体" w:eastAsia="黑体" w:hAnsi="黑体" w:cs="黑体"/>
          <w:color w:val="000000"/>
          <w:spacing w:val="-1"/>
          <w:w w:val="100"/>
          <w:position w:val="0"/>
          <w:sz w:val="48"/>
          <w:u w:val="none"/>
        </w:rPr>
        <w:t>江</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1735292474"/>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240" w:lineRule="exact"/>
        <w:ind w:left="712" w:firstLine="0"/>
      </w:pPr>
    </w:p>
    <w:p>
      <w:pPr>
        <w:spacing w:before="0" w:after="0" w:line="476" w:lineRule="exact"/>
        <w:ind w:left="712" w:firstLine="6877"/>
        <w:jc w:val="left"/>
      </w:pPr>
      <w:r>
        <w:rPr>
          <w:rFonts w:ascii="Times New Roman" w:hAnsi="Times New Roman" w:cs="Times New Roman"/>
          <w:color w:val="000000"/>
          <w:spacing w:val="-1"/>
          <w:w w:val="100"/>
          <w:position w:val="0"/>
          <w:sz w:val="28"/>
          <w:u w:val="none"/>
        </w:rPr>
        <w:t>DB</w:t>
      </w:r>
      <w:r>
        <w:rPr>
          <w:rFonts w:ascii="黑体" w:hAnsi="黑体" w:cs="黑体"/>
          <w:color w:val="000000"/>
          <w:spacing w:val="0"/>
          <w:w w:val="100"/>
          <w:position w:val="2"/>
          <w:sz w:val="28"/>
          <w:u w:val="none"/>
        </w:rPr>
        <w:t>33/T</w:t>
      </w:r>
      <w:r>
        <w:rPr>
          <w:rFonts w:ascii="Calibri" w:hAnsi="Calibri" w:cs="Calibri"/>
          <w:color w:val="000000"/>
          <w:spacing w:val="0"/>
          <w:w w:val="221"/>
          <w:sz w:val="28"/>
          <w:u w:val="none"/>
        </w:rPr>
        <w:t> </w:t>
      </w:r>
      <w:r>
        <w:rPr>
          <w:rFonts w:ascii="黑体" w:hAnsi="黑体" w:cs="黑体"/>
          <w:color w:val="000000"/>
          <w:spacing w:val="0"/>
          <w:w w:val="100"/>
          <w:position w:val="2"/>
          <w:sz w:val="28"/>
          <w:u w:val="none"/>
        </w:rPr>
        <w:t>2047—2017</w:t>
      </w:r>
    </w:p>
    <w:p>
      <w:pPr>
        <w:widowControl/>
        <w:jc w:val="left"/>
        <w:sectPr>
          <w:type w:val="continuous"/>
          <w:pgSz w:w="11906" w:h="16839"/>
          <w:pgMar w:top="558" w:right="347" w:bottom="318" w:left="707" w:header="0" w:footer="0" w:gutter="0"/>
          <w:cols w:num="1" w:space="708" w:equalWidth="0">
            <w:col w:w="10852" w:space="0"/>
          </w:cols>
          <w:docGrid w:type="lines" w:linePitch="312" w:charSpace="0"/>
        </w:sectPr>
      </w:pPr>
    </w:p>
    <w:p>
      <w:pPr>
        <w:spacing w:before="0" w:after="0" w:line="240" w:lineRule="exact"/>
        <w:ind w:left="712" w:firstLine="6877"/>
      </w:pPr>
    </w:p>
    <w:p>
      <w:pPr>
        <w:spacing w:before="0" w:after="0" w:line="240" w:lineRule="exact"/>
        <w:ind w:left="712" w:firstLine="6877"/>
      </w:pPr>
    </w:p>
    <w:p>
      <w:pPr>
        <w:spacing w:before="0" w:after="0" w:line="240" w:lineRule="exact"/>
        <w:ind w:left="712" w:firstLine="6877"/>
      </w:pPr>
    </w:p>
    <w:p>
      <w:pPr>
        <w:spacing w:before="0" w:after="0" w:line="240" w:lineRule="exact"/>
        <w:ind w:left="712" w:firstLine="6877"/>
      </w:pPr>
    </w:p>
    <w:p>
      <w:pPr>
        <w:spacing w:before="0" w:after="0" w:line="240" w:lineRule="exact"/>
        <w:ind w:left="712" w:firstLine="6877"/>
      </w:pPr>
    </w:p>
    <w:p>
      <w:pPr>
        <w:spacing w:before="0" w:after="0" w:line="240" w:lineRule="exact"/>
        <w:ind w:left="712" w:firstLine="6877"/>
      </w:pPr>
    </w:p>
    <w:p>
      <w:pPr>
        <w:spacing w:before="0" w:after="0" w:line="240" w:lineRule="exact"/>
        <w:ind w:left="712" w:firstLine="6877"/>
      </w:pPr>
    </w:p>
    <w:p>
      <w:pPr>
        <w:spacing w:before="0" w:after="0" w:line="240" w:lineRule="exact"/>
        <w:ind w:left="712" w:firstLine="6877"/>
      </w:pPr>
    </w:p>
    <w:p>
      <w:pPr>
        <w:spacing w:before="0" w:after="0" w:line="240" w:lineRule="exact"/>
        <w:ind w:left="712" w:firstLine="6877"/>
      </w:pPr>
    </w:p>
    <w:p>
      <w:pPr>
        <w:spacing w:before="0" w:after="0" w:line="240" w:lineRule="exact"/>
        <w:ind w:left="712" w:firstLine="6877"/>
      </w:pPr>
    </w:p>
    <w:p>
      <w:pPr>
        <w:spacing w:before="0" w:after="0" w:line="354" w:lineRule="exact"/>
        <w:ind w:left="712" w:firstLine="6877"/>
      </w:pPr>
    </w:p>
    <w:p>
      <w:pPr>
        <w:widowControl/>
        <w:jc w:val="left"/>
        <w:sectPr>
          <w:type w:val="continuous"/>
          <w:pgSz w:w="11906" w:h="16839"/>
          <w:pgMar w:top="558" w:right="347" w:bottom="318" w:left="707" w:header="0" w:footer="0" w:gutter="0"/>
          <w:pgNumType w:start="2"/>
          <w:cols w:num="1" w:space="720"/>
          <w:docGrid w:type="lines" w:linePitch="312" w:charSpace="0"/>
        </w:sectPr>
      </w:pPr>
    </w:p>
    <w:p>
      <w:pPr>
        <w:spacing w:before="0" w:after="0" w:line="521" w:lineRule="exact"/>
        <w:ind w:left="1317" w:firstLine="156"/>
        <w:jc w:val="left"/>
      </w:pPr>
      <w:r>
        <w:rPr>
          <w:rFonts w:ascii="黑体" w:eastAsia="黑体" w:hAnsi="黑体" w:cs="黑体"/>
          <w:color w:val="000000"/>
          <w:spacing w:val="0"/>
          <w:w w:val="100"/>
          <w:position w:val="0"/>
          <w:sz w:val="52"/>
          <w:u w:val="none"/>
        </w:rPr>
        <w:t>高速公路视频监控系统联网技术要求</w:t>
      </w:r>
    </w:p>
    <w:p>
      <w:pPr>
        <w:spacing w:before="0" w:after="0" w:line="240" w:lineRule="exact"/>
        <w:ind w:left="1317" w:firstLine="156"/>
      </w:pPr>
    </w:p>
    <w:p>
      <w:pPr>
        <w:spacing w:before="0" w:after="0" w:line="240" w:lineRule="exact"/>
        <w:ind w:left="1317" w:firstLine="156"/>
      </w:pPr>
    </w:p>
    <w:p>
      <w:pPr>
        <w:spacing w:before="0" w:after="0" w:line="319" w:lineRule="exact"/>
        <w:ind w:left="1317" w:firstLine="0"/>
        <w:jc w:val="left"/>
      </w:pPr>
      <w:r>
        <w:rPr>
          <w:rFonts w:ascii="Times New Roman" w:hAnsi="Times New Roman" w:cs="Times New Roman"/>
          <w:color w:val="000000"/>
          <w:spacing w:val="0"/>
          <w:w w:val="100"/>
          <w:position w:val="0"/>
          <w:sz w:val="28"/>
          <w:u w:val="none"/>
        </w:rPr>
        <w:t>Technical</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specification</w:t>
      </w:r>
      <w:r>
        <w:rPr>
          <w:rFonts w:ascii="Calibri" w:hAnsi="Calibri" w:cs="Calibri"/>
          <w:color w:val="000000"/>
          <w:spacing w:val="7"/>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video</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surveillance</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system</w:t>
      </w:r>
      <w:r>
        <w:rPr>
          <w:rFonts w:ascii="Calibri" w:hAnsi="Calibri" w:cs="Calibri"/>
          <w:color w:val="000000"/>
          <w:spacing w:val="1"/>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expressway</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network</w:t>
      </w:r>
    </w:p>
    <w:p>
      <w:pPr>
        <w:spacing w:before="0" w:after="0" w:line="240" w:lineRule="exact"/>
        <w:ind w:left="1317" w:firstLine="0"/>
      </w:pPr>
    </w:p>
    <w:p>
      <w:pPr>
        <w:spacing w:before="0" w:after="0" w:line="1050" w:lineRule="exact"/>
        <w:ind w:left="1317" w:firstLine="810"/>
        <w:jc w:val="left"/>
        <w:rPr>
          <w:rFonts w:hint="eastAsia"/>
        </w:rPr>
      </w:pPr>
    </w:p>
    <w:p>
      <w:pPr>
        <w:widowControl/>
        <w:jc w:val="left"/>
        <w:sectPr>
          <w:type w:val="continuous"/>
          <w:pgSz w:w="11906" w:h="16839"/>
          <w:pgMar w:top="558" w:right="347" w:bottom="318" w:left="707" w:header="0" w:footer="0" w:gutter="0"/>
          <w:pgNumType w:start="3"/>
          <w:cols w:num="1" w:space="708" w:equalWidth="0">
            <w:col w:w="10852" w:space="0"/>
          </w:cols>
          <w:docGrid w:type="lines" w:linePitch="312" w:charSpace="0"/>
        </w:sectPr>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240" w:lineRule="exact"/>
        <w:ind w:left="1317" w:firstLine="810"/>
      </w:pPr>
    </w:p>
    <w:p>
      <w:pPr>
        <w:spacing w:before="0" w:after="0" w:line="314" w:lineRule="exact"/>
        <w:ind w:left="1317" w:firstLine="810"/>
      </w:pPr>
    </w:p>
    <w:p>
      <w:pPr>
        <w:widowControl/>
        <w:jc w:val="left"/>
        <w:sectPr>
          <w:type w:val="continuous"/>
          <w:pgSz w:w="11906" w:h="16839"/>
          <w:pgMar w:top="558" w:right="347" w:bottom="318" w:left="707" w:header="0" w:footer="0" w:gutter="0"/>
          <w:pgNumType w:start="4"/>
          <w:cols w:num="1" w:space="720"/>
          <w:docGrid w:type="lines" w:linePitch="312" w:charSpace="0"/>
        </w:sectPr>
      </w:pPr>
    </w:p>
    <w:p>
      <w:pPr>
        <w:tabs>
          <w:tab w:val="left" w:pos="8067"/>
        </w:tabs>
        <w:spacing w:before="0" w:after="0" w:line="281" w:lineRule="exact"/>
        <w:ind w:left="712" w:firstLine="0"/>
        <w:jc w:val="left"/>
      </w:pPr>
      <w:r>
        <w:rPr>
          <w:rFonts w:ascii="黑体" w:eastAsia="黑体" w:hAnsi="黑体" w:cs="黑体"/>
          <w:color w:val="000000"/>
          <w:spacing w:val="-21"/>
          <w:w w:val="100"/>
          <w:position w:val="0"/>
          <w:sz w:val="28"/>
          <w:u w:val="single"/>
        </w:rPr>
        <w:t>2017 - 09 - 11 发布</w:t>
      </w:r>
      <w:r>
        <w:rPr>
          <w:rFonts w:cs="Calibri"/>
          <w:color w:val="000000"/>
          <w:spacing w:val="-1"/>
          <w:w w:val="100"/>
          <w:u w:val="single"/>
        </w:rPr>
        <w:tab/>
      </w:r>
      <w:r>
        <w:rPr>
          <w:rFonts w:ascii="黑体" w:eastAsia="黑体" w:hAnsi="黑体" w:cs="黑体"/>
          <w:color w:val="000000"/>
          <w:spacing w:val="-21"/>
          <w:w w:val="100"/>
          <w:position w:val="0"/>
          <w:sz w:val="28"/>
          <w:u w:val="single"/>
        </w:rPr>
        <w:t>2017 - 10 - 11 实施</w:t>
      </w:r>
    </w:p>
    <w:p>
      <w:pPr>
        <w:spacing w:before="0" w:after="0" w:line="240" w:lineRule="exact"/>
        <w:ind w:left="712" w:firstLine="0"/>
      </w:pPr>
    </w:p>
    <w:p>
      <w:pPr>
        <w:spacing w:before="0" w:after="0" w:line="240" w:lineRule="exact"/>
        <w:ind w:left="712" w:firstLine="0"/>
      </w:pPr>
    </w:p>
    <w:p>
      <w:pPr>
        <w:spacing w:before="0" w:after="0" w:line="240" w:lineRule="exact"/>
        <w:ind w:left="712" w:firstLine="0"/>
      </w:pPr>
    </w:p>
    <w:p>
      <w:pPr>
        <w:tabs>
          <w:tab w:val="left" w:pos="7608"/>
        </w:tabs>
        <w:spacing w:before="0" w:after="0" w:line="398" w:lineRule="exact"/>
        <w:ind w:left="712" w:firstLine="1603"/>
        <w:jc w:val="left"/>
      </w:pPr>
      <w:r>
        <w:rPr>
          <w:rFonts w:ascii="黑体" w:eastAsia="黑体" w:hAnsi="黑体" w:cs="黑体"/>
          <w:color w:val="000000"/>
          <w:spacing w:val="0"/>
          <w:w w:val="195"/>
          <w:position w:val="0"/>
          <w:sz w:val="28"/>
          <w:u w:val="none"/>
        </w:rPr>
        <w:t>浙江省质量技术监督局</w:t>
      </w:r>
      <w:r>
        <w:rPr>
          <w:rFonts w:cs="Calibri"/>
          <w:color w:val="000000"/>
          <w:spacing w:val="4"/>
          <w:w w:val="100"/>
          <w:u w:val="none"/>
        </w:rPr>
        <w:tab/>
      </w:r>
      <w:r>
        <w:rPr>
          <w:rFonts w:ascii="黑体" w:eastAsia="黑体" w:hAnsi="黑体" w:cs="黑体"/>
          <w:color w:val="000000"/>
          <w:spacing w:val="0"/>
          <w:w w:val="100"/>
          <w:position w:val="3"/>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3"/>
          <w:sz w:val="28"/>
          <w:u w:val="none"/>
        </w:rPr>
        <w:t>布</w:t>
      </w:r>
    </w:p>
    <w:p>
      <w:pPr>
        <w:widowControl/>
        <w:jc w:val="left"/>
        <w:sectPr>
          <w:type w:val="continuous"/>
          <w:pgSz w:w="11906" w:h="16839"/>
          <w:pgMar w:top="558" w:right="347" w:bottom="318" w:left="707" w:header="0" w:footer="0" w:gutter="0"/>
          <w:pgNumType w:start="5"/>
          <w:cols w:num="1" w:space="708" w:equalWidth="0">
            <w:col w:w="10852" w:space="0"/>
          </w:cols>
          <w:docGrid w:type="lines" w:linePitch="312" w:charSpace="0"/>
        </w:sectPr>
      </w:pPr>
    </w:p>
    <w:p>
      <w:pPr>
        <w:spacing w:before="0" w:after="0" w:line="164" w:lineRule="exact"/>
      </w:pPr>
      <w:bookmarkStart w:id="1" w:name="2"/>
      <w:bookmarkEnd w:id="1"/>
      <w:bookmarkStart w:id="2" w:name="3"/>
      <w:bookmarkEnd w:id="2"/>
    </w:p>
    <w:p>
      <w:pPr>
        <w:spacing w:before="0" w:after="0" w:line="164" w:lineRule="exact"/>
      </w:pPr>
    </w:p>
    <w:p>
      <w:pPr>
        <w:spacing w:before="0" w:after="0" w:line="164" w:lineRule="exact"/>
        <w:sectPr>
          <w:type w:val="continuous"/>
          <w:pgSz w:w="11906" w:h="16839"/>
          <w:pgMar w:top="1284" w:right="711" w:bottom="1044" w:left="1071" w:header="0" w:footer="0" w:gutter="0"/>
          <w:pgNumType w:start="6"/>
          <w:cols w:num="1" w:space="720"/>
          <w:docGrid w:type="lines" w:linePitch="312" w:charSpace="0"/>
        </w:sectPr>
      </w:pPr>
    </w:p>
    <w:p>
      <w:pPr>
        <w:spacing w:before="0" w:after="0" w:line="164" w:lineRule="exact"/>
      </w:pPr>
      <w:bookmarkStart w:id="3" w:name="_GoBack"/>
      <w:bookmarkEnd w:id="3"/>
    </w:p>
    <w:p>
      <w:pPr>
        <w:widowControl/>
        <w:jc w:val="left"/>
        <w:sectPr>
          <w:type w:val="nextPage"/>
          <w:pgSz w:w="11906" w:h="16839"/>
          <w:pgMar w:top="1284" w:right="711" w:bottom="1044" w:left="1071" w:header="0" w:footer="0" w:gutter="0"/>
          <w:pgNumType w:start="7"/>
          <w:cols w:num="1" w:space="720"/>
          <w:titlePg w:val="0"/>
          <w:docGrid w:type="lines" w:linePitch="312" w:charSpace="0"/>
        </w:sectPr>
      </w:pPr>
    </w:p>
    <w:p>
      <w:pPr>
        <w:spacing w:before="0" w:after="0" w:line="211" w:lineRule="exact"/>
        <w:ind w:left="348" w:firstLine="7674"/>
        <w:jc w:val="left"/>
      </w:pPr>
      <w:r>
        <w:pict>
          <v:shapetype id="_x0000_t202" coordsize="21600,21600" o:spt="202" path="m,l,21600r21600,l21600,xe">
            <v:stroke joinstyle="miter"/>
            <v:path gradientshapeok="t" o:connecttype="rect"/>
          </v:shapetype>
          <v:shape id="_x0000_s2056" o:spid="_x0000_s1031" type="#_x0000_t202" style="width:332pt;height:53pt;margin-top:397.7pt;margin-left:141.6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S_polygon13" o:spid="_x0000_s1032" type="#_x0000_t12" style="width:470.7pt;height:23pt;margin-top:127.55pt;margin-left:69.5pt;mso-height-relative:page;mso-position-horizontal-relative:page;mso-position-vertical-relative:page;mso-width-relative:page;position:absolute;z-index:-251652096" coordsize="21600,21600" fillcolor="white" stroked="f">
            <v:stroke joinstyle="miter"/>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348" w:firstLine="7674"/>
      </w:pPr>
    </w:p>
    <w:p>
      <w:pPr>
        <w:spacing w:before="0" w:after="0" w:line="240" w:lineRule="exact"/>
        <w:ind w:left="348" w:firstLine="7674"/>
      </w:pPr>
    </w:p>
    <w:p>
      <w:pPr>
        <w:spacing w:before="0" w:after="0" w:line="240" w:lineRule="exact"/>
        <w:ind w:left="348" w:firstLine="7674"/>
      </w:pPr>
    </w:p>
    <w:p>
      <w:pPr>
        <w:spacing w:before="0" w:after="0" w:line="240" w:lineRule="exact"/>
        <w:ind w:left="348" w:firstLine="7674"/>
      </w:pPr>
    </w:p>
    <w:p>
      <w:pPr>
        <w:tabs>
          <w:tab w:val="left" w:pos="5346"/>
        </w:tabs>
        <w:spacing w:before="0" w:after="0" w:line="344" w:lineRule="exact"/>
        <w:ind w:left="348" w:firstLine="4037"/>
        <w:jc w:val="left"/>
      </w:pPr>
      <w:r>
        <w:rPr>
          <w:rFonts w:ascii="黑体" w:eastAsia="黑体" w:hAnsi="黑体" w:cs="黑体"/>
          <w:color w:val="000000"/>
          <w:spacing w:val="-1"/>
          <w:w w:val="100"/>
          <w:position w:val="0"/>
          <w:sz w:val="32"/>
          <w:u w:val="none"/>
        </w:rPr>
        <w:t>目</w:t>
      </w:r>
      <w:r>
        <w:rPr>
          <w:rFonts w:cs="Calibri"/>
          <w:color w:val="000000"/>
          <w:spacing w:val="6"/>
          <w:w w:val="100"/>
          <w:u w:val="none"/>
        </w:rPr>
        <w:tab/>
      </w:r>
      <w:r>
        <w:rPr>
          <w:rFonts w:ascii="黑体" w:eastAsia="黑体" w:hAnsi="黑体" w:cs="黑体"/>
          <w:color w:val="000000"/>
          <w:spacing w:val="-1"/>
          <w:w w:val="100"/>
          <w:position w:val="0"/>
          <w:sz w:val="32"/>
          <w:u w:val="none"/>
        </w:rPr>
        <w:t>次</w:t>
      </w:r>
    </w:p>
    <w:p>
      <w:pPr>
        <w:spacing w:before="0" w:after="0" w:line="240" w:lineRule="exact"/>
        <w:ind w:left="348" w:firstLine="4037"/>
      </w:pPr>
    </w:p>
    <w:p>
      <w:pPr>
        <w:spacing w:before="0" w:after="0" w:line="240" w:lineRule="exact"/>
        <w:ind w:left="348" w:firstLine="4037"/>
      </w:pPr>
    </w:p>
    <w:p>
      <w:pPr>
        <w:tabs>
          <w:tab w:val="left" w:pos="9378"/>
        </w:tabs>
        <w:spacing w:before="0" w:after="0" w:line="390" w:lineRule="exact"/>
        <w:ind w:left="348" w:firstLine="0"/>
        <w:jc w:val="left"/>
      </w:pPr>
      <w:hyperlink w:anchor="4"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665"/>
        </w:tabs>
        <w:spacing w:before="0" w:after="0" w:line="389" w:lineRule="exact"/>
        <w:ind w:left="348" w:firstLine="0"/>
        <w:jc w:val="left"/>
      </w:pPr>
      <w:hyperlink w:anchor="5" w:history="1">
        <w:r>
          <w:rPr>
            <w:rStyle w:val="Hyperlink"/>
            <w:rFonts w:ascii="宋体" w:hAnsi="宋体" w:cs="宋体"/>
            <w:color w:val="000000"/>
            <w:spacing w:val="0"/>
            <w:w w:val="100"/>
            <w:position w:val="0"/>
            <w:sz w:val="21"/>
            <w:u w:val="none"/>
          </w:rPr>
          <w:t>1</w:t>
        </w:r>
      </w:hyperlink>
      <w:r>
        <w:rPr>
          <w:rFonts w:cs="Calibri"/>
          <w:w w:val="100"/>
        </w:rPr>
        <w:tab/>
      </w:r>
      <w:hyperlink w:anchor="5"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5"/>
        </w:tabs>
        <w:spacing w:before="0" w:after="0" w:line="391" w:lineRule="exact"/>
        <w:ind w:left="348" w:firstLine="0"/>
        <w:jc w:val="left"/>
      </w:pPr>
      <w:hyperlink w:anchor="5" w:history="1">
        <w:r>
          <w:rPr>
            <w:rStyle w:val="Hyperlink"/>
            <w:rFonts w:ascii="宋体" w:hAnsi="宋体" w:cs="宋体"/>
            <w:color w:val="000000"/>
            <w:spacing w:val="0"/>
            <w:w w:val="100"/>
            <w:position w:val="0"/>
            <w:sz w:val="21"/>
            <w:u w:val="none"/>
          </w:rPr>
          <w:t>2</w:t>
        </w:r>
      </w:hyperlink>
      <w:r>
        <w:rPr>
          <w:rFonts w:cs="Calibri"/>
          <w:w w:val="100"/>
        </w:rPr>
        <w:tab/>
      </w:r>
      <w:hyperlink w:anchor="5"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5"/>
        </w:tabs>
        <w:spacing w:before="0" w:after="0" w:line="389" w:lineRule="exact"/>
        <w:ind w:left="348" w:firstLine="0"/>
        <w:jc w:val="left"/>
      </w:pPr>
      <w:hyperlink w:anchor="5" w:history="1">
        <w:r>
          <w:rPr>
            <w:rStyle w:val="Hyperlink"/>
            <w:rFonts w:ascii="宋体" w:hAnsi="宋体" w:cs="宋体"/>
            <w:color w:val="000000"/>
            <w:spacing w:val="0"/>
            <w:w w:val="100"/>
            <w:position w:val="0"/>
            <w:sz w:val="21"/>
            <w:u w:val="none"/>
          </w:rPr>
          <w:t>3</w:t>
        </w:r>
      </w:hyperlink>
      <w:r>
        <w:rPr>
          <w:rFonts w:cs="Calibri"/>
          <w:w w:val="100"/>
        </w:rPr>
        <w:tab/>
      </w:r>
      <w:hyperlink w:anchor="5"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5"/>
        </w:tabs>
        <w:spacing w:before="0" w:after="0" w:line="391" w:lineRule="exact"/>
        <w:ind w:left="348" w:firstLine="0"/>
        <w:jc w:val="left"/>
      </w:pPr>
      <w:hyperlink w:anchor="5" w:history="1">
        <w:r>
          <w:rPr>
            <w:rStyle w:val="Hyperlink"/>
            <w:rFonts w:ascii="宋体" w:hAnsi="宋体" w:cs="宋体"/>
            <w:color w:val="000000"/>
            <w:spacing w:val="0"/>
            <w:w w:val="100"/>
            <w:position w:val="0"/>
            <w:sz w:val="21"/>
            <w:u w:val="none"/>
          </w:rPr>
          <w:t>4</w:t>
        </w:r>
      </w:hyperlink>
      <w:r>
        <w:rPr>
          <w:rFonts w:cs="Calibri"/>
          <w:w w:val="100"/>
        </w:rPr>
        <w:tab/>
      </w:r>
      <w:hyperlink w:anchor="5" w:history="1">
        <w:r>
          <w:rPr>
            <w:rStyle w:val="Hyperlink"/>
            <w:rFonts w:ascii="宋体" w:eastAsia="宋体" w:hAnsi="宋体" w:cs="宋体"/>
            <w:color w:val="000000"/>
            <w:spacing w:val="0"/>
            <w:w w:val="100"/>
            <w:position w:val="0"/>
            <w:sz w:val="21"/>
            <w:u w:val="none"/>
          </w:rPr>
          <w:t>缩略语</w:t>
        </w:r>
      </w:hyperlink>
      <w:r>
        <w:rPr>
          <w:rFonts w:ascii="Calibri" w:hAnsi="Calibri" w:cs="Calibri"/>
          <w:color w:val="000000"/>
          <w:spacing w:val="13"/>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5"/>
        </w:tabs>
        <w:spacing w:before="0" w:after="0" w:line="389" w:lineRule="exact"/>
        <w:ind w:left="348" w:firstLine="0"/>
        <w:jc w:val="left"/>
      </w:pPr>
      <w:hyperlink w:anchor="6" w:history="1">
        <w:r>
          <w:rPr>
            <w:rStyle w:val="Hyperlink"/>
            <w:rFonts w:ascii="宋体" w:hAnsi="宋体" w:cs="宋体"/>
            <w:color w:val="000000"/>
            <w:spacing w:val="0"/>
            <w:w w:val="100"/>
            <w:position w:val="0"/>
            <w:sz w:val="21"/>
            <w:u w:val="none"/>
          </w:rPr>
          <w:t>5</w:t>
        </w:r>
      </w:hyperlink>
      <w:r>
        <w:rPr>
          <w:rFonts w:cs="Calibri"/>
          <w:w w:val="100"/>
        </w:rPr>
        <w:tab/>
      </w:r>
      <w:hyperlink w:anchor="6" w:history="1">
        <w:r>
          <w:rPr>
            <w:rStyle w:val="Hyperlink"/>
            <w:rFonts w:ascii="宋体" w:eastAsia="宋体" w:hAnsi="宋体" w:cs="宋体"/>
            <w:color w:val="000000"/>
            <w:spacing w:val="0"/>
            <w:w w:val="100"/>
            <w:position w:val="0"/>
            <w:sz w:val="21"/>
            <w:u w:val="none"/>
          </w:rPr>
          <w:t>联网架构</w:t>
        </w:r>
      </w:hyperlink>
      <w:r>
        <w:rPr>
          <w:rFonts w:ascii="Calibri" w:hAnsi="Calibri" w:cs="Calibri"/>
          <w:color w:val="000000"/>
          <w:spacing w:val="16"/>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6" w:history="1">
        <w:r>
          <w:rPr>
            <w:rStyle w:val="Hyperlink"/>
            <w:rFonts w:ascii="宋体" w:hAnsi="宋体" w:cs="宋体"/>
            <w:color w:val="000000"/>
            <w:spacing w:val="0"/>
            <w:w w:val="100"/>
            <w:position w:val="0"/>
            <w:sz w:val="21"/>
            <w:u w:val="none"/>
          </w:rPr>
          <w:t>2</w:t>
        </w:r>
      </w:hyperlink>
    </w:p>
    <w:p>
      <w:pPr>
        <w:tabs>
          <w:tab w:val="left" w:pos="665"/>
        </w:tabs>
        <w:spacing w:before="0" w:after="0" w:line="391" w:lineRule="exact"/>
        <w:ind w:left="348" w:firstLine="0"/>
        <w:jc w:val="left"/>
      </w:pPr>
      <w:hyperlink w:anchor="8" w:history="1">
        <w:r>
          <w:rPr>
            <w:rStyle w:val="Hyperlink"/>
            <w:rFonts w:ascii="宋体" w:hAnsi="宋体" w:cs="宋体"/>
            <w:color w:val="000000"/>
            <w:spacing w:val="0"/>
            <w:w w:val="100"/>
            <w:position w:val="0"/>
            <w:sz w:val="21"/>
            <w:u w:val="none"/>
          </w:rPr>
          <w:t>6</w:t>
        </w:r>
      </w:hyperlink>
      <w:r>
        <w:rPr>
          <w:rFonts w:cs="Calibri"/>
          <w:w w:val="100"/>
        </w:rPr>
        <w:tab/>
      </w:r>
      <w:hyperlink w:anchor="8" w:history="1">
        <w:r>
          <w:rPr>
            <w:rStyle w:val="Hyperlink"/>
            <w:rFonts w:ascii="宋体" w:eastAsia="宋体" w:hAnsi="宋体" w:cs="宋体"/>
            <w:color w:val="000000"/>
            <w:spacing w:val="0"/>
            <w:w w:val="100"/>
            <w:position w:val="0"/>
            <w:sz w:val="21"/>
            <w:u w:val="none"/>
          </w:rPr>
          <w:t>联网技术要求</w:t>
        </w:r>
      </w:hyperlink>
      <w:r>
        <w:rPr>
          <w:rFonts w:ascii="Calibri" w:hAnsi="Calibri" w:cs="Calibri"/>
          <w:color w:val="000000"/>
          <w:spacing w:val="18"/>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8" w:history="1">
        <w:r>
          <w:rPr>
            <w:rStyle w:val="Hyperlink"/>
            <w:rFonts w:ascii="宋体" w:hAnsi="宋体" w:cs="宋体"/>
            <w:color w:val="000000"/>
            <w:spacing w:val="0"/>
            <w:w w:val="100"/>
            <w:position w:val="0"/>
            <w:sz w:val="21"/>
            <w:u w:val="none"/>
          </w:rPr>
          <w:t>4</w:t>
        </w:r>
      </w:hyperlink>
    </w:p>
    <w:p>
      <w:pPr>
        <w:tabs>
          <w:tab w:val="left" w:pos="665"/>
        </w:tabs>
        <w:spacing w:before="0" w:after="0" w:line="389" w:lineRule="exact"/>
        <w:ind w:left="348" w:firstLine="0"/>
        <w:jc w:val="left"/>
      </w:pPr>
      <w:hyperlink w:anchor="12" w:history="1">
        <w:r>
          <w:rPr>
            <w:rStyle w:val="Hyperlink"/>
            <w:rFonts w:ascii="宋体" w:hAnsi="宋体" w:cs="宋体"/>
            <w:color w:val="000000"/>
            <w:spacing w:val="0"/>
            <w:w w:val="100"/>
            <w:position w:val="0"/>
            <w:sz w:val="21"/>
            <w:u w:val="none"/>
          </w:rPr>
          <w:t>7</w:t>
        </w:r>
      </w:hyperlink>
      <w:r>
        <w:rPr>
          <w:rFonts w:cs="Calibri"/>
          <w:w w:val="100"/>
        </w:rPr>
        <w:tab/>
      </w:r>
      <w:hyperlink w:anchor="12" w:history="1">
        <w:r>
          <w:rPr>
            <w:rStyle w:val="Hyperlink"/>
            <w:rFonts w:ascii="宋体" w:eastAsia="宋体" w:hAnsi="宋体" w:cs="宋体"/>
            <w:color w:val="000000"/>
            <w:spacing w:val="0"/>
            <w:w w:val="100"/>
            <w:position w:val="0"/>
            <w:sz w:val="21"/>
            <w:u w:val="none"/>
          </w:rPr>
          <w:t>视音频编解码技术要求</w:t>
        </w:r>
      </w:hyperlink>
      <w:r>
        <w:rPr>
          <w:rFonts w:ascii="Calibri" w:hAnsi="Calibri" w:cs="Calibri"/>
          <w:color w:val="000000"/>
          <w:spacing w:val="23"/>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12" w:history="1">
        <w:r>
          <w:rPr>
            <w:rStyle w:val="Hyperlink"/>
            <w:rFonts w:ascii="宋体" w:hAnsi="宋体" w:cs="宋体"/>
            <w:color w:val="000000"/>
            <w:spacing w:val="0"/>
            <w:w w:val="100"/>
            <w:position w:val="0"/>
            <w:sz w:val="21"/>
            <w:u w:val="none"/>
          </w:rPr>
          <w:t>9</w:t>
        </w:r>
      </w:hyperlink>
    </w:p>
    <w:p>
      <w:pPr>
        <w:tabs>
          <w:tab w:val="left" w:pos="665"/>
        </w:tabs>
        <w:spacing w:before="0" w:after="0" w:line="391" w:lineRule="exact"/>
        <w:ind w:left="348" w:firstLine="0"/>
        <w:jc w:val="left"/>
      </w:pPr>
      <w:hyperlink w:anchor="14" w:history="1">
        <w:r>
          <w:rPr>
            <w:rStyle w:val="Hyperlink"/>
            <w:rFonts w:ascii="宋体" w:hAnsi="宋体" w:cs="宋体"/>
            <w:color w:val="000000"/>
            <w:spacing w:val="0"/>
            <w:w w:val="100"/>
            <w:position w:val="0"/>
            <w:sz w:val="21"/>
            <w:u w:val="none"/>
          </w:rPr>
          <w:t>8</w:t>
        </w:r>
      </w:hyperlink>
      <w:r>
        <w:rPr>
          <w:rFonts w:cs="Calibri"/>
          <w:w w:val="100"/>
        </w:rPr>
        <w:tab/>
      </w:r>
      <w:hyperlink w:anchor="14" w:history="1">
        <w:r>
          <w:rPr>
            <w:rStyle w:val="Hyperlink"/>
            <w:rFonts w:ascii="宋体" w:eastAsia="宋体" w:hAnsi="宋体" w:cs="宋体"/>
            <w:color w:val="000000"/>
            <w:spacing w:val="0"/>
            <w:w w:val="100"/>
            <w:position w:val="0"/>
            <w:sz w:val="21"/>
            <w:u w:val="none"/>
          </w:rPr>
          <w:t>编码规则</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4" w:history="1">
        <w:r>
          <w:rPr>
            <w:rStyle w:val="Hyperlink"/>
            <w:rFonts w:ascii="宋体" w:hAnsi="宋体" w:cs="宋体"/>
            <w:color w:val="000000"/>
            <w:spacing w:val="0"/>
            <w:w w:val="100"/>
            <w:position w:val="0"/>
            <w:sz w:val="21"/>
            <w:u w:val="none"/>
          </w:rPr>
          <w:t>11</w:t>
        </w:r>
      </w:hyperlink>
    </w:p>
    <w:p>
      <w:pPr>
        <w:tabs>
          <w:tab w:val="left" w:pos="665"/>
        </w:tabs>
        <w:spacing w:before="0" w:after="0" w:line="389" w:lineRule="exact"/>
        <w:ind w:left="348" w:firstLine="0"/>
        <w:jc w:val="left"/>
      </w:pPr>
      <w:hyperlink w:anchor="16" w:history="1">
        <w:r>
          <w:rPr>
            <w:rStyle w:val="Hyperlink"/>
            <w:rFonts w:ascii="宋体" w:hAnsi="宋体" w:cs="宋体"/>
            <w:color w:val="000000"/>
            <w:spacing w:val="0"/>
            <w:w w:val="100"/>
            <w:position w:val="0"/>
            <w:sz w:val="21"/>
            <w:u w:val="none"/>
          </w:rPr>
          <w:t>9</w:t>
        </w:r>
      </w:hyperlink>
      <w:r>
        <w:rPr>
          <w:rFonts w:cs="Calibri"/>
          <w:w w:val="100"/>
        </w:rPr>
        <w:tab/>
      </w:r>
      <w:hyperlink w:anchor="16" w:history="1">
        <w:r>
          <w:rPr>
            <w:rStyle w:val="Hyperlink"/>
            <w:rFonts w:ascii="宋体" w:eastAsia="宋体" w:hAnsi="宋体" w:cs="宋体"/>
            <w:color w:val="000000"/>
            <w:spacing w:val="0"/>
            <w:w w:val="100"/>
            <w:position w:val="0"/>
            <w:sz w:val="21"/>
            <w:u w:val="none"/>
          </w:rPr>
          <w:t>联网测试</w:t>
        </w:r>
      </w:hyperlink>
      <w:r>
        <w:rPr>
          <w:rFonts w:ascii="Calibri" w:hAnsi="Calibri" w:cs="Calibri"/>
          <w:color w:val="000000"/>
          <w:spacing w:val="16"/>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6" w:history="1">
        <w:r>
          <w:rPr>
            <w:rStyle w:val="Hyperlink"/>
            <w:rFonts w:ascii="宋体" w:hAnsi="宋体" w:cs="宋体"/>
            <w:color w:val="000000"/>
            <w:spacing w:val="0"/>
            <w:w w:val="100"/>
            <w:position w:val="0"/>
            <w:sz w:val="21"/>
            <w:u w:val="none"/>
          </w:rPr>
          <w:t>12</w:t>
        </w:r>
      </w:hyperlink>
    </w:p>
    <w:p>
      <w:pPr>
        <w:tabs>
          <w:tab w:val="left" w:pos="2606"/>
        </w:tabs>
        <w:spacing w:before="0" w:after="0" w:line="391" w:lineRule="exact"/>
        <w:ind w:left="348" w:firstLine="0"/>
        <w:jc w:val="left"/>
      </w:pPr>
      <w:hyperlink w:anchor="18"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8" w:history="1">
        <w:r>
          <w:rPr>
            <w:rStyle w:val="Hyperlink"/>
            <w:rFonts w:ascii="宋体" w:hAnsi="宋体" w:cs="宋体"/>
            <w:color w:val="000000"/>
            <w:spacing w:val="0"/>
            <w:w w:val="100"/>
            <w:position w:val="0"/>
            <w:sz w:val="21"/>
            <w:u w:val="none"/>
          </w:rPr>
          <w:t>A</w:t>
        </w:r>
      </w:hyperlink>
      <w:hyperlink w:anchor="18"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18" w:history="1">
        <w:r>
          <w:rPr>
            <w:rStyle w:val="Hyperlink"/>
            <w:rFonts w:ascii="宋体" w:eastAsia="宋体" w:hAnsi="宋体" w:cs="宋体"/>
            <w:color w:val="000000"/>
            <w:spacing w:val="0"/>
            <w:w w:val="100"/>
            <w:position w:val="0"/>
            <w:sz w:val="21"/>
            <w:u w:val="none"/>
          </w:rPr>
          <w:t>平台通信协议</w:t>
        </w:r>
      </w:hyperlink>
      <w:r>
        <w:rPr>
          <w:rFonts w:ascii="Calibri" w:hAnsi="Calibri" w:cs="Calibri"/>
          <w:color w:val="000000"/>
          <w:spacing w:val="-24"/>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18" w:history="1">
        <w:r>
          <w:rPr>
            <w:rStyle w:val="Hyperlink"/>
            <w:rFonts w:ascii="宋体" w:hAnsi="宋体" w:cs="宋体"/>
            <w:color w:val="000000"/>
            <w:spacing w:val="0"/>
            <w:w w:val="100"/>
            <w:position w:val="0"/>
            <w:sz w:val="21"/>
            <w:u w:val="none"/>
          </w:rPr>
          <w:t>14</w:t>
        </w:r>
      </w:hyperlink>
    </w:p>
    <w:p>
      <w:pPr>
        <w:tabs>
          <w:tab w:val="left" w:pos="2606"/>
        </w:tabs>
        <w:spacing w:before="0" w:after="0" w:line="389" w:lineRule="exact"/>
        <w:ind w:left="348" w:firstLine="0"/>
        <w:jc w:val="left"/>
      </w:pPr>
      <w:hyperlink w:anchor="50"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50" w:history="1">
        <w:r>
          <w:rPr>
            <w:rStyle w:val="Hyperlink"/>
            <w:rFonts w:ascii="宋体" w:hAnsi="宋体" w:cs="宋体"/>
            <w:color w:val="000000"/>
            <w:spacing w:val="0"/>
            <w:w w:val="100"/>
            <w:position w:val="0"/>
            <w:sz w:val="21"/>
            <w:u w:val="none"/>
          </w:rPr>
          <w:t>B</w:t>
        </w:r>
      </w:hyperlink>
      <w:hyperlink w:anchor="50"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50" w:history="1">
        <w:r>
          <w:rPr>
            <w:rStyle w:val="Hyperlink"/>
            <w:rFonts w:ascii="宋体" w:eastAsia="宋体" w:hAnsi="宋体" w:cs="宋体"/>
            <w:color w:val="000000"/>
            <w:spacing w:val="0"/>
            <w:w w:val="100"/>
            <w:position w:val="0"/>
            <w:sz w:val="21"/>
            <w:u w:val="none"/>
          </w:rPr>
          <w:t>前端设备控制协议常见指令详细规定</w:t>
        </w:r>
      </w:hyperlink>
      <w:r>
        <w:rPr>
          <w:rFonts w:ascii="Calibri" w:hAnsi="Calibri" w:cs="Calibri"/>
          <w:color w:val="000000"/>
          <w:spacing w:val="-14"/>
          <w:w w:val="100"/>
          <w:sz w:val="21"/>
          <w:u w:val="none"/>
        </w:rPr>
        <w:t> </w:t>
      </w:r>
      <w:hyperlink w:anchor="5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50" w:history="1">
        <w:r>
          <w:rPr>
            <w:rStyle w:val="Hyperlink"/>
            <w:rFonts w:ascii="宋体" w:hAnsi="宋体" w:cs="宋体"/>
            <w:color w:val="000000"/>
            <w:spacing w:val="0"/>
            <w:w w:val="100"/>
            <w:position w:val="0"/>
            <w:sz w:val="21"/>
            <w:u w:val="none"/>
          </w:rPr>
          <w:t>44</w:t>
        </w:r>
      </w:hyperlink>
    </w:p>
    <w:p>
      <w:pPr>
        <w:tabs>
          <w:tab w:val="left" w:pos="2606"/>
        </w:tabs>
        <w:spacing w:before="0" w:after="0" w:line="391" w:lineRule="exact"/>
        <w:ind w:left="348" w:firstLine="0"/>
        <w:jc w:val="left"/>
      </w:pPr>
      <w:hyperlink w:anchor="57"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57" w:history="1">
        <w:r>
          <w:rPr>
            <w:rStyle w:val="Hyperlink"/>
            <w:rFonts w:ascii="宋体" w:hAnsi="宋体" w:cs="宋体"/>
            <w:color w:val="000000"/>
            <w:spacing w:val="0"/>
            <w:w w:val="100"/>
            <w:position w:val="0"/>
            <w:sz w:val="21"/>
            <w:u w:val="none"/>
          </w:rPr>
          <w:t>C</w:t>
        </w:r>
      </w:hyperlink>
      <w:hyperlink w:anchor="57"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57" w:history="1">
        <w:r>
          <w:rPr>
            <w:rStyle w:val="Hyperlink"/>
            <w:rFonts w:ascii="宋体" w:eastAsia="宋体" w:hAnsi="宋体" w:cs="宋体"/>
            <w:color w:val="000000"/>
            <w:spacing w:val="0"/>
            <w:w w:val="100"/>
            <w:position w:val="0"/>
            <w:sz w:val="21"/>
            <w:u w:val="none"/>
          </w:rPr>
          <w:t>前端设备接入通信协议</w:t>
        </w:r>
      </w:hyperlink>
      <w:r>
        <w:rPr>
          <w:rFonts w:ascii="Calibri" w:hAnsi="Calibri" w:cs="Calibri"/>
          <w:color w:val="000000"/>
          <w:spacing w:val="-19"/>
          <w:w w:val="100"/>
          <w:sz w:val="21"/>
          <w:u w:val="none"/>
        </w:rPr>
        <w:t> </w:t>
      </w:r>
      <w:hyperlink w:anchor="5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57" w:history="1">
        <w:r>
          <w:rPr>
            <w:rStyle w:val="Hyperlink"/>
            <w:rFonts w:ascii="宋体" w:hAnsi="宋体" w:cs="宋体"/>
            <w:color w:val="000000"/>
            <w:spacing w:val="0"/>
            <w:w w:val="100"/>
            <w:position w:val="0"/>
            <w:sz w:val="21"/>
            <w:u w:val="none"/>
          </w:rPr>
          <w:t>50</w:t>
        </w:r>
      </w:hyperlink>
    </w:p>
    <w:p>
      <w:pPr>
        <w:tabs>
          <w:tab w:val="left" w:pos="2606"/>
        </w:tabs>
        <w:spacing w:before="0" w:after="0" w:line="389" w:lineRule="exact"/>
        <w:ind w:left="348" w:firstLine="0"/>
        <w:jc w:val="left"/>
      </w:pPr>
      <w:hyperlink w:anchor="61"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61" w:history="1">
        <w:r>
          <w:rPr>
            <w:rStyle w:val="Hyperlink"/>
            <w:rFonts w:ascii="宋体" w:hAnsi="宋体" w:cs="宋体"/>
            <w:color w:val="000000"/>
            <w:spacing w:val="0"/>
            <w:w w:val="100"/>
            <w:position w:val="0"/>
            <w:sz w:val="21"/>
            <w:u w:val="none"/>
          </w:rPr>
          <w:t>D</w:t>
        </w:r>
      </w:hyperlink>
      <w:hyperlink w:anchor="61"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61" w:history="1">
        <w:r>
          <w:rPr>
            <w:rStyle w:val="Hyperlink"/>
            <w:rFonts w:ascii="宋体" w:eastAsia="宋体" w:hAnsi="宋体" w:cs="宋体"/>
            <w:color w:val="000000"/>
            <w:spacing w:val="0"/>
            <w:w w:val="100"/>
            <w:position w:val="0"/>
            <w:sz w:val="21"/>
            <w:u w:val="none"/>
          </w:rPr>
          <w:t>设备编码表</w:t>
        </w:r>
      </w:hyperlink>
      <w:r>
        <w:rPr>
          <w:rFonts w:ascii="Calibri" w:hAnsi="Calibri" w:cs="Calibri"/>
          <w:color w:val="000000"/>
          <w:spacing w:val="0"/>
          <w:w w:val="46"/>
          <w:sz w:val="21"/>
          <w:u w:val="none"/>
        </w:rPr>
        <w:t> </w:t>
      </w:r>
      <w:hyperlink w:anchor="6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61" w:history="1">
        <w:r>
          <w:rPr>
            <w:rStyle w:val="Hyperlink"/>
            <w:rFonts w:ascii="宋体" w:hAnsi="宋体" w:cs="宋体"/>
            <w:color w:val="000000"/>
            <w:spacing w:val="0"/>
            <w:w w:val="100"/>
            <w:position w:val="0"/>
            <w:sz w:val="21"/>
            <w:u w:val="none"/>
          </w:rPr>
          <w:t>54</w:t>
        </w:r>
      </w:hyperlink>
    </w:p>
    <w:p>
      <w:pPr>
        <w:tabs>
          <w:tab w:val="left" w:pos="2606"/>
        </w:tabs>
        <w:spacing w:before="0" w:after="0" w:line="391" w:lineRule="exact"/>
        <w:ind w:left="348" w:firstLine="0"/>
        <w:jc w:val="left"/>
      </w:pPr>
      <w:hyperlink w:anchor="63"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63" w:history="1">
        <w:r>
          <w:rPr>
            <w:rStyle w:val="Hyperlink"/>
            <w:rFonts w:ascii="宋体" w:hAnsi="宋体" w:cs="宋体"/>
            <w:color w:val="000000"/>
            <w:spacing w:val="0"/>
            <w:w w:val="100"/>
            <w:position w:val="0"/>
            <w:sz w:val="21"/>
            <w:u w:val="none"/>
          </w:rPr>
          <w:t>E</w:t>
        </w:r>
      </w:hyperlink>
      <w:hyperlink w:anchor="63"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63" w:history="1">
        <w:r>
          <w:rPr>
            <w:rStyle w:val="Hyperlink"/>
            <w:rFonts w:ascii="宋体" w:eastAsia="宋体" w:hAnsi="宋体" w:cs="宋体"/>
            <w:color w:val="000000"/>
            <w:spacing w:val="0"/>
            <w:w w:val="100"/>
            <w:position w:val="0"/>
            <w:sz w:val="21"/>
            <w:u w:val="none"/>
          </w:rPr>
          <w:t>高速公路字符叠加格式要求</w:t>
        </w:r>
      </w:hyperlink>
      <w:r>
        <w:rPr>
          <w:rFonts w:ascii="Calibri" w:hAnsi="Calibri" w:cs="Calibri"/>
          <w:color w:val="000000"/>
          <w:spacing w:val="-16"/>
          <w:w w:val="100"/>
          <w:sz w:val="21"/>
          <w:u w:val="none"/>
        </w:rPr>
        <w:t> </w:t>
      </w:r>
      <w:hyperlink w:anchor="6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63" w:history="1">
        <w:r>
          <w:rPr>
            <w:rStyle w:val="Hyperlink"/>
            <w:rFonts w:ascii="宋体" w:hAnsi="宋体" w:cs="宋体"/>
            <w:color w:val="000000"/>
            <w:spacing w:val="0"/>
            <w:w w:val="100"/>
            <w:position w:val="0"/>
            <w:sz w:val="21"/>
            <w:u w:val="none"/>
          </w:rPr>
          <w:t>56</w:t>
        </w:r>
      </w:hyperlink>
    </w:p>
    <w:p>
      <w:pPr>
        <w:tabs>
          <w:tab w:val="left" w:pos="2606"/>
        </w:tabs>
        <w:spacing w:before="0" w:after="0" w:line="389" w:lineRule="exact"/>
        <w:ind w:left="348" w:firstLine="0"/>
        <w:jc w:val="left"/>
      </w:pPr>
      <w:hyperlink w:anchor="6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65" w:history="1">
        <w:r>
          <w:rPr>
            <w:rStyle w:val="Hyperlink"/>
            <w:rFonts w:ascii="宋体" w:hAnsi="宋体" w:cs="宋体"/>
            <w:color w:val="000000"/>
            <w:spacing w:val="0"/>
            <w:w w:val="100"/>
            <w:position w:val="0"/>
            <w:sz w:val="21"/>
            <w:u w:val="none"/>
          </w:rPr>
          <w:t>F</w:t>
        </w:r>
      </w:hyperlink>
      <w:hyperlink w:anchor="65"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65" w:history="1">
        <w:r>
          <w:rPr>
            <w:rStyle w:val="Hyperlink"/>
            <w:rFonts w:ascii="宋体" w:eastAsia="宋体" w:hAnsi="宋体" w:cs="宋体"/>
            <w:color w:val="000000"/>
            <w:spacing w:val="0"/>
            <w:w w:val="100"/>
            <w:position w:val="0"/>
            <w:sz w:val="21"/>
            <w:u w:val="none"/>
          </w:rPr>
          <w:t>错误代码及描述</w:t>
        </w:r>
      </w:hyperlink>
      <w:r>
        <w:rPr>
          <w:rFonts w:ascii="Calibri" w:hAnsi="Calibri" w:cs="Calibri"/>
          <w:color w:val="000000"/>
          <w:spacing w:val="-24"/>
          <w:w w:val="100"/>
          <w:sz w:val="21"/>
          <w:u w:val="none"/>
        </w:rPr>
        <w:t> </w:t>
      </w:r>
      <w:hyperlink w:anchor="6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65" w:history="1">
        <w:r>
          <w:rPr>
            <w:rStyle w:val="Hyperlink"/>
            <w:rFonts w:ascii="宋体" w:hAnsi="宋体" w:cs="宋体"/>
            <w:color w:val="000000"/>
            <w:spacing w:val="0"/>
            <w:w w:val="100"/>
            <w:position w:val="0"/>
            <w:sz w:val="21"/>
            <w:u w:val="none"/>
          </w:rPr>
          <w:t>58</w:t>
        </w:r>
      </w:hyperlink>
    </w:p>
    <w:p>
      <w:pPr>
        <w:widowControl/>
        <w:jc w:val="left"/>
        <w:sectPr>
          <w:type w:val="continuous"/>
          <w:pgSz w:w="11906" w:h="16839"/>
          <w:pgMar w:top="1284" w:right="711" w:bottom="1044" w:left="1071" w:header="0" w:footer="0" w:gutter="0"/>
          <w:pgNumType w:start="8"/>
          <w:cols w:num="1" w:space="708" w:equalWidth="0">
            <w:col w:w="10125" w:space="0"/>
          </w:cols>
          <w:docGrid w:type="lines" w:linePitch="312" w:charSpace="0"/>
        </w:sectPr>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369" w:lineRule="exact"/>
        <w:ind w:left="348" w:firstLine="0"/>
      </w:pPr>
    </w:p>
    <w:p>
      <w:pPr>
        <w:widowControl/>
        <w:jc w:val="left"/>
        <w:sectPr>
          <w:type w:val="continuous"/>
          <w:pgSz w:w="11906" w:h="16839"/>
          <w:pgMar w:top="1284" w:right="711" w:bottom="1044" w:left="1071" w:header="0" w:footer="0" w:gutter="0"/>
          <w:pgNumType w:start="9"/>
          <w:cols w:num="1" w:space="720"/>
          <w:docGrid w:type="lines" w:linePitch="312" w:charSpace="0"/>
        </w:sectPr>
      </w:pPr>
    </w:p>
    <w:p>
      <w:pPr>
        <w:spacing w:before="0" w:after="0" w:line="162" w:lineRule="exact"/>
        <w:ind w:left="4889"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6" w:h="16839"/>
          <w:pgMar w:top="1284" w:right="711" w:bottom="1044" w:left="1071" w:header="0" w:footer="0" w:gutter="0"/>
          <w:pgNumType w:start="10"/>
          <w:cols w:num="1" w:space="708" w:equalWidth="0">
            <w:col w:w="10125" w:space="0"/>
          </w:cols>
          <w:docGrid w:type="lines" w:linePitch="312" w:charSpace="0"/>
        </w:sectPr>
      </w:pPr>
    </w:p>
    <w:p>
      <w:pPr>
        <w:spacing w:before="0" w:after="0" w:line="164" w:lineRule="exact"/>
      </w:pPr>
      <w:bookmarkStart w:id="4" w:name="4"/>
      <w:bookmarkEnd w:id="4"/>
    </w:p>
    <w:p>
      <w:pPr>
        <w:widowControl/>
        <w:jc w:val="left"/>
        <w:sectPr>
          <w:type w:val="continuous"/>
          <w:pgSz w:w="11906" w:h="16838"/>
          <w:pgMar w:top="1284" w:right="605" w:bottom="1044" w:left="965" w:header="0" w:footer="0" w:gutter="0"/>
          <w:pgNumType w:start="11"/>
          <w:cols w:num="1" w:space="720"/>
          <w:docGrid w:type="lines" w:linePitch="312" w:charSpace="0"/>
        </w:sectPr>
      </w:pPr>
    </w:p>
    <w:p>
      <w:pPr>
        <w:spacing w:before="0" w:after="0" w:line="211" w:lineRule="exact"/>
        <w:ind w:left="454" w:firstLine="10"/>
        <w:jc w:val="left"/>
      </w:pPr>
      <w:r>
        <w:pict>
          <v:shape id="WS_polygon14" o:spid="_x0000_s1033" type="#_x0000_t12" style="width:470.7pt;height:31.2pt;margin-top:127.55pt;margin-left:69.5pt;mso-height-relative:page;mso-position-horizontal-relative:page;mso-position-vertical-relative:page;mso-width-relative:page;position:absolute;z-index:-251650048" coordsize="21600,21600" fillcolor="white" stroked="f">
            <v:stroke joinstyle="miter"/>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454" w:firstLine="10"/>
      </w:pPr>
    </w:p>
    <w:p>
      <w:pPr>
        <w:spacing w:before="0" w:after="0" w:line="240" w:lineRule="exact"/>
        <w:ind w:left="454" w:firstLine="10"/>
      </w:pPr>
    </w:p>
    <w:p>
      <w:pPr>
        <w:spacing w:before="0" w:after="0" w:line="240" w:lineRule="exact"/>
        <w:ind w:left="454" w:firstLine="10"/>
      </w:pPr>
    </w:p>
    <w:p>
      <w:pPr>
        <w:spacing w:before="0" w:after="0" w:line="240" w:lineRule="exact"/>
        <w:ind w:left="454" w:firstLine="10"/>
      </w:pPr>
    </w:p>
    <w:p>
      <w:pPr>
        <w:tabs>
          <w:tab w:val="left" w:pos="5451"/>
        </w:tabs>
        <w:spacing w:before="0" w:after="0" w:line="402" w:lineRule="exact"/>
        <w:ind w:left="454" w:firstLine="4037"/>
        <w:jc w:val="left"/>
      </w:pPr>
      <w:r>
        <w:rPr>
          <w:rFonts w:ascii="黑体" w:eastAsia="黑体" w:hAnsi="黑体" w:cs="黑体"/>
          <w:color w:val="000000"/>
          <w:spacing w:val="-1"/>
          <w:w w:val="100"/>
          <w:position w:val="0"/>
          <w:sz w:val="32"/>
          <w:u w:val="none"/>
        </w:rPr>
        <w:t>前</w:t>
      </w:r>
      <w:r>
        <w:rPr>
          <w:rFonts w:cs="Calibri"/>
          <w:color w:val="000000"/>
          <w:spacing w:val="-1"/>
          <w:w w:val="100"/>
          <w:u w:val="none"/>
        </w:rPr>
        <w:tab/>
      </w:r>
      <w:r>
        <w:rPr>
          <w:rFonts w:ascii="黑体" w:eastAsia="黑体" w:hAnsi="黑体" w:cs="黑体"/>
          <w:color w:val="000000"/>
          <w:spacing w:val="-1"/>
          <w:w w:val="100"/>
          <w:position w:val="0"/>
          <w:sz w:val="32"/>
          <w:u w:val="none"/>
        </w:rPr>
        <w:t>言</w:t>
      </w:r>
    </w:p>
    <w:p>
      <w:pPr>
        <w:spacing w:before="0" w:after="0" w:line="240" w:lineRule="exact"/>
        <w:ind w:left="454" w:firstLine="4037"/>
      </w:pPr>
    </w:p>
    <w:p>
      <w:pPr>
        <w:spacing w:before="0" w:after="0" w:line="240" w:lineRule="exact"/>
        <w:ind w:left="454" w:firstLine="4037"/>
      </w:pPr>
    </w:p>
    <w:p>
      <w:pPr>
        <w:spacing w:before="0" w:after="0" w:line="240" w:lineRule="exact"/>
        <w:ind w:left="454" w:firstLine="4037"/>
      </w:pPr>
    </w:p>
    <w:p>
      <w:pPr>
        <w:spacing w:before="0" w:after="0" w:line="256" w:lineRule="exact"/>
        <w:ind w:left="454" w:firstLine="420"/>
        <w:jc w:val="left"/>
      </w:pPr>
      <w:r>
        <w:rPr>
          <w:rFonts w:ascii="宋体" w:eastAsia="宋体" w:hAnsi="宋体" w:cs="宋体"/>
          <w:color w:val="000000"/>
          <w:spacing w:val="0"/>
          <w:w w:val="100"/>
          <w:position w:val="0"/>
          <w:sz w:val="21"/>
          <w:u w:val="none"/>
        </w:rPr>
        <w:t>本标准按照</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1.1—</w:t>
      </w:r>
      <w:r>
        <w:rPr>
          <w:rFonts w:ascii="宋体" w:hAnsi="宋体" w:cs="宋体"/>
          <w:color w:val="000000"/>
          <w:spacing w:val="-1"/>
          <w:w w:val="100"/>
          <w:position w:val="0"/>
          <w:sz w:val="21"/>
          <w:u w:val="none"/>
        </w:rPr>
        <w:t>2009</w:t>
      </w:r>
      <w:r>
        <w:rPr>
          <w:rFonts w:ascii="宋体" w:hAnsi="宋体" w:cs="宋体"/>
          <w:color w:val="000000"/>
          <w:spacing w:val="0"/>
          <w:w w:val="100"/>
          <w:position w:val="0"/>
          <w:sz w:val="21"/>
          <w:u w:val="none"/>
        </w:rPr>
        <w:t>给出的规则起草。</w:t>
      </w:r>
    </w:p>
    <w:p>
      <w:pPr>
        <w:spacing w:before="0" w:after="0" w:line="312" w:lineRule="exact"/>
        <w:ind w:left="454" w:firstLine="420"/>
        <w:jc w:val="left"/>
      </w:pPr>
      <w:r>
        <w:rPr>
          <w:rFonts w:ascii="宋体" w:hAnsi="宋体" w:cs="宋体"/>
          <w:color w:val="000000"/>
          <w:spacing w:val="0"/>
          <w:w w:val="100"/>
          <w:position w:val="0"/>
          <w:sz w:val="21"/>
          <w:u w:val="none"/>
        </w:rPr>
        <w:t>请注意本标准的某些内容可能涉及专利。本标准的发布机构不承担识别这些专利的责任。</w:t>
      </w:r>
    </w:p>
    <w:p>
      <w:pPr>
        <w:spacing w:before="0" w:after="0" w:line="312" w:lineRule="exact"/>
        <w:ind w:left="454" w:firstLine="420"/>
        <w:jc w:val="left"/>
      </w:pPr>
      <w:r>
        <w:rPr>
          <w:rFonts w:ascii="宋体" w:hAnsi="宋体" w:cs="宋体"/>
          <w:color w:val="000000"/>
          <w:spacing w:val="0"/>
          <w:w w:val="100"/>
          <w:position w:val="0"/>
          <w:sz w:val="21"/>
          <w:u w:val="none"/>
        </w:rPr>
        <w:t>本标准由浙江省交通运输厅提出并归口。</w:t>
      </w:r>
    </w:p>
    <w:p>
      <w:pPr>
        <w:spacing w:before="0" w:after="0" w:line="312" w:lineRule="exact"/>
        <w:ind w:left="454" w:firstLine="420"/>
        <w:jc w:val="left"/>
      </w:pPr>
      <w:r>
        <w:rPr>
          <w:rFonts w:ascii="宋体" w:hAnsi="宋体" w:cs="宋体"/>
          <w:color w:val="000000"/>
          <w:spacing w:val="-5"/>
          <w:w w:val="100"/>
          <w:position w:val="0"/>
          <w:sz w:val="21"/>
          <w:u w:val="none"/>
        </w:rPr>
        <w:t>本标准起草单位：浙江省公路管理局、交通运输部公路科学研究院、浙江省交通投资集团有限公司、</w:t>
      </w:r>
    </w:p>
    <w:p>
      <w:pPr>
        <w:spacing w:before="0" w:after="0" w:line="312" w:lineRule="exact"/>
        <w:ind w:left="454" w:firstLine="0"/>
        <w:jc w:val="left"/>
      </w:pPr>
      <w:r>
        <w:rPr>
          <w:rFonts w:ascii="宋体" w:hAnsi="宋体" w:cs="宋体"/>
          <w:color w:val="000000"/>
          <w:spacing w:val="0"/>
          <w:w w:val="100"/>
          <w:position w:val="0"/>
          <w:sz w:val="21"/>
          <w:u w:val="none"/>
        </w:rPr>
        <w:t>浙江省交通规划设计研究院。</w:t>
      </w:r>
    </w:p>
    <w:p>
      <w:pPr>
        <w:spacing w:before="0" w:after="0" w:line="312" w:lineRule="exact"/>
        <w:ind w:left="454" w:firstLine="420"/>
        <w:jc w:val="left"/>
      </w:pPr>
      <w:r>
        <w:rPr>
          <w:rFonts w:ascii="宋体" w:hAnsi="宋体" w:cs="宋体"/>
          <w:color w:val="000000"/>
          <w:spacing w:val="0"/>
          <w:w w:val="100"/>
          <w:position w:val="0"/>
          <w:sz w:val="21"/>
          <w:u w:val="none"/>
        </w:rPr>
        <w:t>本标准主要起草人：孙校伟、张纪升、张利、孙晓亮、王体彬、王凌霄、崔优凯、汪志华、单强、</w:t>
      </w:r>
    </w:p>
    <w:p>
      <w:pPr>
        <w:spacing w:before="0" w:after="0" w:line="313" w:lineRule="exact"/>
        <w:ind w:left="454" w:firstLine="0"/>
        <w:jc w:val="left"/>
      </w:pPr>
      <w:r>
        <w:rPr>
          <w:rFonts w:ascii="宋体" w:hAnsi="宋体" w:cs="宋体"/>
          <w:color w:val="000000"/>
          <w:spacing w:val="0"/>
          <w:w w:val="100"/>
          <w:position w:val="0"/>
          <w:sz w:val="21"/>
          <w:u w:val="none"/>
        </w:rPr>
        <w:t>王刚、杨瑛华、郭红雨、赵云飞。</w:t>
      </w:r>
    </w:p>
    <w:p>
      <w:pPr>
        <w:spacing w:before="0" w:after="0" w:line="312" w:lineRule="exact"/>
        <w:ind w:left="454" w:firstLine="420"/>
        <w:jc w:val="left"/>
      </w:pPr>
      <w:r>
        <w:rPr>
          <w:rFonts w:ascii="宋体" w:hAnsi="宋体" w:cs="宋体"/>
          <w:color w:val="000000"/>
          <w:spacing w:val="0"/>
          <w:w w:val="100"/>
          <w:position w:val="0"/>
          <w:sz w:val="21"/>
          <w:u w:val="none"/>
        </w:rPr>
        <w:t>本标准为首次发布。</w:t>
      </w:r>
    </w:p>
    <w:p>
      <w:pPr>
        <w:spacing w:before="0" w:after="0" w:line="240" w:lineRule="exact"/>
        <w:ind w:left="454" w:firstLine="420"/>
      </w:pPr>
    </w:p>
    <w:p>
      <w:pPr>
        <w:spacing w:before="0" w:after="0" w:line="240" w:lineRule="exact"/>
        <w:ind w:left="454" w:firstLine="420"/>
      </w:pPr>
    </w:p>
    <w:p>
      <w:pPr>
        <w:spacing w:before="0" w:after="0" w:line="240" w:lineRule="exact"/>
        <w:ind w:left="454" w:firstLine="420"/>
      </w:pPr>
    </w:p>
    <w:p>
      <w:pPr>
        <w:spacing w:before="0" w:after="0" w:line="240" w:lineRule="exact"/>
        <w:ind w:left="454" w:firstLine="420"/>
      </w:pPr>
    </w:p>
    <w:p>
      <w:pPr>
        <w:spacing w:before="0" w:after="0" w:line="240" w:lineRule="exact"/>
        <w:ind w:left="454" w:firstLine="420"/>
      </w:pPr>
    </w:p>
    <w:p>
      <w:pPr>
        <w:spacing w:before="0" w:after="0" w:line="240" w:lineRule="exact"/>
        <w:ind w:left="454" w:firstLine="420"/>
      </w:pPr>
    </w:p>
    <w:p>
      <w:pPr>
        <w:spacing w:before="0" w:after="0" w:line="240" w:lineRule="exact"/>
        <w:ind w:left="454" w:firstLine="420"/>
      </w:pPr>
    </w:p>
    <w:p>
      <w:pPr>
        <w:spacing w:before="0" w:after="0" w:line="1053" w:lineRule="exact"/>
        <w:ind w:left="454" w:firstLine="1414"/>
        <w:jc w:val="left"/>
        <w:rPr>
          <w:rFonts w:hint="eastAsia"/>
        </w:rPr>
      </w:pPr>
    </w:p>
    <w:p>
      <w:pPr>
        <w:widowControl/>
        <w:jc w:val="left"/>
        <w:sectPr>
          <w:type w:val="continuous"/>
          <w:pgSz w:w="11906" w:h="16838"/>
          <w:pgMar w:top="1284" w:right="605" w:bottom="1044" w:left="965" w:header="0" w:footer="0" w:gutter="0"/>
          <w:pgNumType w:start="12"/>
          <w:cols w:num="1" w:space="708" w:equalWidth="0">
            <w:col w:w="10336" w:space="0"/>
          </w:cols>
          <w:docGrid w:type="lines" w:linePitch="312" w:charSpace="0"/>
        </w:sectPr>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240" w:lineRule="exact"/>
        <w:ind w:left="454" w:firstLine="1414"/>
      </w:pPr>
    </w:p>
    <w:p>
      <w:pPr>
        <w:spacing w:before="0" w:after="0" w:line="418" w:lineRule="exact"/>
        <w:ind w:left="454" w:firstLine="1414"/>
      </w:pPr>
    </w:p>
    <w:p>
      <w:pPr>
        <w:widowControl/>
        <w:jc w:val="left"/>
        <w:sectPr>
          <w:type w:val="continuous"/>
          <w:pgSz w:w="11906" w:h="16838"/>
          <w:pgMar w:top="1284" w:right="605" w:bottom="1044" w:left="965" w:header="0" w:footer="0" w:gutter="0"/>
          <w:pgNumType w:start="13"/>
          <w:cols w:num="1" w:space="720"/>
          <w:docGrid w:type="lines" w:linePitch="312" w:charSpace="0"/>
        </w:sectPr>
      </w:pPr>
    </w:p>
    <w:p>
      <w:pPr>
        <w:spacing w:before="0" w:after="0" w:line="162" w:lineRule="exact"/>
        <w:ind w:left="4966" w:firstLine="0"/>
        <w:jc w:val="left"/>
      </w:pPr>
      <w:r>
        <w:rPr>
          <w:rFonts w:ascii="Times New Roman" w:hAnsi="Times New Roman" w:cs="Times New Roman"/>
          <w:color w:val="000000"/>
          <w:spacing w:val="0"/>
          <w:w w:val="100"/>
          <w:position w:val="0"/>
          <w:sz w:val="18"/>
          <w:u w:val="none"/>
        </w:rPr>
        <w:t>II</w:t>
      </w:r>
    </w:p>
    <w:p>
      <w:pPr>
        <w:widowControl/>
        <w:jc w:val="left"/>
        <w:sectPr>
          <w:type w:val="continuous"/>
          <w:pgSz w:w="11906" w:h="16838"/>
          <w:pgMar w:top="1284" w:right="605" w:bottom="1044" w:left="965" w:header="0" w:footer="0" w:gutter="0"/>
          <w:pgNumType w:start="14"/>
          <w:cols w:num="1" w:space="708" w:equalWidth="0">
            <w:col w:w="10336" w:space="0"/>
          </w:cols>
          <w:docGrid w:type="lines" w:linePitch="312" w:charSpace="0"/>
        </w:sectPr>
      </w:pPr>
    </w:p>
    <w:p>
      <w:pPr>
        <w:spacing w:before="0" w:after="0" w:line="376" w:lineRule="exact"/>
        <w:ind w:left="348" w:firstLine="7674"/>
        <w:jc w:val="left"/>
      </w:pPr>
      <w:bookmarkStart w:id="5" w:name="5"/>
      <w:bookmarkEnd w:id="5"/>
      <w:r>
        <w:pict>
          <v:shape id="_x0000_s2059" o:spid="_x0000_s1034" type="#_x0000_t202" style="width:332pt;height:53pt;margin-top:397.7pt;margin-left:141.6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_x0000_s2060" o:spid="_x0000_s1035" type="#_x0000_t12" style="width:464.95pt;height:23pt;margin-top:127.55pt;margin-left:69.5pt;mso-height-relative:page;mso-position-horizontal-relative:page;mso-position-vertical-relative:page;mso-width-relative:page;position:absolute;z-index:-251649024" coordsize="21600,21600" fillcolor="white" stroked="f">
            <v:stroke joinstyle="miter"/>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348" w:firstLine="7674"/>
      </w:pPr>
    </w:p>
    <w:p>
      <w:pPr>
        <w:spacing w:before="0" w:after="0" w:line="240" w:lineRule="exact"/>
        <w:ind w:left="348" w:firstLine="7674"/>
      </w:pPr>
    </w:p>
    <w:p>
      <w:pPr>
        <w:spacing w:before="0" w:after="0" w:line="240" w:lineRule="exact"/>
        <w:ind w:left="348" w:firstLine="7674"/>
      </w:pPr>
    </w:p>
    <w:p>
      <w:pPr>
        <w:spacing w:before="0" w:after="0" w:line="240" w:lineRule="exact"/>
        <w:ind w:left="348" w:firstLine="7674"/>
      </w:pPr>
    </w:p>
    <w:p>
      <w:pPr>
        <w:spacing w:before="0" w:after="0" w:line="344" w:lineRule="exact"/>
        <w:ind w:left="348" w:firstLine="2059"/>
        <w:jc w:val="left"/>
      </w:pPr>
      <w:r>
        <w:rPr>
          <w:rFonts w:ascii="黑体" w:eastAsia="黑体" w:hAnsi="黑体" w:cs="黑体"/>
          <w:color w:val="000000"/>
          <w:spacing w:val="-1"/>
          <w:w w:val="100"/>
          <w:position w:val="0"/>
          <w:sz w:val="32"/>
          <w:u w:val="none"/>
        </w:rPr>
        <w:t>高速公路视频监控系统联网技术要求</w:t>
      </w:r>
    </w:p>
    <w:p>
      <w:pPr>
        <w:spacing w:before="0" w:after="0" w:line="240" w:lineRule="exact"/>
        <w:ind w:left="348" w:firstLine="2059"/>
      </w:pPr>
    </w:p>
    <w:p>
      <w:pPr>
        <w:spacing w:before="0" w:after="0" w:line="240" w:lineRule="exact"/>
        <w:ind w:left="348" w:firstLine="2059"/>
      </w:pPr>
    </w:p>
    <w:p>
      <w:pPr>
        <w:tabs>
          <w:tab w:val="left" w:pos="663"/>
        </w:tabs>
        <w:spacing w:before="0" w:after="0" w:line="390" w:lineRule="exact"/>
        <w:ind w:left="348"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348" w:firstLine="0"/>
      </w:pPr>
    </w:p>
    <w:p>
      <w:pPr>
        <w:spacing w:before="0" w:after="0" w:line="384" w:lineRule="exact"/>
        <w:ind w:left="348" w:firstLine="420"/>
        <w:jc w:val="left"/>
      </w:pPr>
      <w:r>
        <w:rPr>
          <w:rFonts w:ascii="宋体" w:hAnsi="宋体" w:cs="宋体"/>
          <w:color w:val="000000"/>
          <w:spacing w:val="0"/>
          <w:w w:val="100"/>
          <w:position w:val="0"/>
          <w:sz w:val="21"/>
          <w:u w:val="none"/>
        </w:rPr>
        <w:t>本标准规定了高速公路视频监控系统联网架构、联网技术、视音频编解码、编码规则、联网测试</w:t>
      </w:r>
    </w:p>
    <w:p>
      <w:pPr>
        <w:spacing w:before="0" w:after="0" w:line="312" w:lineRule="exact"/>
        <w:ind w:left="348" w:firstLine="0"/>
        <w:jc w:val="left"/>
      </w:pPr>
      <w:r>
        <w:rPr>
          <w:rFonts w:ascii="宋体" w:hAnsi="宋体" w:cs="宋体"/>
          <w:color w:val="000000"/>
          <w:spacing w:val="0"/>
          <w:w w:val="100"/>
          <w:position w:val="0"/>
          <w:sz w:val="21"/>
          <w:u w:val="none"/>
        </w:rPr>
        <w:t>要求等内容。</w:t>
      </w:r>
    </w:p>
    <w:p>
      <w:pPr>
        <w:spacing w:before="0" w:after="0" w:line="312" w:lineRule="exact"/>
        <w:ind w:left="348" w:firstLine="420"/>
        <w:jc w:val="left"/>
      </w:pPr>
      <w:r>
        <w:rPr>
          <w:rFonts w:ascii="宋体" w:hAnsi="宋体" w:cs="宋体"/>
          <w:color w:val="000000"/>
          <w:spacing w:val="0"/>
          <w:w w:val="100"/>
          <w:position w:val="0"/>
          <w:sz w:val="21"/>
          <w:u w:val="none"/>
        </w:rPr>
        <w:t>本标准适用于高速公路视频监控系统联网的规划、设计、建设和运营管理。</w:t>
      </w:r>
    </w:p>
    <w:p>
      <w:pPr>
        <w:spacing w:before="0" w:after="0" w:line="240" w:lineRule="exact"/>
        <w:ind w:left="348" w:firstLine="420"/>
      </w:pPr>
    </w:p>
    <w:p>
      <w:pPr>
        <w:tabs>
          <w:tab w:val="left" w:pos="663"/>
        </w:tabs>
        <w:spacing w:before="0" w:after="0" w:line="387" w:lineRule="exact"/>
        <w:ind w:left="348"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348" w:firstLine="0"/>
      </w:pPr>
    </w:p>
    <w:p>
      <w:pPr>
        <w:spacing w:before="0" w:after="0" w:line="382" w:lineRule="exact"/>
        <w:ind w:left="348" w:firstLine="420"/>
        <w:jc w:val="left"/>
      </w:pPr>
      <w:r>
        <w:rPr>
          <w:rFonts w:ascii="宋体" w:hAnsi="宋体" w:cs="宋体"/>
          <w:color w:val="000000"/>
          <w:spacing w:val="0"/>
          <w:w w:val="100"/>
          <w:position w:val="0"/>
          <w:sz w:val="21"/>
          <w:u w:val="none"/>
        </w:rPr>
        <w:t>下列文件对于本文件的应用是必不可少的。凡是注日期的引用文件，仅所注日期的版本适用于本</w:t>
      </w:r>
    </w:p>
    <w:p>
      <w:pPr>
        <w:spacing w:before="0" w:after="0" w:line="312" w:lineRule="exact"/>
        <w:ind w:left="348" w:firstLine="0"/>
        <w:jc w:val="left"/>
      </w:pPr>
      <w:r>
        <w:rPr>
          <w:rFonts w:ascii="宋体" w:hAnsi="宋体" w:cs="宋体"/>
          <w:color w:val="000000"/>
          <w:spacing w:val="0"/>
          <w:w w:val="100"/>
          <w:position w:val="0"/>
          <w:sz w:val="21"/>
          <w:u w:val="none"/>
        </w:rPr>
        <w:t>文件。凡是不注日期的引用文件，其最新版本（包括所有的修改单）适用于本文件。</w:t>
      </w:r>
    </w:p>
    <w:p>
      <w:pPr>
        <w:tabs>
          <w:tab w:val="left" w:pos="3605"/>
        </w:tabs>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2260-2007</w:t>
      </w:r>
      <w:r>
        <w:rPr>
          <w:rFonts w:cs="Calibri"/>
          <w:color w:val="000000"/>
          <w:spacing w:val="0"/>
          <w:w w:val="100"/>
          <w:u w:val="none"/>
        </w:rPr>
        <w:tab/>
      </w:r>
      <w:r>
        <w:rPr>
          <w:rFonts w:ascii="宋体" w:eastAsia="宋体" w:hAnsi="宋体" w:cs="宋体"/>
          <w:color w:val="000000"/>
          <w:spacing w:val="0"/>
          <w:w w:val="100"/>
          <w:position w:val="0"/>
          <w:sz w:val="21"/>
          <w:u w:val="none"/>
        </w:rPr>
        <w:t>中华人民共和国行政区划代码</w:t>
      </w:r>
    </w:p>
    <w:p>
      <w:pPr>
        <w:tabs>
          <w:tab w:val="left" w:pos="3605"/>
        </w:tabs>
        <w:spacing w:before="0" w:after="0" w:line="312"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28059-2011(</w:t>
      </w:r>
      <w:r>
        <w:rPr>
          <w:rFonts w:ascii="宋体" w:eastAsia="宋体" w:hAnsi="宋体" w:cs="宋体"/>
          <w:color w:val="000000"/>
          <w:spacing w:val="0"/>
          <w:w w:val="100"/>
          <w:position w:val="0"/>
          <w:sz w:val="21"/>
          <w:u w:val="none"/>
        </w:rPr>
        <w:t>所有部分</w:t>
      </w:r>
      <w:r>
        <w:rPr>
          <w:rFonts w:ascii="宋体" w:hAnsi="宋体" w:cs="宋体"/>
          <w:color w:val="000000"/>
          <w:spacing w:val="0"/>
          <w:w w:val="100"/>
          <w:position w:val="0"/>
          <w:sz w:val="21"/>
          <w:u w:val="none"/>
        </w:rPr>
        <w:t>)</w:t>
      </w:r>
      <w:r>
        <w:rPr>
          <w:rFonts w:cs="Calibri"/>
          <w:spacing w:val="0"/>
          <w:w w:val="100"/>
        </w:rPr>
        <w:tab/>
      </w:r>
      <w:r>
        <w:rPr>
          <w:rFonts w:ascii="宋体" w:eastAsia="宋体" w:hAnsi="宋体" w:cs="宋体"/>
          <w:color w:val="000000"/>
          <w:spacing w:val="0"/>
          <w:w w:val="100"/>
          <w:position w:val="0"/>
          <w:sz w:val="21"/>
          <w:u w:val="none"/>
        </w:rPr>
        <w:t>公路网图像信息管理系统平台互联技术规范</w:t>
      </w:r>
    </w:p>
    <w:p>
      <w:pPr>
        <w:tabs>
          <w:tab w:val="left" w:pos="3605"/>
        </w:tabs>
        <w:spacing w:before="0" w:after="0" w:line="312" w:lineRule="exact"/>
        <w:ind w:left="348" w:firstLine="420"/>
        <w:jc w:val="left"/>
      </w:pPr>
      <w:r>
        <w:rPr>
          <w:rFonts w:ascii="宋体" w:hAnsi="宋体" w:cs="宋体"/>
          <w:color w:val="000000"/>
          <w:spacing w:val="0"/>
          <w:w w:val="100"/>
          <w:position w:val="0"/>
          <w:sz w:val="21"/>
          <w:u w:val="none"/>
        </w:rPr>
        <w:t>GA/T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647-2007</w:t>
      </w:r>
      <w:r>
        <w:rPr>
          <w:rFonts w:cs="Calibri"/>
          <w:color w:val="000000"/>
          <w:spacing w:val="0"/>
          <w:w w:val="100"/>
          <w:u w:val="none"/>
        </w:rPr>
        <w:tab/>
      </w:r>
      <w:r>
        <w:rPr>
          <w:rFonts w:ascii="宋体" w:eastAsia="宋体" w:hAnsi="宋体" w:cs="宋体"/>
          <w:color w:val="000000"/>
          <w:spacing w:val="0"/>
          <w:w w:val="100"/>
          <w:position w:val="0"/>
          <w:sz w:val="21"/>
          <w:u w:val="none"/>
        </w:rPr>
        <w:t>视频安防监控系统前端设备控制协议</w:t>
      </w:r>
    </w:p>
    <w:p>
      <w:pPr>
        <w:tabs>
          <w:tab w:val="left" w:pos="3605"/>
        </w:tabs>
        <w:spacing w:before="0" w:after="0" w:line="312" w:lineRule="exact"/>
        <w:ind w:left="348" w:firstLine="420"/>
        <w:jc w:val="left"/>
      </w:pPr>
      <w:r>
        <w:rPr>
          <w:rFonts w:ascii="宋体" w:hAnsi="宋体" w:cs="宋体"/>
          <w:color w:val="000000"/>
          <w:spacing w:val="0"/>
          <w:w w:val="100"/>
          <w:position w:val="0"/>
          <w:sz w:val="21"/>
          <w:u w:val="none"/>
        </w:rPr>
        <w:t>DB33/T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747-2009(2015)</w:t>
      </w:r>
      <w:r>
        <w:rPr>
          <w:rFonts w:cs="Calibri"/>
          <w:color w:val="000000"/>
          <w:spacing w:val="0"/>
          <w:w w:val="100"/>
          <w:u w:val="none"/>
        </w:rPr>
        <w:tab/>
      </w:r>
      <w:r>
        <w:rPr>
          <w:rFonts w:ascii="宋体" w:hAnsi="宋体" w:cs="宋体"/>
          <w:color w:val="000000"/>
          <w:spacing w:val="0"/>
          <w:w w:val="100"/>
          <w:position w:val="0"/>
          <w:sz w:val="21"/>
          <w:u w:val="none"/>
        </w:rPr>
        <w:t>高速公路联网运行收费、监控、通信系统技术要求</w:t>
      </w:r>
    </w:p>
    <w:p>
      <w:pPr>
        <w:tabs>
          <w:tab w:val="left" w:pos="3605"/>
        </w:tabs>
        <w:spacing w:before="0" w:after="0" w:line="312" w:lineRule="exact"/>
        <w:ind w:left="348" w:firstLine="420"/>
        <w:jc w:val="left"/>
      </w:pPr>
      <w:r>
        <w:rPr>
          <w:rFonts w:ascii="宋体" w:hAnsi="宋体" w:cs="宋体"/>
          <w:color w:val="000000"/>
          <w:spacing w:val="0"/>
          <w:w w:val="100"/>
          <w:position w:val="0"/>
          <w:sz w:val="21"/>
          <w:u w:val="none"/>
        </w:rPr>
        <w:t>RFC</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2326</w:t>
      </w:r>
      <w:r>
        <w:rPr>
          <w:rFonts w:cs="Calibri"/>
          <w:color w:val="000000"/>
          <w:spacing w:val="0"/>
          <w:w w:val="100"/>
          <w:u w:val="none"/>
        </w:rPr>
        <w:tab/>
      </w:r>
      <w:r>
        <w:rPr>
          <w:rFonts w:ascii="宋体" w:eastAsia="宋体" w:hAnsi="宋体" w:cs="宋体"/>
          <w:color w:val="000000"/>
          <w:spacing w:val="0"/>
          <w:w w:val="100"/>
          <w:position w:val="0"/>
          <w:sz w:val="21"/>
          <w:u w:val="none"/>
        </w:rPr>
        <w:t>实时流协议</w:t>
      </w:r>
    </w:p>
    <w:p>
      <w:pPr>
        <w:tabs>
          <w:tab w:val="left" w:pos="3605"/>
        </w:tabs>
        <w:spacing w:before="0" w:after="0" w:line="312" w:lineRule="exact"/>
        <w:ind w:left="348" w:firstLine="420"/>
        <w:jc w:val="left"/>
      </w:pPr>
      <w:r>
        <w:rPr>
          <w:rFonts w:ascii="宋体" w:hAnsi="宋体" w:cs="宋体"/>
          <w:color w:val="000000"/>
          <w:spacing w:val="0"/>
          <w:w w:val="100"/>
          <w:position w:val="0"/>
          <w:sz w:val="21"/>
          <w:u w:val="none"/>
        </w:rPr>
        <w:t>RFC</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3261</w:t>
      </w:r>
      <w:r>
        <w:rPr>
          <w:rFonts w:cs="Calibri"/>
          <w:color w:val="000000"/>
          <w:spacing w:val="0"/>
          <w:w w:val="100"/>
          <w:u w:val="none"/>
        </w:rPr>
        <w:tab/>
      </w:r>
      <w:r>
        <w:rPr>
          <w:rFonts w:ascii="宋体" w:eastAsia="宋体" w:hAnsi="宋体" w:cs="宋体"/>
          <w:color w:val="000000"/>
          <w:spacing w:val="0"/>
          <w:w w:val="100"/>
          <w:position w:val="0"/>
          <w:sz w:val="21"/>
          <w:u w:val="none"/>
        </w:rPr>
        <w:t>会话发起协议</w:t>
      </w:r>
    </w:p>
    <w:p>
      <w:pPr>
        <w:tabs>
          <w:tab w:val="left" w:pos="3605"/>
        </w:tabs>
        <w:spacing w:before="0" w:after="0" w:line="312" w:lineRule="exact"/>
        <w:ind w:left="348" w:firstLine="420"/>
        <w:jc w:val="left"/>
      </w:pPr>
      <w:r>
        <w:rPr>
          <w:rFonts w:ascii="宋体" w:hAnsi="宋体" w:cs="宋体"/>
          <w:color w:val="000000"/>
          <w:spacing w:val="0"/>
          <w:w w:val="100"/>
          <w:position w:val="0"/>
          <w:sz w:val="21"/>
          <w:u w:val="none"/>
        </w:rPr>
        <w:t>RFC</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3265</w:t>
      </w:r>
      <w:r>
        <w:rPr>
          <w:rFonts w:cs="Calibri"/>
          <w:color w:val="000000"/>
          <w:spacing w:val="0"/>
          <w:w w:val="100"/>
          <w:u w:val="none"/>
        </w:rPr>
        <w:tab/>
      </w:r>
      <w:r>
        <w:rPr>
          <w:rFonts w:ascii="宋体" w:eastAsia="宋体" w:hAnsi="宋体" w:cs="宋体"/>
          <w:color w:val="000000"/>
          <w:spacing w:val="0"/>
          <w:w w:val="100"/>
          <w:position w:val="0"/>
          <w:sz w:val="21"/>
          <w:u w:val="none"/>
        </w:rPr>
        <w:t>会话启动协议</w:t>
      </w:r>
    </w:p>
    <w:p>
      <w:pPr>
        <w:tabs>
          <w:tab w:val="left" w:pos="3605"/>
        </w:tabs>
        <w:spacing w:before="0" w:after="0" w:line="312" w:lineRule="exact"/>
        <w:ind w:left="348" w:firstLine="420"/>
        <w:jc w:val="left"/>
      </w:pPr>
      <w:r>
        <w:rPr>
          <w:rFonts w:ascii="宋体" w:hAnsi="宋体" w:cs="宋体"/>
          <w:color w:val="000000"/>
          <w:spacing w:val="0"/>
          <w:w w:val="100"/>
          <w:position w:val="0"/>
          <w:sz w:val="21"/>
          <w:u w:val="none"/>
        </w:rPr>
        <w:t>RFC</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3550</w:t>
      </w:r>
      <w:r>
        <w:rPr>
          <w:rFonts w:cs="Calibri"/>
          <w:color w:val="000000"/>
          <w:spacing w:val="0"/>
          <w:w w:val="100"/>
          <w:u w:val="none"/>
        </w:rPr>
        <w:tab/>
      </w:r>
      <w:r>
        <w:rPr>
          <w:rFonts w:ascii="宋体" w:eastAsia="宋体" w:hAnsi="宋体" w:cs="宋体"/>
          <w:color w:val="000000"/>
          <w:spacing w:val="0"/>
          <w:w w:val="100"/>
          <w:position w:val="0"/>
          <w:sz w:val="21"/>
          <w:u w:val="none"/>
        </w:rPr>
        <w:t>实时传输协议</w:t>
      </w:r>
    </w:p>
    <w:p>
      <w:pPr>
        <w:tabs>
          <w:tab w:val="left" w:pos="3605"/>
        </w:tabs>
        <w:spacing w:before="0" w:after="0" w:line="312" w:lineRule="exact"/>
        <w:ind w:left="348" w:firstLine="420"/>
        <w:jc w:val="left"/>
      </w:pPr>
      <w:r>
        <w:rPr>
          <w:rFonts w:ascii="宋体" w:hAnsi="宋体" w:cs="宋体"/>
          <w:color w:val="000000"/>
          <w:spacing w:val="0"/>
          <w:w w:val="100"/>
          <w:position w:val="0"/>
          <w:sz w:val="21"/>
          <w:u w:val="none"/>
        </w:rPr>
        <w:t>RFC</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3551</w:t>
      </w:r>
      <w:r>
        <w:rPr>
          <w:rFonts w:cs="Calibri"/>
          <w:color w:val="000000"/>
          <w:spacing w:val="0"/>
          <w:w w:val="100"/>
          <w:u w:val="none"/>
        </w:rPr>
        <w:tab/>
      </w:r>
      <w:r>
        <w:rPr>
          <w:rFonts w:ascii="宋体" w:eastAsia="宋体" w:hAnsi="宋体" w:cs="宋体"/>
          <w:color w:val="000000"/>
          <w:spacing w:val="0"/>
          <w:w w:val="100"/>
          <w:position w:val="0"/>
          <w:sz w:val="21"/>
          <w:u w:val="none"/>
        </w:rPr>
        <w:t>音视频控制协议</w:t>
      </w:r>
    </w:p>
    <w:p>
      <w:pPr>
        <w:spacing w:before="0" w:after="0" w:line="240" w:lineRule="exact"/>
        <w:ind w:left="348" w:firstLine="420"/>
      </w:pPr>
    </w:p>
    <w:p>
      <w:pPr>
        <w:tabs>
          <w:tab w:val="left" w:pos="663"/>
        </w:tabs>
        <w:spacing w:before="0" w:after="0" w:line="386" w:lineRule="exact"/>
        <w:ind w:left="348"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348" w:firstLine="0"/>
      </w:pPr>
    </w:p>
    <w:p>
      <w:pPr>
        <w:spacing w:before="0" w:after="0" w:line="382" w:lineRule="exact"/>
        <w:ind w:left="348" w:firstLine="420"/>
        <w:jc w:val="left"/>
      </w:pPr>
      <w:r>
        <w:rPr>
          <w:rFonts w:ascii="宋体" w:hAnsi="宋体" w:cs="宋体"/>
          <w:color w:val="000000"/>
          <w:spacing w:val="0"/>
          <w:w w:val="100"/>
          <w:position w:val="0"/>
          <w:sz w:val="21"/>
          <w:u w:val="none"/>
        </w:rPr>
        <w:t>GB/T28059-2011(</w:t>
      </w:r>
      <w:r>
        <w:rPr>
          <w:rFonts w:ascii="宋体" w:eastAsia="宋体" w:hAnsi="宋体" w:cs="宋体"/>
          <w:color w:val="000000"/>
          <w:spacing w:val="0"/>
          <w:w w:val="100"/>
          <w:position w:val="0"/>
          <w:sz w:val="21"/>
          <w:u w:val="none"/>
        </w:rPr>
        <w:t>所有部分</w:t>
      </w:r>
      <w:r>
        <w:rPr>
          <w:rFonts w:ascii="宋体" w:hAnsi="宋体" w:cs="宋体"/>
          <w:color w:val="000000"/>
          <w:spacing w:val="0"/>
          <w:w w:val="100"/>
          <w:position w:val="0"/>
          <w:sz w:val="21"/>
          <w:u w:val="none"/>
        </w:rPr>
        <w:t>)</w:t>
      </w:r>
      <w:r>
        <w:rPr>
          <w:rFonts w:ascii="Calibri" w:hAnsi="Calibri" w:cs="Calibri"/>
          <w:color w:val="000000"/>
          <w:spacing w:val="0"/>
          <w:w w:val="232"/>
          <w:sz w:val="21"/>
          <w:u w:val="none"/>
        </w:rPr>
        <w:t> </w:t>
      </w:r>
      <w:r>
        <w:rPr>
          <w:rFonts w:ascii="宋体" w:eastAsia="宋体" w:hAnsi="宋体" w:cs="宋体"/>
          <w:color w:val="000000"/>
          <w:spacing w:val="0"/>
          <w:w w:val="100"/>
          <w:position w:val="0"/>
          <w:sz w:val="21"/>
          <w:u w:val="none"/>
        </w:rPr>
        <w:t>和</w:t>
      </w:r>
      <w:r>
        <w:rPr>
          <w:rFonts w:ascii="宋体" w:hAnsi="宋体" w:cs="宋体"/>
          <w:color w:val="000000"/>
          <w:spacing w:val="0"/>
          <w:w w:val="100"/>
          <w:position w:val="0"/>
          <w:sz w:val="21"/>
          <w:u w:val="none"/>
        </w:rPr>
        <w:t>DB33/T</w:t>
      </w:r>
      <w:r>
        <w:rPr>
          <w:rFonts w:ascii="Calibri" w:hAnsi="Calibri" w:cs="Calibri"/>
          <w:color w:val="000000"/>
          <w:spacing w:val="0"/>
          <w:w w:val="237"/>
          <w:sz w:val="21"/>
          <w:u w:val="none"/>
        </w:rPr>
        <w:t> </w:t>
      </w:r>
      <w:r>
        <w:rPr>
          <w:rFonts w:ascii="宋体" w:hAnsi="宋体" w:cs="宋体"/>
          <w:color w:val="000000"/>
          <w:spacing w:val="-1"/>
          <w:w w:val="100"/>
          <w:position w:val="0"/>
          <w:sz w:val="21"/>
          <w:u w:val="none"/>
        </w:rPr>
        <w:t>747-2009(2015)</w:t>
      </w:r>
      <w:r>
        <w:rPr>
          <w:rFonts w:ascii="宋体" w:eastAsia="宋体" w:hAnsi="宋体" w:cs="宋体"/>
          <w:color w:val="000000"/>
          <w:spacing w:val="0"/>
          <w:w w:val="100"/>
          <w:position w:val="0"/>
          <w:sz w:val="21"/>
          <w:u w:val="none"/>
        </w:rPr>
        <w:t>界定的以及下列术语和定义适用于本文</w:t>
      </w:r>
    </w:p>
    <w:p>
      <w:pPr>
        <w:spacing w:before="0" w:after="0" w:line="312" w:lineRule="exact"/>
        <w:ind w:left="348" w:firstLine="0"/>
        <w:jc w:val="left"/>
      </w:pPr>
      <w:r>
        <w:rPr>
          <w:rFonts w:ascii="宋体" w:hAnsi="宋体" w:cs="宋体"/>
          <w:color w:val="000000"/>
          <w:spacing w:val="0"/>
          <w:w w:val="100"/>
          <w:position w:val="0"/>
          <w:sz w:val="21"/>
          <w:u w:val="none"/>
        </w:rPr>
        <w:t>件。</w:t>
      </w:r>
    </w:p>
    <w:p>
      <w:pPr>
        <w:spacing w:before="0" w:after="0" w:line="240" w:lineRule="exact"/>
        <w:ind w:left="348" w:firstLine="0"/>
      </w:pPr>
    </w:p>
    <w:p>
      <w:pPr>
        <w:spacing w:before="0" w:after="0" w:line="228" w:lineRule="exact"/>
        <w:ind w:left="348" w:firstLine="0"/>
        <w:jc w:val="left"/>
      </w:pPr>
      <w:r>
        <w:rPr>
          <w:rFonts w:ascii="黑体" w:hAnsi="黑体" w:cs="黑体"/>
          <w:color w:val="000000"/>
          <w:spacing w:val="0"/>
          <w:w w:val="100"/>
          <w:position w:val="0"/>
          <w:sz w:val="21"/>
          <w:u w:val="none"/>
        </w:rPr>
        <w:t>3.1</w:t>
      </w:r>
    </w:p>
    <w:p>
      <w:pPr>
        <w:spacing w:before="0" w:after="0" w:line="240" w:lineRule="exact"/>
        <w:ind w:left="348" w:firstLine="0"/>
      </w:pPr>
    </w:p>
    <w:p>
      <w:pPr>
        <w:spacing w:before="0" w:after="0" w:line="228" w:lineRule="exact"/>
        <w:ind w:left="348" w:firstLine="420"/>
        <w:jc w:val="left"/>
      </w:pPr>
      <w:r>
        <w:rPr>
          <w:rFonts w:ascii="黑体" w:eastAsia="黑体" w:hAnsi="黑体" w:cs="黑体"/>
          <w:color w:val="000000"/>
          <w:spacing w:val="0"/>
          <w:w w:val="100"/>
          <w:position w:val="0"/>
          <w:sz w:val="21"/>
          <w:u w:val="none"/>
        </w:rPr>
        <w:t>级联</w:t>
      </w:r>
      <w:r>
        <w:rPr>
          <w:rFonts w:ascii="黑体" w:hAnsi="黑体" w:cs="黑体"/>
          <w:color w:val="000000"/>
          <w:spacing w:val="-1"/>
          <w:w w:val="100"/>
          <w:position w:val="0"/>
          <w:sz w:val="21"/>
          <w:u w:val="none"/>
        </w:rPr>
        <w:t>Cascade</w:t>
      </w:r>
    </w:p>
    <w:p>
      <w:pPr>
        <w:spacing w:before="0" w:after="0" w:line="240" w:lineRule="exact"/>
        <w:ind w:left="348" w:firstLine="420"/>
      </w:pPr>
    </w:p>
    <w:p>
      <w:pPr>
        <w:spacing w:before="0" w:after="0" w:line="228" w:lineRule="exact"/>
        <w:ind w:left="348" w:firstLine="420"/>
        <w:jc w:val="left"/>
      </w:pPr>
      <w:r>
        <w:rPr>
          <w:rFonts w:ascii="宋体" w:eastAsia="宋体" w:hAnsi="宋体" w:cs="宋体"/>
          <w:color w:val="000000"/>
          <w:spacing w:val="0"/>
          <w:w w:val="100"/>
          <w:position w:val="0"/>
          <w:sz w:val="21"/>
          <w:u w:val="none"/>
        </w:rPr>
        <w:t>两个视频监控平台按照上下级关系连接，上级平台可调用下级平台所管辖的视频监控资源，下级</w:t>
      </w:r>
    </w:p>
    <w:p>
      <w:pPr>
        <w:spacing w:before="0" w:after="0" w:line="312" w:lineRule="exact"/>
        <w:ind w:left="348" w:firstLine="0"/>
        <w:jc w:val="left"/>
      </w:pPr>
      <w:r>
        <w:rPr>
          <w:rFonts w:ascii="宋体" w:hAnsi="宋体" w:cs="宋体"/>
          <w:color w:val="000000"/>
          <w:spacing w:val="0"/>
          <w:w w:val="100"/>
          <w:position w:val="0"/>
          <w:sz w:val="21"/>
          <w:u w:val="none"/>
        </w:rPr>
        <w:t>平台主动向上级平台传输所管辖的视频监控资源。</w:t>
      </w:r>
    </w:p>
    <w:p>
      <w:pPr>
        <w:spacing w:before="0" w:after="0" w:line="240" w:lineRule="exact"/>
        <w:ind w:left="348" w:firstLine="0"/>
      </w:pPr>
    </w:p>
    <w:p>
      <w:pPr>
        <w:tabs>
          <w:tab w:val="left" w:pos="663"/>
        </w:tabs>
        <w:spacing w:before="0" w:after="0" w:line="387" w:lineRule="exact"/>
        <w:ind w:left="348"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缩略语</w:t>
      </w:r>
    </w:p>
    <w:p>
      <w:pPr>
        <w:spacing w:before="0" w:after="0" w:line="240" w:lineRule="exact"/>
        <w:ind w:left="348" w:firstLine="0"/>
      </w:pPr>
    </w:p>
    <w:p>
      <w:pPr>
        <w:spacing w:before="0" w:after="0" w:line="382" w:lineRule="exact"/>
        <w:ind w:left="348" w:firstLine="420"/>
        <w:jc w:val="left"/>
      </w:pPr>
      <w:r>
        <w:rPr>
          <w:rFonts w:ascii="宋体" w:hAnsi="宋体" w:cs="宋体"/>
          <w:color w:val="000000"/>
          <w:spacing w:val="0"/>
          <w:w w:val="100"/>
          <w:position w:val="0"/>
          <w:sz w:val="21"/>
          <w:u w:val="none"/>
        </w:rPr>
        <w:t>下列缩略语适用于本文件。</w:t>
      </w:r>
    </w:p>
    <w:p>
      <w:pPr>
        <w:tabs>
          <w:tab w:val="left" w:pos="1505"/>
        </w:tabs>
        <w:spacing w:before="0" w:after="0" w:line="312" w:lineRule="exact"/>
        <w:ind w:left="348" w:firstLine="420"/>
        <w:jc w:val="left"/>
      </w:pPr>
      <w:r>
        <w:rPr>
          <w:rFonts w:ascii="宋体" w:hAnsi="宋体" w:cs="宋体"/>
          <w:color w:val="000000"/>
          <w:spacing w:val="0"/>
          <w:w w:val="100"/>
          <w:position w:val="0"/>
          <w:sz w:val="21"/>
          <w:u w:val="none"/>
        </w:rPr>
        <w:t>CIF</w:t>
      </w:r>
      <w:r>
        <w:rPr>
          <w:rFonts w:cs="Calibri"/>
          <w:spacing w:val="0"/>
          <w:w w:val="100"/>
        </w:rPr>
        <w:tab/>
      </w:r>
      <w:r>
        <w:rPr>
          <w:rFonts w:ascii="宋体" w:hAnsi="宋体" w:cs="宋体"/>
          <w:color w:val="000000"/>
          <w:spacing w:val="0"/>
          <w:w w:val="100"/>
          <w:position w:val="0"/>
          <w:sz w:val="21"/>
          <w:u w:val="none"/>
        </w:rPr>
        <w:t>Common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Intermediate</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Format</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352*288</w:t>
      </w:r>
      <w:r>
        <w:rPr>
          <w:rFonts w:ascii="宋体" w:eastAsia="宋体" w:hAnsi="宋体" w:cs="宋体"/>
          <w:color w:val="000000"/>
          <w:spacing w:val="0"/>
          <w:w w:val="100"/>
          <w:position w:val="0"/>
          <w:sz w:val="21"/>
          <w:u w:val="none"/>
        </w:rPr>
        <w:t>（通用视频传输格式）</w:t>
      </w:r>
    </w:p>
    <w:p>
      <w:pPr>
        <w:tabs>
          <w:tab w:val="left" w:pos="1505"/>
        </w:tabs>
        <w:spacing w:before="0" w:after="0" w:line="312" w:lineRule="exact"/>
        <w:ind w:left="348" w:firstLine="420"/>
        <w:jc w:val="left"/>
      </w:pPr>
      <w:r>
        <w:rPr>
          <w:rFonts w:ascii="宋体" w:hAnsi="宋体" w:cs="宋体"/>
          <w:color w:val="000000"/>
          <w:spacing w:val="0"/>
          <w:w w:val="100"/>
          <w:position w:val="0"/>
          <w:sz w:val="21"/>
          <w:u w:val="none"/>
        </w:rPr>
        <w:t>4CIF</w:t>
      </w:r>
      <w:r>
        <w:rPr>
          <w:rFonts w:cs="Calibri"/>
          <w:color w:val="000000"/>
          <w:spacing w:val="0"/>
          <w:w w:val="100"/>
          <w:u w:val="none"/>
        </w:rPr>
        <w:tab/>
      </w:r>
      <w:r>
        <w:rPr>
          <w:rFonts w:ascii="宋体" w:hAnsi="宋体" w:cs="宋体"/>
          <w:color w:val="000000"/>
          <w:spacing w:val="0"/>
          <w:w w:val="100"/>
          <w:position w:val="0"/>
          <w:sz w:val="21"/>
          <w:u w:val="none"/>
        </w:rPr>
        <w:t>Quadruple</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Common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Intermediate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Format</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704*576</w:t>
      </w:r>
      <w:r>
        <w:rPr>
          <w:rFonts w:ascii="宋体" w:eastAsia="宋体" w:hAnsi="宋体" w:cs="宋体"/>
          <w:color w:val="000000"/>
          <w:spacing w:val="0"/>
          <w:w w:val="100"/>
          <w:position w:val="0"/>
          <w:sz w:val="21"/>
          <w:u w:val="none"/>
        </w:rPr>
        <w:t>（四倍的通用视频传输格式）</w:t>
      </w:r>
    </w:p>
    <w:p>
      <w:pPr>
        <w:tabs>
          <w:tab w:val="left" w:pos="1505"/>
        </w:tabs>
        <w:spacing w:before="0" w:after="0" w:line="312" w:lineRule="exact"/>
        <w:ind w:left="348" w:firstLine="420"/>
        <w:jc w:val="left"/>
      </w:pPr>
      <w:r>
        <w:rPr>
          <w:rFonts w:ascii="宋体" w:hAnsi="宋体" w:cs="宋体"/>
          <w:color w:val="000000"/>
          <w:spacing w:val="0"/>
          <w:w w:val="100"/>
          <w:position w:val="0"/>
          <w:sz w:val="21"/>
          <w:u w:val="none"/>
        </w:rPr>
        <w:t>DDCP</w:t>
      </w:r>
      <w:r>
        <w:rPr>
          <w:rFonts w:cs="Calibri"/>
          <w:color w:val="000000"/>
          <w:spacing w:val="-1"/>
          <w:w w:val="100"/>
          <w:u w:val="none"/>
        </w:rPr>
        <w:tab/>
      </w:r>
      <w:r>
        <w:rPr>
          <w:rFonts w:ascii="宋体" w:hAnsi="宋体" w:cs="宋体"/>
          <w:color w:val="000000"/>
          <w:spacing w:val="0"/>
          <w:w w:val="100"/>
          <w:position w:val="0"/>
          <w:sz w:val="21"/>
          <w:u w:val="none"/>
        </w:rPr>
        <w:t>Device</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Description</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and</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Control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Protocol</w:t>
      </w:r>
      <w:r>
        <w:rPr>
          <w:rFonts w:ascii="宋体" w:eastAsia="宋体" w:hAnsi="宋体" w:cs="宋体"/>
          <w:color w:val="000000"/>
          <w:spacing w:val="0"/>
          <w:w w:val="100"/>
          <w:position w:val="0"/>
          <w:sz w:val="21"/>
          <w:u w:val="none"/>
        </w:rPr>
        <w:t>（设备描述与控制协议）</w:t>
      </w:r>
    </w:p>
    <w:p>
      <w:pPr>
        <w:tabs>
          <w:tab w:val="left" w:pos="1505"/>
        </w:tabs>
        <w:spacing w:before="0" w:after="0" w:line="312" w:lineRule="exact"/>
        <w:ind w:left="348" w:firstLine="420"/>
        <w:jc w:val="left"/>
      </w:pPr>
      <w:r>
        <w:rPr>
          <w:rFonts w:ascii="宋体" w:hAnsi="宋体" w:cs="宋体"/>
          <w:color w:val="000000"/>
          <w:spacing w:val="0"/>
          <w:w w:val="100"/>
          <w:position w:val="0"/>
          <w:sz w:val="21"/>
          <w:u w:val="none"/>
        </w:rPr>
        <w:t>NTP</w:t>
      </w:r>
      <w:r>
        <w:rPr>
          <w:rFonts w:cs="Calibri"/>
          <w:color w:val="000000"/>
          <w:spacing w:val="0"/>
          <w:w w:val="100"/>
          <w:u w:val="none"/>
        </w:rPr>
        <w:tab/>
      </w:r>
      <w:r>
        <w:rPr>
          <w:rFonts w:ascii="宋体" w:hAnsi="宋体" w:cs="宋体"/>
          <w:color w:val="000000"/>
          <w:spacing w:val="0"/>
          <w:w w:val="100"/>
          <w:position w:val="0"/>
          <w:sz w:val="21"/>
          <w:u w:val="none"/>
        </w:rPr>
        <w:t>Network</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Time</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Protocol</w:t>
      </w:r>
      <w:r>
        <w:rPr>
          <w:rFonts w:ascii="宋体" w:eastAsia="宋体" w:hAnsi="宋体" w:cs="宋体"/>
          <w:color w:val="000000"/>
          <w:spacing w:val="0"/>
          <w:w w:val="100"/>
          <w:position w:val="0"/>
          <w:sz w:val="21"/>
          <w:u w:val="none"/>
        </w:rPr>
        <w:t>（网络时钟协议）</w:t>
      </w:r>
    </w:p>
    <w:p>
      <w:pPr>
        <w:spacing w:before="0" w:after="0" w:line="271" w:lineRule="exact"/>
        <w:ind w:left="348" w:firstLine="4527"/>
        <w:jc w:val="left"/>
        <w:sectPr>
          <w:type w:val="continuous"/>
          <w:pgSz w:w="11906" w:h="16839"/>
          <w:pgMar w:top="1284" w:right="711" w:bottom="1044" w:left="1071" w:header="0" w:footer="0" w:gutter="0"/>
          <w:pgNumType w:start="15"/>
          <w:cols w:num="1" w:space="720"/>
        </w:sectPr>
      </w:pPr>
      <w:r>
        <w:rPr>
          <w:rFonts w:ascii="Times New Roman" w:hAnsi="Times New Roman" w:cs="Times New Roman"/>
          <w:color w:val="000000"/>
          <w:spacing w:val="-1"/>
          <w:w w:val="100"/>
          <w:position w:val="0"/>
          <w:sz w:val="18"/>
          <w:u w:val="none"/>
        </w:rPr>
        <w:t>1</w:t>
      </w:r>
    </w:p>
    <w:p>
      <w:pPr>
        <w:spacing w:before="0" w:after="0" w:line="164" w:lineRule="exact"/>
      </w:pPr>
      <w:bookmarkStart w:id="6" w:name="6"/>
      <w:bookmarkEnd w:id="6"/>
    </w:p>
    <w:p>
      <w:pPr>
        <w:widowControl/>
        <w:jc w:val="left"/>
        <w:sectPr>
          <w:type w:val="continuous"/>
          <w:pgSz w:w="11906" w:h="16838"/>
          <w:pgMar w:top="1284" w:right="821" w:bottom="1044" w:left="1181" w:header="0" w:footer="0" w:gutter="0"/>
          <w:pgNumType w:start="16"/>
          <w:cols w:num="1" w:space="720"/>
          <w:docGrid w:type="lines" w:linePitch="312" w:charSpace="0"/>
        </w:sectPr>
      </w:pPr>
    </w:p>
    <w:p>
      <w:pPr>
        <w:spacing w:before="0" w:after="0" w:line="211" w:lineRule="exact"/>
        <w:ind w:left="238" w:firstLine="10"/>
        <w:jc w:val="left"/>
      </w:pPr>
      <w:r>
        <w:pict>
          <v:shape id="_x0000_s2061" o:spid="_x0000_s1036" type="#_x0000_t202" style="width:332pt;height:53pt;margin-top:397.7pt;margin-left:141.6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S_polygon104" o:spid="_x0000_s1037" type="#_x0000_t12" style="width:39.1pt;height:72.75pt;margin-top:420.65pt;margin-left:340.5pt;mso-height-relative:page;mso-position-horizontal-relative:page;mso-position-vertical-relative:page;mso-width-relative:page;position:absolute;z-index:-251646976" coordsize="21600,21600" stroked="t" strokecolor="black">
            <v:fill opacity="0"/>
            <v:stroke joinstyle="miter"/>
          </v:shape>
        </w:pict>
      </w:r>
      <w:r>
        <w:pict>
          <v:shape id="_x0000_s2063" o:spid="_x0000_s1038" type="#_x0000_t12" style="width:112.9pt;height:28.4pt;margin-top:323.2pt;margin-left:255.8pt;mso-height-relative:page;mso-position-horizontal-relative:page;mso-position-vertical-relative:page;mso-width-relative:page;position:absolute;z-index:-251645952" coordsize="21600,21600" fillcolor="white" stroked="f">
            <v:stroke joinstyle="miter"/>
          </v:shape>
        </w:pict>
      </w:r>
      <w:r>
        <w:pict>
          <v:shape id="WS_polygon106" o:spid="_x0000_s1039" type="#_x0000_t12" style="width:113.9pt;height:29.4pt;margin-top:322.7pt;margin-left:255.3pt;mso-height-relative:page;mso-position-horizontal-relative:page;mso-position-vertical-relative:page;mso-width-relative:page;position:absolute;z-index:-251644928" coordsize="21600,21600" stroked="t" strokecolor="black">
            <v:fill opacity="0"/>
            <v:stroke joinstyle="miter"/>
          </v:shape>
        </w:pict>
      </w:r>
      <w:r>
        <w:pict>
          <v:shape id="WS_polygon112" o:spid="_x0000_s1040" type="#_x0000_t12" style="width:112.9pt;height:28.4pt;margin-top:393.5pt;margin-left:190.75pt;mso-height-relative:page;mso-position-horizontal-relative:page;mso-position-vertical-relative:page;mso-width-relative:page;position:absolute;z-index:-251643904" coordsize="21600,21600" fillcolor="white" stroked="f">
            <v:stroke joinstyle="miter"/>
          </v:shape>
        </w:pict>
      </w:r>
      <w:r>
        <w:pict>
          <v:shape id="WS_polygon113" o:spid="_x0000_s1041" type="#_x0000_t12" style="width:113.9pt;height:29.4pt;margin-top:393pt;margin-left:190.25pt;mso-height-relative:page;mso-position-horizontal-relative:page;mso-position-vertical-relative:page;mso-width-relative:page;position:absolute;z-index:-251642880" coordsize="21600,21600" stroked="t" strokecolor="black">
            <v:fill opacity="0"/>
            <v:stroke joinstyle="miter"/>
          </v:shape>
        </w:pict>
      </w:r>
      <w:r>
        <w:pict>
          <v:shape id="_x0000_s2067" o:spid="_x0000_s1042" type="#_x0000_t12" style="width:112.9pt;height:28.4pt;margin-top:393.5pt;margin-left:326.05pt;mso-height-relative:page;mso-position-horizontal-relative:page;mso-position-vertical-relative:page;mso-width-relative:page;position:absolute;z-index:-251641856" coordsize="21600,21600" fillcolor="white" stroked="f">
            <v:stroke joinstyle="miter"/>
          </v:shape>
        </w:pict>
      </w:r>
      <w:r>
        <w:pict>
          <v:shape id="WS_polygon122" o:spid="_x0000_s1043" type="#_x0000_t12" style="width:113.9pt;height:29.4pt;margin-top:393pt;margin-left:325.55pt;mso-height-relative:page;mso-position-horizontal-relative:page;mso-position-vertical-relative:page;mso-width-relative:page;position:absolute;z-index:-251640832" coordsize="21600,21600" stroked="t" strokecolor="black">
            <v:fill opacity="0"/>
            <v:stroke joinstyle="miter"/>
          </v:shape>
        </w:pict>
      </w:r>
      <w:r>
        <w:pict>
          <v:shape id="_x0000_s2069" o:spid="_x0000_s1044" type="#_x0000_t12" style="width:38.1pt;height:28.4pt;margin-top:493.65pt;margin-left:190pt;mso-height-relative:page;mso-position-horizontal-relative:page;mso-position-vertical-relative:page;mso-width-relative:page;position:absolute;z-index:-251639808" coordsize="21600,21600" fillcolor="white" stroked="f">
            <v:stroke joinstyle="miter"/>
          </v:shape>
        </w:pict>
      </w:r>
      <w:r>
        <w:pict>
          <v:shape id="WS_polygon134" o:spid="_x0000_s1045" type="#_x0000_t12" style="width:39.1pt;height:29.4pt;margin-top:493.15pt;margin-left:189.5pt;mso-height-relative:page;mso-position-horizontal-relative:page;mso-position-vertical-relative:page;mso-width-relative:page;position:absolute;z-index:-251638784" coordsize="21600,21600" stroked="t" strokecolor="black">
            <v:fill opacity="0"/>
            <v:stroke joinstyle="miter"/>
          </v:shape>
        </w:pict>
      </w:r>
      <w:r>
        <w:pict>
          <v:shape id="WS_polygon138" o:spid="_x0000_s1046" type="#_x0000_t12" style="width:59.8pt;height:28.4pt;margin-top:493.65pt;margin-left:251.3pt;mso-height-relative:page;mso-position-horizontal-relative:page;mso-position-vertical-relative:page;mso-width-relative:page;position:absolute;z-index:-251637760" coordsize="21600,21600" fillcolor="white" stroked="f">
            <v:stroke joinstyle="miter"/>
          </v:shape>
        </w:pict>
      </w:r>
      <w:r>
        <w:pict>
          <v:shape id="WS_polygon139" o:spid="_x0000_s1047" type="#_x0000_t12" style="width:60.8pt;height:29.4pt;margin-top:493.15pt;margin-left:250.8pt;mso-height-relative:page;mso-position-horizontal-relative:page;mso-position-vertical-relative:page;mso-width-relative:page;position:absolute;z-index:-251636736" coordsize="21600,21600" stroked="t" strokecolor="black">
            <v:fill opacity="0"/>
            <v:stroke joinstyle="miter"/>
          </v:shape>
        </w:pict>
      </w:r>
      <w:r>
        <w:pict>
          <v:shape id="WS_polygon148" o:spid="_x0000_s1048" type="#_x0000_t12" style="width:66.05pt;height:42.85pt;margin-top:351.15pt;margin-left:246.3pt;mso-height-relative:page;mso-position-horizontal-relative:page;mso-position-vertical-relative:page;mso-width-relative:page;position:absolute;z-index:-251635712" coordsize="21600,21600" stroked="t" strokecolor="black">
            <v:fill opacity="0"/>
            <v:stroke joinstyle="miter"/>
          </v:shape>
        </w:pict>
      </w:r>
      <w:r>
        <w:pict>
          <v:shape id="WS_polygon149" o:spid="_x0000_s1049" type="#_x0000_t12" style="width:1in;height:42.85pt;margin-top:351.15pt;margin-left:311.35pt;mso-height-relative:page;mso-position-horizontal-relative:page;mso-position-vertical-relative:page;mso-width-relative:page;position:absolute;z-index:-251634688" coordsize="21600,21600" stroked="t" strokecolor="black">
            <v:fill opacity="0"/>
            <v:stroke joinstyle="miter"/>
          </v:shape>
        </w:pict>
      </w:r>
      <w:r>
        <w:pict>
          <v:shape id="WS_polygon150" o:spid="_x0000_s1050" type="#_x0000_t12" style="width:39.1pt;height:72.75pt;margin-top:421.4pt;margin-left:208.15pt;mso-height-relative:page;mso-position-horizontal-relative:page;mso-position-vertical-relative:page;mso-width-relative:page;position:absolute;z-index:-251633664" coordsize="21600,21600" stroked="t" strokecolor="black">
            <v:fill opacity="0"/>
            <v:stroke joinstyle="miter"/>
          </v:shape>
        </w:pict>
      </w:r>
      <w:r>
        <w:pict>
          <v:shape id="_x0000_s2076" o:spid="_x0000_s1051" type="#_x0000_t12" style="width:30.9pt;height:23.4pt;margin-top:470.75pt;margin-left:250.8pt;mso-height-relative:page;mso-position-horizontal-relative:page;mso-position-vertical-relative:page;mso-width-relative:page;position:absolute;z-index:-251632640" coordsize="21600,21600" stroked="t" strokecolor="black">
            <v:fill opacity="0"/>
            <v:stroke joinstyle="miter"/>
          </v:shape>
        </w:pict>
      </w:r>
      <w:r>
        <w:pict>
          <v:shape id="WS_polygon152" o:spid="_x0000_s1052" type="#_x0000_t12" style="width:112.9pt;height:28.4pt;margin-top:442.85pt;margin-left:189.25pt;mso-height-relative:page;mso-position-horizontal-relative:page;mso-position-vertical-relative:page;mso-width-relative:page;position:absolute;z-index:-251631616" coordsize="21600,21600" fillcolor="white" stroked="f">
            <v:stroke joinstyle="miter"/>
          </v:shape>
        </w:pict>
      </w:r>
      <w:r>
        <w:pict>
          <v:shape id="WS_polygon153" o:spid="_x0000_s1053" type="#_x0000_t12" style="width:113.9pt;height:29.4pt;margin-top:442.35pt;margin-left:188.75pt;mso-height-relative:page;mso-position-horizontal-relative:page;mso-position-vertical-relative:page;mso-width-relative:page;position:absolute;z-index:-251630592" coordsize="21600,21600" stroked="t" strokecolor="black">
            <v:fill opacity="0"/>
            <v:stroke joinstyle="miter"/>
          </v:shape>
        </w:pict>
      </w:r>
      <w:r>
        <w:pict>
          <v:shape id="WS_polygon165" o:spid="_x0000_s1054" type="#_x0000_t12" style="width:39.6pt;height:28.4pt;margin-top:493.65pt;margin-left:319.35pt;mso-height-relative:page;mso-position-horizontal-relative:page;mso-position-vertical-relative:page;mso-width-relative:page;position:absolute;z-index:-251629568" coordsize="21600,21600" fillcolor="white" stroked="f">
            <v:stroke joinstyle="miter"/>
          </v:shape>
        </w:pict>
      </w:r>
      <w:r>
        <w:pict>
          <v:shape id="WS_polygon166" o:spid="_x0000_s1055" type="#_x0000_t12" style="width:40.6pt;height:29.4pt;margin-top:493.15pt;margin-left:318.85pt;mso-height-relative:page;mso-position-horizontal-relative:page;mso-position-vertical-relative:page;mso-width-relative:page;position:absolute;z-index:-251628544" coordsize="21600,21600" stroked="t" strokecolor="black">
            <v:fill opacity="0"/>
            <v:stroke joinstyle="miter"/>
          </v:shape>
        </w:pict>
      </w:r>
      <w:r>
        <w:pict>
          <v:shape id="WS_polygon170" o:spid="_x0000_s1056" type="#_x0000_t12" style="width:62.05pt;height:28.4pt;margin-top:493.65pt;margin-left:378.4pt;mso-height-relative:page;mso-position-horizontal-relative:page;mso-position-vertical-relative:page;mso-width-relative:page;position:absolute;z-index:-251627520" coordsize="21600,21600" fillcolor="white" stroked="f">
            <v:stroke joinstyle="miter"/>
          </v:shape>
        </w:pict>
      </w:r>
      <w:r>
        <w:pict>
          <v:shape id="WS_polygon171" o:spid="_x0000_s1057" type="#_x0000_t12" style="width:63.05pt;height:29.4pt;margin-top:493.15pt;margin-left:377.9pt;mso-height-relative:page;mso-position-horizontal-relative:page;mso-position-vertical-relative:page;mso-width-relative:page;position:absolute;z-index:-251626496" coordsize="21600,21600" stroked="t" strokecolor="black">
            <v:fill opacity="0"/>
            <v:stroke joinstyle="miter"/>
          </v:shape>
        </w:pict>
      </w:r>
      <w:r>
        <w:pict>
          <v:shape id="WS_polygon180" o:spid="_x0000_s1058" type="#_x0000_t12" style="width:27.15pt;height:23.4pt;margin-top:470.75pt;margin-left:383.15pt;mso-height-relative:page;mso-position-horizontal-relative:page;mso-position-vertical-relative:page;mso-width-relative:page;position:absolute;z-index:-251625472" coordsize="21600,21600" stroked="t" strokecolor="black">
            <v:fill opacity="0"/>
            <v:stroke joinstyle="miter"/>
          </v:shape>
        </w:pict>
      </w:r>
      <w:r>
        <w:pict>
          <v:shape id="_x0000_s2084" o:spid="_x0000_s1059" type="#_x0000_t12" style="width:112.9pt;height:28.4pt;margin-top:442.85pt;margin-left:327.55pt;mso-height-relative:page;mso-position-horizontal-relative:page;mso-position-vertical-relative:page;mso-width-relative:page;position:absolute;z-index:-251624448" coordsize="21600,21600" fillcolor="white" stroked="f">
            <v:stroke joinstyle="miter"/>
          </v:shape>
        </w:pict>
      </w:r>
      <w:r>
        <w:pict>
          <v:shape id="WS_polygon182" o:spid="_x0000_s1060" type="#_x0000_t12" style="width:113.9pt;height:29.4pt;margin-top:442.35pt;margin-left:327.05pt;mso-height-relative:page;mso-position-horizontal-relative:page;mso-position-vertical-relative:page;mso-width-relative:page;position:absolute;z-index:-251623424" coordsize="21600,21600" stroked="t" strokecolor="black">
            <v:fill opacity="0"/>
            <v:stroke joinstyle="miter"/>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238" w:firstLine="10"/>
      </w:pPr>
    </w:p>
    <w:p>
      <w:pPr>
        <w:tabs>
          <w:tab w:val="left" w:pos="1395"/>
        </w:tabs>
        <w:spacing w:before="0" w:after="0" w:line="274" w:lineRule="exact"/>
        <w:ind w:left="238" w:firstLine="420"/>
        <w:jc w:val="left"/>
      </w:pPr>
      <w:r>
        <w:rPr>
          <w:rFonts w:ascii="宋体" w:hAnsi="宋体" w:cs="宋体"/>
          <w:color w:val="000000"/>
          <w:spacing w:val="0"/>
          <w:w w:val="100"/>
          <w:position w:val="0"/>
          <w:sz w:val="21"/>
          <w:u w:val="none"/>
        </w:rPr>
        <w:t>RTCP</w:t>
      </w:r>
      <w:r>
        <w:rPr>
          <w:rFonts w:cs="Calibri"/>
          <w:color w:val="000000"/>
          <w:spacing w:val="0"/>
          <w:w w:val="100"/>
          <w:u w:val="none"/>
        </w:rPr>
        <w:tab/>
      </w:r>
      <w:r>
        <w:rPr>
          <w:rFonts w:ascii="宋体" w:hAnsi="宋体" w:cs="宋体"/>
          <w:color w:val="000000"/>
          <w:spacing w:val="0"/>
          <w:w w:val="100"/>
          <w:position w:val="0"/>
          <w:sz w:val="21"/>
          <w:u w:val="none"/>
        </w:rPr>
        <w:t>Real-time</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Transport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Control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Protocol</w:t>
      </w:r>
      <w:r>
        <w:rPr>
          <w:rFonts w:ascii="宋体" w:eastAsia="宋体" w:hAnsi="宋体" w:cs="宋体"/>
          <w:color w:val="000000"/>
          <w:spacing w:val="0"/>
          <w:w w:val="100"/>
          <w:position w:val="0"/>
          <w:sz w:val="21"/>
          <w:u w:val="none"/>
        </w:rPr>
        <w:t>（实时传输控制协议）</w:t>
      </w:r>
    </w:p>
    <w:p>
      <w:pPr>
        <w:tabs>
          <w:tab w:val="left" w:pos="1395"/>
        </w:tabs>
        <w:spacing w:before="0" w:after="0" w:line="312" w:lineRule="exact"/>
        <w:ind w:left="238" w:firstLine="420"/>
        <w:jc w:val="left"/>
      </w:pPr>
      <w:r>
        <w:rPr>
          <w:rFonts w:ascii="宋体" w:hAnsi="宋体" w:cs="宋体"/>
          <w:color w:val="000000"/>
          <w:spacing w:val="0"/>
          <w:w w:val="100"/>
          <w:position w:val="0"/>
          <w:sz w:val="21"/>
          <w:u w:val="none"/>
        </w:rPr>
        <w:t>RTP</w:t>
      </w:r>
      <w:r>
        <w:rPr>
          <w:rFonts w:cs="Calibri"/>
          <w:color w:val="000000"/>
          <w:spacing w:val="-1"/>
          <w:w w:val="100"/>
          <w:u w:val="none"/>
        </w:rPr>
        <w:tab/>
      </w:r>
      <w:r>
        <w:rPr>
          <w:rFonts w:ascii="宋体" w:hAnsi="宋体" w:cs="宋体"/>
          <w:color w:val="000000"/>
          <w:spacing w:val="0"/>
          <w:w w:val="100"/>
          <w:position w:val="0"/>
          <w:sz w:val="21"/>
          <w:u w:val="none"/>
        </w:rPr>
        <w:t>Real-time</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Transport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Protocol</w:t>
      </w:r>
      <w:r>
        <w:rPr>
          <w:rFonts w:ascii="宋体" w:eastAsia="宋体" w:hAnsi="宋体" w:cs="宋体"/>
          <w:color w:val="000000"/>
          <w:spacing w:val="0"/>
          <w:w w:val="100"/>
          <w:position w:val="0"/>
          <w:sz w:val="21"/>
          <w:u w:val="none"/>
        </w:rPr>
        <w:t>（实时传输协议）</w:t>
      </w:r>
    </w:p>
    <w:p>
      <w:pPr>
        <w:tabs>
          <w:tab w:val="left" w:pos="1395"/>
        </w:tabs>
        <w:spacing w:before="0" w:after="0" w:line="312" w:lineRule="exact"/>
        <w:ind w:left="238" w:firstLine="420"/>
        <w:jc w:val="left"/>
      </w:pPr>
      <w:r>
        <w:rPr>
          <w:rFonts w:ascii="宋体" w:hAnsi="宋体" w:cs="宋体"/>
          <w:color w:val="000000"/>
          <w:spacing w:val="0"/>
          <w:w w:val="100"/>
          <w:position w:val="0"/>
          <w:sz w:val="21"/>
          <w:u w:val="none"/>
        </w:rPr>
        <w:t>RTSP</w:t>
      </w:r>
      <w:r>
        <w:rPr>
          <w:rFonts w:cs="Calibri"/>
          <w:color w:val="000000"/>
          <w:spacing w:val="0"/>
          <w:w w:val="100"/>
          <w:u w:val="none"/>
        </w:rPr>
        <w:tab/>
      </w:r>
      <w:r>
        <w:rPr>
          <w:rFonts w:ascii="宋体" w:hAnsi="宋体" w:cs="宋体"/>
          <w:color w:val="000000"/>
          <w:spacing w:val="0"/>
          <w:w w:val="100"/>
          <w:position w:val="0"/>
          <w:sz w:val="21"/>
          <w:u w:val="none"/>
        </w:rPr>
        <w:t>Real-Time</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Streaming</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Protocol</w:t>
      </w:r>
      <w:r>
        <w:rPr>
          <w:rFonts w:ascii="宋体" w:eastAsia="宋体" w:hAnsi="宋体" w:cs="宋体"/>
          <w:color w:val="000000"/>
          <w:spacing w:val="0"/>
          <w:w w:val="100"/>
          <w:position w:val="0"/>
          <w:sz w:val="21"/>
          <w:u w:val="none"/>
        </w:rPr>
        <w:t>（实时流协议）</w:t>
      </w:r>
    </w:p>
    <w:p>
      <w:pPr>
        <w:tabs>
          <w:tab w:val="left" w:pos="1395"/>
        </w:tabs>
        <w:spacing w:before="0" w:after="0" w:line="312" w:lineRule="exact"/>
        <w:ind w:left="238" w:firstLine="420"/>
        <w:jc w:val="left"/>
      </w:pPr>
      <w:r>
        <w:rPr>
          <w:rFonts w:ascii="宋体" w:hAnsi="宋体" w:cs="宋体"/>
          <w:color w:val="000000"/>
          <w:spacing w:val="0"/>
          <w:w w:val="100"/>
          <w:position w:val="0"/>
          <w:sz w:val="21"/>
          <w:u w:val="none"/>
        </w:rPr>
        <w:t>SIP</w:t>
      </w:r>
      <w:r>
        <w:rPr>
          <w:rFonts w:cs="Calibri"/>
          <w:color w:val="000000"/>
          <w:spacing w:val="0"/>
          <w:w w:val="100"/>
          <w:u w:val="none"/>
        </w:rPr>
        <w:tab/>
      </w:r>
      <w:r>
        <w:rPr>
          <w:rFonts w:ascii="宋体" w:hAnsi="宋体" w:cs="宋体"/>
          <w:color w:val="000000"/>
          <w:spacing w:val="0"/>
          <w:w w:val="100"/>
          <w:position w:val="0"/>
          <w:sz w:val="21"/>
          <w:u w:val="none"/>
        </w:rPr>
        <w:t>Session</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Initiation</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Protocol</w:t>
      </w:r>
      <w:r>
        <w:rPr>
          <w:rFonts w:ascii="宋体" w:eastAsia="宋体" w:hAnsi="宋体" w:cs="宋体"/>
          <w:color w:val="000000"/>
          <w:spacing w:val="0"/>
          <w:w w:val="100"/>
          <w:position w:val="0"/>
          <w:sz w:val="21"/>
          <w:u w:val="none"/>
        </w:rPr>
        <w:t>（会话发起协议）</w:t>
      </w:r>
    </w:p>
    <w:p>
      <w:pPr>
        <w:tabs>
          <w:tab w:val="left" w:pos="1395"/>
        </w:tabs>
        <w:spacing w:before="0" w:after="0" w:line="312" w:lineRule="exact"/>
        <w:ind w:left="238" w:firstLine="420"/>
        <w:jc w:val="left"/>
      </w:pPr>
      <w:r>
        <w:rPr>
          <w:rFonts w:ascii="宋体" w:hAnsi="宋体" w:cs="宋体"/>
          <w:color w:val="000000"/>
          <w:spacing w:val="0"/>
          <w:w w:val="100"/>
          <w:position w:val="0"/>
          <w:sz w:val="21"/>
          <w:u w:val="none"/>
        </w:rPr>
        <w:t>TS</w:t>
      </w:r>
      <w:r>
        <w:rPr>
          <w:rFonts w:cs="Calibri"/>
          <w:color w:val="000000"/>
          <w:spacing w:val="0"/>
          <w:w w:val="100"/>
          <w:u w:val="none"/>
        </w:rPr>
        <w:tab/>
      </w:r>
      <w:r>
        <w:rPr>
          <w:rFonts w:ascii="宋体" w:hAnsi="宋体" w:cs="宋体"/>
          <w:color w:val="000000"/>
          <w:spacing w:val="0"/>
          <w:w w:val="100"/>
          <w:position w:val="0"/>
          <w:sz w:val="21"/>
          <w:u w:val="none"/>
        </w:rPr>
        <w:t>Transport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Stream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MPEG-2</w:t>
      </w:r>
      <w:r>
        <w:rPr>
          <w:rFonts w:ascii="宋体" w:eastAsia="宋体" w:hAnsi="宋体" w:cs="宋体"/>
          <w:color w:val="000000"/>
          <w:spacing w:val="0"/>
          <w:w w:val="100"/>
          <w:position w:val="0"/>
          <w:sz w:val="21"/>
          <w:u w:val="none"/>
        </w:rPr>
        <w:t>规定的视</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音频传输流格式）</w:t>
      </w:r>
    </w:p>
    <w:p>
      <w:pPr>
        <w:tabs>
          <w:tab w:val="left" w:pos="1395"/>
        </w:tabs>
        <w:spacing w:before="0" w:after="0" w:line="312" w:lineRule="exact"/>
        <w:ind w:left="238" w:firstLine="420"/>
        <w:jc w:val="left"/>
      </w:pPr>
      <w:r>
        <w:rPr>
          <w:rFonts w:ascii="宋体" w:hAnsi="宋体" w:cs="宋体"/>
          <w:color w:val="000000"/>
          <w:spacing w:val="0"/>
          <w:w w:val="100"/>
          <w:position w:val="0"/>
          <w:sz w:val="21"/>
          <w:u w:val="none"/>
        </w:rPr>
        <w:t>XSDL</w:t>
      </w:r>
      <w:r>
        <w:rPr>
          <w:rFonts w:cs="Calibri"/>
          <w:color w:val="000000"/>
          <w:spacing w:val="0"/>
          <w:w w:val="100"/>
          <w:u w:val="none"/>
        </w:rPr>
        <w:tab/>
      </w:r>
      <w:r>
        <w:rPr>
          <w:rFonts w:ascii="宋体" w:hAnsi="宋体" w:cs="宋体"/>
          <w:color w:val="000000"/>
          <w:spacing w:val="0"/>
          <w:w w:val="100"/>
          <w:position w:val="0"/>
          <w:sz w:val="21"/>
          <w:u w:val="none"/>
        </w:rPr>
        <w:t>XML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Schema</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Definition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Language</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XML</w:t>
      </w:r>
      <w:r>
        <w:rPr>
          <w:rFonts w:ascii="宋体" w:eastAsia="宋体" w:hAnsi="宋体" w:cs="宋体"/>
          <w:color w:val="000000"/>
          <w:spacing w:val="0"/>
          <w:w w:val="100"/>
          <w:position w:val="0"/>
          <w:sz w:val="21"/>
          <w:u w:val="none"/>
        </w:rPr>
        <w:t>模式定义语言）</w:t>
      </w:r>
    </w:p>
    <w:p>
      <w:pPr>
        <w:spacing w:before="0" w:after="0" w:line="240" w:lineRule="exact"/>
        <w:ind w:left="238" w:firstLine="420"/>
      </w:pPr>
    </w:p>
    <w:p>
      <w:pPr>
        <w:spacing w:before="0" w:after="0" w:line="240" w:lineRule="exact"/>
        <w:ind w:left="238" w:firstLine="420"/>
      </w:pPr>
    </w:p>
    <w:p>
      <w:pPr>
        <w:spacing w:before="0" w:after="0" w:line="240" w:lineRule="exact"/>
        <w:ind w:left="238" w:firstLine="420"/>
      </w:pPr>
    </w:p>
    <w:p>
      <w:pPr>
        <w:tabs>
          <w:tab w:val="left" w:pos="552"/>
        </w:tabs>
        <w:spacing w:before="0" w:after="0" w:line="218" w:lineRule="exact"/>
        <w:ind w:left="238"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联网架构</w:t>
      </w:r>
    </w:p>
    <w:p>
      <w:pPr>
        <w:spacing w:before="0" w:after="0" w:line="240" w:lineRule="exact"/>
        <w:ind w:left="238" w:firstLine="0"/>
      </w:pPr>
    </w:p>
    <w:p>
      <w:pPr>
        <w:tabs>
          <w:tab w:val="left" w:pos="764"/>
        </w:tabs>
        <w:spacing w:before="0" w:after="0" w:line="382" w:lineRule="exact"/>
        <w:ind w:left="238" w:firstLine="0"/>
        <w:jc w:val="left"/>
      </w:pPr>
      <w:r>
        <w:rPr>
          <w:rFonts w:ascii="黑体" w:hAnsi="黑体" w:cs="黑体"/>
          <w:color w:val="000000"/>
          <w:spacing w:val="0"/>
          <w:w w:val="100"/>
          <w:position w:val="0"/>
          <w:sz w:val="21"/>
          <w:u w:val="none"/>
        </w:rPr>
        <w:t>5.1</w:t>
      </w:r>
      <w:r>
        <w:rPr>
          <w:rFonts w:cs="Calibri"/>
          <w:spacing w:val="0"/>
          <w:w w:val="100"/>
        </w:rPr>
        <w:tab/>
      </w:r>
      <w:r>
        <w:rPr>
          <w:rFonts w:ascii="黑体" w:eastAsia="黑体" w:hAnsi="黑体" w:cs="黑体"/>
          <w:color w:val="000000"/>
          <w:spacing w:val="0"/>
          <w:w w:val="100"/>
          <w:position w:val="0"/>
          <w:sz w:val="21"/>
          <w:u w:val="none"/>
        </w:rPr>
        <w:t>视频联网系统管理架构</w:t>
      </w:r>
    </w:p>
    <w:p>
      <w:pPr>
        <w:spacing w:before="0" w:after="0" w:line="240" w:lineRule="exact"/>
        <w:ind w:left="238" w:firstLine="0"/>
      </w:pPr>
    </w:p>
    <w:p>
      <w:pPr>
        <w:spacing w:before="0" w:after="0" w:line="229" w:lineRule="exact"/>
        <w:ind w:left="238" w:firstLine="420"/>
        <w:jc w:val="left"/>
      </w:pPr>
      <w:r>
        <w:rPr>
          <w:rFonts w:ascii="宋体" w:hAnsi="宋体" w:cs="宋体"/>
          <w:color w:val="000000"/>
          <w:spacing w:val="-3"/>
          <w:w w:val="100"/>
          <w:position w:val="0"/>
          <w:sz w:val="21"/>
          <w:u w:val="none"/>
        </w:rPr>
        <w:t>高速公路视频监控系统由省监控中心、路段监控中心、路段监控分中心、收费站</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隧道管理站等视</w:t>
      </w:r>
    </w:p>
    <w:p>
      <w:pPr>
        <w:spacing w:before="0" w:after="0" w:line="312" w:lineRule="exact"/>
        <w:ind w:left="238" w:firstLine="0"/>
        <w:jc w:val="left"/>
      </w:pPr>
      <w:r>
        <w:rPr>
          <w:rFonts w:ascii="宋体" w:eastAsia="宋体" w:hAnsi="宋体" w:cs="宋体"/>
          <w:color w:val="000000"/>
          <w:spacing w:val="0"/>
          <w:w w:val="100"/>
          <w:position w:val="0"/>
          <w:sz w:val="21"/>
          <w:u w:val="none"/>
        </w:rPr>
        <w:t>频监控系统组成，各级视频监控系统通过</w:t>
      </w:r>
      <w:r>
        <w:rPr>
          <w:rFonts w:ascii="宋体" w:hAnsi="宋体" w:cs="宋体"/>
          <w:color w:val="000000"/>
          <w:spacing w:val="0"/>
          <w:w w:val="100"/>
          <w:position w:val="0"/>
          <w:sz w:val="21"/>
          <w:u w:val="none"/>
        </w:rPr>
        <w:t>IP</w:t>
      </w:r>
      <w:r>
        <w:rPr>
          <w:rFonts w:ascii="宋体" w:eastAsia="宋体" w:hAnsi="宋体" w:cs="宋体"/>
          <w:color w:val="000000"/>
          <w:spacing w:val="0"/>
          <w:w w:val="100"/>
          <w:position w:val="0"/>
          <w:sz w:val="21"/>
          <w:u w:val="none"/>
        </w:rPr>
        <w:t>传输网络实现跨区域视频监控资源的联网，视频联网系统</w:t>
      </w:r>
    </w:p>
    <w:p>
      <w:pPr>
        <w:spacing w:before="0" w:after="0" w:line="312" w:lineRule="exact"/>
        <w:ind w:left="238" w:firstLine="0"/>
        <w:jc w:val="left"/>
      </w:pPr>
      <w:r>
        <w:rPr>
          <w:rFonts w:ascii="宋体" w:eastAsia="宋体" w:hAnsi="宋体" w:cs="宋体"/>
          <w:color w:val="000000"/>
          <w:spacing w:val="0"/>
          <w:w w:val="100"/>
          <w:position w:val="0"/>
          <w:sz w:val="21"/>
          <w:u w:val="none"/>
        </w:rPr>
        <w:t>管理架构见图</w:t>
      </w:r>
      <w:r>
        <w:rPr>
          <w:rFonts w:ascii="宋体" w:hAnsi="宋体" w:cs="宋体"/>
          <w:color w:val="000000"/>
          <w:spacing w:val="0"/>
          <w:w w:val="100"/>
          <w:position w:val="0"/>
          <w:sz w:val="21"/>
          <w:u w:val="none"/>
        </w:rPr>
        <w:t>1。</w:t>
      </w:r>
    </w:p>
    <w:p>
      <w:pPr>
        <w:spacing w:before="0" w:after="0" w:line="240" w:lineRule="exact"/>
        <w:ind w:left="238" w:firstLine="0"/>
      </w:pPr>
    </w:p>
    <w:p>
      <w:pPr>
        <w:spacing w:before="0" w:after="0" w:line="207" w:lineRule="exact"/>
        <w:ind w:left="238" w:firstLine="4324"/>
        <w:jc w:val="left"/>
      </w:pPr>
      <w:r>
        <w:rPr>
          <w:rFonts w:ascii="宋体" w:eastAsia="宋体" w:hAnsi="宋体" w:cs="宋体"/>
          <w:color w:val="000000"/>
          <w:spacing w:val="-1"/>
          <w:w w:val="100"/>
          <w:position w:val="0"/>
          <w:sz w:val="20"/>
          <w:u w:val="none"/>
        </w:rPr>
        <w:t>省监控中心</w:t>
      </w:r>
    </w:p>
    <w:p>
      <w:pPr>
        <w:spacing w:before="0" w:after="0" w:line="240" w:lineRule="exact"/>
        <w:ind w:left="238" w:firstLine="4324"/>
      </w:pPr>
    </w:p>
    <w:p>
      <w:pPr>
        <w:spacing w:before="0" w:after="0" w:line="240" w:lineRule="exact"/>
        <w:ind w:left="238" w:firstLine="4324"/>
      </w:pPr>
    </w:p>
    <w:p>
      <w:pPr>
        <w:spacing w:before="0" w:after="0" w:line="240" w:lineRule="exact"/>
        <w:ind w:left="238" w:firstLine="4324"/>
      </w:pPr>
    </w:p>
    <w:p>
      <w:pPr>
        <w:spacing w:before="0" w:after="0" w:line="240" w:lineRule="exact"/>
        <w:ind w:left="238" w:firstLine="4324"/>
      </w:pPr>
    </w:p>
    <w:p>
      <w:pPr>
        <w:spacing w:before="0" w:after="0" w:line="240" w:lineRule="exact"/>
        <w:ind w:left="238" w:firstLine="4324"/>
      </w:pPr>
    </w:p>
    <w:p>
      <w:pPr>
        <w:tabs>
          <w:tab w:val="left" w:pos="5825"/>
        </w:tabs>
        <w:spacing w:before="0" w:after="0" w:line="213" w:lineRule="exact"/>
        <w:ind w:left="238" w:firstLine="2874"/>
        <w:jc w:val="left"/>
      </w:pPr>
      <w:r>
        <w:rPr>
          <w:rFonts w:ascii="宋体" w:eastAsia="宋体" w:hAnsi="宋体" w:cs="宋体"/>
          <w:color w:val="000000"/>
          <w:spacing w:val="-1"/>
          <w:w w:val="100"/>
          <w:position w:val="0"/>
          <w:sz w:val="20"/>
          <w:u w:val="none"/>
        </w:rPr>
        <w:t>路段监控中心</w:t>
      </w:r>
      <w:r>
        <w:rPr>
          <w:rFonts w:ascii="宋体" w:hAnsi="宋体" w:cs="宋体"/>
          <w:color w:val="000000"/>
          <w:spacing w:val="-1"/>
          <w:w w:val="100"/>
          <w:position w:val="0"/>
          <w:sz w:val="20"/>
          <w:u w:val="none"/>
        </w:rPr>
        <w:t>1</w:t>
      </w:r>
      <w:r>
        <w:rPr>
          <w:rFonts w:ascii="宋体" w:hAnsi="宋体" w:cs="宋体"/>
          <w:color w:val="000000"/>
          <w:spacing w:val="0"/>
          <w:w w:val="100"/>
          <w:position w:val="0"/>
          <w:sz w:val="20"/>
          <w:u w:val="none"/>
        </w:rPr>
        <w:t>...</w:t>
      </w:r>
      <w:r>
        <w:rPr>
          <w:rFonts w:cs="Calibri"/>
          <w:spacing w:val="0"/>
          <w:w w:val="100"/>
        </w:rPr>
        <w:tab/>
      </w:r>
      <w:r>
        <w:rPr>
          <w:rFonts w:ascii="宋体" w:eastAsia="宋体" w:hAnsi="宋体" w:cs="宋体"/>
          <w:color w:val="000000"/>
          <w:spacing w:val="-1"/>
          <w:w w:val="100"/>
          <w:position w:val="0"/>
          <w:sz w:val="20"/>
          <w:u w:val="none"/>
        </w:rPr>
        <w:t>路段监控中心</w:t>
      </w:r>
      <w:r>
        <w:rPr>
          <w:rFonts w:ascii="宋体" w:hAnsi="宋体" w:cs="宋体"/>
          <w:color w:val="000000"/>
          <w:spacing w:val="-1"/>
          <w:w w:val="100"/>
          <w:position w:val="0"/>
          <w:sz w:val="20"/>
          <w:u w:val="none"/>
        </w:rPr>
        <w:t>n</w:t>
      </w:r>
    </w:p>
    <w:p>
      <w:pPr>
        <w:spacing w:before="0" w:after="0" w:line="240" w:lineRule="exact"/>
        <w:ind w:left="238" w:firstLine="2874"/>
      </w:pPr>
    </w:p>
    <w:p>
      <w:pPr>
        <w:spacing w:before="0" w:after="0" w:line="240" w:lineRule="exact"/>
        <w:ind w:left="238" w:firstLine="2874"/>
      </w:pPr>
    </w:p>
    <w:p>
      <w:pPr>
        <w:tabs>
          <w:tab w:val="left" w:pos="5597"/>
        </w:tabs>
        <w:spacing w:before="0" w:after="0" w:line="384" w:lineRule="exact"/>
        <w:ind w:left="238" w:firstLine="2597"/>
        <w:jc w:val="left"/>
      </w:pPr>
      <w:r>
        <w:rPr>
          <w:rFonts w:ascii="宋体" w:eastAsia="宋体" w:hAnsi="宋体" w:cs="宋体"/>
          <w:color w:val="000000"/>
          <w:spacing w:val="-1"/>
          <w:w w:val="100"/>
          <w:position w:val="0"/>
          <w:sz w:val="20"/>
          <w:u w:val="none"/>
        </w:rPr>
        <w:t>路段监控分中心（可</w:t>
      </w:r>
      <w:r>
        <w:rPr>
          <w:rFonts w:cs="Calibri"/>
          <w:spacing w:val="0"/>
          <w:w w:val="100"/>
        </w:rPr>
        <w:tab/>
      </w:r>
      <w:r>
        <w:rPr>
          <w:rFonts w:ascii="宋体" w:eastAsia="宋体" w:hAnsi="宋体" w:cs="宋体"/>
          <w:color w:val="000000"/>
          <w:spacing w:val="-1"/>
          <w:w w:val="100"/>
          <w:position w:val="0"/>
          <w:sz w:val="20"/>
          <w:u w:val="none"/>
        </w:rPr>
        <w:t>路段监控分中心（可</w:t>
      </w:r>
    </w:p>
    <w:p>
      <w:pPr>
        <w:widowControl/>
        <w:jc w:val="left"/>
        <w:sectPr>
          <w:type w:val="continuous"/>
          <w:pgSz w:w="11906" w:h="16838"/>
          <w:pgMar w:top="1284" w:right="821" w:bottom="1044" w:left="1181" w:header="0" w:footer="0" w:gutter="0"/>
          <w:pgNumType w:start="17"/>
          <w:cols w:num="1" w:space="708" w:equalWidth="0">
            <w:col w:w="9904" w:space="0"/>
          </w:cols>
          <w:docGrid w:type="lines" w:linePitch="312" w:charSpace="0"/>
        </w:sectPr>
      </w:pPr>
    </w:p>
    <w:p>
      <w:pPr>
        <w:spacing w:before="0" w:after="0" w:line="240" w:lineRule="exact"/>
        <w:ind w:left="238" w:firstLine="2597"/>
      </w:pPr>
    </w:p>
    <w:p>
      <w:pPr>
        <w:spacing w:before="0" w:after="0" w:line="240" w:lineRule="exact"/>
        <w:ind w:left="238" w:firstLine="2597"/>
      </w:pPr>
    </w:p>
    <w:p>
      <w:pPr>
        <w:spacing w:before="0" w:after="0" w:line="240" w:lineRule="exact"/>
        <w:ind w:left="238" w:firstLine="2597"/>
      </w:pPr>
    </w:p>
    <w:p>
      <w:pPr>
        <w:spacing w:before="0" w:after="0" w:line="416" w:lineRule="exact"/>
        <w:ind w:left="2698" w:firstLine="0"/>
        <w:jc w:val="left"/>
      </w:pPr>
      <w:r>
        <w:rPr>
          <w:rFonts w:ascii="宋体" w:eastAsia="宋体" w:hAnsi="宋体" w:cs="宋体"/>
          <w:color w:val="000000"/>
          <w:spacing w:val="-1"/>
          <w:w w:val="100"/>
          <w:position w:val="0"/>
          <w:sz w:val="20"/>
          <w:u w:val="none"/>
        </w:rPr>
        <w:t>收费站</w:t>
      </w:r>
    </w:p>
    <w:p>
      <w:pPr>
        <w:spacing w:before="0" w:after="0" w:line="238" w:lineRule="exact"/>
        <w:ind w:firstLine="16"/>
        <w:jc w:val="left"/>
      </w:pPr>
      <w:r>
        <w:br w:type="column"/>
      </w:r>
      <w:r>
        <w:rPr>
          <w:rFonts w:ascii="宋体" w:eastAsia="宋体" w:hAnsi="宋体" w:cs="宋体"/>
          <w:color w:val="000000"/>
          <w:spacing w:val="-1"/>
          <w:w w:val="100"/>
          <w:position w:val="0"/>
          <w:sz w:val="20"/>
          <w:u w:val="none"/>
        </w:rPr>
        <w:t>选）</w:t>
      </w:r>
    </w:p>
    <w:p>
      <w:pPr>
        <w:spacing w:before="0" w:after="0" w:line="240" w:lineRule="exact"/>
        <w:ind w:firstLine="16"/>
      </w:pPr>
    </w:p>
    <w:p>
      <w:pPr>
        <w:spacing w:before="0" w:after="0" w:line="240" w:lineRule="exact"/>
        <w:ind w:firstLine="16"/>
      </w:pPr>
    </w:p>
    <w:p>
      <w:pPr>
        <w:tabs>
          <w:tab w:val="left" w:pos="427"/>
        </w:tabs>
        <w:spacing w:before="0" w:after="0" w:line="417" w:lineRule="exact"/>
        <w:ind w:firstLine="0"/>
        <w:jc w:val="left"/>
      </w:pPr>
      <w:r>
        <w:rPr>
          <w:rFonts w:ascii="宋体" w:hAnsi="宋体" w:cs="宋体"/>
          <w:color w:val="000000"/>
          <w:spacing w:val="0"/>
          <w:w w:val="100"/>
          <w:position w:val="0"/>
          <w:sz w:val="20"/>
          <w:u w:val="none"/>
        </w:rPr>
        <w:t>...</w:t>
      </w:r>
      <w:r>
        <w:rPr>
          <w:rFonts w:ascii="Calibri" w:hAnsi="Calibri" w:cs="Calibri"/>
          <w:color w:val="000000"/>
          <w:spacing w:val="0"/>
          <w:w w:val="278"/>
          <w:sz w:val="20"/>
          <w:u w:val="none"/>
        </w:rPr>
        <w:t> </w:t>
      </w:r>
      <w:r>
        <w:rPr>
          <w:rFonts w:cs="Calibri"/>
          <w:w w:val="100"/>
        </w:rPr>
        <w:tab/>
      </w:r>
      <w:r>
        <w:rPr>
          <w:rFonts w:ascii="宋体" w:eastAsia="宋体" w:hAnsi="宋体" w:cs="宋体"/>
          <w:color w:val="000000"/>
          <w:spacing w:val="-1"/>
          <w:w w:val="100"/>
          <w:position w:val="0"/>
          <w:sz w:val="20"/>
          <w:u w:val="none"/>
        </w:rPr>
        <w:t>隧道管理站</w:t>
      </w:r>
    </w:p>
    <w:p>
      <w:pPr>
        <w:spacing w:before="0" w:after="0" w:line="240" w:lineRule="exact"/>
        <w:ind w:firstLine="0"/>
      </w:pPr>
      <w:r>
        <w:br w:type="column"/>
      </w:r>
    </w:p>
    <w:p>
      <w:pPr>
        <w:spacing w:before="0" w:after="0" w:line="240" w:lineRule="exact"/>
        <w:ind w:firstLine="0"/>
      </w:pPr>
    </w:p>
    <w:p>
      <w:pPr>
        <w:spacing w:before="0" w:after="0" w:line="240" w:lineRule="exact"/>
        <w:ind w:firstLine="0"/>
      </w:pPr>
    </w:p>
    <w:p>
      <w:pPr>
        <w:spacing w:before="0" w:after="0" w:line="416" w:lineRule="exact"/>
        <w:ind w:firstLine="0"/>
        <w:jc w:val="left"/>
      </w:pPr>
      <w:r>
        <w:rPr>
          <w:rFonts w:ascii="宋体" w:eastAsia="宋体" w:hAnsi="宋体" w:cs="宋体"/>
          <w:color w:val="000000"/>
          <w:spacing w:val="-1"/>
          <w:w w:val="100"/>
          <w:position w:val="0"/>
          <w:sz w:val="20"/>
          <w:u w:val="none"/>
        </w:rPr>
        <w:t>收费站</w:t>
      </w:r>
    </w:p>
    <w:p>
      <w:pPr>
        <w:spacing w:before="0" w:after="0" w:line="239" w:lineRule="exact"/>
        <w:ind w:firstLine="199"/>
        <w:jc w:val="left"/>
      </w:pPr>
      <w:r>
        <w:br w:type="column"/>
      </w:r>
      <w:r>
        <w:rPr>
          <w:rFonts w:ascii="宋体" w:eastAsia="宋体" w:hAnsi="宋体" w:cs="宋体"/>
          <w:color w:val="000000"/>
          <w:spacing w:val="-1"/>
          <w:w w:val="100"/>
          <w:position w:val="0"/>
          <w:sz w:val="20"/>
          <w:u w:val="none"/>
        </w:rPr>
        <w:t>选）</w:t>
      </w:r>
    </w:p>
    <w:p>
      <w:pPr>
        <w:spacing w:before="0" w:after="0" w:line="240" w:lineRule="exact"/>
        <w:ind w:firstLine="199"/>
      </w:pPr>
    </w:p>
    <w:p>
      <w:pPr>
        <w:spacing w:before="0" w:after="0" w:line="240" w:lineRule="exact"/>
        <w:ind w:firstLine="199"/>
      </w:pPr>
    </w:p>
    <w:p>
      <w:pPr>
        <w:tabs>
          <w:tab w:val="left" w:pos="419"/>
        </w:tabs>
        <w:spacing w:before="0" w:after="0" w:line="417" w:lineRule="exact"/>
        <w:ind w:firstLine="0"/>
        <w:jc w:val="left"/>
      </w:pPr>
      <w:r>
        <w:rPr>
          <w:rFonts w:ascii="宋体" w:hAnsi="宋体" w:cs="宋体"/>
          <w:color w:val="000000"/>
          <w:spacing w:val="0"/>
          <w:w w:val="100"/>
          <w:position w:val="2"/>
          <w:sz w:val="20"/>
          <w:u w:val="none"/>
        </w:rPr>
        <w:t>...</w:t>
      </w:r>
      <w:r>
        <w:rPr>
          <w:rFonts w:ascii="Calibri" w:hAnsi="Calibri" w:cs="Calibri"/>
          <w:color w:val="000000"/>
          <w:spacing w:val="0"/>
          <w:w w:val="261"/>
          <w:sz w:val="20"/>
          <w:u w:val="none"/>
        </w:rPr>
        <w:t> </w:t>
      </w:r>
      <w:r>
        <w:rPr>
          <w:rFonts w:cs="Calibri"/>
          <w:w w:val="100"/>
        </w:rPr>
        <w:tab/>
      </w:r>
      <w:r>
        <w:rPr>
          <w:rFonts w:ascii="宋体" w:eastAsia="宋体" w:hAnsi="宋体" w:cs="宋体"/>
          <w:color w:val="000000"/>
          <w:spacing w:val="-1"/>
          <w:w w:val="100"/>
          <w:position w:val="0"/>
          <w:sz w:val="20"/>
          <w:u w:val="none"/>
        </w:rPr>
        <w:t>隧道管理站</w:t>
      </w:r>
    </w:p>
    <w:p>
      <w:pPr>
        <w:widowControl/>
        <w:jc w:val="left"/>
        <w:sectPr>
          <w:type w:val="continuous"/>
          <w:pgSz w:w="11906" w:h="16838"/>
          <w:pgMar w:top="1284" w:right="821" w:bottom="1044" w:left="1181" w:header="0" w:footer="0" w:gutter="0"/>
          <w:pgNumType w:start="18"/>
          <w:cols w:num="4" w:space="708" w:equalWidth="0">
            <w:col w:w="3516" w:space="0"/>
            <w:col w:w="1782" w:space="0"/>
            <w:col w:w="798" w:space="0"/>
            <w:col w:w="3808" w:space="0"/>
          </w:cols>
          <w:docGrid w:type="lines" w:linePitch="312" w:charSpace="0"/>
        </w:sectPr>
      </w:pPr>
    </w:p>
    <w:p>
      <w:pPr>
        <w:spacing w:before="0" w:after="0" w:line="454" w:lineRule="exact"/>
        <w:ind w:firstLine="0"/>
      </w:pPr>
    </w:p>
    <w:p>
      <w:pPr>
        <w:widowControl/>
        <w:jc w:val="left"/>
        <w:sectPr>
          <w:type w:val="continuous"/>
          <w:pgSz w:w="11906" w:h="16838"/>
          <w:pgMar w:top="1284" w:right="821" w:bottom="1044" w:left="1181" w:header="0" w:footer="0" w:gutter="0"/>
          <w:pgNumType w:start="19"/>
          <w:cols w:num="1" w:space="720"/>
          <w:docGrid w:type="lines" w:linePitch="312" w:charSpace="0"/>
        </w:sectPr>
      </w:pPr>
    </w:p>
    <w:p>
      <w:pPr>
        <w:tabs>
          <w:tab w:val="left" w:pos="4731"/>
        </w:tabs>
        <w:spacing w:before="0" w:after="0" w:line="211" w:lineRule="exact"/>
        <w:ind w:left="238" w:firstLine="397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视频联网系统管理架构</w:t>
      </w:r>
    </w:p>
    <w:p>
      <w:pPr>
        <w:spacing w:before="0" w:after="0" w:line="240" w:lineRule="exact"/>
        <w:ind w:left="238" w:firstLine="3970"/>
      </w:pPr>
    </w:p>
    <w:p>
      <w:pPr>
        <w:tabs>
          <w:tab w:val="left" w:pos="764"/>
        </w:tabs>
        <w:spacing w:before="0" w:after="0" w:line="228" w:lineRule="exact"/>
        <w:ind w:left="238" w:firstLine="0"/>
        <w:jc w:val="left"/>
      </w:pPr>
      <w:r>
        <w:rPr>
          <w:rFonts w:ascii="黑体" w:hAnsi="黑体" w:cs="黑体"/>
          <w:color w:val="000000"/>
          <w:spacing w:val="0"/>
          <w:w w:val="100"/>
          <w:position w:val="0"/>
          <w:sz w:val="21"/>
          <w:u w:val="none"/>
        </w:rPr>
        <w:t>5.2</w:t>
      </w:r>
      <w:r>
        <w:rPr>
          <w:rFonts w:cs="Calibri"/>
          <w:spacing w:val="-1"/>
          <w:w w:val="100"/>
        </w:rPr>
        <w:tab/>
      </w:r>
      <w:r>
        <w:rPr>
          <w:rFonts w:ascii="黑体" w:eastAsia="黑体" w:hAnsi="黑体" w:cs="黑体"/>
          <w:color w:val="000000"/>
          <w:spacing w:val="0"/>
          <w:w w:val="100"/>
          <w:position w:val="0"/>
          <w:sz w:val="21"/>
          <w:u w:val="none"/>
        </w:rPr>
        <w:t>联网方式</w:t>
      </w:r>
    </w:p>
    <w:p>
      <w:pPr>
        <w:spacing w:before="0" w:after="0" w:line="240" w:lineRule="exact"/>
        <w:ind w:left="238" w:firstLine="0"/>
      </w:pPr>
    </w:p>
    <w:p>
      <w:pPr>
        <w:tabs>
          <w:tab w:val="left" w:pos="972"/>
        </w:tabs>
        <w:spacing w:before="0" w:after="0" w:line="228" w:lineRule="exact"/>
        <w:ind w:left="238" w:firstLine="0"/>
        <w:jc w:val="left"/>
      </w:pPr>
      <w:r>
        <w:rPr>
          <w:rFonts w:ascii="黑体" w:hAnsi="黑体" w:cs="黑体"/>
          <w:color w:val="000000"/>
          <w:spacing w:val="0"/>
          <w:w w:val="100"/>
          <w:position w:val="0"/>
          <w:sz w:val="21"/>
          <w:u w:val="none"/>
        </w:rPr>
        <w:t>5.2.1</w:t>
      </w:r>
      <w:r>
        <w:rPr>
          <w:rFonts w:cs="Calibri"/>
          <w:spacing w:val="0"/>
          <w:w w:val="100"/>
        </w:rPr>
        <w:tab/>
      </w:r>
      <w:r>
        <w:rPr>
          <w:rFonts w:ascii="宋体" w:hAnsi="宋体" w:cs="宋体"/>
          <w:color w:val="000000"/>
          <w:spacing w:val="0"/>
          <w:w w:val="100"/>
          <w:position w:val="0"/>
          <w:sz w:val="21"/>
          <w:u w:val="none"/>
        </w:rPr>
        <w:t>SIP</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协议系统</w:t>
      </w:r>
    </w:p>
    <w:p>
      <w:pPr>
        <w:spacing w:before="0" w:after="0" w:line="240" w:lineRule="exact"/>
        <w:ind w:left="238" w:firstLine="0"/>
      </w:pPr>
    </w:p>
    <w:p>
      <w:pPr>
        <w:spacing w:before="0" w:after="0" w:line="228" w:lineRule="exact"/>
        <w:ind w:left="238" w:firstLine="420"/>
        <w:jc w:val="left"/>
      </w:pPr>
      <w:r>
        <w:rPr>
          <w:rFonts w:ascii="宋体" w:eastAsia="宋体" w:hAnsi="宋体" w:cs="宋体"/>
          <w:color w:val="000000"/>
          <w:spacing w:val="0"/>
          <w:w w:val="100"/>
          <w:position w:val="0"/>
          <w:sz w:val="21"/>
          <w:u w:val="none"/>
        </w:rPr>
        <w:t>基于</w:t>
      </w:r>
      <w:r>
        <w:rPr>
          <w:rFonts w:ascii="宋体" w:hAnsi="宋体" w:cs="宋体"/>
          <w:color w:val="000000"/>
          <w:spacing w:val="-1"/>
          <w:w w:val="100"/>
          <w:position w:val="0"/>
          <w:sz w:val="21"/>
          <w:u w:val="none"/>
        </w:rPr>
        <w:t>SIP</w:t>
      </w:r>
      <w:r>
        <w:rPr>
          <w:rFonts w:ascii="宋体" w:hAnsi="宋体" w:cs="宋体"/>
          <w:color w:val="000000"/>
          <w:spacing w:val="0"/>
          <w:w w:val="100"/>
          <w:position w:val="0"/>
          <w:sz w:val="21"/>
          <w:u w:val="none"/>
        </w:rPr>
        <w:t>协议的视频监控系统，应直接接入省监控中心，实现视频监控系统联网。</w:t>
      </w:r>
    </w:p>
    <w:p>
      <w:pPr>
        <w:spacing w:before="0" w:after="0" w:line="240" w:lineRule="exact"/>
        <w:ind w:left="238" w:firstLine="420"/>
      </w:pPr>
    </w:p>
    <w:p>
      <w:pPr>
        <w:tabs>
          <w:tab w:val="left" w:pos="972"/>
        </w:tabs>
        <w:spacing w:before="0" w:after="0" w:line="228" w:lineRule="exact"/>
        <w:ind w:left="238" w:firstLine="0"/>
        <w:jc w:val="left"/>
      </w:pPr>
      <w:r>
        <w:rPr>
          <w:rFonts w:ascii="黑体" w:hAnsi="黑体" w:cs="黑体"/>
          <w:color w:val="000000"/>
          <w:spacing w:val="0"/>
          <w:w w:val="100"/>
          <w:position w:val="0"/>
          <w:sz w:val="21"/>
          <w:u w:val="none"/>
        </w:rPr>
        <w:t>5.2.2</w:t>
      </w:r>
      <w:r>
        <w:rPr>
          <w:rFonts w:cs="Calibri"/>
          <w:spacing w:val="0"/>
          <w:w w:val="100"/>
        </w:rPr>
        <w:tab/>
      </w:r>
      <w:r>
        <w:rPr>
          <w:rFonts w:ascii="宋体" w:eastAsia="宋体" w:hAnsi="宋体" w:cs="宋体"/>
          <w:color w:val="000000"/>
          <w:spacing w:val="0"/>
          <w:w w:val="100"/>
          <w:position w:val="0"/>
          <w:sz w:val="21"/>
          <w:u w:val="none"/>
        </w:rPr>
        <w:t>非</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SIP</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协议系统</w:t>
      </w:r>
    </w:p>
    <w:p>
      <w:pPr>
        <w:spacing w:before="0" w:after="0" w:line="240" w:lineRule="exact"/>
        <w:ind w:left="238" w:firstLine="0"/>
      </w:pPr>
    </w:p>
    <w:p>
      <w:pPr>
        <w:spacing w:before="0" w:after="0" w:line="229" w:lineRule="exact"/>
        <w:ind w:left="238" w:firstLine="420"/>
        <w:jc w:val="left"/>
      </w:pPr>
      <w:r>
        <w:rPr>
          <w:rFonts w:ascii="宋体" w:eastAsia="宋体" w:hAnsi="宋体" w:cs="宋体"/>
          <w:color w:val="000000"/>
          <w:spacing w:val="0"/>
          <w:w w:val="100"/>
          <w:position w:val="0"/>
          <w:sz w:val="21"/>
          <w:u w:val="none"/>
        </w:rPr>
        <w:t>基于非</w:t>
      </w:r>
      <w:r>
        <w:rPr>
          <w:rFonts w:ascii="宋体" w:hAnsi="宋体" w:cs="宋体"/>
          <w:color w:val="000000"/>
          <w:spacing w:val="0"/>
          <w:w w:val="100"/>
          <w:position w:val="0"/>
          <w:sz w:val="21"/>
          <w:u w:val="none"/>
        </w:rPr>
        <w:t>SIP</w:t>
      </w:r>
      <w:r>
        <w:rPr>
          <w:rFonts w:ascii="宋体" w:eastAsia="宋体" w:hAnsi="宋体" w:cs="宋体"/>
          <w:color w:val="000000"/>
          <w:spacing w:val="0"/>
          <w:w w:val="100"/>
          <w:position w:val="0"/>
          <w:sz w:val="21"/>
          <w:u w:val="none"/>
        </w:rPr>
        <w:t>协议的视频监控系统</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应在路段监控中心视频监控系统边界布设符合本标准的平台接入</w:t>
      </w:r>
    </w:p>
    <w:p>
      <w:pPr>
        <w:spacing w:before="0" w:after="0" w:line="312" w:lineRule="exact"/>
        <w:ind w:left="238" w:firstLine="0"/>
        <w:jc w:val="left"/>
      </w:pPr>
      <w:r>
        <w:rPr>
          <w:rFonts w:ascii="宋体" w:hAnsi="宋体" w:cs="宋体"/>
          <w:color w:val="000000"/>
          <w:spacing w:val="0"/>
          <w:w w:val="100"/>
          <w:position w:val="0"/>
          <w:sz w:val="21"/>
          <w:u w:val="none"/>
        </w:rPr>
        <w:t>单元，配置视频转换设备，完成协议与视频格式转换，实现视频监控系统联网。</w:t>
      </w:r>
    </w:p>
    <w:p>
      <w:pPr>
        <w:spacing w:before="0" w:after="0" w:line="240" w:lineRule="exact"/>
        <w:ind w:left="238" w:firstLine="0"/>
      </w:pPr>
    </w:p>
    <w:p>
      <w:pPr>
        <w:tabs>
          <w:tab w:val="left" w:pos="764"/>
        </w:tabs>
        <w:spacing w:before="0" w:after="0" w:line="228" w:lineRule="exact"/>
        <w:ind w:left="238" w:firstLine="0"/>
        <w:jc w:val="left"/>
      </w:pPr>
      <w:r>
        <w:rPr>
          <w:rFonts w:ascii="黑体" w:hAnsi="黑体" w:cs="黑体"/>
          <w:color w:val="000000"/>
          <w:spacing w:val="0"/>
          <w:w w:val="100"/>
          <w:position w:val="0"/>
          <w:sz w:val="21"/>
          <w:u w:val="none"/>
        </w:rPr>
        <w:t>5.3</w:t>
      </w:r>
      <w:r>
        <w:rPr>
          <w:rFonts w:cs="Calibri"/>
          <w:spacing w:val="0"/>
          <w:w w:val="100"/>
        </w:rPr>
        <w:tab/>
      </w:r>
      <w:r>
        <w:rPr>
          <w:rFonts w:ascii="黑体" w:eastAsia="黑体" w:hAnsi="黑体" w:cs="黑体"/>
          <w:color w:val="000000"/>
          <w:spacing w:val="0"/>
          <w:w w:val="100"/>
          <w:position w:val="0"/>
          <w:sz w:val="21"/>
          <w:u w:val="none"/>
        </w:rPr>
        <w:t>联网协议</w:t>
      </w:r>
    </w:p>
    <w:p>
      <w:pPr>
        <w:spacing w:before="0" w:after="0" w:line="240" w:lineRule="exact"/>
        <w:ind w:left="238" w:firstLine="0"/>
      </w:pPr>
    </w:p>
    <w:p>
      <w:pPr>
        <w:tabs>
          <w:tab w:val="left" w:pos="972"/>
        </w:tabs>
        <w:spacing w:before="0" w:after="0" w:line="228" w:lineRule="exact"/>
        <w:ind w:left="238" w:firstLine="0"/>
        <w:jc w:val="left"/>
      </w:pPr>
      <w:r>
        <w:rPr>
          <w:rFonts w:ascii="黑体" w:hAnsi="黑体" w:cs="黑体"/>
          <w:color w:val="000000"/>
          <w:spacing w:val="0"/>
          <w:w w:val="100"/>
          <w:position w:val="0"/>
          <w:sz w:val="21"/>
          <w:u w:val="none"/>
        </w:rPr>
        <w:t>5.3.1</w:t>
      </w:r>
      <w:r>
        <w:rPr>
          <w:rFonts w:cs="Calibri"/>
          <w:spacing w:val="0"/>
          <w:w w:val="100"/>
        </w:rPr>
        <w:tab/>
      </w:r>
      <w:r>
        <w:rPr>
          <w:rFonts w:ascii="黑体" w:eastAsia="黑体" w:hAnsi="黑体" w:cs="黑体"/>
          <w:color w:val="000000"/>
          <w:spacing w:val="0"/>
          <w:w w:val="100"/>
          <w:position w:val="0"/>
          <w:sz w:val="21"/>
          <w:u w:val="none"/>
        </w:rPr>
        <w:t>通信协议结构</w:t>
      </w:r>
    </w:p>
    <w:p>
      <w:pPr>
        <w:spacing w:before="0" w:after="0" w:line="240" w:lineRule="exact"/>
        <w:ind w:left="238" w:firstLine="0"/>
      </w:pPr>
    </w:p>
    <w:p>
      <w:pPr>
        <w:spacing w:before="0" w:after="0" w:line="228" w:lineRule="exact"/>
        <w:ind w:left="238" w:firstLine="420"/>
        <w:jc w:val="left"/>
      </w:pPr>
      <w:r>
        <w:rPr>
          <w:rFonts w:ascii="宋体" w:eastAsia="宋体" w:hAnsi="宋体" w:cs="宋体"/>
          <w:color w:val="000000"/>
          <w:spacing w:val="0"/>
          <w:w w:val="100"/>
          <w:position w:val="0"/>
          <w:sz w:val="21"/>
          <w:u w:val="none"/>
        </w:rPr>
        <w:t>平台接入单元之间的信息交互应遵循统一的通信协议，通信协议结构见图</w:t>
      </w:r>
      <w:r>
        <w:rPr>
          <w:rFonts w:ascii="宋体" w:hAnsi="宋体" w:cs="宋体"/>
          <w:color w:val="000000"/>
          <w:spacing w:val="0"/>
          <w:w w:val="100"/>
          <w:position w:val="0"/>
          <w:sz w:val="21"/>
          <w:u w:val="none"/>
        </w:rPr>
        <w:t>2。</w:t>
      </w:r>
    </w:p>
    <w:p>
      <w:pPr>
        <w:spacing w:before="0" w:after="0" w:line="240" w:lineRule="exact"/>
        <w:ind w:left="238" w:firstLine="420"/>
      </w:pPr>
    </w:p>
    <w:p>
      <w:pPr>
        <w:spacing w:before="0" w:after="0" w:line="288" w:lineRule="exact"/>
        <w:ind w:left="238" w:firstLine="4527"/>
        <w:jc w:val="left"/>
      </w:pPr>
      <w:r>
        <w:rPr>
          <w:rFonts w:ascii="Times New Roman" w:hAnsi="Times New Roman" w:cs="Times New Roman"/>
          <w:color w:val="000000"/>
          <w:spacing w:val="-1"/>
          <w:w w:val="100"/>
          <w:position w:val="0"/>
          <w:sz w:val="18"/>
          <w:u w:val="none"/>
        </w:rPr>
        <w:t>2</w:t>
      </w:r>
    </w:p>
    <w:p>
      <w:pPr>
        <w:widowControl/>
        <w:jc w:val="left"/>
        <w:sectPr>
          <w:type w:val="continuous"/>
          <w:pgSz w:w="11906" w:h="16838"/>
          <w:pgMar w:top="1284" w:right="821" w:bottom="1044" w:left="1181" w:header="0" w:footer="0" w:gutter="0"/>
          <w:pgNumType w:start="20"/>
          <w:cols w:num="1" w:space="708" w:equalWidth="0">
            <w:col w:w="9904" w:space="0"/>
          </w:cols>
          <w:docGrid w:type="lines" w:linePitch="312" w:charSpace="0"/>
        </w:sectPr>
      </w:pPr>
    </w:p>
    <w:p>
      <w:pPr>
        <w:spacing w:before="0" w:after="0" w:line="164" w:lineRule="exact"/>
      </w:pPr>
      <w:bookmarkStart w:id="7" w:name="7"/>
      <w:bookmarkEnd w:id="7"/>
    </w:p>
    <w:p>
      <w:pPr>
        <w:widowControl/>
        <w:jc w:val="left"/>
        <w:sectPr>
          <w:type w:val="continuous"/>
          <w:pgSz w:w="11906" w:h="16839"/>
          <w:pgMar w:top="1284" w:right="711" w:bottom="1044" w:left="1071" w:header="0" w:footer="0" w:gutter="0"/>
          <w:pgNumType w:start="21"/>
          <w:cols w:num="1" w:space="720"/>
          <w:docGrid w:type="lines" w:linePitch="312" w:charSpace="0"/>
        </w:sectPr>
      </w:pPr>
    </w:p>
    <w:p>
      <w:pPr>
        <w:spacing w:before="0" w:after="0" w:line="211" w:lineRule="exact"/>
        <w:ind w:left="8022" w:firstLine="0"/>
        <w:jc w:val="left"/>
      </w:pPr>
      <w:r>
        <w:pict>
          <v:shape id="_x0000_s2086" o:spid="_x0000_s1061" type="#_x0000_t12" style="width:65.55pt;height:32.75pt;margin-top:109.15pt;margin-left:168.7pt;mso-height-relative:page;mso-position-horizontal-relative:page;mso-position-vertical-relative:page;mso-width-relative:page;position:absolute;z-index:-251616256" coordsize="21600,21600" fillcolor="#ebede0" stroked="f">
            <v:stroke joinstyle="miter"/>
          </v:shape>
        </w:pict>
      </w:r>
      <w:r>
        <w:pict>
          <v:shape id="WS_polygon15" o:spid="_x0000_s1062" type="#_x0000_t12" style="width:66.55pt;height:33.75pt;margin-top:108.65pt;margin-left:168.2pt;mso-height-relative:page;mso-position-horizontal-relative:page;mso-position-vertical-relative:page;mso-width-relative:page;position:absolute;z-index:-251615232" coordsize="21600,21600" stroked="t" strokecolor="black">
            <v:fill opacity="0"/>
            <v:stroke joinstyle="miter"/>
          </v:shape>
        </w:pict>
      </w:r>
      <w:r>
        <w:pict>
          <v:shape id="WS_polygon19" o:spid="_x0000_s1063" type="#_x0000_t12" style="width:65.55pt;height:32.75pt;margin-top:109.15pt;margin-left:280.15pt;mso-height-relative:page;mso-position-horizontal-relative:page;mso-position-vertical-relative:page;mso-width-relative:page;position:absolute;z-index:-251614208" coordsize="21600,21600" fillcolor="#ebede0" stroked="f">
            <v:stroke joinstyle="miter"/>
          </v:shape>
        </w:pict>
      </w:r>
      <w:r>
        <w:pict>
          <v:shape id="WS_polygon20" o:spid="_x0000_s1064" type="#_x0000_t12" style="width:66.55pt;height:33.75pt;margin-top:108.65pt;margin-left:279.65pt;mso-height-relative:page;mso-position-horizontal-relative:page;mso-position-vertical-relative:page;mso-width-relative:page;position:absolute;z-index:-251613184" coordsize="21600,21600" stroked="t" strokecolor="black">
            <v:fill opacity="0"/>
            <v:stroke joinstyle="miter"/>
          </v:shape>
        </w:pict>
      </w:r>
      <w:r>
        <w:pict>
          <v:shape id="WS_polygon25" o:spid="_x0000_s1065" type="#_x0000_t12" style="width:90.45pt;height:45.85pt;margin-top:170.75pt;margin-left:202.15pt;mso-height-relative:page;mso-position-horizontal-relative:page;mso-position-vertical-relative:page;mso-width-relative:page;position:absolute;z-index:-251612160" coordsize="21600,21600" fillcolor="#ebede0" stroked="f">
            <v:stroke joinstyle="miter"/>
          </v:shape>
        </w:pict>
      </w:r>
      <w:r>
        <w:pict>
          <v:shape id="WS_polygon26" o:spid="_x0000_s1066" type="#_x0000_t12" style="width:91.45pt;height:46.85pt;margin-top:170.25pt;margin-left:201.65pt;mso-height-relative:page;mso-position-horizontal-relative:page;mso-position-vertical-relative:page;mso-width-relative:page;position:absolute;z-index:-251611136" coordsize="21600,21600" stroked="t" strokecolor="black">
            <v:fill opacity="0"/>
            <v:stroke joinstyle="miter"/>
          </v:shape>
        </w:pict>
      </w:r>
      <w:r>
        <w:pict>
          <v:shape id="WS_polygon47" o:spid="_x0000_s1067" type="#_x0000_t12" style="width:124.55pt;height:45.85pt;margin-top:170.75pt;margin-left:332.6pt;mso-height-relative:page;mso-position-horizontal-relative:page;mso-position-vertical-relative:page;mso-width-relative:page;position:absolute;z-index:-251610112" coordsize="21600,21600" fillcolor="#ebede0" stroked="f">
            <v:stroke joinstyle="miter"/>
          </v:shape>
        </w:pict>
      </w:r>
      <w:r>
        <w:pict>
          <v:shape id="WS_polygon48" o:spid="_x0000_s1068" type="#_x0000_t12" style="width:125.55pt;height:46.85pt;margin-top:170.25pt;margin-left:332.1pt;mso-height-relative:page;mso-position-horizontal-relative:page;mso-position-vertical-relative:page;mso-width-relative:page;position:absolute;z-index:-251609088" coordsize="21600,21600" stroked="t" strokecolor="black">
            <v:fill opacity="0"/>
            <v:stroke joinstyle="miter"/>
          </v:shape>
        </w:pict>
      </w:r>
      <w:r>
        <w:pict>
          <v:shape id="_x0000_s2094" o:spid="_x0000_s1069" type="#_x0000_t12" style="width:248.65pt;height:32.75pt;margin-top:242.9pt;margin-left:208.05pt;mso-height-relative:page;mso-position-horizontal-relative:page;mso-position-vertical-relative:page;mso-width-relative:page;position:absolute;z-index:-251608064" coordsize="21600,21600" fillcolor="#ebede0" stroked="f">
            <v:stroke joinstyle="miter"/>
          </v:shape>
        </w:pict>
      </w:r>
      <w:r>
        <w:pict>
          <v:shape id="_x0000_s2095" o:spid="_x0000_s1070" type="#_x0000_t12" style="width:249.65pt;height:33.75pt;margin-top:242.4pt;margin-left:207.55pt;mso-height-relative:page;mso-position-horizontal-relative:page;mso-position-vertical-relative:page;mso-width-relative:page;position:absolute;z-index:-251607040" coordsize="21600,21600" stroked="t" strokecolor="black">
            <v:fill opacity="0"/>
            <v:stroke joinstyle="miter"/>
          </v:shape>
        </w:pict>
      </w:r>
      <w:r>
        <w:pict>
          <v:shape id="WS_polygon91" o:spid="_x0000_s1071" type="#_x0000_t12" style="width:4in;height:32.75pt;margin-top:304.5pt;margin-left:168.7pt;mso-height-relative:page;mso-position-horizontal-relative:page;mso-position-vertical-relative:page;mso-width-relative:page;position:absolute;z-index:-251606016" coordsize="21600,21600" fillcolor="#ebede0" stroked="f">
            <v:stroke joinstyle="miter"/>
          </v:shape>
        </w:pict>
      </w:r>
      <w:r>
        <w:pict>
          <v:shape id="_x0000_s2097" o:spid="_x0000_s1072" type="#_x0000_t12" style="width:289pt;height:33.75pt;margin-top:304pt;margin-left:168.2pt;mso-height-relative:page;mso-position-horizontal-relative:page;mso-position-vertical-relative:page;mso-width-relative:page;position:absolute;z-index:-251604992" coordsize="21600,21600" stroked="t" strokecolor="black">
            <v:fill opacity="0"/>
            <v:stroke joinstyle="miter"/>
          </v:shape>
        </w:pict>
      </w:r>
      <w:r>
        <w:pict>
          <v:shape id="WS_polygon100" o:spid="_x0000_s1073" type="#_x0000_t12" style="width:4in;height:32.75pt;margin-top:335.95pt;margin-left:168.7pt;mso-height-relative:page;mso-position-horizontal-relative:page;mso-position-vertical-relative:page;mso-width-relative:page;position:absolute;z-index:-251603968" coordsize="21600,21600" fillcolor="#ebede0" stroked="f">
            <v:stroke joinstyle="miter"/>
          </v:shape>
        </w:pict>
      </w:r>
      <w:r>
        <w:pict>
          <v:shape id="WS_polygon101" o:spid="_x0000_s1074" type="#_x0000_t12" style="width:289pt;height:33.75pt;margin-top:335.45pt;margin-left:168.2pt;mso-height-relative:page;mso-position-horizontal-relative:page;mso-position-vertical-relative:page;mso-width-relative:page;position:absolute;z-index:-251602944" coordsize="21600,21600" stroked="t" strokecolor="black">
            <v:fill opacity="0"/>
            <v:stroke joinstyle="miter"/>
          </v:shape>
        </w:pict>
      </w:r>
      <w:r>
        <w:pict>
          <v:shape id="_x0000_s2100" o:spid="_x0000_s1075" type="#_x0000_t12" style="width:4in;height:32.75pt;margin-top:367.45pt;margin-left:168.9pt;mso-height-relative:page;mso-position-horizontal-relative:page;mso-position-vertical-relative:page;mso-width-relative:page;position:absolute;z-index:-251601920" coordsize="21600,21600" fillcolor="#ebede0" stroked="f">
            <v:stroke joinstyle="miter"/>
          </v:shape>
        </w:pict>
      </w:r>
      <w:r>
        <w:pict>
          <v:shape id="_x0000_s2101" o:spid="_x0000_s1076" type="#_x0000_t12" style="width:289pt;height:33.75pt;margin-top:366.95pt;margin-left:168.4pt;mso-height-relative:page;mso-position-horizontal-relative:page;mso-position-vertical-relative:page;mso-width-relative:page;position:absolute;z-index:-251600896" coordsize="21600,21600" stroked="t" strokecolor="black">
            <v:fill opacity="0"/>
            <v:stroke joinstyle="miter"/>
          </v:shape>
        </w:pict>
      </w:r>
      <w:r>
        <w:pict>
          <v:shape id="WS_polygon114" o:spid="_x0000_s1077" type="#_x0000_t12" style="width:46.85pt;height:1.3pt;margin-top:125.05pt;margin-left:233.75pt;mso-height-relative:page;mso-position-horizontal-relative:page;mso-position-vertical-relative:page;mso-width-relative:page;position:absolute;z-index:251695104" coordsize="21600,21600" stroked="t" strokecolor="black">
            <v:fill opacity="0"/>
            <v:stroke joinstyle="miter"/>
          </v:shape>
        </w:pict>
      </w:r>
      <w:r>
        <w:pict>
          <v:shape id="WS_polygon115" o:spid="_x0000_s1078" type="#_x0000_t12" style="width:1.3pt;height:163.55pt;margin-top:141.4pt;margin-left:176.05pt;mso-height-relative:page;mso-position-horizontal-relative:page;mso-position-vertical-relative:page;mso-width-relative:page;position:absolute;z-index:-251599872" coordsize="21600,21600" stroked="t" strokecolor="black">
            <v:fill opacity="0"/>
            <v:stroke joinstyle="miter"/>
          </v:shape>
        </w:pict>
      </w:r>
      <w:r>
        <w:pict>
          <v:shape id="WS_polygon116" o:spid="_x0000_s1079" type="#_x0000_t12" style="width:1.3pt;height:101.95pt;margin-top:141.4pt;margin-left:312.45pt;mso-height-relative:page;mso-position-horizontal-relative:page;mso-position-vertical-relative:page;mso-width-relative:page;position:absolute;z-index:-251598848" coordsize="21600,21600" stroked="t" strokecolor="black">
            <v:fill opacity="0"/>
            <v:stroke joinstyle="miter"/>
          </v:shape>
        </w:pict>
      </w:r>
      <w:r>
        <w:pict>
          <v:shape id="WS_polygon117" o:spid="_x0000_s1080" type="#_x0000_t12" style="width:1.3pt;height:27.2pt;margin-top:216.15pt;margin-left:246.85pt;mso-height-relative:page;mso-position-horizontal-relative:page;mso-position-vertical-relative:page;mso-width-relative:page;position:absolute;z-index:-251597824" coordsize="21600,21600" stroked="t" strokecolor="black">
            <v:fill opacity="0"/>
            <v:stroke joinstyle="miter"/>
          </v:shape>
        </w:pict>
      </w:r>
      <w:r>
        <w:pict>
          <v:shape id="WS_polygon118" o:spid="_x0000_s1081" type="#_x0000_t12" style="width:1.3pt;height:27.2pt;margin-top:216.15pt;margin-left:396.35pt;mso-height-relative:page;mso-position-horizontal-relative:page;mso-position-vertical-relative:page;mso-width-relative:page;position:absolute;z-index:-251596800" coordsize="21600,21600" stroked="t" strokecolor="black">
            <v:fill opacity="0"/>
            <v:stroke joinstyle="miter"/>
          </v:shape>
        </w:pict>
      </w:r>
      <w:r>
        <w:pict>
          <v:shape id="WS_polygon119" o:spid="_x0000_s1082" type="#_x0000_t12" style="width:1.3pt;height:29.8pt;margin-top:275.15pt;margin-left:333.4pt;mso-height-relative:page;mso-position-horizontal-relative:page;mso-position-vertical-relative:page;mso-width-relative:page;position:absolute;z-index:-251595776" coordsize="21600,21600" stroked="t" strokecolor="black">
            <v:fill opacity="0"/>
            <v:stroke joinstyle="miter"/>
          </v:shape>
        </w:pict>
      </w:r>
      <w:r>
        <w:pict>
          <v:shape id="WS_polygon120" o:spid="_x0000_s1083" type="#_x0000_t12" style="width:200.3pt;height:1.1pt;margin-top:101.9pt;margin-left:157.85pt;mso-height-relative:page;mso-position-horizontal-relative:page;mso-position-vertical-relative:page;mso-width-relative:page;position:absolute;z-index:251696128" coordsize="21600,21600" stroked="t" strokecolor="black">
            <v:fill opacity="0"/>
            <v:stroke dashstyle="1 1"/>
          </v:shape>
        </w:pict>
      </w:r>
      <w:r>
        <w:pict>
          <v:shape id="WS_polygon121" o:spid="_x0000_s1084" type="#_x0000_t12" style="width:200.3pt;height:1.1pt;margin-top:151.75pt;margin-left:157.85pt;mso-height-relative:page;mso-position-horizontal-relative:page;mso-position-vertical-relative:page;mso-width-relative:page;position:absolute;z-index:251697152" coordsize="21600,21600" stroked="t" strokecolor="black">
            <v:fill opacity="0"/>
            <v:stroke dashstyle="1 1"/>
          </v:shape>
        </w:pict>
      </w:r>
      <w:r>
        <w:pict>
          <v:shape id="_x0000_s2110" o:spid="_x0000_s1085" type="#_x0000_t12" style="width:1.1pt;height:50.8pt;margin-top:101.9pt;margin-left:157.85pt;mso-height-relative:page;mso-position-horizontal-relative:page;mso-position-vertical-relative:page;mso-width-relative:page;position:absolute;z-index:-251594752" coordsize="21600,21600" stroked="t" strokecolor="black">
            <v:fill opacity="0"/>
            <v:stroke dashstyle="1 1"/>
          </v:shape>
        </w:pict>
      </w:r>
      <w:r>
        <w:pict>
          <v:shape id="WS_polygon123" o:spid="_x0000_s1086" type="#_x0000_t12" style="width:1.1pt;height:50.8pt;margin-top:101.9pt;margin-left:357.15pt;mso-height-relative:page;mso-position-horizontal-relative:page;mso-position-vertical-relative:page;mso-width-relative:page;position:absolute;z-index:-251593728" coordsize="21600,21600" stroked="t" strokecolor="black">
            <v:fill opacity="0"/>
            <v:stroke dashstyle="1 1"/>
          </v:shape>
        </w:pict>
      </w:r>
      <w:r>
        <w:pict>
          <v:shape id="WS_polygon124" o:spid="_x0000_s1087" type="#_x0000_t12" style="width:281.6pt;height:1.1pt;margin-top:158.3pt;margin-left:190.65pt;mso-height-relative:page;mso-position-horizontal-relative:page;mso-position-vertical-relative:page;mso-width-relative:page;position:absolute;z-index:251698176" coordsize="21600,21600" stroked="t" strokecolor="black">
            <v:fill opacity="0"/>
            <v:stroke dashstyle="1 1"/>
          </v:shape>
        </w:pict>
      </w:r>
      <w:r>
        <w:pict>
          <v:shape id="_x0000_s2113" o:spid="_x0000_s1088" type="#_x0000_t12" style="width:281.6pt;height:1.1pt;margin-top:286.8pt;margin-left:190.65pt;mso-height-relative:page;mso-position-horizontal-relative:page;mso-position-vertical-relative:page;mso-width-relative:page;position:absolute;z-index:251699200" coordsize="21600,21600" stroked="t" strokecolor="black">
            <v:fill opacity="0"/>
            <v:stroke dashstyle="1 1"/>
          </v:shape>
        </w:pict>
      </w:r>
      <w:r>
        <w:pict>
          <v:shape id="WS_polygon126" o:spid="_x0000_s1089" type="#_x0000_t12" style="width:1.1pt;height:129.45pt;margin-top:158.3pt;margin-left:190.65pt;mso-height-relative:page;mso-position-horizontal-relative:page;mso-position-vertical-relative:page;mso-width-relative:page;position:absolute;z-index:-251592704" coordsize="21600,21600" stroked="t" strokecolor="black">
            <v:fill opacity="0"/>
            <v:stroke dashstyle="1 1"/>
          </v:shape>
        </w:pict>
      </w:r>
      <w:r>
        <w:pict>
          <v:shape id="_x0000_s2115" o:spid="_x0000_s1090" type="#_x0000_t12" style="width:1.1pt;height:129.45pt;margin-top:158.3pt;margin-left:471.25pt;mso-height-relative:page;mso-position-horizontal-relative:page;mso-position-vertical-relative:page;mso-width-relative:page;position:absolute;z-index:-251591680" coordsize="21600,21600" stroked="t" strokecolor="black">
            <v:fill opacity="0"/>
            <v:stroke dashstyle="1 1"/>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widowControl/>
        <w:jc w:val="left"/>
        <w:sectPr>
          <w:type w:val="continuous"/>
          <w:pgSz w:w="11906" w:h="16839"/>
          <w:pgMar w:top="1284" w:right="711" w:bottom="1044" w:left="1071" w:header="0" w:footer="0" w:gutter="0"/>
          <w:pgNumType w:start="22"/>
          <w:cols w:num="1" w:space="708" w:equalWidth="0">
            <w:col w:w="10125" w:space="0"/>
          </w:cols>
          <w:docGrid w:type="lines" w:linePitch="312" w:charSpace="0"/>
        </w:sectPr>
      </w:pPr>
    </w:p>
    <w:p>
      <w:pPr>
        <w:spacing w:before="0" w:after="0" w:line="240" w:lineRule="exact"/>
        <w:ind w:left="8022" w:firstLine="0"/>
      </w:pPr>
    </w:p>
    <w:p>
      <w:pPr>
        <w:spacing w:before="0" w:after="0" w:line="240" w:lineRule="exact"/>
        <w:ind w:left="8022" w:firstLine="0"/>
      </w:pPr>
    </w:p>
    <w:p>
      <w:pPr>
        <w:spacing w:before="0" w:after="0" w:line="274" w:lineRule="exact"/>
        <w:ind w:left="8022" w:firstLine="0"/>
      </w:pPr>
    </w:p>
    <w:p>
      <w:pPr>
        <w:widowControl/>
        <w:jc w:val="left"/>
        <w:sectPr>
          <w:type w:val="continuous"/>
          <w:pgSz w:w="11906" w:h="16839"/>
          <w:pgMar w:top="1284" w:right="711" w:bottom="1044" w:left="1071" w:header="0" w:footer="0" w:gutter="0"/>
          <w:pgNumType w:start="23"/>
          <w:cols w:num="1" w:space="720"/>
          <w:docGrid w:type="lines" w:linePitch="312" w:charSpace="0"/>
        </w:sectPr>
      </w:pPr>
    </w:p>
    <w:p>
      <w:pPr>
        <w:tabs>
          <w:tab w:val="left" w:pos="4818"/>
        </w:tabs>
        <w:spacing w:before="0" w:after="0" w:line="194" w:lineRule="exact"/>
        <w:ind w:left="2826" w:firstLine="0"/>
        <w:jc w:val="left"/>
      </w:pPr>
      <w:r>
        <w:rPr>
          <w:rFonts w:ascii="宋体" w:hAnsi="宋体" w:cs="宋体"/>
          <w:color w:val="000000"/>
          <w:spacing w:val="-6"/>
          <w:w w:val="100"/>
          <w:position w:val="0"/>
          <w:sz w:val="19"/>
          <w:u w:val="none"/>
        </w:rPr>
        <w:t>SIP</w:t>
      </w:r>
      <w:r>
        <w:rPr>
          <w:rFonts w:cs="Calibri"/>
          <w:color w:val="000000"/>
          <w:spacing w:val="0"/>
          <w:w w:val="100"/>
          <w:u w:val="none"/>
        </w:rPr>
        <w:tab/>
      </w:r>
      <w:r>
        <w:rPr>
          <w:rFonts w:ascii="宋体" w:eastAsia="宋体" w:hAnsi="宋体" w:cs="宋体"/>
          <w:color w:val="000000"/>
          <w:spacing w:val="-5"/>
          <w:w w:val="100"/>
          <w:position w:val="0"/>
          <w:sz w:val="19"/>
          <w:u w:val="none"/>
        </w:rPr>
        <w:t>会话控制</w:t>
      </w:r>
    </w:p>
    <w:p>
      <w:pPr>
        <w:spacing w:before="0" w:after="0" w:line="240" w:lineRule="exact"/>
        <w:ind w:left="2826" w:firstLine="0"/>
      </w:pPr>
    </w:p>
    <w:p>
      <w:pPr>
        <w:spacing w:before="0" w:after="0" w:line="240" w:lineRule="exact"/>
        <w:ind w:left="2826" w:firstLine="0"/>
      </w:pPr>
    </w:p>
    <w:p>
      <w:pPr>
        <w:spacing w:before="0" w:after="0" w:line="240" w:lineRule="exact"/>
        <w:ind w:left="2826" w:firstLine="0"/>
      </w:pPr>
    </w:p>
    <w:p>
      <w:pPr>
        <w:spacing w:before="0" w:after="0" w:line="240" w:lineRule="exact"/>
        <w:ind w:left="2826" w:firstLine="0"/>
      </w:pPr>
    </w:p>
    <w:p>
      <w:pPr>
        <w:spacing w:before="0" w:after="0" w:line="282" w:lineRule="exact"/>
        <w:ind w:left="2826" w:firstLine="209"/>
        <w:jc w:val="left"/>
      </w:pPr>
      <w:r>
        <w:rPr>
          <w:rFonts w:ascii="宋体" w:hAnsi="宋体" w:cs="宋体"/>
          <w:color w:val="000000"/>
          <w:spacing w:val="-2"/>
          <w:w w:val="100"/>
          <w:position w:val="0"/>
          <w:sz w:val="19"/>
          <w:u w:val="none"/>
        </w:rPr>
        <w:t>H.264/MPEG-4/H.265</w:t>
      </w:r>
    </w:p>
    <w:p>
      <w:pPr>
        <w:spacing w:before="0" w:after="0" w:line="224" w:lineRule="exact"/>
        <w:ind w:left="2826" w:firstLine="867"/>
        <w:jc w:val="left"/>
      </w:pPr>
      <w:r>
        <w:rPr>
          <w:rFonts w:ascii="宋体" w:eastAsia="宋体" w:hAnsi="宋体" w:cs="宋体"/>
          <w:color w:val="000000"/>
          <w:spacing w:val="-5"/>
          <w:w w:val="100"/>
          <w:position w:val="0"/>
          <w:sz w:val="19"/>
          <w:u w:val="none"/>
        </w:rPr>
        <w:t>视频</w:t>
      </w:r>
    </w:p>
    <w:p>
      <w:pPr>
        <w:spacing w:before="0" w:after="0" w:line="240" w:lineRule="exact"/>
        <w:ind w:left="2826" w:firstLine="867"/>
      </w:pPr>
      <w:r>
        <w:br w:type="column"/>
      </w:r>
    </w:p>
    <w:p>
      <w:pPr>
        <w:spacing w:before="0" w:after="0" w:line="240" w:lineRule="exact"/>
        <w:ind w:left="2826" w:firstLine="867"/>
      </w:pPr>
    </w:p>
    <w:p>
      <w:pPr>
        <w:spacing w:before="0" w:after="0" w:line="240" w:lineRule="exact"/>
        <w:ind w:left="2826" w:firstLine="867"/>
      </w:pPr>
    </w:p>
    <w:p>
      <w:pPr>
        <w:spacing w:before="0" w:after="0" w:line="240" w:lineRule="exact"/>
        <w:ind w:left="2826" w:firstLine="867"/>
      </w:pPr>
    </w:p>
    <w:p>
      <w:pPr>
        <w:spacing w:before="0" w:after="0" w:line="364" w:lineRule="exact"/>
        <w:ind w:firstLine="44"/>
        <w:jc w:val="left"/>
      </w:pPr>
      <w:r>
        <w:rPr>
          <w:rFonts w:ascii="宋体" w:hAnsi="宋体" w:cs="宋体"/>
          <w:color w:val="000000"/>
          <w:spacing w:val="-11"/>
          <w:w w:val="100"/>
          <w:position w:val="0"/>
          <w:sz w:val="19"/>
          <w:u w:val="none"/>
        </w:rPr>
        <w:t>G.711/G.722/</w:t>
      </w:r>
    </w:p>
    <w:p>
      <w:pPr>
        <w:spacing w:before="0" w:after="0" w:line="222" w:lineRule="exact"/>
        <w:ind w:firstLine="0"/>
        <w:jc w:val="left"/>
      </w:pPr>
      <w:r>
        <w:rPr>
          <w:rFonts w:ascii="宋体" w:hAnsi="宋体" w:cs="宋体"/>
          <w:color w:val="000000"/>
          <w:spacing w:val="-10"/>
          <w:w w:val="100"/>
          <w:position w:val="0"/>
          <w:sz w:val="19"/>
          <w:u w:val="none"/>
        </w:rPr>
        <w:t>G.723.1/G.729</w:t>
      </w:r>
    </w:p>
    <w:p>
      <w:pPr>
        <w:spacing w:before="0" w:after="0" w:line="224" w:lineRule="exact"/>
        <w:ind w:firstLine="367"/>
        <w:jc w:val="left"/>
      </w:pPr>
      <w:r>
        <w:rPr>
          <w:rFonts w:ascii="宋体" w:eastAsia="宋体" w:hAnsi="宋体" w:cs="宋体"/>
          <w:color w:val="000000"/>
          <w:spacing w:val="-5"/>
          <w:w w:val="100"/>
          <w:position w:val="0"/>
          <w:sz w:val="19"/>
          <w:u w:val="none"/>
        </w:rPr>
        <w:t>音频</w:t>
      </w:r>
    </w:p>
    <w:p>
      <w:pPr>
        <w:widowControl/>
        <w:jc w:val="left"/>
        <w:sectPr>
          <w:type w:val="continuous"/>
          <w:pgSz w:w="11906" w:h="16839"/>
          <w:pgMar w:top="1284" w:right="711" w:bottom="1044" w:left="1071" w:header="0" w:footer="0" w:gutter="0"/>
          <w:pgNumType w:start="24"/>
          <w:cols w:num="2" w:space="708" w:equalWidth="0">
            <w:col w:w="6275" w:space="0"/>
            <w:col w:w="3850" w:space="0"/>
          </w:cols>
          <w:docGrid w:type="lines" w:linePitch="312" w:charSpace="0"/>
        </w:sectPr>
      </w:pPr>
    </w:p>
    <w:p>
      <w:pPr>
        <w:spacing w:before="0" w:after="0" w:line="240" w:lineRule="exact"/>
        <w:ind w:firstLine="367"/>
      </w:pPr>
    </w:p>
    <w:p>
      <w:pPr>
        <w:spacing w:before="0" w:after="0" w:line="240" w:lineRule="exact"/>
        <w:ind w:firstLine="367"/>
      </w:pPr>
    </w:p>
    <w:p>
      <w:pPr>
        <w:spacing w:before="0" w:after="0" w:line="451" w:lineRule="exact"/>
        <w:ind w:firstLine="367"/>
      </w:pPr>
    </w:p>
    <w:p>
      <w:pPr>
        <w:widowControl/>
        <w:jc w:val="left"/>
        <w:sectPr>
          <w:type w:val="continuous"/>
          <w:pgSz w:w="11906" w:h="16839"/>
          <w:pgMar w:top="1284" w:right="711" w:bottom="1044" w:left="1071" w:header="0" w:footer="0" w:gutter="0"/>
          <w:pgNumType w:start="25"/>
          <w:cols w:num="1" w:space="720"/>
          <w:docGrid w:type="lines" w:linePitch="312" w:charSpace="0"/>
        </w:sectPr>
      </w:pPr>
    </w:p>
    <w:p>
      <w:pPr>
        <w:spacing w:before="0" w:after="0" w:line="167" w:lineRule="exact"/>
        <w:ind w:left="348" w:firstLine="4556"/>
        <w:jc w:val="left"/>
      </w:pPr>
      <w:r>
        <w:pict>
          <v:shape id="_x0000_s2116" o:spid="_x0000_s1091" type="#_x0000_t202" style="width:332pt;height:53pt;margin-top:397.7pt;margin-left:141.6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hAnsi="宋体" w:cs="宋体"/>
          <w:color w:val="000000"/>
          <w:spacing w:val="7"/>
          <w:w w:val="100"/>
          <w:position w:val="0"/>
          <w:sz w:val="19"/>
          <w:u w:val="none"/>
        </w:rPr>
        <w:t>RTP/RTCP/RTSP</w:t>
      </w:r>
    </w:p>
    <w:p>
      <w:pPr>
        <w:spacing w:before="0" w:after="0" w:line="240" w:lineRule="exact"/>
        <w:ind w:left="348" w:firstLine="4556"/>
      </w:pPr>
    </w:p>
    <w:p>
      <w:pPr>
        <w:spacing w:before="0" w:after="0" w:line="240" w:lineRule="exact"/>
        <w:ind w:left="348" w:firstLine="4556"/>
      </w:pPr>
    </w:p>
    <w:p>
      <w:pPr>
        <w:spacing w:before="0" w:after="0" w:line="240" w:lineRule="exact"/>
        <w:ind w:left="348" w:firstLine="4556"/>
      </w:pPr>
    </w:p>
    <w:p>
      <w:pPr>
        <w:spacing w:before="0" w:after="0" w:line="240" w:lineRule="exact"/>
        <w:ind w:left="348" w:firstLine="4556"/>
      </w:pPr>
    </w:p>
    <w:p>
      <w:pPr>
        <w:spacing w:before="0" w:after="0" w:line="272" w:lineRule="exact"/>
        <w:ind w:left="348" w:firstLine="4455"/>
        <w:jc w:val="left"/>
      </w:pPr>
      <w:r>
        <w:rPr>
          <w:rFonts w:ascii="宋体" w:hAnsi="宋体" w:cs="宋体"/>
          <w:color w:val="000000"/>
          <w:spacing w:val="12"/>
          <w:w w:val="100"/>
          <w:position w:val="0"/>
          <w:sz w:val="19"/>
          <w:u w:val="none"/>
        </w:rPr>
        <w:t>TCP/UDP</w:t>
      </w:r>
    </w:p>
    <w:p>
      <w:pPr>
        <w:spacing w:before="0" w:after="0" w:line="240" w:lineRule="exact"/>
        <w:ind w:left="348" w:firstLine="4455"/>
      </w:pPr>
    </w:p>
    <w:p>
      <w:pPr>
        <w:spacing w:before="0" w:after="0" w:line="395" w:lineRule="exact"/>
        <w:ind w:left="348" w:firstLine="4661"/>
        <w:jc w:val="left"/>
      </w:pPr>
      <w:r>
        <w:rPr>
          <w:rFonts w:ascii="宋体" w:hAnsi="宋体" w:cs="宋体"/>
          <w:color w:val="000000"/>
          <w:spacing w:val="-13"/>
          <w:w w:val="100"/>
          <w:position w:val="0"/>
          <w:sz w:val="19"/>
          <w:u w:val="none"/>
        </w:rPr>
        <w:t>IP</w:t>
      </w:r>
      <w:r>
        <w:rPr>
          <w:rFonts w:ascii="宋体" w:eastAsia="宋体" w:hAnsi="宋体" w:cs="宋体"/>
          <w:color w:val="000000"/>
          <w:spacing w:val="-5"/>
          <w:w w:val="100"/>
          <w:position w:val="0"/>
          <w:sz w:val="19"/>
          <w:u w:val="none"/>
        </w:rPr>
        <w:t>层</w:t>
      </w:r>
    </w:p>
    <w:p>
      <w:pPr>
        <w:spacing w:before="0" w:after="0" w:line="240" w:lineRule="exact"/>
        <w:ind w:left="348" w:firstLine="4661"/>
      </w:pPr>
    </w:p>
    <w:p>
      <w:pPr>
        <w:spacing w:before="0" w:after="0" w:line="375" w:lineRule="exact"/>
        <w:ind w:left="348" w:firstLine="4193"/>
        <w:jc w:val="left"/>
      </w:pPr>
      <w:r>
        <w:rPr>
          <w:rFonts w:ascii="宋体" w:eastAsia="宋体" w:hAnsi="宋体" w:cs="宋体"/>
          <w:color w:val="000000"/>
          <w:spacing w:val="-5"/>
          <w:w w:val="100"/>
          <w:position w:val="0"/>
          <w:sz w:val="19"/>
          <w:u w:val="none"/>
        </w:rPr>
        <w:t>物理层和链路层</w:t>
      </w:r>
    </w:p>
    <w:p>
      <w:pPr>
        <w:spacing w:before="0" w:after="0" w:line="240" w:lineRule="exact"/>
        <w:ind w:left="348" w:firstLine="4193"/>
      </w:pPr>
    </w:p>
    <w:p>
      <w:pPr>
        <w:spacing w:before="0" w:after="0" w:line="240" w:lineRule="exact"/>
        <w:ind w:left="348" w:firstLine="4193"/>
      </w:pPr>
    </w:p>
    <w:p>
      <w:pPr>
        <w:tabs>
          <w:tab w:val="left" w:pos="4841"/>
        </w:tabs>
        <w:spacing w:before="0" w:after="0" w:line="326" w:lineRule="exact"/>
        <w:ind w:left="348" w:firstLine="397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通信协议结构</w:t>
      </w:r>
    </w:p>
    <w:p>
      <w:pPr>
        <w:spacing w:before="0" w:after="0" w:line="240" w:lineRule="exact"/>
        <w:ind w:left="348" w:firstLine="3970"/>
      </w:pPr>
    </w:p>
    <w:p>
      <w:pPr>
        <w:tabs>
          <w:tab w:val="left" w:pos="1082"/>
        </w:tabs>
        <w:spacing w:before="0" w:after="0" w:line="228" w:lineRule="exact"/>
        <w:ind w:left="348" w:firstLine="0"/>
        <w:jc w:val="left"/>
      </w:pPr>
      <w:r>
        <w:rPr>
          <w:rFonts w:ascii="黑体" w:hAnsi="黑体" w:cs="黑体"/>
          <w:color w:val="000000"/>
          <w:spacing w:val="0"/>
          <w:w w:val="100"/>
          <w:position w:val="0"/>
          <w:sz w:val="21"/>
          <w:u w:val="none"/>
        </w:rPr>
        <w:t>5.3.2</w:t>
      </w:r>
      <w:r>
        <w:rPr>
          <w:rFonts w:cs="Calibri"/>
          <w:spacing w:val="0"/>
          <w:w w:val="100"/>
        </w:rPr>
        <w:tab/>
      </w:r>
      <w:r>
        <w:rPr>
          <w:rFonts w:ascii="黑体" w:eastAsia="黑体" w:hAnsi="黑体" w:cs="黑体"/>
          <w:color w:val="000000"/>
          <w:spacing w:val="0"/>
          <w:w w:val="100"/>
          <w:position w:val="0"/>
          <w:sz w:val="21"/>
          <w:u w:val="none"/>
        </w:rPr>
        <w:t>传输通道</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平台之间进行视音频传输和信令控制时应建立两种传输通道：</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a)</w:t>
      </w:r>
      <w:r>
        <w:rPr>
          <w:rFonts w:cs="Calibri"/>
          <w:spacing w:val="-1"/>
          <w:w w:val="100"/>
        </w:rPr>
        <w:tab/>
      </w:r>
      <w:r>
        <w:rPr>
          <w:rFonts w:ascii="宋体" w:eastAsia="宋体" w:hAnsi="宋体" w:cs="宋体"/>
          <w:color w:val="000000"/>
          <w:spacing w:val="0"/>
          <w:w w:val="100"/>
          <w:position w:val="0"/>
          <w:sz w:val="21"/>
          <w:u w:val="none"/>
        </w:rPr>
        <w:t>控制通道：控制通道用于在平台之间建立会话并传输控制命令，采用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SIP</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协议；</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视音频流通道：视音频流通道用于传输视音频数据，视音频流采用</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RTP</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RTCP/RTSP</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协议，</w:t>
      </w:r>
    </w:p>
    <w:p>
      <w:pPr>
        <w:spacing w:before="0" w:after="0" w:line="312" w:lineRule="exact"/>
        <w:ind w:left="348" w:firstLine="840"/>
        <w:jc w:val="left"/>
      </w:pPr>
      <w:r>
        <w:rPr>
          <w:rFonts w:ascii="宋体" w:hAnsi="宋体" w:cs="宋体"/>
          <w:color w:val="000000"/>
          <w:spacing w:val="0"/>
          <w:w w:val="100"/>
          <w:position w:val="0"/>
          <w:sz w:val="21"/>
          <w:u w:val="none"/>
        </w:rPr>
        <w:t>视音频流格式为“</w:t>
      </w:r>
      <w:r>
        <w:rPr>
          <w:rFonts w:ascii="宋体" w:hAnsi="宋体" w:cs="宋体"/>
          <w:color w:val="000000"/>
          <w:spacing w:val="-1"/>
          <w:w w:val="100"/>
          <w:position w:val="0"/>
          <w:sz w:val="21"/>
          <w:u w:val="none"/>
        </w:rPr>
        <w:t>RTP+TS+</w:t>
      </w:r>
      <w:r>
        <w:rPr>
          <w:rFonts w:ascii="宋体" w:hAnsi="宋体" w:cs="宋体"/>
          <w:color w:val="000000"/>
          <w:spacing w:val="0"/>
          <w:w w:val="100"/>
          <w:position w:val="0"/>
          <w:sz w:val="21"/>
          <w:u w:val="none"/>
        </w:rPr>
        <w:t>视音频数据”。</w:t>
      </w:r>
    </w:p>
    <w:p>
      <w:pPr>
        <w:spacing w:before="0" w:after="0" w:line="240" w:lineRule="exact"/>
        <w:ind w:left="348" w:firstLine="840"/>
      </w:pPr>
    </w:p>
    <w:p>
      <w:pPr>
        <w:tabs>
          <w:tab w:val="left" w:pos="874"/>
        </w:tabs>
        <w:spacing w:before="0" w:after="0" w:line="228" w:lineRule="exact"/>
        <w:ind w:left="348" w:firstLine="0"/>
        <w:jc w:val="left"/>
      </w:pPr>
      <w:r>
        <w:rPr>
          <w:rFonts w:ascii="黑体" w:hAnsi="黑体" w:cs="黑体"/>
          <w:color w:val="000000"/>
          <w:spacing w:val="0"/>
          <w:w w:val="100"/>
          <w:position w:val="0"/>
          <w:sz w:val="21"/>
          <w:u w:val="none"/>
        </w:rPr>
        <w:t>5.4</w:t>
      </w:r>
      <w:r>
        <w:rPr>
          <w:rFonts w:cs="Calibri"/>
          <w:spacing w:val="0"/>
          <w:w w:val="100"/>
        </w:rPr>
        <w:tab/>
      </w:r>
      <w:r>
        <w:rPr>
          <w:rFonts w:ascii="黑体" w:eastAsia="黑体" w:hAnsi="黑体" w:cs="黑体"/>
          <w:color w:val="000000"/>
          <w:spacing w:val="0"/>
          <w:w w:val="100"/>
          <w:position w:val="0"/>
          <w:sz w:val="21"/>
          <w:u w:val="none"/>
        </w:rPr>
        <w:t>联网安全要求</w:t>
      </w:r>
    </w:p>
    <w:p>
      <w:pPr>
        <w:spacing w:before="0" w:after="0" w:line="240" w:lineRule="exact"/>
        <w:ind w:left="348" w:firstLine="0"/>
      </w:pPr>
    </w:p>
    <w:p>
      <w:pPr>
        <w:tabs>
          <w:tab w:val="left" w:pos="1082"/>
        </w:tabs>
        <w:spacing w:before="0" w:after="0" w:line="228" w:lineRule="exact"/>
        <w:ind w:left="348" w:firstLine="0"/>
        <w:jc w:val="left"/>
      </w:pPr>
      <w:r>
        <w:rPr>
          <w:rFonts w:ascii="黑体" w:hAnsi="黑体" w:cs="黑体"/>
          <w:color w:val="000000"/>
          <w:spacing w:val="0"/>
          <w:w w:val="100"/>
          <w:position w:val="0"/>
          <w:sz w:val="21"/>
          <w:u w:val="none"/>
        </w:rPr>
        <w:t>5.4.1</w:t>
      </w:r>
      <w:r>
        <w:rPr>
          <w:rFonts w:cs="Calibri"/>
          <w:spacing w:val="4"/>
          <w:w w:val="100"/>
        </w:rPr>
        <w:tab/>
      </w:r>
      <w:r>
        <w:rPr>
          <w:rFonts w:ascii="黑体" w:eastAsia="黑体" w:hAnsi="黑体" w:cs="黑体"/>
          <w:color w:val="000000"/>
          <w:spacing w:val="0"/>
          <w:w w:val="100"/>
          <w:position w:val="0"/>
          <w:sz w:val="21"/>
          <w:u w:val="none"/>
        </w:rPr>
        <w:t>总体要求</w:t>
      </w:r>
    </w:p>
    <w:p>
      <w:pPr>
        <w:spacing w:before="0" w:after="0" w:line="240" w:lineRule="exact"/>
        <w:ind w:left="348" w:firstLine="0"/>
      </w:pPr>
    </w:p>
    <w:p>
      <w:pPr>
        <w:spacing w:before="0" w:after="0" w:line="228" w:lineRule="exact"/>
        <w:ind w:left="348" w:firstLine="420"/>
        <w:jc w:val="left"/>
      </w:pPr>
      <w:r>
        <w:rPr>
          <w:rFonts w:ascii="宋体" w:hAnsi="宋体" w:cs="宋体"/>
          <w:color w:val="000000"/>
          <w:spacing w:val="0"/>
          <w:w w:val="100"/>
          <w:position w:val="0"/>
          <w:sz w:val="21"/>
          <w:u w:val="none"/>
        </w:rPr>
        <w:t>高速公路视频监控联网系统应具备较强的安全保护能力。联网安全的规划应遵循系统的整体性、</w:t>
      </w:r>
    </w:p>
    <w:p>
      <w:pPr>
        <w:spacing w:before="0" w:after="0" w:line="312" w:lineRule="exact"/>
        <w:ind w:left="348" w:firstLine="0"/>
        <w:jc w:val="left"/>
      </w:pPr>
      <w:r>
        <w:rPr>
          <w:rFonts w:ascii="宋体" w:hAnsi="宋体" w:cs="宋体"/>
          <w:color w:val="000000"/>
          <w:spacing w:val="0"/>
          <w:w w:val="100"/>
          <w:position w:val="0"/>
          <w:sz w:val="21"/>
          <w:u w:val="none"/>
        </w:rPr>
        <w:t>综合性、一致性、适应性、灵活性、多重保护性的原则。</w:t>
      </w:r>
    </w:p>
    <w:p>
      <w:pPr>
        <w:spacing w:before="0" w:after="0" w:line="240" w:lineRule="exact"/>
        <w:ind w:left="348" w:firstLine="0"/>
      </w:pPr>
    </w:p>
    <w:p>
      <w:pPr>
        <w:tabs>
          <w:tab w:val="left" w:pos="1082"/>
        </w:tabs>
        <w:spacing w:before="0" w:after="0" w:line="228" w:lineRule="exact"/>
        <w:ind w:left="348" w:firstLine="0"/>
        <w:jc w:val="left"/>
      </w:pPr>
      <w:r>
        <w:rPr>
          <w:rFonts w:ascii="黑体" w:hAnsi="黑体" w:cs="黑体"/>
          <w:color w:val="000000"/>
          <w:spacing w:val="0"/>
          <w:w w:val="100"/>
          <w:position w:val="0"/>
          <w:sz w:val="21"/>
          <w:u w:val="none"/>
        </w:rPr>
        <w:t>5.4.2</w:t>
      </w:r>
      <w:r>
        <w:rPr>
          <w:rFonts w:cs="Calibri"/>
          <w:spacing w:val="0"/>
          <w:w w:val="100"/>
        </w:rPr>
        <w:tab/>
      </w:r>
      <w:r>
        <w:rPr>
          <w:rFonts w:ascii="黑体" w:eastAsia="黑体" w:hAnsi="黑体" w:cs="黑体"/>
          <w:color w:val="000000"/>
          <w:spacing w:val="0"/>
          <w:w w:val="100"/>
          <w:position w:val="0"/>
          <w:sz w:val="21"/>
          <w:u w:val="none"/>
        </w:rPr>
        <w:t>身份认证</w:t>
      </w:r>
    </w:p>
    <w:p>
      <w:pPr>
        <w:spacing w:before="0" w:after="0" w:line="240" w:lineRule="exact"/>
        <w:ind w:left="348" w:firstLine="0"/>
      </w:pPr>
    </w:p>
    <w:p>
      <w:pPr>
        <w:spacing w:before="0" w:after="0" w:line="229" w:lineRule="exact"/>
        <w:ind w:left="348" w:firstLine="420"/>
        <w:jc w:val="left"/>
      </w:pPr>
      <w:r>
        <w:rPr>
          <w:rFonts w:ascii="宋体" w:eastAsia="宋体" w:hAnsi="宋体" w:cs="宋体"/>
          <w:color w:val="000000"/>
          <w:spacing w:val="0"/>
          <w:w w:val="100"/>
          <w:position w:val="0"/>
          <w:sz w:val="21"/>
          <w:u w:val="none"/>
        </w:rPr>
        <w:t>下级平台向上级平台注册时，应通过预先设置的设备</w:t>
      </w:r>
      <w:r>
        <w:rPr>
          <w:rFonts w:ascii="宋体" w:hAnsi="宋体" w:cs="宋体"/>
          <w:color w:val="000000"/>
          <w:spacing w:val="0"/>
          <w:w w:val="100"/>
          <w:position w:val="0"/>
          <w:sz w:val="21"/>
          <w:u w:val="none"/>
        </w:rPr>
        <w:t>ID、账号和口令验证，完成身份认证才能接</w:t>
      </w:r>
    </w:p>
    <w:p>
      <w:pPr>
        <w:spacing w:before="0" w:after="0" w:line="312" w:lineRule="exact"/>
        <w:ind w:left="348" w:firstLine="0"/>
        <w:jc w:val="left"/>
      </w:pPr>
      <w:r>
        <w:rPr>
          <w:rFonts w:ascii="宋体" w:hAnsi="宋体" w:cs="宋体"/>
          <w:color w:val="000000"/>
          <w:spacing w:val="0"/>
          <w:w w:val="100"/>
          <w:position w:val="0"/>
          <w:sz w:val="21"/>
          <w:u w:val="none"/>
        </w:rPr>
        <w:t>入上级平台。</w:t>
      </w:r>
    </w:p>
    <w:p>
      <w:pPr>
        <w:spacing w:before="0" w:after="0" w:line="312" w:lineRule="exact"/>
        <w:ind w:left="348" w:firstLine="420"/>
        <w:jc w:val="left"/>
      </w:pPr>
      <w:r>
        <w:rPr>
          <w:rFonts w:ascii="宋体" w:hAnsi="宋体" w:cs="宋体"/>
          <w:color w:val="000000"/>
          <w:spacing w:val="0"/>
          <w:w w:val="100"/>
          <w:position w:val="0"/>
          <w:sz w:val="21"/>
          <w:u w:val="none"/>
        </w:rPr>
        <w:t>不应采用设备出厂时默认账号和口令进行认证。</w:t>
      </w:r>
    </w:p>
    <w:p>
      <w:pPr>
        <w:spacing w:before="0" w:after="0" w:line="240" w:lineRule="exact"/>
        <w:ind w:left="348" w:firstLine="420"/>
      </w:pPr>
    </w:p>
    <w:p>
      <w:pPr>
        <w:tabs>
          <w:tab w:val="left" w:pos="1082"/>
        </w:tabs>
        <w:spacing w:before="0" w:after="0" w:line="228" w:lineRule="exact"/>
        <w:ind w:left="348" w:firstLine="0"/>
        <w:jc w:val="left"/>
      </w:pPr>
      <w:r>
        <w:rPr>
          <w:rFonts w:ascii="黑体" w:hAnsi="黑体" w:cs="黑体"/>
          <w:color w:val="000000"/>
          <w:spacing w:val="0"/>
          <w:w w:val="100"/>
          <w:position w:val="0"/>
          <w:sz w:val="21"/>
          <w:u w:val="none"/>
        </w:rPr>
        <w:t>5.4.3</w:t>
      </w:r>
      <w:r>
        <w:rPr>
          <w:rFonts w:cs="Calibri"/>
          <w:spacing w:val="0"/>
          <w:w w:val="100"/>
        </w:rPr>
        <w:tab/>
      </w:r>
      <w:r>
        <w:rPr>
          <w:rFonts w:ascii="黑体" w:eastAsia="黑体" w:hAnsi="黑体" w:cs="黑体"/>
          <w:color w:val="000000"/>
          <w:spacing w:val="0"/>
          <w:w w:val="100"/>
          <w:position w:val="0"/>
          <w:sz w:val="21"/>
          <w:u w:val="none"/>
        </w:rPr>
        <w:t>数据加密</w:t>
      </w:r>
    </w:p>
    <w:p>
      <w:pPr>
        <w:spacing w:before="0" w:after="0" w:line="240" w:lineRule="exact"/>
        <w:ind w:left="348" w:firstLine="0"/>
      </w:pPr>
    </w:p>
    <w:p>
      <w:pPr>
        <w:spacing w:before="0" w:after="0" w:line="228" w:lineRule="exact"/>
        <w:ind w:left="348" w:firstLine="420"/>
        <w:jc w:val="left"/>
      </w:pPr>
      <w:r>
        <w:rPr>
          <w:rFonts w:ascii="宋体" w:hAnsi="宋体" w:cs="宋体"/>
          <w:color w:val="000000"/>
          <w:spacing w:val="0"/>
          <w:w w:val="100"/>
          <w:position w:val="0"/>
          <w:sz w:val="21"/>
          <w:u w:val="none"/>
        </w:rPr>
        <w:t>应对注册过程中的口令加密传输，宜对信令和视音频流进行加密传输。</w:t>
      </w:r>
    </w:p>
    <w:p>
      <w:pPr>
        <w:spacing w:before="0" w:after="0" w:line="240" w:lineRule="exact"/>
        <w:ind w:left="348" w:firstLine="420"/>
      </w:pPr>
    </w:p>
    <w:p>
      <w:pPr>
        <w:tabs>
          <w:tab w:val="left" w:pos="1082"/>
        </w:tabs>
        <w:spacing w:before="0" w:after="0" w:line="228" w:lineRule="exact"/>
        <w:ind w:left="348" w:firstLine="0"/>
        <w:jc w:val="left"/>
      </w:pPr>
      <w:r>
        <w:rPr>
          <w:rFonts w:ascii="黑体" w:hAnsi="黑体" w:cs="黑体"/>
          <w:color w:val="000000"/>
          <w:spacing w:val="0"/>
          <w:w w:val="100"/>
          <w:position w:val="0"/>
          <w:sz w:val="21"/>
          <w:u w:val="none"/>
        </w:rPr>
        <w:t>5.4.4</w:t>
      </w:r>
      <w:r>
        <w:rPr>
          <w:rFonts w:cs="Calibri"/>
          <w:spacing w:val="4"/>
          <w:w w:val="100"/>
        </w:rPr>
        <w:tab/>
      </w:r>
      <w:r>
        <w:rPr>
          <w:rFonts w:ascii="黑体" w:hAnsi="黑体" w:cs="黑体"/>
          <w:color w:val="000000"/>
          <w:spacing w:val="0"/>
          <w:w w:val="100"/>
          <w:position w:val="0"/>
          <w:sz w:val="21"/>
          <w:u w:val="none"/>
        </w:rPr>
        <w:t>SIP</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信令认证</w:t>
      </w:r>
    </w:p>
    <w:p>
      <w:pPr>
        <w:spacing w:before="0" w:after="0" w:line="372" w:lineRule="exact"/>
        <w:ind w:left="348" w:firstLine="4527"/>
        <w:jc w:val="left"/>
      </w:pPr>
      <w:r>
        <w:rPr>
          <w:rFonts w:ascii="Times New Roman" w:hAnsi="Times New Roman" w:cs="Times New Roman"/>
          <w:color w:val="000000"/>
          <w:spacing w:val="-1"/>
          <w:w w:val="100"/>
          <w:position w:val="0"/>
          <w:sz w:val="18"/>
          <w:u w:val="none"/>
        </w:rPr>
        <w:t>3</w:t>
      </w:r>
    </w:p>
    <w:p>
      <w:pPr>
        <w:widowControl/>
        <w:jc w:val="left"/>
        <w:sectPr>
          <w:type w:val="continuous"/>
          <w:pgSz w:w="11906" w:h="16839"/>
          <w:pgMar w:top="1284" w:right="711" w:bottom="1044" w:left="1071" w:header="0" w:footer="0" w:gutter="0"/>
          <w:pgNumType w:start="26"/>
          <w:cols w:num="1" w:space="708" w:equalWidth="0">
            <w:col w:w="10125" w:space="0"/>
          </w:cols>
          <w:docGrid w:type="lines" w:linePitch="312" w:charSpace="0"/>
        </w:sectPr>
      </w:pPr>
    </w:p>
    <w:p>
      <w:pPr>
        <w:spacing w:before="0" w:after="0" w:line="376" w:lineRule="exact"/>
        <w:ind w:left="339" w:firstLine="10"/>
        <w:jc w:val="left"/>
      </w:pPr>
      <w:bookmarkStart w:id="8" w:name="8"/>
      <w:bookmarkEnd w:id="8"/>
      <w:r>
        <w:pict>
          <v:shape id="_x0000_s2117" o:spid="_x0000_s1092" type="#_x0000_t202" style="width:332pt;height:53pt;margin-top:397.7pt;margin-left:141.65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339" w:firstLine="10"/>
      </w:pPr>
    </w:p>
    <w:p>
      <w:pPr>
        <w:spacing w:before="0" w:after="0" w:line="274" w:lineRule="exact"/>
        <w:ind w:left="339" w:firstLine="420"/>
        <w:jc w:val="left"/>
      </w:pPr>
      <w:r>
        <w:rPr>
          <w:rFonts w:ascii="宋体" w:eastAsia="宋体" w:hAnsi="宋体" w:cs="宋体"/>
          <w:color w:val="000000"/>
          <w:spacing w:val="0"/>
          <w:w w:val="100"/>
          <w:position w:val="0"/>
          <w:sz w:val="21"/>
          <w:u w:val="none"/>
        </w:rPr>
        <w:t>应对</w:t>
      </w:r>
      <w:r>
        <w:rPr>
          <w:rFonts w:ascii="宋体" w:hAnsi="宋体" w:cs="宋体"/>
          <w:color w:val="000000"/>
          <w:spacing w:val="-1"/>
          <w:w w:val="100"/>
          <w:position w:val="0"/>
          <w:sz w:val="21"/>
          <w:u w:val="none"/>
        </w:rPr>
        <w:t>SIP</w:t>
      </w:r>
      <w:r>
        <w:rPr>
          <w:rFonts w:ascii="宋体" w:eastAsia="宋体" w:hAnsi="宋体" w:cs="宋体"/>
          <w:color w:val="000000"/>
          <w:spacing w:val="0"/>
          <w:w w:val="100"/>
          <w:position w:val="0"/>
          <w:sz w:val="21"/>
          <w:u w:val="none"/>
        </w:rPr>
        <w:t>信令做数字摘要认证，宜支持国密</w:t>
      </w:r>
      <w:r>
        <w:rPr>
          <w:rFonts w:ascii="宋体" w:hAnsi="宋体" w:cs="宋体"/>
          <w:color w:val="000000"/>
          <w:spacing w:val="0"/>
          <w:w w:val="100"/>
          <w:position w:val="0"/>
          <w:sz w:val="21"/>
          <w:u w:val="none"/>
        </w:rPr>
        <w:t>SM3等数字摘要算法。</w:t>
      </w:r>
    </w:p>
    <w:p>
      <w:pPr>
        <w:spacing w:before="0" w:after="0" w:line="240" w:lineRule="exact"/>
        <w:ind w:left="339" w:firstLine="420"/>
      </w:pPr>
    </w:p>
    <w:p>
      <w:pPr>
        <w:tabs>
          <w:tab w:val="left" w:pos="1073"/>
        </w:tabs>
        <w:spacing w:before="0" w:after="0" w:line="228" w:lineRule="exact"/>
        <w:ind w:left="339" w:firstLine="0"/>
        <w:jc w:val="left"/>
      </w:pPr>
      <w:r>
        <w:rPr>
          <w:rFonts w:ascii="黑体" w:hAnsi="黑体" w:cs="黑体"/>
          <w:color w:val="000000"/>
          <w:spacing w:val="0"/>
          <w:w w:val="100"/>
          <w:position w:val="0"/>
          <w:sz w:val="21"/>
          <w:u w:val="none"/>
        </w:rPr>
        <w:t>5.4.5</w:t>
      </w:r>
      <w:r>
        <w:rPr>
          <w:rFonts w:cs="Calibri"/>
          <w:spacing w:val="0"/>
          <w:w w:val="100"/>
        </w:rPr>
        <w:tab/>
      </w:r>
      <w:r>
        <w:rPr>
          <w:rFonts w:ascii="黑体" w:eastAsia="黑体" w:hAnsi="黑体" w:cs="黑体"/>
          <w:color w:val="000000"/>
          <w:spacing w:val="0"/>
          <w:w w:val="100"/>
          <w:position w:val="0"/>
          <w:sz w:val="21"/>
          <w:u w:val="none"/>
        </w:rPr>
        <w:t>数据完整性保护</w:t>
      </w:r>
    </w:p>
    <w:p>
      <w:pPr>
        <w:spacing w:before="0" w:after="0" w:line="240" w:lineRule="exact"/>
        <w:ind w:left="339" w:firstLine="0"/>
      </w:pPr>
    </w:p>
    <w:p>
      <w:pPr>
        <w:spacing w:before="0" w:after="0" w:line="228" w:lineRule="exact"/>
        <w:ind w:left="339" w:firstLine="420"/>
        <w:jc w:val="left"/>
      </w:pPr>
      <w:r>
        <w:rPr>
          <w:rFonts w:ascii="宋体" w:hAnsi="宋体" w:cs="宋体"/>
          <w:color w:val="000000"/>
          <w:spacing w:val="0"/>
          <w:w w:val="100"/>
          <w:position w:val="0"/>
          <w:sz w:val="21"/>
          <w:u w:val="none"/>
        </w:rPr>
        <w:t>宜采用数字摘要、数字时间戳及数字水印等技术防止信息的完整性被破坏，防止恶意篡改系统数</w:t>
      </w:r>
    </w:p>
    <w:p>
      <w:pPr>
        <w:spacing w:before="0" w:after="0" w:line="312" w:lineRule="exact"/>
        <w:ind w:left="339" w:firstLine="0"/>
        <w:jc w:val="left"/>
      </w:pPr>
      <w:r>
        <w:rPr>
          <w:rFonts w:ascii="宋体" w:hAnsi="宋体" w:cs="宋体"/>
          <w:color w:val="000000"/>
          <w:spacing w:val="0"/>
          <w:w w:val="100"/>
          <w:position w:val="0"/>
          <w:sz w:val="21"/>
          <w:u w:val="none"/>
        </w:rPr>
        <w:t>据。</w:t>
      </w:r>
    </w:p>
    <w:p>
      <w:pPr>
        <w:spacing w:before="0" w:after="0" w:line="240" w:lineRule="exact"/>
        <w:ind w:left="339" w:firstLine="0"/>
      </w:pPr>
    </w:p>
    <w:p>
      <w:pPr>
        <w:tabs>
          <w:tab w:val="left" w:pos="1073"/>
        </w:tabs>
        <w:spacing w:before="0" w:after="0" w:line="228" w:lineRule="exact"/>
        <w:ind w:left="339" w:firstLine="0"/>
        <w:jc w:val="left"/>
      </w:pPr>
      <w:r>
        <w:rPr>
          <w:rFonts w:ascii="黑体" w:hAnsi="黑体" w:cs="黑体"/>
          <w:color w:val="000000"/>
          <w:spacing w:val="0"/>
          <w:w w:val="100"/>
          <w:position w:val="0"/>
          <w:sz w:val="21"/>
          <w:u w:val="none"/>
        </w:rPr>
        <w:t>5.4.6</w:t>
      </w:r>
      <w:r>
        <w:rPr>
          <w:rFonts w:cs="Calibri"/>
          <w:spacing w:val="0"/>
          <w:w w:val="100"/>
        </w:rPr>
        <w:tab/>
      </w:r>
      <w:r>
        <w:rPr>
          <w:rFonts w:ascii="黑体" w:eastAsia="黑体" w:hAnsi="黑体" w:cs="黑体"/>
          <w:color w:val="000000"/>
          <w:spacing w:val="0"/>
          <w:w w:val="100"/>
          <w:position w:val="0"/>
          <w:sz w:val="21"/>
          <w:u w:val="none"/>
        </w:rPr>
        <w:t>访问控制</w:t>
      </w:r>
    </w:p>
    <w:p>
      <w:pPr>
        <w:spacing w:before="0" w:after="0" w:line="240" w:lineRule="exact"/>
        <w:ind w:left="339" w:firstLine="0"/>
      </w:pPr>
    </w:p>
    <w:p>
      <w:pPr>
        <w:spacing w:before="0" w:after="0" w:line="228" w:lineRule="exact"/>
        <w:ind w:left="339" w:firstLine="420"/>
        <w:jc w:val="left"/>
      </w:pPr>
      <w:r>
        <w:rPr>
          <w:rFonts w:ascii="宋体" w:eastAsia="宋体" w:hAnsi="宋体" w:cs="宋体"/>
          <w:color w:val="000000"/>
          <w:spacing w:val="0"/>
          <w:w w:val="100"/>
          <w:position w:val="0"/>
          <w:sz w:val="21"/>
          <w:u w:val="none"/>
        </w:rPr>
        <w:t>应实现统一的用户管理和授权，在身份鉴别的基础上，系统宜采用基于属性或基于角色的访问控</w:t>
      </w:r>
    </w:p>
    <w:p>
      <w:pPr>
        <w:spacing w:before="0" w:after="0" w:line="312" w:lineRule="exact"/>
        <w:ind w:left="339" w:firstLine="0"/>
        <w:jc w:val="left"/>
      </w:pPr>
      <w:r>
        <w:rPr>
          <w:rFonts w:ascii="宋体" w:hAnsi="宋体" w:cs="宋体"/>
          <w:color w:val="000000"/>
          <w:spacing w:val="0"/>
          <w:w w:val="100"/>
          <w:position w:val="0"/>
          <w:sz w:val="21"/>
          <w:u w:val="none"/>
        </w:rPr>
        <w:t>制模型对用户进行访问控制。</w:t>
      </w:r>
    </w:p>
    <w:p>
      <w:pPr>
        <w:spacing w:before="0" w:after="0" w:line="240" w:lineRule="exact"/>
        <w:ind w:left="339" w:firstLine="0"/>
      </w:pPr>
    </w:p>
    <w:p>
      <w:pPr>
        <w:tabs>
          <w:tab w:val="left" w:pos="1073"/>
        </w:tabs>
        <w:spacing w:before="0" w:after="0" w:line="228" w:lineRule="exact"/>
        <w:ind w:left="339" w:firstLine="0"/>
        <w:jc w:val="left"/>
      </w:pPr>
      <w:r>
        <w:rPr>
          <w:rFonts w:ascii="黑体" w:hAnsi="黑体" w:cs="黑体"/>
          <w:color w:val="000000"/>
          <w:spacing w:val="0"/>
          <w:w w:val="100"/>
          <w:position w:val="0"/>
          <w:sz w:val="21"/>
          <w:u w:val="none"/>
        </w:rPr>
        <w:t>5.4.7</w:t>
      </w:r>
      <w:r>
        <w:rPr>
          <w:rFonts w:cs="Calibri"/>
          <w:spacing w:val="0"/>
          <w:w w:val="100"/>
        </w:rPr>
        <w:tab/>
      </w:r>
      <w:r>
        <w:rPr>
          <w:rFonts w:ascii="黑体" w:eastAsia="黑体" w:hAnsi="黑体" w:cs="黑体"/>
          <w:color w:val="000000"/>
          <w:spacing w:val="0"/>
          <w:w w:val="100"/>
          <w:position w:val="0"/>
          <w:sz w:val="21"/>
          <w:u w:val="none"/>
        </w:rPr>
        <w:t>操作日志</w:t>
      </w:r>
    </w:p>
    <w:p>
      <w:pPr>
        <w:spacing w:before="0" w:after="0" w:line="240" w:lineRule="exact"/>
        <w:ind w:left="339" w:firstLine="0"/>
      </w:pPr>
    </w:p>
    <w:p>
      <w:pPr>
        <w:spacing w:before="0" w:after="0" w:line="229" w:lineRule="exact"/>
        <w:ind w:left="339" w:firstLine="420"/>
        <w:jc w:val="left"/>
      </w:pPr>
      <w:r>
        <w:rPr>
          <w:rFonts w:ascii="宋体" w:hAnsi="宋体" w:cs="宋体"/>
          <w:color w:val="000000"/>
          <w:spacing w:val="0"/>
          <w:w w:val="100"/>
          <w:position w:val="0"/>
          <w:sz w:val="21"/>
          <w:u w:val="none"/>
        </w:rPr>
        <w:t>联网操作应记入操作日志，可支持按账号、时间段和功能项查询操作日志。</w:t>
      </w:r>
    </w:p>
    <w:p>
      <w:pPr>
        <w:spacing w:before="0" w:after="0" w:line="240" w:lineRule="exact"/>
        <w:ind w:left="339" w:firstLine="420"/>
      </w:pPr>
    </w:p>
    <w:p>
      <w:pPr>
        <w:tabs>
          <w:tab w:val="left" w:pos="653"/>
        </w:tabs>
        <w:spacing w:before="0" w:after="0" w:line="386" w:lineRule="exact"/>
        <w:ind w:left="339" w:firstLine="0"/>
        <w:jc w:val="left"/>
      </w:pPr>
      <w:r>
        <w:rPr>
          <w:rFonts w:ascii="黑体" w:hAnsi="黑体" w:cs="黑体"/>
          <w:color w:val="000000"/>
          <w:spacing w:val="0"/>
          <w:w w:val="100"/>
          <w:position w:val="0"/>
          <w:sz w:val="21"/>
          <w:u w:val="none"/>
        </w:rPr>
        <w:t>6</w:t>
      </w:r>
      <w:r>
        <w:rPr>
          <w:rFonts w:cs="Calibri"/>
          <w:spacing w:val="4"/>
          <w:w w:val="100"/>
        </w:rPr>
        <w:tab/>
      </w:r>
      <w:r>
        <w:rPr>
          <w:rFonts w:ascii="黑体" w:eastAsia="黑体" w:hAnsi="黑体" w:cs="黑体"/>
          <w:color w:val="000000"/>
          <w:spacing w:val="0"/>
          <w:w w:val="100"/>
          <w:position w:val="0"/>
          <w:sz w:val="21"/>
          <w:u w:val="none"/>
        </w:rPr>
        <w:t>联网技术要求</w:t>
      </w:r>
    </w:p>
    <w:p>
      <w:pPr>
        <w:spacing w:before="0" w:after="0" w:line="240" w:lineRule="exact"/>
        <w:ind w:left="339" w:firstLine="0"/>
      </w:pPr>
    </w:p>
    <w:p>
      <w:pPr>
        <w:tabs>
          <w:tab w:val="left" w:pos="864"/>
        </w:tabs>
        <w:spacing w:before="0" w:after="0" w:line="382" w:lineRule="exact"/>
        <w:ind w:left="339" w:firstLine="0"/>
        <w:jc w:val="left"/>
      </w:pPr>
      <w:r>
        <w:rPr>
          <w:rFonts w:ascii="黑体" w:hAnsi="黑体" w:cs="黑体"/>
          <w:color w:val="000000"/>
          <w:spacing w:val="0"/>
          <w:w w:val="100"/>
          <w:position w:val="0"/>
          <w:sz w:val="21"/>
          <w:u w:val="none"/>
        </w:rPr>
        <w:t>6.1</w:t>
      </w:r>
      <w:r>
        <w:rPr>
          <w:rFonts w:cs="Calibri"/>
          <w:spacing w:val="0"/>
          <w:w w:val="100"/>
        </w:rPr>
        <w:tab/>
      </w:r>
      <w:r>
        <w:rPr>
          <w:rFonts w:ascii="黑体" w:eastAsia="黑体" w:hAnsi="黑体" w:cs="黑体"/>
          <w:color w:val="000000"/>
          <w:spacing w:val="0"/>
          <w:w w:val="100"/>
          <w:position w:val="0"/>
          <w:sz w:val="21"/>
          <w:u w:val="none"/>
        </w:rPr>
        <w:t>总体要求</w:t>
      </w:r>
    </w:p>
    <w:p>
      <w:pPr>
        <w:spacing w:before="0" w:after="0" w:line="240" w:lineRule="exact"/>
        <w:ind w:left="339" w:firstLine="0"/>
      </w:pPr>
    </w:p>
    <w:p>
      <w:pPr>
        <w:spacing w:before="0" w:after="0" w:line="228" w:lineRule="exact"/>
        <w:ind w:left="339" w:firstLine="420"/>
        <w:jc w:val="left"/>
      </w:pPr>
      <w:r>
        <w:rPr>
          <w:rFonts w:ascii="宋体" w:hAnsi="宋体" w:cs="宋体"/>
          <w:color w:val="000000"/>
          <w:spacing w:val="0"/>
          <w:w w:val="100"/>
          <w:position w:val="0"/>
          <w:sz w:val="21"/>
          <w:u w:val="none"/>
        </w:rPr>
        <w:t>视频监控平台应具备注册、保活、目录推送、查询与字段定义、实时图像获取、历史图像获取、</w:t>
      </w:r>
    </w:p>
    <w:p>
      <w:pPr>
        <w:spacing w:before="0" w:after="0" w:line="312" w:lineRule="exact"/>
        <w:ind w:left="339" w:firstLine="0"/>
        <w:jc w:val="left"/>
      </w:pPr>
      <w:r>
        <w:rPr>
          <w:rFonts w:ascii="宋体" w:hAnsi="宋体" w:cs="宋体"/>
          <w:color w:val="000000"/>
          <w:spacing w:val="0"/>
          <w:w w:val="100"/>
          <w:position w:val="0"/>
          <w:sz w:val="21"/>
          <w:u w:val="none"/>
        </w:rPr>
        <w:t>视音频流保活、设备控制、事件管理、时钟同步、云台加锁、解锁、设备接入协议等功能（具体功能</w:t>
      </w:r>
    </w:p>
    <w:p>
      <w:pPr>
        <w:spacing w:before="0" w:after="0" w:line="312" w:lineRule="exact"/>
        <w:ind w:left="339" w:firstLine="0"/>
        <w:jc w:val="left"/>
      </w:pPr>
      <w:r>
        <w:rPr>
          <w:rFonts w:ascii="宋体" w:eastAsia="宋体" w:hAnsi="宋体" w:cs="宋体"/>
          <w:color w:val="000000"/>
          <w:spacing w:val="0"/>
          <w:w w:val="100"/>
          <w:position w:val="0"/>
          <w:sz w:val="21"/>
          <w:u w:val="none"/>
        </w:rPr>
        <w:t>要求参见附录</w:t>
      </w:r>
      <w:r>
        <w:rPr>
          <w:rFonts w:ascii="宋体" w:hAnsi="宋体" w:cs="宋体"/>
          <w:color w:val="000000"/>
          <w:spacing w:val="0"/>
          <w:w w:val="100"/>
          <w:position w:val="0"/>
          <w:sz w:val="21"/>
          <w:u w:val="none"/>
        </w:rPr>
        <w:t>A），实现与上级视频监控平台之间的联网。</w:t>
      </w:r>
    </w:p>
    <w:p>
      <w:pPr>
        <w:spacing w:before="0" w:after="0" w:line="240" w:lineRule="exact"/>
        <w:ind w:left="339" w:firstLine="0"/>
      </w:pPr>
    </w:p>
    <w:p>
      <w:pPr>
        <w:tabs>
          <w:tab w:val="left" w:pos="864"/>
        </w:tabs>
        <w:spacing w:before="0" w:after="0" w:line="228" w:lineRule="exact"/>
        <w:ind w:left="339" w:firstLine="0"/>
        <w:jc w:val="left"/>
      </w:pPr>
      <w:r>
        <w:rPr>
          <w:rFonts w:ascii="黑体" w:hAnsi="黑体" w:cs="黑体"/>
          <w:color w:val="000000"/>
          <w:spacing w:val="0"/>
          <w:w w:val="100"/>
          <w:position w:val="0"/>
          <w:sz w:val="21"/>
          <w:u w:val="none"/>
        </w:rPr>
        <w:t>6.2</w:t>
      </w:r>
      <w:r>
        <w:rPr>
          <w:rFonts w:cs="Calibri"/>
          <w:spacing w:val="0"/>
          <w:w w:val="100"/>
        </w:rPr>
        <w:tab/>
      </w:r>
      <w:r>
        <w:rPr>
          <w:rFonts w:ascii="黑体" w:eastAsia="黑体" w:hAnsi="黑体" w:cs="黑体"/>
          <w:color w:val="000000"/>
          <w:spacing w:val="0"/>
          <w:w w:val="100"/>
          <w:position w:val="0"/>
          <w:sz w:val="21"/>
          <w:u w:val="none"/>
        </w:rPr>
        <w:t>注册</w:t>
      </w:r>
    </w:p>
    <w:p>
      <w:pPr>
        <w:spacing w:before="0" w:after="0" w:line="240" w:lineRule="exact"/>
        <w:ind w:left="339" w:firstLine="0"/>
      </w:pPr>
    </w:p>
    <w:p>
      <w:pPr>
        <w:spacing w:before="0" w:after="0" w:line="228" w:lineRule="exact"/>
        <w:ind w:left="339" w:firstLine="420"/>
        <w:jc w:val="left"/>
      </w:pPr>
      <w:r>
        <w:rPr>
          <w:rFonts w:ascii="宋体" w:eastAsia="宋体" w:hAnsi="宋体" w:cs="宋体"/>
          <w:color w:val="000000"/>
          <w:spacing w:val="0"/>
          <w:w w:val="100"/>
          <w:position w:val="0"/>
          <w:sz w:val="21"/>
          <w:u w:val="none"/>
        </w:rPr>
        <w:t>上下级平台联网时，下级平台应主动向上级平台发起注册，经上级鉴权认证后再推送其所管辖的</w:t>
      </w:r>
    </w:p>
    <w:p>
      <w:pPr>
        <w:spacing w:before="0" w:after="0" w:line="312" w:lineRule="exact"/>
        <w:ind w:left="339" w:firstLine="0"/>
        <w:jc w:val="left"/>
      </w:pPr>
      <w:r>
        <w:rPr>
          <w:rFonts w:ascii="宋体" w:hAnsi="宋体" w:cs="宋体"/>
          <w:color w:val="000000"/>
          <w:spacing w:val="0"/>
          <w:w w:val="100"/>
          <w:position w:val="0"/>
          <w:sz w:val="21"/>
          <w:u w:val="none"/>
        </w:rPr>
        <w:t>目录及设备信息。</w:t>
      </w:r>
    </w:p>
    <w:p>
      <w:pPr>
        <w:spacing w:before="0" w:after="0" w:line="240" w:lineRule="exact"/>
        <w:ind w:left="339" w:firstLine="0"/>
      </w:pPr>
    </w:p>
    <w:p>
      <w:pPr>
        <w:tabs>
          <w:tab w:val="left" w:pos="864"/>
        </w:tabs>
        <w:spacing w:before="0" w:after="0" w:line="228" w:lineRule="exact"/>
        <w:ind w:left="339" w:firstLine="0"/>
        <w:jc w:val="left"/>
      </w:pPr>
      <w:r>
        <w:rPr>
          <w:rFonts w:ascii="黑体" w:hAnsi="黑体" w:cs="黑体"/>
          <w:color w:val="000000"/>
          <w:spacing w:val="0"/>
          <w:w w:val="100"/>
          <w:position w:val="0"/>
          <w:sz w:val="21"/>
          <w:u w:val="none"/>
        </w:rPr>
        <w:t>6.3</w:t>
      </w:r>
      <w:r>
        <w:rPr>
          <w:rFonts w:cs="Calibri"/>
          <w:spacing w:val="0"/>
          <w:w w:val="100"/>
        </w:rPr>
        <w:tab/>
      </w:r>
      <w:r>
        <w:rPr>
          <w:rFonts w:ascii="黑体" w:eastAsia="黑体" w:hAnsi="黑体" w:cs="黑体"/>
          <w:color w:val="000000"/>
          <w:spacing w:val="0"/>
          <w:w w:val="100"/>
          <w:position w:val="0"/>
          <w:sz w:val="21"/>
          <w:u w:val="none"/>
        </w:rPr>
        <w:t>保活</w:t>
      </w:r>
    </w:p>
    <w:p>
      <w:pPr>
        <w:spacing w:before="0" w:after="0" w:line="240" w:lineRule="exact"/>
        <w:ind w:left="339" w:firstLine="0"/>
      </w:pPr>
    </w:p>
    <w:p>
      <w:pPr>
        <w:spacing w:before="0" w:after="0" w:line="228" w:lineRule="exact"/>
        <w:ind w:left="339" w:firstLine="420"/>
        <w:jc w:val="left"/>
      </w:pPr>
      <w:r>
        <w:rPr>
          <w:rFonts w:ascii="宋体" w:hAnsi="宋体" w:cs="宋体"/>
          <w:color w:val="000000"/>
          <w:spacing w:val="0"/>
          <w:w w:val="100"/>
          <w:position w:val="0"/>
          <w:sz w:val="21"/>
          <w:u w:val="none"/>
        </w:rPr>
        <w:t>下级平台应定时向上级平台发送心跳消息。</w:t>
      </w:r>
    </w:p>
    <w:p>
      <w:pPr>
        <w:spacing w:before="0" w:after="0" w:line="240" w:lineRule="exact"/>
        <w:ind w:left="339" w:firstLine="420"/>
      </w:pPr>
    </w:p>
    <w:p>
      <w:pPr>
        <w:tabs>
          <w:tab w:val="left" w:pos="864"/>
        </w:tabs>
        <w:spacing w:before="0" w:after="0" w:line="228" w:lineRule="exact"/>
        <w:ind w:left="339" w:firstLine="0"/>
        <w:jc w:val="left"/>
      </w:pPr>
      <w:r>
        <w:rPr>
          <w:rFonts w:ascii="黑体" w:hAnsi="黑体" w:cs="黑体"/>
          <w:color w:val="000000"/>
          <w:spacing w:val="0"/>
          <w:w w:val="100"/>
          <w:position w:val="0"/>
          <w:sz w:val="21"/>
          <w:u w:val="none"/>
        </w:rPr>
        <w:t>6.4</w:t>
      </w:r>
      <w:r>
        <w:rPr>
          <w:rFonts w:cs="Calibri"/>
          <w:spacing w:val="0"/>
          <w:w w:val="100"/>
        </w:rPr>
        <w:tab/>
      </w:r>
      <w:r>
        <w:rPr>
          <w:rFonts w:ascii="黑体" w:hAnsi="黑体" w:cs="黑体"/>
          <w:color w:val="000000"/>
          <w:spacing w:val="0"/>
          <w:w w:val="100"/>
          <w:position w:val="0"/>
          <w:sz w:val="21"/>
          <w:u w:val="none"/>
        </w:rPr>
        <w:t>目录推送、查询与字段定义</w:t>
      </w:r>
    </w:p>
    <w:p>
      <w:pPr>
        <w:spacing w:before="0" w:after="0" w:line="240" w:lineRule="exact"/>
        <w:ind w:left="339" w:firstLine="0"/>
      </w:pPr>
    </w:p>
    <w:p>
      <w:pPr>
        <w:tabs>
          <w:tab w:val="left" w:pos="1073"/>
        </w:tabs>
        <w:spacing w:before="0" w:after="0" w:line="228" w:lineRule="exact"/>
        <w:ind w:left="339" w:firstLine="0"/>
        <w:jc w:val="left"/>
      </w:pPr>
      <w:r>
        <w:rPr>
          <w:rFonts w:ascii="黑体" w:hAnsi="黑体" w:cs="黑体"/>
          <w:color w:val="000000"/>
          <w:spacing w:val="0"/>
          <w:w w:val="100"/>
          <w:position w:val="0"/>
          <w:sz w:val="21"/>
          <w:u w:val="none"/>
        </w:rPr>
        <w:t>6.4.1</w:t>
      </w:r>
      <w:r>
        <w:rPr>
          <w:rFonts w:cs="Calibri"/>
          <w:spacing w:val="0"/>
          <w:w w:val="100"/>
        </w:rPr>
        <w:tab/>
      </w:r>
      <w:r>
        <w:rPr>
          <w:rFonts w:ascii="黑体" w:eastAsia="黑体" w:hAnsi="黑体" w:cs="黑体"/>
          <w:color w:val="000000"/>
          <w:spacing w:val="0"/>
          <w:w w:val="100"/>
          <w:position w:val="0"/>
          <w:sz w:val="21"/>
          <w:u w:val="none"/>
        </w:rPr>
        <w:t>目录推送</w:t>
      </w:r>
    </w:p>
    <w:p>
      <w:pPr>
        <w:spacing w:before="0" w:after="0" w:line="240" w:lineRule="exact"/>
        <w:ind w:left="339" w:firstLine="0"/>
      </w:pPr>
    </w:p>
    <w:p>
      <w:pPr>
        <w:tabs>
          <w:tab w:val="left" w:pos="1284"/>
        </w:tabs>
        <w:spacing w:before="0" w:after="0" w:line="228" w:lineRule="exact"/>
        <w:ind w:left="339" w:firstLine="0"/>
        <w:jc w:val="left"/>
      </w:pPr>
      <w:r>
        <w:rPr>
          <w:rFonts w:ascii="黑体" w:hAnsi="黑体" w:cs="黑体"/>
          <w:color w:val="000000"/>
          <w:spacing w:val="0"/>
          <w:w w:val="100"/>
          <w:position w:val="0"/>
          <w:sz w:val="21"/>
          <w:u w:val="none"/>
        </w:rPr>
        <w:t>6.4.1.1</w:t>
      </w:r>
      <w:r>
        <w:rPr>
          <w:rFonts w:cs="Calibri"/>
          <w:spacing w:val="0"/>
          <w:w w:val="100"/>
        </w:rPr>
        <w:tab/>
      </w:r>
      <w:r>
        <w:rPr>
          <w:rFonts w:ascii="黑体" w:eastAsia="黑体" w:hAnsi="黑体" w:cs="黑体"/>
          <w:color w:val="000000"/>
          <w:spacing w:val="0"/>
          <w:w w:val="100"/>
          <w:position w:val="0"/>
          <w:sz w:val="21"/>
          <w:u w:val="none"/>
        </w:rPr>
        <w:t>首次注册时</w:t>
      </w:r>
    </w:p>
    <w:p>
      <w:pPr>
        <w:spacing w:before="0" w:after="0" w:line="240" w:lineRule="exact"/>
        <w:ind w:left="339" w:firstLine="0"/>
      </w:pPr>
    </w:p>
    <w:p>
      <w:pPr>
        <w:spacing w:before="0" w:after="0" w:line="228" w:lineRule="exact"/>
        <w:ind w:left="339" w:firstLine="420"/>
        <w:jc w:val="left"/>
      </w:pPr>
      <w:r>
        <w:rPr>
          <w:rFonts w:ascii="宋体" w:hAnsi="宋体" w:cs="宋体"/>
          <w:color w:val="000000"/>
          <w:spacing w:val="0"/>
          <w:w w:val="100"/>
          <w:position w:val="0"/>
          <w:sz w:val="21"/>
          <w:u w:val="none"/>
        </w:rPr>
        <w:t>下级平台首次注册成功后，应主动向上级平台推送经授权的共享设备目录。</w:t>
      </w:r>
    </w:p>
    <w:p>
      <w:pPr>
        <w:spacing w:before="0" w:after="0" w:line="312" w:lineRule="exact"/>
        <w:ind w:left="339" w:firstLine="420"/>
        <w:jc w:val="left"/>
      </w:pPr>
      <w:r>
        <w:rPr>
          <w:rFonts w:ascii="宋体" w:eastAsia="宋体" w:hAnsi="宋体" w:cs="宋体"/>
          <w:color w:val="000000"/>
          <w:spacing w:val="0"/>
          <w:w w:val="100"/>
          <w:position w:val="0"/>
          <w:sz w:val="21"/>
          <w:u w:val="none"/>
        </w:rPr>
        <w:t>目录推送时应包含资源地址编码（</w:t>
      </w:r>
      <w:r>
        <w:rPr>
          <w:rFonts w:ascii="宋体" w:hAnsi="宋体" w:cs="宋体"/>
          <w:color w:val="000000"/>
          <w:spacing w:val="-1"/>
          <w:w w:val="100"/>
          <w:position w:val="0"/>
          <w:sz w:val="21"/>
          <w:u w:val="none"/>
        </w:rPr>
        <w:t>Address）、类型（</w:t>
      </w:r>
      <w:r>
        <w:rPr>
          <w:rFonts w:ascii="宋体" w:hAnsi="宋体" w:cs="宋体"/>
          <w:color w:val="000000"/>
          <w:spacing w:val="0"/>
          <w:w w:val="100"/>
          <w:position w:val="0"/>
          <w:sz w:val="21"/>
          <w:u w:val="none"/>
        </w:rPr>
        <w:t>ResType）、子类型（</w:t>
      </w:r>
      <w:r>
        <w:rPr>
          <w:rFonts w:ascii="宋体" w:hAnsi="宋体" w:cs="宋体"/>
          <w:color w:val="000000"/>
          <w:spacing w:val="-1"/>
          <w:w w:val="100"/>
          <w:position w:val="0"/>
          <w:sz w:val="21"/>
          <w:u w:val="none"/>
        </w:rPr>
        <w:t>ResSubType</w:t>
      </w:r>
      <w:r>
        <w:rPr>
          <w:rFonts w:ascii="宋体" w:hAnsi="宋体" w:cs="宋体"/>
          <w:color w:val="000000"/>
          <w:spacing w:val="0"/>
          <w:w w:val="100"/>
          <w:position w:val="0"/>
          <w:sz w:val="21"/>
          <w:u w:val="none"/>
        </w:rPr>
        <w:t>）、父节</w:t>
      </w:r>
    </w:p>
    <w:p>
      <w:pPr>
        <w:spacing w:before="0" w:after="0" w:line="312" w:lineRule="exact"/>
        <w:ind w:left="339" w:firstLine="0"/>
        <w:jc w:val="left"/>
      </w:pPr>
      <w:r>
        <w:rPr>
          <w:rFonts w:ascii="宋体" w:eastAsia="宋体" w:hAnsi="宋体" w:cs="宋体"/>
          <w:color w:val="000000"/>
          <w:spacing w:val="-3"/>
          <w:w w:val="100"/>
          <w:position w:val="0"/>
          <w:sz w:val="21"/>
          <w:u w:val="none"/>
        </w:rPr>
        <w:t>点编码（</w:t>
      </w:r>
      <w:r>
        <w:rPr>
          <w:rFonts w:ascii="宋体" w:hAnsi="宋体" w:cs="宋体"/>
          <w:color w:val="000000"/>
          <w:spacing w:val="0"/>
          <w:w w:val="100"/>
          <w:position w:val="0"/>
          <w:sz w:val="21"/>
          <w:u w:val="none"/>
        </w:rPr>
        <w:t>Parent</w:t>
      </w:r>
      <w:r>
        <w:rPr>
          <w:rFonts w:ascii="宋体" w:hAnsi="宋体" w:cs="宋体"/>
          <w:color w:val="000000"/>
          <w:spacing w:val="-6"/>
          <w:w w:val="100"/>
          <w:position w:val="0"/>
          <w:sz w:val="21"/>
          <w:u w:val="none"/>
        </w:rPr>
        <w:t>）、活动状态（</w:t>
      </w:r>
      <w:r>
        <w:rPr>
          <w:rFonts w:ascii="宋体" w:hAnsi="宋体" w:cs="宋体"/>
          <w:color w:val="000000"/>
          <w:spacing w:val="0"/>
          <w:w w:val="100"/>
          <w:position w:val="0"/>
          <w:sz w:val="21"/>
          <w:u w:val="none"/>
        </w:rPr>
        <w:t>Status</w:t>
      </w:r>
      <w:r>
        <w:rPr>
          <w:rFonts w:ascii="宋体" w:hAnsi="宋体" w:cs="宋体"/>
          <w:color w:val="000000"/>
          <w:spacing w:val="-7"/>
          <w:w w:val="100"/>
          <w:position w:val="0"/>
          <w:sz w:val="21"/>
          <w:u w:val="none"/>
        </w:rPr>
        <w:t>）、设备</w:t>
      </w:r>
      <w:r>
        <w:rPr>
          <w:rFonts w:ascii="宋体" w:hAnsi="宋体" w:cs="宋体"/>
          <w:color w:val="000000"/>
          <w:spacing w:val="0"/>
          <w:w w:val="100"/>
          <w:position w:val="0"/>
          <w:sz w:val="21"/>
          <w:u w:val="none"/>
        </w:rPr>
        <w:t>ID(DeviceID)</w:t>
      </w:r>
      <w:r>
        <w:rPr>
          <w:rFonts w:ascii="宋体" w:hAnsi="宋体" w:cs="宋体"/>
          <w:color w:val="000000"/>
          <w:spacing w:val="-3"/>
          <w:w w:val="100"/>
          <w:position w:val="0"/>
          <w:sz w:val="21"/>
          <w:u w:val="none"/>
        </w:rPr>
        <w:t>、显示名称</w:t>
      </w:r>
      <w:r>
        <w:rPr>
          <w:rFonts w:ascii="宋体" w:hAnsi="宋体" w:cs="宋体"/>
          <w:color w:val="000000"/>
          <w:spacing w:val="0"/>
          <w:w w:val="100"/>
          <w:position w:val="0"/>
          <w:sz w:val="21"/>
          <w:u w:val="none"/>
        </w:rPr>
        <w:t>(DisplayName)</w:t>
      </w:r>
      <w:r>
        <w:rPr>
          <w:rFonts w:ascii="宋体" w:hAnsi="宋体" w:cs="宋体"/>
          <w:color w:val="000000"/>
          <w:spacing w:val="-2"/>
          <w:w w:val="100"/>
          <w:position w:val="0"/>
          <w:sz w:val="21"/>
          <w:u w:val="none"/>
        </w:rPr>
        <w:t>、监控中心编</w:t>
      </w:r>
    </w:p>
    <w:p>
      <w:pPr>
        <w:spacing w:before="0" w:after="0" w:line="312" w:lineRule="exact"/>
        <w:ind w:left="339" w:firstLine="0"/>
        <w:jc w:val="left"/>
      </w:pPr>
      <w:r>
        <w:rPr>
          <w:rFonts w:ascii="宋体" w:eastAsia="宋体" w:hAnsi="宋体" w:cs="宋体"/>
          <w:color w:val="000000"/>
          <w:spacing w:val="0"/>
          <w:w w:val="100"/>
          <w:position w:val="0"/>
          <w:sz w:val="21"/>
          <w:u w:val="none"/>
        </w:rPr>
        <w:t>码</w:t>
      </w:r>
      <w:r>
        <w:rPr>
          <w:rFonts w:ascii="Calibri" w:hAnsi="Calibri" w:cs="Calibri"/>
          <w:color w:val="000000"/>
          <w:spacing w:val="-19"/>
          <w:w w:val="100"/>
          <w:sz w:val="21"/>
          <w:u w:val="none"/>
        </w:rPr>
        <w:t> </w:t>
      </w:r>
      <w:r>
        <w:rPr>
          <w:rFonts w:ascii="宋体" w:hAnsi="宋体" w:cs="宋体"/>
          <w:color w:val="000000"/>
          <w:spacing w:val="0"/>
          <w:w w:val="100"/>
          <w:position w:val="0"/>
          <w:sz w:val="21"/>
          <w:u w:val="none"/>
        </w:rPr>
        <w:t>(MonitorCode)</w:t>
      </w:r>
      <w:r>
        <w:rPr>
          <w:rFonts w:ascii="Calibri" w:hAnsi="Calibri" w:cs="Calibri"/>
          <w:color w:val="000000"/>
          <w:spacing w:val="-19"/>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道</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路</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编</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号</w:t>
      </w:r>
      <w:r>
        <w:rPr>
          <w:rFonts w:ascii="Calibri" w:hAnsi="Calibri" w:cs="Calibri"/>
          <w:color w:val="000000"/>
          <w:spacing w:val="-18"/>
          <w:w w:val="100"/>
          <w:sz w:val="21"/>
          <w:u w:val="none"/>
        </w:rPr>
        <w:t> </w:t>
      </w:r>
      <w:r>
        <w:rPr>
          <w:rFonts w:ascii="宋体" w:hAnsi="宋体" w:cs="宋体"/>
          <w:color w:val="000000"/>
          <w:spacing w:val="-1"/>
          <w:w w:val="100"/>
          <w:position w:val="0"/>
          <w:sz w:val="21"/>
          <w:u w:val="none"/>
        </w:rPr>
        <w:t>(RoadNoCn)</w:t>
      </w:r>
      <w:r>
        <w:rPr>
          <w:rFonts w:ascii="Calibri" w:hAnsi="Calibri" w:cs="Calibri"/>
          <w:color w:val="000000"/>
          <w:spacing w:val="-19"/>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道</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路</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编</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码</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(RoadCodePro)</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位</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置</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桩</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号</w:t>
      </w:r>
      <w:r>
        <w:rPr>
          <w:rFonts w:ascii="Calibri" w:hAnsi="Calibri" w:cs="Calibri"/>
          <w:color w:val="000000"/>
          <w:spacing w:val="-18"/>
          <w:w w:val="100"/>
          <w:sz w:val="21"/>
          <w:u w:val="none"/>
        </w:rPr>
        <w:t> </w:t>
      </w:r>
      <w:r>
        <w:rPr>
          <w:rFonts w:ascii="宋体" w:hAnsi="宋体" w:cs="宋体"/>
          <w:color w:val="000000"/>
          <w:spacing w:val="-1"/>
          <w:w w:val="100"/>
          <w:position w:val="0"/>
          <w:sz w:val="21"/>
          <w:u w:val="none"/>
        </w:rPr>
        <w:t>(PileNo)</w:t>
      </w:r>
      <w:r>
        <w:rPr>
          <w:rFonts w:ascii="Calibri" w:hAnsi="Calibri" w:cs="Calibri"/>
          <w:color w:val="000000"/>
          <w:spacing w:val="-19"/>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方</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向</w:t>
      </w:r>
    </w:p>
    <w:p>
      <w:pPr>
        <w:spacing w:before="0" w:after="0" w:line="313" w:lineRule="exact"/>
        <w:ind w:left="339" w:firstLine="0"/>
        <w:jc w:val="left"/>
      </w:pPr>
      <w:r>
        <w:rPr>
          <w:rFonts w:ascii="宋体" w:hAnsi="宋体" w:cs="宋体"/>
          <w:color w:val="000000"/>
          <w:spacing w:val="0"/>
          <w:w w:val="100"/>
          <w:position w:val="0"/>
          <w:sz w:val="21"/>
          <w:u w:val="none"/>
        </w:rPr>
        <w:t>(Direction)、所属地市</w:t>
      </w:r>
      <w:r>
        <w:rPr>
          <w:rFonts w:ascii="宋体" w:hAnsi="宋体" w:cs="宋体"/>
          <w:color w:val="000000"/>
          <w:spacing w:val="-1"/>
          <w:w w:val="100"/>
          <w:position w:val="0"/>
          <w:sz w:val="21"/>
          <w:u w:val="none"/>
        </w:rPr>
        <w:t>(City)</w:t>
      </w:r>
      <w:r>
        <w:rPr>
          <w:rFonts w:ascii="宋体" w:hAnsi="宋体" w:cs="宋体"/>
          <w:color w:val="000000"/>
          <w:spacing w:val="0"/>
          <w:w w:val="100"/>
          <w:position w:val="0"/>
          <w:sz w:val="21"/>
          <w:u w:val="none"/>
        </w:rPr>
        <w:t>、位置性质(PositionNature)、位置名称</w:t>
      </w:r>
      <w:r>
        <w:rPr>
          <w:rFonts w:ascii="宋体" w:hAnsi="宋体" w:cs="宋体"/>
          <w:color w:val="000000"/>
          <w:spacing w:val="-1"/>
          <w:w w:val="100"/>
          <w:position w:val="0"/>
          <w:sz w:val="21"/>
          <w:u w:val="none"/>
        </w:rPr>
        <w:t>(PositionName)</w:t>
      </w:r>
      <w:r>
        <w:rPr>
          <w:rFonts w:ascii="宋体" w:hAnsi="宋体" w:cs="宋体"/>
          <w:color w:val="000000"/>
          <w:spacing w:val="0"/>
          <w:w w:val="100"/>
          <w:position w:val="0"/>
          <w:sz w:val="21"/>
          <w:u w:val="none"/>
        </w:rPr>
        <w:t>等基本信息。</w:t>
      </w:r>
    </w:p>
    <w:p>
      <w:pPr>
        <w:spacing w:before="0" w:after="0" w:line="240" w:lineRule="exact"/>
        <w:ind w:left="339" w:firstLine="0"/>
      </w:pPr>
    </w:p>
    <w:p>
      <w:pPr>
        <w:tabs>
          <w:tab w:val="left" w:pos="1284"/>
        </w:tabs>
        <w:spacing w:before="0" w:after="0" w:line="228" w:lineRule="exact"/>
        <w:ind w:left="339" w:firstLine="0"/>
        <w:jc w:val="left"/>
      </w:pPr>
      <w:r>
        <w:rPr>
          <w:rFonts w:ascii="黑体" w:hAnsi="黑体" w:cs="黑体"/>
          <w:color w:val="000000"/>
          <w:spacing w:val="0"/>
          <w:w w:val="100"/>
          <w:position w:val="0"/>
          <w:sz w:val="21"/>
          <w:u w:val="none"/>
        </w:rPr>
        <w:t>6.4.1.2</w:t>
      </w:r>
      <w:r>
        <w:rPr>
          <w:rFonts w:cs="Calibri"/>
          <w:spacing w:val="0"/>
          <w:w w:val="100"/>
        </w:rPr>
        <w:tab/>
      </w:r>
      <w:r>
        <w:rPr>
          <w:rFonts w:ascii="黑体" w:eastAsia="黑体" w:hAnsi="黑体" w:cs="黑体"/>
          <w:color w:val="000000"/>
          <w:spacing w:val="0"/>
          <w:w w:val="100"/>
          <w:position w:val="0"/>
          <w:sz w:val="21"/>
          <w:u w:val="none"/>
        </w:rPr>
        <w:t>重新注册时</w:t>
      </w:r>
    </w:p>
    <w:p>
      <w:pPr>
        <w:spacing w:before="0" w:after="0" w:line="240" w:lineRule="exact"/>
        <w:ind w:left="339" w:firstLine="0"/>
      </w:pPr>
    </w:p>
    <w:p>
      <w:pPr>
        <w:spacing w:before="0" w:after="0" w:line="228" w:lineRule="exact"/>
        <w:ind w:left="339" w:firstLine="420"/>
        <w:jc w:val="left"/>
      </w:pPr>
      <w:r>
        <w:rPr>
          <w:rFonts w:ascii="宋体" w:hAnsi="宋体" w:cs="宋体"/>
          <w:color w:val="000000"/>
          <w:spacing w:val="0"/>
          <w:w w:val="100"/>
          <w:position w:val="0"/>
          <w:sz w:val="21"/>
          <w:u w:val="none"/>
        </w:rPr>
        <w:t>下级平台向上级平台重新发起注册后，只推送更新部分的共享资源目录。取消自动推送所有点位</w:t>
      </w:r>
    </w:p>
    <w:p>
      <w:pPr>
        <w:spacing w:before="0" w:after="0" w:line="312" w:lineRule="exact"/>
        <w:ind w:left="339" w:firstLine="0"/>
        <w:jc w:val="left"/>
      </w:pPr>
      <w:r>
        <w:rPr>
          <w:rFonts w:ascii="宋体" w:hAnsi="宋体" w:cs="宋体"/>
          <w:color w:val="000000"/>
          <w:spacing w:val="0"/>
          <w:w w:val="100"/>
          <w:position w:val="0"/>
          <w:sz w:val="21"/>
          <w:u w:val="none"/>
        </w:rPr>
        <w:t>的功能，全部推送只能在上级允许的情况下、人为干预下执行。</w:t>
      </w:r>
    </w:p>
    <w:p>
      <w:pPr>
        <w:spacing w:before="0" w:after="0" w:line="240" w:lineRule="exact"/>
        <w:ind w:left="339" w:firstLine="0"/>
      </w:pPr>
    </w:p>
    <w:p>
      <w:pPr>
        <w:tabs>
          <w:tab w:val="left" w:pos="1284"/>
        </w:tabs>
        <w:spacing w:before="0" w:after="0" w:line="228" w:lineRule="exact"/>
        <w:ind w:left="339" w:firstLine="0"/>
        <w:jc w:val="left"/>
      </w:pPr>
      <w:r>
        <w:rPr>
          <w:rFonts w:ascii="黑体" w:hAnsi="黑体" w:cs="黑体"/>
          <w:color w:val="000000"/>
          <w:spacing w:val="0"/>
          <w:w w:val="100"/>
          <w:position w:val="0"/>
          <w:sz w:val="21"/>
          <w:u w:val="none"/>
        </w:rPr>
        <w:t>6.4.1.3</w:t>
      </w:r>
      <w:r>
        <w:rPr>
          <w:rFonts w:cs="Calibri"/>
          <w:spacing w:val="0"/>
          <w:w w:val="100"/>
        </w:rPr>
        <w:tab/>
      </w:r>
      <w:r>
        <w:rPr>
          <w:rFonts w:ascii="黑体" w:eastAsia="黑体" w:hAnsi="黑体" w:cs="黑体"/>
          <w:color w:val="000000"/>
          <w:spacing w:val="0"/>
          <w:w w:val="100"/>
          <w:position w:val="0"/>
          <w:sz w:val="21"/>
          <w:u w:val="none"/>
        </w:rPr>
        <w:t>变更后</w:t>
      </w:r>
    </w:p>
    <w:p>
      <w:pPr>
        <w:spacing w:before="0" w:after="0" w:line="240" w:lineRule="exact"/>
        <w:ind w:left="339" w:firstLine="0"/>
      </w:pPr>
    </w:p>
    <w:p>
      <w:pPr>
        <w:spacing w:before="0" w:after="0" w:line="288" w:lineRule="exact"/>
        <w:ind w:left="339" w:firstLine="4527"/>
        <w:jc w:val="left"/>
        <w:sectPr>
          <w:type w:val="continuous"/>
          <w:pgSz w:w="11906" w:h="16838"/>
          <w:pgMar w:top="1284" w:right="720" w:bottom="1044" w:left="1080" w:header="0" w:footer="0" w:gutter="0"/>
          <w:pgNumType w:start="27"/>
          <w:cols w:num="1" w:space="720"/>
        </w:sectPr>
      </w:pPr>
      <w:r>
        <w:rPr>
          <w:rFonts w:ascii="Times New Roman" w:hAnsi="Times New Roman" w:cs="Times New Roman"/>
          <w:color w:val="000000"/>
          <w:spacing w:val="-1"/>
          <w:w w:val="100"/>
          <w:position w:val="0"/>
          <w:sz w:val="18"/>
          <w:u w:val="none"/>
        </w:rPr>
        <w:t>4</w:t>
      </w:r>
    </w:p>
    <w:tbl>
      <w:tblPr>
        <w:tblStyle w:val="TableNormal"/>
        <w:tblpPr w:leftFromText="180" w:rightFromText="180" w:vertAnchor="page" w:horzAnchor="page" w:tblpX="240" w:tblpY="6404"/>
        <w:tblW w:w="0" w:type="auto"/>
        <w:tblInd w:w="0" w:type="dxa"/>
        <w:tblLayout w:type="fixed"/>
        <w:tblCellMar>
          <w:top w:w="0" w:type="dxa"/>
          <w:left w:w="108" w:type="dxa"/>
          <w:bottom w:w="0" w:type="dxa"/>
          <w:right w:w="108" w:type="dxa"/>
        </w:tblCellMar>
      </w:tblPr>
      <w:tblGrid>
        <w:gridCol w:w="1999"/>
        <w:gridCol w:w="1961"/>
        <w:gridCol w:w="1320"/>
        <w:gridCol w:w="4292"/>
      </w:tblGrid>
      <w:tr>
        <w:tblPrEx>
          <w:tblW w:w="0" w:type="auto"/>
          <w:tblInd w:w="0" w:type="dxa"/>
          <w:tblLayout w:type="fixed"/>
          <w:tblCellMar>
            <w:top w:w="0" w:type="dxa"/>
            <w:left w:w="108" w:type="dxa"/>
            <w:bottom w:w="0" w:type="dxa"/>
            <w:right w:w="108" w:type="dxa"/>
          </w:tblCellMar>
        </w:tblPrEx>
        <w:trPr>
          <w:trHeight w:hRule="exact" w:val="322"/>
        </w:trPr>
        <w:tc>
          <w:tcPr>
            <w:tcW w:w="1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38" w:right="-239"/>
            </w:pPr>
            <w:bookmarkStart w:id="9" w:name="9"/>
            <w:bookmarkEnd w:id="9"/>
            <w:r>
              <w:rPr>
                <w:rFonts w:ascii="宋体" w:eastAsia="宋体" w:hAnsi="宋体" w:cs="宋体"/>
                <w:color w:val="000000"/>
                <w:spacing w:val="-1"/>
                <w:w w:val="100"/>
                <w:position w:val="0"/>
                <w:sz w:val="18"/>
                <w:u w:val="none"/>
              </w:rPr>
              <w:t>类型名称</w:t>
            </w:r>
          </w:p>
        </w:tc>
        <w:tc>
          <w:tcPr>
            <w:tcW w:w="1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09" w:right="-239"/>
            </w:pPr>
            <w:r>
              <w:rPr>
                <w:rFonts w:ascii="宋体" w:eastAsia="宋体" w:hAnsi="宋体" w:cs="宋体"/>
                <w:color w:val="000000"/>
                <w:spacing w:val="-1"/>
                <w:w w:val="100"/>
                <w:position w:val="0"/>
                <w:sz w:val="18"/>
                <w:u w:val="none"/>
              </w:rPr>
              <w:t>值类型</w:t>
            </w:r>
          </w:p>
        </w:tc>
        <w:tc>
          <w:tcPr>
            <w:tcW w:w="13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69" w:right="-239"/>
            </w:pPr>
            <w:r>
              <w:rPr>
                <w:rFonts w:ascii="宋体" w:eastAsia="宋体" w:hAnsi="宋体" w:cs="宋体"/>
                <w:color w:val="000000"/>
                <w:spacing w:val="-1"/>
                <w:w w:val="100"/>
                <w:position w:val="0"/>
                <w:sz w:val="18"/>
                <w:u w:val="none"/>
              </w:rPr>
              <w:t>值</w:t>
            </w:r>
          </w:p>
        </w:tc>
        <w:tc>
          <w:tcPr>
            <w:tcW w:w="42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63" w:right="-239"/>
            </w:pPr>
            <w:r>
              <w:rPr>
                <w:rFonts w:ascii="宋体" w:eastAsia="宋体" w:hAnsi="宋体" w:cs="宋体"/>
                <w:color w:val="000000"/>
                <w:spacing w:val="-1"/>
                <w:w w:val="100"/>
                <w:position w:val="0"/>
                <w:sz w:val="18"/>
                <w:u w:val="none"/>
              </w:rPr>
              <w:t>说明</w:t>
            </w:r>
          </w:p>
        </w:tc>
      </w:tr>
      <w:tr>
        <w:tblPrEx>
          <w:tblW w:w="0" w:type="auto"/>
          <w:tblInd w:w="0" w:type="dxa"/>
          <w:tblLayout w:type="fixed"/>
          <w:tblCellMar>
            <w:top w:w="0" w:type="dxa"/>
            <w:left w:w="108" w:type="dxa"/>
            <w:bottom w:w="0" w:type="dxa"/>
            <w:right w:w="108" w:type="dxa"/>
          </w:tblCellMar>
        </w:tblPrEx>
        <w:trPr>
          <w:trHeight w:hRule="exact" w:val="322"/>
        </w:trPr>
        <w:tc>
          <w:tcPr>
            <w:tcW w:w="1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30" w:right="-239"/>
            </w:pPr>
            <w:r>
              <w:rPr>
                <w:rFonts w:ascii="宋体" w:hAnsi="宋体" w:cs="宋体"/>
                <w:color w:val="000000"/>
                <w:spacing w:val="0"/>
                <w:w w:val="100"/>
                <w:position w:val="0"/>
                <w:sz w:val="18"/>
                <w:u w:val="none"/>
              </w:rPr>
              <w:t>Status</w:t>
            </w:r>
          </w:p>
        </w:tc>
        <w:tc>
          <w:tcPr>
            <w:tcW w:w="1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09" w:right="-239"/>
            </w:pPr>
            <w:r>
              <w:rPr>
                <w:rFonts w:ascii="宋体" w:hAnsi="宋体" w:cs="宋体"/>
                <w:color w:val="000000"/>
                <w:spacing w:val="0"/>
                <w:w w:val="100"/>
                <w:position w:val="0"/>
                <w:sz w:val="18"/>
                <w:u w:val="none"/>
              </w:rPr>
              <w:t>string</w:t>
            </w:r>
          </w:p>
        </w:tc>
        <w:tc>
          <w:tcPr>
            <w:tcW w:w="13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14" w:right="-239"/>
            </w:pPr>
            <w:r>
              <w:rPr>
                <w:rFonts w:ascii="宋体" w:hAnsi="宋体" w:cs="宋体"/>
                <w:color w:val="000000"/>
                <w:spacing w:val="-1"/>
                <w:w w:val="100"/>
                <w:position w:val="0"/>
                <w:sz w:val="18"/>
                <w:u w:val="none"/>
              </w:rPr>
              <w:t>0</w:t>
            </w:r>
          </w:p>
        </w:tc>
        <w:tc>
          <w:tcPr>
            <w:tcW w:w="42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63" w:right="-239"/>
            </w:pPr>
            <w:r>
              <w:rPr>
                <w:rFonts w:ascii="宋体" w:eastAsia="宋体" w:hAnsi="宋体" w:cs="宋体"/>
                <w:color w:val="000000"/>
                <w:spacing w:val="-1"/>
                <w:w w:val="100"/>
                <w:position w:val="0"/>
                <w:sz w:val="18"/>
                <w:u w:val="none"/>
              </w:rPr>
              <w:t>正常</w:t>
            </w:r>
          </w:p>
        </w:tc>
      </w:tr>
      <w:tr>
        <w:tblPrEx>
          <w:tblW w:w="0" w:type="auto"/>
          <w:tblInd w:w="0" w:type="dxa"/>
          <w:tblLayout w:type="fixed"/>
          <w:tblCellMar>
            <w:top w:w="0" w:type="dxa"/>
            <w:left w:w="108" w:type="dxa"/>
            <w:bottom w:w="0" w:type="dxa"/>
            <w:right w:w="108" w:type="dxa"/>
          </w:tblCellMar>
        </w:tblPrEx>
        <w:trPr>
          <w:trHeight w:hRule="exact" w:val="322"/>
        </w:trPr>
        <w:tc>
          <w:tcPr>
            <w:tcW w:w="1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30" w:right="-239"/>
            </w:pPr>
            <w:r>
              <w:rPr>
                <w:rFonts w:ascii="宋体" w:hAnsi="宋体" w:cs="宋体"/>
                <w:color w:val="000000"/>
                <w:spacing w:val="0"/>
                <w:w w:val="100"/>
                <w:position w:val="0"/>
                <w:sz w:val="18"/>
                <w:u w:val="none"/>
              </w:rPr>
              <w:t>Status</w:t>
            </w:r>
          </w:p>
        </w:tc>
        <w:tc>
          <w:tcPr>
            <w:tcW w:w="1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09" w:right="-239"/>
            </w:pPr>
            <w:r>
              <w:rPr>
                <w:rFonts w:ascii="宋体" w:hAnsi="宋体" w:cs="宋体"/>
                <w:color w:val="000000"/>
                <w:spacing w:val="0"/>
                <w:w w:val="100"/>
                <w:position w:val="0"/>
                <w:sz w:val="18"/>
                <w:u w:val="none"/>
              </w:rPr>
              <w:t>string</w:t>
            </w:r>
          </w:p>
        </w:tc>
        <w:tc>
          <w:tcPr>
            <w:tcW w:w="13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14" w:right="-239"/>
            </w:pPr>
            <w:r>
              <w:rPr>
                <w:rFonts w:ascii="宋体" w:hAnsi="宋体" w:cs="宋体"/>
                <w:color w:val="000000"/>
                <w:spacing w:val="-1"/>
                <w:w w:val="100"/>
                <w:position w:val="0"/>
                <w:sz w:val="18"/>
                <w:u w:val="none"/>
              </w:rPr>
              <w:t>1</w:t>
            </w:r>
          </w:p>
        </w:tc>
        <w:tc>
          <w:tcPr>
            <w:tcW w:w="42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694" w:right="-239"/>
            </w:pPr>
            <w:r>
              <w:rPr>
                <w:rFonts w:ascii="宋体" w:eastAsia="宋体" w:hAnsi="宋体" w:cs="宋体"/>
                <w:color w:val="000000"/>
                <w:spacing w:val="-1"/>
                <w:w w:val="100"/>
                <w:position w:val="0"/>
                <w:sz w:val="18"/>
                <w:u w:val="none"/>
              </w:rPr>
              <w:t>工作不正常</w:t>
            </w:r>
          </w:p>
        </w:tc>
      </w:tr>
      <w:tr>
        <w:tblPrEx>
          <w:tblW w:w="0" w:type="auto"/>
          <w:tblInd w:w="0" w:type="dxa"/>
          <w:tblLayout w:type="fixed"/>
          <w:tblCellMar>
            <w:top w:w="0" w:type="dxa"/>
            <w:left w:w="108" w:type="dxa"/>
            <w:bottom w:w="0" w:type="dxa"/>
            <w:right w:w="108" w:type="dxa"/>
          </w:tblCellMar>
        </w:tblPrEx>
        <w:trPr>
          <w:trHeight w:hRule="exact" w:val="324"/>
        </w:trPr>
        <w:tc>
          <w:tcPr>
            <w:tcW w:w="1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30" w:right="-239"/>
            </w:pPr>
            <w:r>
              <w:rPr>
                <w:rFonts w:ascii="宋体" w:hAnsi="宋体" w:cs="宋体"/>
                <w:color w:val="000000"/>
                <w:spacing w:val="0"/>
                <w:w w:val="100"/>
                <w:position w:val="0"/>
                <w:sz w:val="18"/>
                <w:u w:val="none"/>
              </w:rPr>
              <w:t>Status</w:t>
            </w:r>
          </w:p>
        </w:tc>
        <w:tc>
          <w:tcPr>
            <w:tcW w:w="1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09" w:right="-239"/>
            </w:pPr>
            <w:r>
              <w:rPr>
                <w:rFonts w:ascii="宋体" w:hAnsi="宋体" w:cs="宋体"/>
                <w:color w:val="000000"/>
                <w:spacing w:val="0"/>
                <w:w w:val="100"/>
                <w:position w:val="0"/>
                <w:sz w:val="18"/>
                <w:u w:val="none"/>
              </w:rPr>
              <w:t>string</w:t>
            </w:r>
          </w:p>
        </w:tc>
        <w:tc>
          <w:tcPr>
            <w:tcW w:w="13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14" w:right="-239"/>
            </w:pPr>
            <w:r>
              <w:rPr>
                <w:rFonts w:ascii="宋体" w:hAnsi="宋体" w:cs="宋体"/>
                <w:color w:val="000000"/>
                <w:spacing w:val="-1"/>
                <w:w w:val="100"/>
                <w:position w:val="0"/>
                <w:sz w:val="18"/>
                <w:u w:val="none"/>
              </w:rPr>
              <w:t>2</w:t>
            </w:r>
          </w:p>
        </w:tc>
        <w:tc>
          <w:tcPr>
            <w:tcW w:w="42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874" w:right="-239"/>
            </w:pPr>
            <w:r>
              <w:rPr>
                <w:rFonts w:ascii="宋体" w:eastAsia="宋体" w:hAnsi="宋体" w:cs="宋体"/>
                <w:color w:val="000000"/>
                <w:spacing w:val="-1"/>
                <w:w w:val="100"/>
                <w:position w:val="0"/>
                <w:sz w:val="18"/>
                <w:u w:val="none"/>
              </w:rPr>
              <w:t>报修中</w:t>
            </w:r>
          </w:p>
        </w:tc>
      </w:tr>
      <w:tr>
        <w:tblPrEx>
          <w:tblW w:w="0" w:type="auto"/>
          <w:tblInd w:w="0" w:type="dxa"/>
          <w:tblLayout w:type="fixed"/>
          <w:tblCellMar>
            <w:top w:w="0" w:type="dxa"/>
            <w:left w:w="108" w:type="dxa"/>
            <w:bottom w:w="0" w:type="dxa"/>
            <w:right w:w="108" w:type="dxa"/>
          </w:tblCellMar>
        </w:tblPrEx>
        <w:trPr>
          <w:trHeight w:hRule="exact" w:val="322"/>
        </w:trPr>
        <w:tc>
          <w:tcPr>
            <w:tcW w:w="1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30" w:right="-239"/>
            </w:pPr>
            <w:r>
              <w:rPr>
                <w:rFonts w:ascii="宋体" w:hAnsi="宋体" w:cs="宋体"/>
                <w:color w:val="000000"/>
                <w:spacing w:val="0"/>
                <w:w w:val="100"/>
                <w:position w:val="0"/>
                <w:sz w:val="18"/>
                <w:u w:val="none"/>
              </w:rPr>
              <w:t>Status</w:t>
            </w:r>
          </w:p>
        </w:tc>
        <w:tc>
          <w:tcPr>
            <w:tcW w:w="1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09" w:right="-239"/>
            </w:pPr>
            <w:r>
              <w:rPr>
                <w:rFonts w:ascii="宋体" w:hAnsi="宋体" w:cs="宋体"/>
                <w:color w:val="000000"/>
                <w:spacing w:val="0"/>
                <w:w w:val="100"/>
                <w:position w:val="0"/>
                <w:sz w:val="18"/>
                <w:u w:val="none"/>
              </w:rPr>
              <w:t>string</w:t>
            </w:r>
          </w:p>
        </w:tc>
        <w:tc>
          <w:tcPr>
            <w:tcW w:w="13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14" w:right="-239"/>
            </w:pPr>
            <w:r>
              <w:rPr>
                <w:rFonts w:ascii="宋体" w:hAnsi="宋体" w:cs="宋体"/>
                <w:color w:val="000000"/>
                <w:spacing w:val="-1"/>
                <w:w w:val="100"/>
                <w:position w:val="0"/>
                <w:sz w:val="18"/>
                <w:u w:val="none"/>
              </w:rPr>
              <w:t>3</w:t>
            </w:r>
          </w:p>
        </w:tc>
        <w:tc>
          <w:tcPr>
            <w:tcW w:w="42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874" w:right="-239"/>
            </w:pPr>
            <w:r>
              <w:rPr>
                <w:rFonts w:ascii="宋体" w:eastAsia="宋体" w:hAnsi="宋体" w:cs="宋体"/>
                <w:color w:val="000000"/>
                <w:spacing w:val="-1"/>
                <w:w w:val="100"/>
                <w:position w:val="0"/>
                <w:sz w:val="18"/>
                <w:u w:val="none"/>
              </w:rPr>
              <w:t>搬迁中</w:t>
            </w:r>
          </w:p>
        </w:tc>
      </w:tr>
      <w:tr>
        <w:tblPrEx>
          <w:tblW w:w="0" w:type="auto"/>
          <w:tblInd w:w="0" w:type="dxa"/>
          <w:tblLayout w:type="fixed"/>
          <w:tblCellMar>
            <w:top w:w="0" w:type="dxa"/>
            <w:left w:w="108" w:type="dxa"/>
            <w:bottom w:w="0" w:type="dxa"/>
            <w:right w:w="108" w:type="dxa"/>
          </w:tblCellMar>
        </w:tblPrEx>
        <w:trPr>
          <w:trHeight w:hRule="exact" w:val="322"/>
        </w:trPr>
        <w:tc>
          <w:tcPr>
            <w:tcW w:w="1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30" w:right="-239"/>
            </w:pPr>
            <w:r>
              <w:rPr>
                <w:rFonts w:ascii="宋体" w:hAnsi="宋体" w:cs="宋体"/>
                <w:color w:val="000000"/>
                <w:spacing w:val="0"/>
                <w:w w:val="100"/>
                <w:position w:val="0"/>
                <w:sz w:val="18"/>
                <w:u w:val="none"/>
              </w:rPr>
              <w:t>Status</w:t>
            </w:r>
          </w:p>
        </w:tc>
        <w:tc>
          <w:tcPr>
            <w:tcW w:w="1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09" w:right="-239"/>
            </w:pPr>
            <w:r>
              <w:rPr>
                <w:rFonts w:ascii="宋体" w:hAnsi="宋体" w:cs="宋体"/>
                <w:color w:val="000000"/>
                <w:spacing w:val="0"/>
                <w:w w:val="100"/>
                <w:position w:val="0"/>
                <w:sz w:val="18"/>
                <w:u w:val="none"/>
              </w:rPr>
              <w:t>string</w:t>
            </w:r>
          </w:p>
        </w:tc>
        <w:tc>
          <w:tcPr>
            <w:tcW w:w="13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14" w:right="-239"/>
            </w:pPr>
            <w:r>
              <w:rPr>
                <w:rFonts w:ascii="宋体" w:hAnsi="宋体" w:cs="宋体"/>
                <w:color w:val="000000"/>
                <w:spacing w:val="-1"/>
                <w:w w:val="100"/>
                <w:position w:val="0"/>
                <w:sz w:val="18"/>
                <w:u w:val="none"/>
              </w:rPr>
              <w:t>4</w:t>
            </w:r>
          </w:p>
        </w:tc>
        <w:tc>
          <w:tcPr>
            <w:tcW w:w="42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63" w:right="-239"/>
            </w:pPr>
            <w:r>
              <w:rPr>
                <w:rFonts w:ascii="宋体" w:eastAsia="宋体" w:hAnsi="宋体" w:cs="宋体"/>
                <w:color w:val="000000"/>
                <w:spacing w:val="-1"/>
                <w:w w:val="100"/>
                <w:position w:val="0"/>
                <w:sz w:val="18"/>
                <w:u w:val="none"/>
              </w:rPr>
              <w:t>在建</w:t>
            </w:r>
          </w:p>
        </w:tc>
      </w:tr>
      <w:tr>
        <w:tblPrEx>
          <w:tblW w:w="0" w:type="auto"/>
          <w:tblInd w:w="0" w:type="dxa"/>
          <w:tblLayout w:type="fixed"/>
          <w:tblCellMar>
            <w:top w:w="0" w:type="dxa"/>
            <w:left w:w="108" w:type="dxa"/>
            <w:bottom w:w="0" w:type="dxa"/>
            <w:right w:w="108" w:type="dxa"/>
          </w:tblCellMar>
        </w:tblPrEx>
        <w:trPr>
          <w:trHeight w:hRule="exact" w:val="322"/>
        </w:trPr>
        <w:tc>
          <w:tcPr>
            <w:tcW w:w="1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30" w:right="-239"/>
            </w:pPr>
            <w:r>
              <w:rPr>
                <w:rFonts w:ascii="宋体" w:hAnsi="宋体" w:cs="宋体"/>
                <w:color w:val="000000"/>
                <w:spacing w:val="0"/>
                <w:w w:val="100"/>
                <w:position w:val="0"/>
                <w:sz w:val="18"/>
                <w:u w:val="none"/>
              </w:rPr>
              <w:t>Status</w:t>
            </w:r>
          </w:p>
        </w:tc>
        <w:tc>
          <w:tcPr>
            <w:tcW w:w="1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09" w:right="-239"/>
            </w:pPr>
            <w:r>
              <w:rPr>
                <w:rFonts w:ascii="宋体" w:hAnsi="宋体" w:cs="宋体"/>
                <w:color w:val="000000"/>
                <w:spacing w:val="0"/>
                <w:w w:val="100"/>
                <w:position w:val="0"/>
                <w:sz w:val="18"/>
                <w:u w:val="none"/>
              </w:rPr>
              <w:t>string</w:t>
            </w:r>
          </w:p>
        </w:tc>
        <w:tc>
          <w:tcPr>
            <w:tcW w:w="13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14" w:right="-239"/>
            </w:pPr>
            <w:r>
              <w:rPr>
                <w:rFonts w:ascii="宋体" w:hAnsi="宋体" w:cs="宋体"/>
                <w:color w:val="000000"/>
                <w:spacing w:val="-1"/>
                <w:w w:val="100"/>
                <w:position w:val="0"/>
                <w:sz w:val="18"/>
                <w:u w:val="none"/>
              </w:rPr>
              <w:t>5</w:t>
            </w:r>
          </w:p>
        </w:tc>
        <w:tc>
          <w:tcPr>
            <w:tcW w:w="42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63" w:right="-239"/>
            </w:pPr>
            <w:r>
              <w:rPr>
                <w:rFonts w:ascii="宋体" w:eastAsia="宋体" w:hAnsi="宋体" w:cs="宋体"/>
                <w:color w:val="000000"/>
                <w:spacing w:val="-1"/>
                <w:w w:val="100"/>
                <w:position w:val="0"/>
                <w:sz w:val="18"/>
                <w:u w:val="none"/>
              </w:rPr>
              <w:t>断电</w:t>
            </w:r>
          </w:p>
        </w:tc>
      </w:tr>
    </w:tbl>
    <w:tbl>
      <w:tblPr>
        <w:tblStyle w:val="TableNormal"/>
        <w:tblpPr w:leftFromText="180" w:rightFromText="180" w:vertAnchor="page" w:horzAnchor="page" w:tblpX="240" w:tblpY="10228"/>
        <w:tblW w:w="0" w:type="auto"/>
        <w:tblInd w:w="0" w:type="dxa"/>
        <w:tblLayout w:type="fixed"/>
        <w:tblCellMar>
          <w:top w:w="0" w:type="dxa"/>
          <w:left w:w="108" w:type="dxa"/>
          <w:bottom w:w="0" w:type="dxa"/>
          <w:right w:w="108" w:type="dxa"/>
        </w:tblCellMar>
      </w:tblPr>
      <w:tblGrid>
        <w:gridCol w:w="1985"/>
        <w:gridCol w:w="1981"/>
        <w:gridCol w:w="1318"/>
        <w:gridCol w:w="4289"/>
      </w:tblGrid>
      <w:tr>
        <w:tblPrEx>
          <w:tblW w:w="0" w:type="auto"/>
          <w:tblInd w:w="0" w:type="dxa"/>
          <w:tblLayout w:type="fixed"/>
          <w:tblCellMar>
            <w:top w:w="0" w:type="dxa"/>
            <w:left w:w="108" w:type="dxa"/>
            <w:bottom w:w="0" w:type="dxa"/>
            <w:right w:w="108" w:type="dxa"/>
          </w:tblCellMar>
        </w:tblPrEx>
        <w:trPr>
          <w:trHeight w:hRule="exact" w:val="322"/>
        </w:trPr>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31" w:right="-239"/>
            </w:pPr>
            <w:r>
              <w:rPr>
                <w:rFonts w:ascii="宋体" w:eastAsia="宋体" w:hAnsi="宋体" w:cs="宋体"/>
                <w:color w:val="000000"/>
                <w:spacing w:val="-1"/>
                <w:w w:val="100"/>
                <w:position w:val="0"/>
                <w:sz w:val="18"/>
                <w:u w:val="none"/>
              </w:rPr>
              <w:t>类型名称</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1" w:right="-239"/>
            </w:pPr>
            <w:r>
              <w:rPr>
                <w:rFonts w:ascii="宋体" w:eastAsia="宋体" w:hAnsi="宋体" w:cs="宋体"/>
                <w:color w:val="000000"/>
                <w:spacing w:val="-1"/>
                <w:w w:val="100"/>
                <w:position w:val="0"/>
                <w:sz w:val="18"/>
                <w:u w:val="none"/>
              </w:rPr>
              <w:t>值类型</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66" w:right="-239"/>
            </w:pPr>
            <w:r>
              <w:rPr>
                <w:rFonts w:ascii="宋体" w:eastAsia="宋体" w:hAnsi="宋体" w:cs="宋体"/>
                <w:color w:val="000000"/>
                <w:spacing w:val="-1"/>
                <w:w w:val="100"/>
                <w:position w:val="0"/>
                <w:sz w:val="18"/>
                <w:u w:val="none"/>
              </w:rPr>
              <w:t>值</w:t>
            </w:r>
          </w:p>
        </w:tc>
        <w:tc>
          <w:tcPr>
            <w:tcW w:w="4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63" w:right="-239"/>
            </w:pPr>
            <w:r>
              <w:rPr>
                <w:rFonts w:ascii="宋体" w:eastAsia="宋体" w:hAnsi="宋体" w:cs="宋体"/>
                <w:color w:val="000000"/>
                <w:spacing w:val="-1"/>
                <w:w w:val="100"/>
                <w:position w:val="0"/>
                <w:sz w:val="18"/>
                <w:u w:val="none"/>
              </w:rPr>
              <w:t>说明</w:t>
            </w:r>
          </w:p>
        </w:tc>
      </w:tr>
      <w:tr>
        <w:tblPrEx>
          <w:tblW w:w="0" w:type="auto"/>
          <w:tblInd w:w="0" w:type="dxa"/>
          <w:tblLayout w:type="fixed"/>
          <w:tblCellMar>
            <w:top w:w="0" w:type="dxa"/>
            <w:left w:w="108" w:type="dxa"/>
            <w:bottom w:w="0" w:type="dxa"/>
            <w:right w:w="108" w:type="dxa"/>
          </w:tblCellMar>
        </w:tblPrEx>
        <w:trPr>
          <w:trHeight w:hRule="exact" w:val="324"/>
        </w:trPr>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97" w:right="-239"/>
            </w:pPr>
            <w:r>
              <w:rPr>
                <w:rFonts w:ascii="宋体" w:hAnsi="宋体" w:cs="宋体"/>
                <w:color w:val="000000"/>
                <w:spacing w:val="0"/>
                <w:w w:val="100"/>
                <w:position w:val="0"/>
                <w:sz w:val="18"/>
                <w:u w:val="none"/>
              </w:rPr>
              <w:t>OperateType</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1" w:right="-239"/>
            </w:pPr>
            <w:r>
              <w:rPr>
                <w:rFonts w:ascii="宋体" w:hAnsi="宋体" w:cs="宋体"/>
                <w:color w:val="000000"/>
                <w:spacing w:val="0"/>
                <w:w w:val="100"/>
                <w:position w:val="0"/>
                <w:sz w:val="18"/>
                <w:u w:val="none"/>
              </w:rPr>
              <w:t>string</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21" w:right="-239"/>
            </w:pPr>
            <w:r>
              <w:rPr>
                <w:rFonts w:ascii="宋体" w:hAnsi="宋体" w:cs="宋体"/>
                <w:color w:val="000000"/>
                <w:spacing w:val="0"/>
                <w:w w:val="100"/>
                <w:position w:val="0"/>
                <w:sz w:val="18"/>
                <w:u w:val="none"/>
              </w:rPr>
              <w:t>ADD</w:t>
            </w:r>
          </w:p>
        </w:tc>
        <w:tc>
          <w:tcPr>
            <w:tcW w:w="4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783" w:right="-239"/>
            </w:pPr>
            <w:r>
              <w:rPr>
                <w:rFonts w:ascii="宋体" w:eastAsia="宋体" w:hAnsi="宋体" w:cs="宋体"/>
                <w:color w:val="000000"/>
                <w:spacing w:val="-1"/>
                <w:w w:val="100"/>
                <w:position w:val="0"/>
                <w:sz w:val="18"/>
                <w:u w:val="none"/>
              </w:rPr>
              <w:t>添加共享</w:t>
            </w:r>
          </w:p>
        </w:tc>
      </w:tr>
      <w:tr>
        <w:tblPrEx>
          <w:tblW w:w="0" w:type="auto"/>
          <w:tblInd w:w="0" w:type="dxa"/>
          <w:tblLayout w:type="fixed"/>
          <w:tblCellMar>
            <w:top w:w="0" w:type="dxa"/>
            <w:left w:w="108" w:type="dxa"/>
            <w:bottom w:w="0" w:type="dxa"/>
            <w:right w:w="108" w:type="dxa"/>
          </w:tblCellMar>
        </w:tblPrEx>
        <w:trPr>
          <w:trHeight w:hRule="exact" w:val="322"/>
        </w:trPr>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7" w:right="-239"/>
            </w:pPr>
            <w:r>
              <w:rPr>
                <w:rFonts w:ascii="宋体" w:hAnsi="宋体" w:cs="宋体"/>
                <w:color w:val="000000"/>
                <w:spacing w:val="0"/>
                <w:w w:val="100"/>
                <w:position w:val="0"/>
                <w:sz w:val="18"/>
                <w:u w:val="none"/>
              </w:rPr>
              <w:t>OperateType</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1" w:right="-239"/>
            </w:pPr>
            <w:r>
              <w:rPr>
                <w:rFonts w:ascii="宋体" w:hAnsi="宋体" w:cs="宋体"/>
                <w:color w:val="000000"/>
                <w:spacing w:val="0"/>
                <w:w w:val="100"/>
                <w:position w:val="0"/>
                <w:sz w:val="18"/>
                <w:u w:val="none"/>
              </w:rPr>
              <w:t>string</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1" w:right="-239"/>
            </w:pPr>
            <w:r>
              <w:rPr>
                <w:rFonts w:ascii="宋体" w:hAnsi="宋体" w:cs="宋体"/>
                <w:color w:val="000000"/>
                <w:spacing w:val="0"/>
                <w:w w:val="100"/>
                <w:position w:val="0"/>
                <w:sz w:val="18"/>
                <w:u w:val="none"/>
              </w:rPr>
              <w:t>DEL</w:t>
            </w:r>
          </w:p>
        </w:tc>
        <w:tc>
          <w:tcPr>
            <w:tcW w:w="4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83" w:right="-239"/>
            </w:pPr>
            <w:r>
              <w:rPr>
                <w:rFonts w:ascii="宋体" w:eastAsia="宋体" w:hAnsi="宋体" w:cs="宋体"/>
                <w:color w:val="000000"/>
                <w:spacing w:val="-1"/>
                <w:w w:val="100"/>
                <w:position w:val="0"/>
                <w:sz w:val="18"/>
                <w:u w:val="none"/>
              </w:rPr>
              <w:t>取消共享</w:t>
            </w:r>
          </w:p>
        </w:tc>
      </w:tr>
      <w:tr>
        <w:tblPrEx>
          <w:tblW w:w="0" w:type="auto"/>
          <w:tblInd w:w="0" w:type="dxa"/>
          <w:tblLayout w:type="fixed"/>
          <w:tblCellMar>
            <w:top w:w="0" w:type="dxa"/>
            <w:left w:w="108" w:type="dxa"/>
            <w:bottom w:w="0" w:type="dxa"/>
            <w:right w:w="108" w:type="dxa"/>
          </w:tblCellMar>
        </w:tblPrEx>
        <w:trPr>
          <w:trHeight w:hRule="exact" w:val="322"/>
        </w:trPr>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7" w:right="-239"/>
            </w:pPr>
            <w:r>
              <w:rPr>
                <w:rFonts w:ascii="宋体" w:hAnsi="宋体" w:cs="宋体"/>
                <w:color w:val="000000"/>
                <w:spacing w:val="0"/>
                <w:w w:val="100"/>
                <w:position w:val="0"/>
                <w:sz w:val="18"/>
                <w:u w:val="none"/>
              </w:rPr>
              <w:t>OperateType</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1" w:right="-239"/>
            </w:pPr>
            <w:r>
              <w:rPr>
                <w:rFonts w:ascii="宋体" w:hAnsi="宋体" w:cs="宋体"/>
                <w:color w:val="000000"/>
                <w:spacing w:val="0"/>
                <w:w w:val="100"/>
                <w:position w:val="0"/>
                <w:sz w:val="18"/>
                <w:u w:val="none"/>
              </w:rPr>
              <w:t>string</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1" w:right="-239"/>
            </w:pPr>
            <w:r>
              <w:rPr>
                <w:rFonts w:ascii="宋体" w:hAnsi="宋体" w:cs="宋体"/>
                <w:color w:val="000000"/>
                <w:spacing w:val="0"/>
                <w:w w:val="100"/>
                <w:position w:val="0"/>
                <w:sz w:val="18"/>
                <w:u w:val="none"/>
              </w:rPr>
              <w:t>MOD</w:t>
            </w:r>
          </w:p>
        </w:tc>
        <w:tc>
          <w:tcPr>
            <w:tcW w:w="4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83" w:right="-239"/>
            </w:pPr>
            <w:r>
              <w:rPr>
                <w:rFonts w:ascii="宋体" w:eastAsia="宋体" w:hAnsi="宋体" w:cs="宋体"/>
                <w:color w:val="000000"/>
                <w:spacing w:val="-1"/>
                <w:w w:val="100"/>
                <w:position w:val="0"/>
                <w:sz w:val="18"/>
                <w:u w:val="none"/>
              </w:rPr>
              <w:t>修改共享</w:t>
            </w:r>
          </w:p>
        </w:tc>
      </w:tr>
      <w:tr>
        <w:tblPrEx>
          <w:tblW w:w="0" w:type="auto"/>
          <w:tblInd w:w="0" w:type="dxa"/>
          <w:tblLayout w:type="fixed"/>
          <w:tblCellMar>
            <w:top w:w="0" w:type="dxa"/>
            <w:left w:w="108" w:type="dxa"/>
            <w:bottom w:w="0" w:type="dxa"/>
            <w:right w:w="108" w:type="dxa"/>
          </w:tblCellMar>
        </w:tblPrEx>
        <w:trPr>
          <w:trHeight w:hRule="exact" w:val="322"/>
        </w:trPr>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7" w:right="-239"/>
            </w:pPr>
            <w:r>
              <w:rPr>
                <w:rFonts w:ascii="宋体" w:hAnsi="宋体" w:cs="宋体"/>
                <w:color w:val="000000"/>
                <w:spacing w:val="0"/>
                <w:w w:val="100"/>
                <w:position w:val="0"/>
                <w:sz w:val="18"/>
                <w:u w:val="none"/>
              </w:rPr>
              <w:t>OperateType</w:t>
            </w:r>
          </w:p>
        </w:tc>
        <w:tc>
          <w:tcPr>
            <w:tcW w:w="1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1" w:right="-239"/>
            </w:pPr>
            <w:r>
              <w:rPr>
                <w:rFonts w:ascii="宋体" w:hAnsi="宋体" w:cs="宋体"/>
                <w:color w:val="000000"/>
                <w:spacing w:val="0"/>
                <w:w w:val="100"/>
                <w:position w:val="0"/>
                <w:sz w:val="18"/>
                <w:u w:val="none"/>
              </w:rPr>
              <w:t>string</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21" w:right="-239"/>
            </w:pPr>
            <w:r>
              <w:rPr>
                <w:rFonts w:ascii="宋体" w:hAnsi="宋体" w:cs="宋体"/>
                <w:color w:val="000000"/>
                <w:spacing w:val="0"/>
                <w:w w:val="100"/>
                <w:position w:val="0"/>
                <w:sz w:val="18"/>
                <w:u w:val="none"/>
              </w:rPr>
              <w:t>OTH</w:t>
            </w:r>
          </w:p>
        </w:tc>
        <w:tc>
          <w:tcPr>
            <w:tcW w:w="4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63" w:right="-239"/>
            </w:pPr>
            <w:r>
              <w:rPr>
                <w:rFonts w:ascii="宋体" w:eastAsia="宋体" w:hAnsi="宋体" w:cs="宋体"/>
                <w:color w:val="000000"/>
                <w:spacing w:val="-1"/>
                <w:w w:val="100"/>
                <w:position w:val="0"/>
                <w:sz w:val="18"/>
                <w:u w:val="none"/>
              </w:rPr>
              <w:t>保留</w:t>
            </w:r>
          </w:p>
        </w:tc>
      </w:tr>
    </w:tbl>
    <w:p>
      <w:pPr>
        <w:spacing w:before="0" w:after="0" w:line="164" w:lineRule="exact"/>
      </w:pPr>
    </w:p>
    <w:p>
      <w:pPr>
        <w:widowControl/>
        <w:jc w:val="left"/>
        <w:sectPr>
          <w:type w:val="continuous"/>
          <w:pgSz w:w="11906" w:h="16839"/>
          <w:pgMar w:top="1284" w:right="711" w:bottom="1044" w:left="1071" w:header="0" w:footer="0" w:gutter="0"/>
          <w:pgNumType w:start="28"/>
          <w:cols w:num="1" w:space="720"/>
          <w:docGrid w:type="lines" w:linePitch="312" w:charSpace="0"/>
        </w:sectPr>
      </w:pPr>
    </w:p>
    <w:p>
      <w:pPr>
        <w:spacing w:before="0" w:after="0" w:line="211" w:lineRule="exact"/>
        <w:ind w:left="348" w:firstLine="7674"/>
        <w:jc w:val="left"/>
      </w:pP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348" w:firstLine="7674"/>
      </w:pPr>
    </w:p>
    <w:p>
      <w:pPr>
        <w:spacing w:before="0" w:after="0" w:line="274" w:lineRule="exact"/>
        <w:ind w:left="348" w:firstLine="420"/>
        <w:jc w:val="left"/>
      </w:pPr>
      <w:r>
        <w:rPr>
          <w:rFonts w:ascii="宋体" w:hAnsi="宋体" w:cs="宋体"/>
          <w:color w:val="000000"/>
          <w:spacing w:val="0"/>
          <w:w w:val="100"/>
          <w:position w:val="0"/>
          <w:sz w:val="21"/>
          <w:u w:val="none"/>
        </w:rPr>
        <w:t>当下级平台共享设备目录增加、删除、修改更新后，应主动向上级平台推送更新部分的共享资源</w:t>
      </w:r>
    </w:p>
    <w:p>
      <w:pPr>
        <w:spacing w:before="0" w:after="0" w:line="312" w:lineRule="exact"/>
        <w:ind w:left="348" w:firstLine="0"/>
        <w:jc w:val="left"/>
      </w:pPr>
      <w:r>
        <w:rPr>
          <w:rFonts w:ascii="宋体" w:eastAsia="宋体" w:hAnsi="宋体" w:cs="宋体"/>
          <w:color w:val="000000"/>
          <w:spacing w:val="-3"/>
          <w:w w:val="100"/>
          <w:position w:val="0"/>
          <w:sz w:val="21"/>
          <w:u w:val="none"/>
        </w:rPr>
        <w:t>目录，当目录节点删除后，上级平台该节点下的所有目录和和设备信息全部自动删除，具体要求如下：</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2"/>
          <w:w w:val="100"/>
          <w:position w:val="0"/>
          <w:sz w:val="21"/>
          <w:u w:val="none"/>
        </w:rPr>
        <w:t>下级平台的某个目录节点的编码修改后，应先向上级平台推送该节点修改前的删除（</w:t>
      </w:r>
      <w:r>
        <w:rPr>
          <w:rFonts w:ascii="宋体" w:hAnsi="宋体" w:cs="宋体"/>
          <w:color w:val="000000"/>
          <w:spacing w:val="0"/>
          <w:w w:val="100"/>
          <w:position w:val="0"/>
          <w:sz w:val="21"/>
          <w:u w:val="none"/>
        </w:rPr>
        <w:t>DEL</w:t>
      </w:r>
      <w:r>
        <w:rPr>
          <w:rFonts w:ascii="宋体" w:eastAsia="宋体" w:hAnsi="宋体" w:cs="宋体"/>
          <w:color w:val="000000"/>
          <w:spacing w:val="-17"/>
          <w:w w:val="100"/>
          <w:position w:val="0"/>
          <w:sz w:val="21"/>
          <w:u w:val="none"/>
        </w:rPr>
        <w:t>）操</w:t>
      </w:r>
    </w:p>
    <w:p>
      <w:pPr>
        <w:spacing w:before="0" w:after="0" w:line="312" w:lineRule="exact"/>
        <w:ind w:left="348" w:firstLine="840"/>
        <w:jc w:val="left"/>
      </w:pPr>
      <w:r>
        <w:rPr>
          <w:rFonts w:ascii="宋体" w:eastAsia="宋体" w:hAnsi="宋体" w:cs="宋体"/>
          <w:color w:val="000000"/>
          <w:spacing w:val="0"/>
          <w:w w:val="100"/>
          <w:position w:val="0"/>
          <w:sz w:val="21"/>
          <w:u w:val="none"/>
        </w:rPr>
        <w:t>作再推送修改后的增加（</w:t>
      </w:r>
      <w:r>
        <w:rPr>
          <w:rFonts w:ascii="宋体" w:hAnsi="宋体" w:cs="宋体"/>
          <w:color w:val="000000"/>
          <w:spacing w:val="0"/>
          <w:w w:val="100"/>
          <w:position w:val="0"/>
          <w:sz w:val="21"/>
          <w:u w:val="none"/>
        </w:rPr>
        <w:t>ADD)</w:t>
      </w:r>
      <w:r>
        <w:rPr>
          <w:rFonts w:ascii="宋体" w:eastAsia="宋体" w:hAnsi="宋体" w:cs="宋体"/>
          <w:color w:val="000000"/>
          <w:spacing w:val="0"/>
          <w:w w:val="100"/>
          <w:position w:val="0"/>
          <w:sz w:val="21"/>
          <w:u w:val="none"/>
        </w:rPr>
        <w:t>操作；</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b)</w:t>
      </w:r>
      <w:r>
        <w:rPr>
          <w:rFonts w:cs="Calibri"/>
          <w:spacing w:val="-1"/>
          <w:w w:val="100"/>
        </w:rPr>
        <w:tab/>
      </w:r>
      <w:r>
        <w:rPr>
          <w:rFonts w:ascii="宋体" w:hAnsi="宋体" w:cs="宋体"/>
          <w:color w:val="000000"/>
          <w:spacing w:val="-2"/>
          <w:w w:val="100"/>
          <w:position w:val="0"/>
          <w:sz w:val="21"/>
          <w:u w:val="none"/>
        </w:rPr>
        <w:t>下级平台的设备属性变更（包括设备名称、设备类型、监控目标属性、经纬度等，不包括</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ID</w:t>
      </w:r>
    </w:p>
    <w:p>
      <w:pPr>
        <w:spacing w:before="0" w:after="0" w:line="312" w:lineRule="exact"/>
        <w:ind w:left="348" w:firstLine="840"/>
        <w:jc w:val="left"/>
      </w:pPr>
      <w:r>
        <w:rPr>
          <w:rFonts w:ascii="宋体" w:hAnsi="宋体" w:cs="宋体"/>
          <w:color w:val="000000"/>
          <w:spacing w:val="0"/>
          <w:w w:val="100"/>
          <w:position w:val="0"/>
          <w:sz w:val="21"/>
          <w:u w:val="none"/>
        </w:rPr>
        <w:t>修改）后，应自动发送整个设备目录信息给上级平台。</w:t>
      </w:r>
    </w:p>
    <w:p>
      <w:pPr>
        <w:spacing w:before="0" w:after="0" w:line="240" w:lineRule="exact"/>
        <w:ind w:left="348" w:firstLine="840"/>
      </w:pPr>
    </w:p>
    <w:p>
      <w:pPr>
        <w:tabs>
          <w:tab w:val="left" w:pos="1294"/>
        </w:tabs>
        <w:spacing w:before="0" w:after="0" w:line="228" w:lineRule="exact"/>
        <w:ind w:left="348" w:firstLine="0"/>
        <w:jc w:val="left"/>
      </w:pPr>
      <w:r>
        <w:rPr>
          <w:rFonts w:ascii="黑体" w:hAnsi="黑体" w:cs="黑体"/>
          <w:color w:val="000000"/>
          <w:spacing w:val="0"/>
          <w:w w:val="100"/>
          <w:position w:val="0"/>
          <w:sz w:val="21"/>
          <w:u w:val="none"/>
        </w:rPr>
        <w:t>6.4.1.4</w:t>
      </w:r>
      <w:r>
        <w:rPr>
          <w:rFonts w:cs="Calibri"/>
          <w:spacing w:val="0"/>
          <w:w w:val="100"/>
        </w:rPr>
        <w:tab/>
      </w:r>
      <w:r>
        <w:rPr>
          <w:rFonts w:ascii="黑体" w:eastAsia="黑体" w:hAnsi="黑体" w:cs="黑体"/>
          <w:color w:val="000000"/>
          <w:spacing w:val="0"/>
          <w:w w:val="100"/>
          <w:position w:val="0"/>
          <w:sz w:val="21"/>
          <w:u w:val="none"/>
        </w:rPr>
        <w:t>资源增加</w:t>
      </w:r>
    </w:p>
    <w:p>
      <w:pPr>
        <w:spacing w:before="0" w:after="0" w:line="240" w:lineRule="exact"/>
        <w:ind w:left="348" w:firstLine="0"/>
      </w:pPr>
    </w:p>
    <w:p>
      <w:pPr>
        <w:spacing w:before="0" w:after="0" w:line="228" w:lineRule="exact"/>
        <w:ind w:left="348" w:firstLine="420"/>
        <w:jc w:val="left"/>
      </w:pPr>
      <w:r>
        <w:rPr>
          <w:rFonts w:ascii="宋体" w:hAnsi="宋体" w:cs="宋体"/>
          <w:color w:val="000000"/>
          <w:spacing w:val="0"/>
          <w:w w:val="100"/>
          <w:position w:val="0"/>
          <w:sz w:val="21"/>
          <w:u w:val="none"/>
        </w:rPr>
        <w:t>目录资源增加之后，应能自动共享给上级平台。</w:t>
      </w:r>
    </w:p>
    <w:p>
      <w:pPr>
        <w:spacing w:before="0" w:after="0" w:line="240" w:lineRule="exact"/>
        <w:ind w:left="348" w:firstLine="420"/>
      </w:pPr>
    </w:p>
    <w:p>
      <w:pPr>
        <w:tabs>
          <w:tab w:val="left" w:pos="1082"/>
        </w:tabs>
        <w:spacing w:before="0" w:after="0" w:line="228" w:lineRule="exact"/>
        <w:ind w:left="348" w:firstLine="0"/>
        <w:jc w:val="left"/>
      </w:pPr>
      <w:r>
        <w:rPr>
          <w:rFonts w:ascii="黑体" w:hAnsi="黑体" w:cs="黑体"/>
          <w:color w:val="000000"/>
          <w:spacing w:val="0"/>
          <w:w w:val="100"/>
          <w:position w:val="0"/>
          <w:sz w:val="21"/>
          <w:u w:val="none"/>
        </w:rPr>
        <w:t>6.4.2</w:t>
      </w:r>
      <w:r>
        <w:rPr>
          <w:rFonts w:cs="Calibri"/>
          <w:spacing w:val="0"/>
          <w:w w:val="100"/>
        </w:rPr>
        <w:tab/>
      </w:r>
      <w:r>
        <w:rPr>
          <w:rFonts w:ascii="黑体" w:eastAsia="黑体" w:hAnsi="黑体" w:cs="黑体"/>
          <w:color w:val="000000"/>
          <w:spacing w:val="0"/>
          <w:w w:val="100"/>
          <w:position w:val="0"/>
          <w:sz w:val="21"/>
          <w:u w:val="none"/>
        </w:rPr>
        <w:t>目录查询</w:t>
      </w:r>
    </w:p>
    <w:p>
      <w:pPr>
        <w:spacing w:before="0" w:after="0" w:line="240" w:lineRule="exact"/>
        <w:ind w:left="348" w:firstLine="0"/>
      </w:pPr>
    </w:p>
    <w:p>
      <w:pPr>
        <w:spacing w:before="0" w:after="0" w:line="229" w:lineRule="exact"/>
        <w:ind w:left="348" w:firstLine="420"/>
        <w:jc w:val="left"/>
      </w:pPr>
      <w:r>
        <w:rPr>
          <w:rFonts w:ascii="宋体" w:hAnsi="宋体" w:cs="宋体"/>
          <w:color w:val="000000"/>
          <w:spacing w:val="0"/>
          <w:w w:val="100"/>
          <w:position w:val="0"/>
          <w:sz w:val="21"/>
          <w:u w:val="none"/>
        </w:rPr>
        <w:t>上级平台可根据需要主动向下级平台发起目录查询请求，以保证上下级间设备状态一致性。</w:t>
      </w:r>
    </w:p>
    <w:p>
      <w:pPr>
        <w:spacing w:before="0" w:after="0" w:line="240" w:lineRule="exact"/>
        <w:ind w:left="348" w:firstLine="420"/>
      </w:pPr>
    </w:p>
    <w:p>
      <w:pPr>
        <w:tabs>
          <w:tab w:val="left" w:pos="1082"/>
        </w:tabs>
        <w:spacing w:before="0" w:after="0" w:line="228" w:lineRule="exact"/>
        <w:ind w:left="348" w:firstLine="0"/>
        <w:jc w:val="left"/>
      </w:pPr>
      <w:r>
        <w:rPr>
          <w:rFonts w:ascii="黑体" w:hAnsi="黑体" w:cs="黑体"/>
          <w:color w:val="000000"/>
          <w:spacing w:val="0"/>
          <w:w w:val="100"/>
          <w:position w:val="0"/>
          <w:sz w:val="21"/>
          <w:u w:val="none"/>
        </w:rPr>
        <w:t>6.4.3</w:t>
      </w:r>
      <w:r>
        <w:rPr>
          <w:rFonts w:cs="Calibri"/>
          <w:spacing w:val="0"/>
          <w:w w:val="100"/>
        </w:rPr>
        <w:tab/>
      </w:r>
      <w:r>
        <w:rPr>
          <w:rFonts w:ascii="黑体" w:eastAsia="黑体" w:hAnsi="黑体" w:cs="黑体"/>
          <w:color w:val="000000"/>
          <w:spacing w:val="0"/>
          <w:w w:val="100"/>
          <w:position w:val="0"/>
          <w:sz w:val="21"/>
          <w:u w:val="none"/>
        </w:rPr>
        <w:t>字段定义</w:t>
      </w:r>
    </w:p>
    <w:p>
      <w:pPr>
        <w:spacing w:before="0" w:after="0" w:line="240" w:lineRule="exact"/>
        <w:ind w:left="348" w:firstLine="0"/>
      </w:pPr>
    </w:p>
    <w:p>
      <w:pPr>
        <w:tabs>
          <w:tab w:val="left" w:pos="1294"/>
        </w:tabs>
        <w:spacing w:before="0" w:after="0" w:line="228" w:lineRule="exact"/>
        <w:ind w:left="348" w:firstLine="0"/>
        <w:jc w:val="left"/>
      </w:pPr>
      <w:r>
        <w:rPr>
          <w:rFonts w:ascii="黑体" w:hAnsi="黑体" w:cs="黑体"/>
          <w:color w:val="000000"/>
          <w:spacing w:val="0"/>
          <w:w w:val="100"/>
          <w:position w:val="0"/>
          <w:sz w:val="21"/>
          <w:u w:val="none"/>
        </w:rPr>
        <w:t>6.4.3.1</w:t>
      </w:r>
      <w:r>
        <w:rPr>
          <w:rFonts w:cs="Calibri"/>
          <w:spacing w:val="-1"/>
          <w:w w:val="100"/>
        </w:rPr>
        <w:tab/>
      </w:r>
      <w:r>
        <w:rPr>
          <w:rFonts w:ascii="黑体" w:eastAsia="黑体" w:hAnsi="黑体" w:cs="黑体"/>
          <w:color w:val="000000"/>
          <w:spacing w:val="0"/>
          <w:w w:val="100"/>
          <w:position w:val="0"/>
          <w:sz w:val="21"/>
          <w:u w:val="none"/>
        </w:rPr>
        <w:t>监控设备状态字段</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监控设备状态使用设备目录中的</w:t>
      </w:r>
      <w:r>
        <w:rPr>
          <w:rFonts w:ascii="宋体" w:hAnsi="宋体" w:cs="宋体"/>
          <w:color w:val="000000"/>
          <w:spacing w:val="0"/>
          <w:w w:val="100"/>
          <w:position w:val="0"/>
          <w:sz w:val="21"/>
          <w:u w:val="none"/>
        </w:rPr>
        <w:t>Status</w:t>
      </w:r>
      <w:r>
        <w:rPr>
          <w:rFonts w:ascii="宋体" w:eastAsia="宋体" w:hAnsi="宋体" w:cs="宋体"/>
          <w:color w:val="000000"/>
          <w:spacing w:val="0"/>
          <w:w w:val="100"/>
          <w:position w:val="0"/>
          <w:sz w:val="21"/>
          <w:u w:val="none"/>
        </w:rPr>
        <w:t>字段，</w:t>
      </w:r>
      <w:r>
        <w:rPr>
          <w:rFonts w:ascii="宋体" w:hAnsi="宋体" w:cs="宋体"/>
          <w:color w:val="000000"/>
          <w:spacing w:val="-1"/>
          <w:w w:val="100"/>
          <w:position w:val="0"/>
          <w:sz w:val="21"/>
          <w:u w:val="none"/>
        </w:rPr>
        <w:t>Status</w:t>
      </w:r>
      <w:r>
        <w:rPr>
          <w:rFonts w:ascii="宋体" w:eastAsia="宋体" w:hAnsi="宋体" w:cs="宋体"/>
          <w:color w:val="000000"/>
          <w:spacing w:val="0"/>
          <w:w w:val="100"/>
          <w:position w:val="0"/>
          <w:sz w:val="21"/>
          <w:u w:val="none"/>
        </w:rPr>
        <w:t>字段定义见表</w:t>
      </w:r>
      <w:r>
        <w:rPr>
          <w:rFonts w:ascii="宋体" w:hAnsi="宋体" w:cs="宋体"/>
          <w:color w:val="000000"/>
          <w:spacing w:val="0"/>
          <w:w w:val="100"/>
          <w:position w:val="0"/>
          <w:sz w:val="21"/>
          <w:u w:val="none"/>
        </w:rPr>
        <w:t>1。</w:t>
      </w:r>
    </w:p>
    <w:p>
      <w:pPr>
        <w:spacing w:before="0" w:after="0" w:line="240" w:lineRule="exact"/>
        <w:ind w:left="348" w:firstLine="420"/>
      </w:pPr>
    </w:p>
    <w:p>
      <w:pPr>
        <w:spacing w:before="0" w:after="0" w:line="228" w:lineRule="exact"/>
        <w:ind w:left="348" w:firstLine="3622"/>
        <w:jc w:val="left"/>
      </w:pPr>
    </w:p>
    <w:p>
      <w:pPr>
        <w:widowControl/>
        <w:jc w:val="left"/>
        <w:sectPr>
          <w:type w:val="continuous"/>
          <w:pgSz w:w="11906" w:h="16839"/>
          <w:pgMar w:top="1284" w:right="711" w:bottom="1044" w:left="1071" w:header="0" w:footer="0" w:gutter="0"/>
          <w:pgNumType w:start="29"/>
          <w:cols w:num="1" w:space="708" w:equalWidth="0">
            <w:col w:w="10125" w:space="0"/>
          </w:cols>
          <w:docGrid w:type="lines" w:linePitch="312" w:charSpace="0"/>
        </w:sectPr>
      </w:pPr>
    </w:p>
    <w:p>
      <w:pPr>
        <w:spacing w:before="0" w:after="0" w:line="240" w:lineRule="exact"/>
        <w:ind w:left="348" w:firstLine="3622"/>
      </w:pPr>
    </w:p>
    <w:p>
      <w:pPr>
        <w:tabs>
          <w:tab w:val="left" w:pos="1294"/>
        </w:tabs>
        <w:spacing w:before="0" w:after="0" w:line="274" w:lineRule="exact"/>
        <w:ind w:left="348" w:firstLine="0"/>
        <w:jc w:val="left"/>
      </w:pPr>
      <w:r>
        <w:pict>
          <v:shape id="wondershare_76" o:spid="_x0000_s1093" type="#_x0000_t202" style="width:119.8pt;height:15.55pt;margin-top:363.3pt;margin-left:252.0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Status</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字段定义</w:t>
                  </w:r>
                </w:p>
              </w:txbxContent>
            </v:textbox>
          </v:shape>
        </w:pict>
      </w:r>
      <w:r>
        <w:rPr>
          <w:rFonts w:ascii="黑体" w:hAnsi="黑体" w:cs="黑体"/>
          <w:color w:val="000000"/>
          <w:spacing w:val="0"/>
          <w:w w:val="100"/>
          <w:position w:val="0"/>
          <w:sz w:val="21"/>
          <w:u w:val="none"/>
        </w:rPr>
        <w:t>6.4.3.2</w:t>
      </w:r>
      <w:r>
        <w:rPr>
          <w:rFonts w:cs="Calibri"/>
          <w:spacing w:val="0"/>
          <w:w w:val="100"/>
        </w:rPr>
        <w:tab/>
      </w:r>
      <w:r>
        <w:rPr>
          <w:rFonts w:ascii="黑体" w:eastAsia="黑体" w:hAnsi="黑体" w:cs="黑体"/>
          <w:color w:val="000000"/>
          <w:spacing w:val="0"/>
          <w:w w:val="100"/>
          <w:position w:val="0"/>
          <w:sz w:val="21"/>
          <w:u w:val="none"/>
        </w:rPr>
        <w:t>操作类型字段</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操作类型使用设备目录中的</w:t>
      </w:r>
      <w:r>
        <w:rPr>
          <w:rFonts w:ascii="宋体" w:hAnsi="宋体" w:cs="宋体"/>
          <w:color w:val="000000"/>
          <w:spacing w:val="0"/>
          <w:w w:val="100"/>
          <w:position w:val="0"/>
          <w:sz w:val="21"/>
          <w:u w:val="none"/>
        </w:rPr>
        <w:t>OperaType</w:t>
      </w:r>
      <w:r>
        <w:rPr>
          <w:rFonts w:ascii="宋体" w:eastAsia="宋体" w:hAnsi="宋体" w:cs="宋体"/>
          <w:color w:val="000000"/>
          <w:spacing w:val="0"/>
          <w:w w:val="100"/>
          <w:position w:val="0"/>
          <w:sz w:val="21"/>
          <w:u w:val="none"/>
        </w:rPr>
        <w:t>字段，</w:t>
      </w:r>
      <w:r>
        <w:rPr>
          <w:rFonts w:ascii="宋体" w:hAnsi="宋体" w:cs="宋体"/>
          <w:color w:val="000000"/>
          <w:spacing w:val="-1"/>
          <w:w w:val="100"/>
          <w:position w:val="0"/>
          <w:sz w:val="21"/>
          <w:u w:val="none"/>
        </w:rPr>
        <w:t>OperaType</w:t>
      </w:r>
      <w:r>
        <w:rPr>
          <w:rFonts w:ascii="宋体" w:eastAsia="宋体" w:hAnsi="宋体" w:cs="宋体"/>
          <w:color w:val="000000"/>
          <w:spacing w:val="-1"/>
          <w:w w:val="100"/>
          <w:position w:val="0"/>
          <w:sz w:val="21"/>
          <w:u w:val="none"/>
        </w:rPr>
        <w:t>字段定义见表</w:t>
      </w:r>
      <w:r>
        <w:rPr>
          <w:rFonts w:ascii="宋体" w:hAnsi="宋体" w:cs="宋体"/>
          <w:color w:val="000000"/>
          <w:spacing w:val="0"/>
          <w:w w:val="100"/>
          <w:position w:val="0"/>
          <w:sz w:val="21"/>
          <w:u w:val="none"/>
        </w:rPr>
        <w:t>2。</w:t>
      </w:r>
    </w:p>
    <w:p>
      <w:pPr>
        <w:spacing w:before="0" w:after="0" w:line="240" w:lineRule="exact"/>
        <w:ind w:left="348" w:firstLine="420"/>
      </w:pPr>
    </w:p>
    <w:p>
      <w:pPr>
        <w:spacing w:before="0" w:after="0" w:line="228" w:lineRule="exact"/>
        <w:ind w:left="348" w:firstLine="3464"/>
        <w:jc w:val="left"/>
      </w:pPr>
    </w:p>
    <w:p>
      <w:pPr>
        <w:widowControl/>
        <w:jc w:val="left"/>
        <w:sectPr>
          <w:type w:val="continuous"/>
          <w:pgSz w:w="11906" w:h="16839"/>
          <w:pgMar w:top="1284" w:right="711" w:bottom="1044" w:left="1071" w:header="0" w:footer="0" w:gutter="0"/>
          <w:pgNumType w:start="30"/>
          <w:cols w:num="1" w:space="708" w:equalWidth="0">
            <w:col w:w="10125" w:space="0"/>
          </w:cols>
          <w:docGrid w:type="lines" w:linePitch="312" w:charSpace="0"/>
        </w:sectPr>
      </w:pPr>
    </w:p>
    <w:p>
      <w:pPr>
        <w:spacing w:before="0" w:after="0" w:line="240" w:lineRule="exact"/>
        <w:ind w:left="348" w:firstLine="3464"/>
      </w:pPr>
    </w:p>
    <w:p>
      <w:pPr>
        <w:tabs>
          <w:tab w:val="left" w:pos="1294"/>
        </w:tabs>
        <w:spacing w:before="0" w:after="0" w:line="274" w:lineRule="exact"/>
        <w:ind w:left="348" w:firstLine="0"/>
        <w:jc w:val="left"/>
      </w:pPr>
      <w:r>
        <w:pict>
          <v:shape id="wondershare_263" o:spid="_x0000_s1094" type="#_x0000_t202" style="width:135.7pt;height:15.55pt;margin-top:554.5pt;margin-left:244.1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OperaType</w:t>
                  </w:r>
                  <w:r>
                    <w:rPr>
                      <w:rFonts w:ascii="Calibri" w:hAnsi="Calibri" w:cs="Calibri"/>
                      <w:color w:val="000000"/>
                      <w:spacing w:val="2"/>
                      <w:w w:val="100"/>
                      <w:sz w:val="21"/>
                      <w:u w:val="none"/>
                    </w:rPr>
                    <w:t> </w:t>
                  </w:r>
                  <w:r>
                    <w:rPr>
                      <w:rFonts w:ascii="黑体" w:eastAsia="黑体" w:hAnsi="黑体" w:cs="黑体"/>
                      <w:color w:val="000000"/>
                      <w:spacing w:val="0"/>
                      <w:w w:val="100"/>
                      <w:position w:val="0"/>
                      <w:sz w:val="21"/>
                      <w:u w:val="none"/>
                    </w:rPr>
                    <w:t>字段定义</w:t>
                  </w:r>
                </w:p>
              </w:txbxContent>
            </v:textbox>
          </v:shape>
        </w:pict>
      </w:r>
      <w:r>
        <w:rPr>
          <w:rFonts w:ascii="黑体" w:hAnsi="黑体" w:cs="黑体"/>
          <w:color w:val="000000"/>
          <w:spacing w:val="0"/>
          <w:w w:val="100"/>
          <w:position w:val="0"/>
          <w:sz w:val="21"/>
          <w:u w:val="none"/>
        </w:rPr>
        <w:t>6.4.3.3</w:t>
      </w:r>
      <w:r>
        <w:rPr>
          <w:rFonts w:cs="Calibri"/>
          <w:spacing w:val="0"/>
          <w:w w:val="100"/>
        </w:rPr>
        <w:tab/>
      </w:r>
      <w:r>
        <w:rPr>
          <w:rFonts w:ascii="黑体" w:eastAsia="黑体" w:hAnsi="黑体" w:cs="黑体"/>
          <w:color w:val="000000"/>
          <w:spacing w:val="0"/>
          <w:w w:val="100"/>
          <w:position w:val="0"/>
          <w:sz w:val="21"/>
          <w:u w:val="none"/>
        </w:rPr>
        <w:t>资源类型字段</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资源类型使用目录中的</w:t>
      </w:r>
      <w:r>
        <w:rPr>
          <w:rFonts w:ascii="宋体" w:hAnsi="宋体" w:cs="宋体"/>
          <w:color w:val="000000"/>
          <w:spacing w:val="-1"/>
          <w:w w:val="100"/>
          <w:position w:val="0"/>
          <w:sz w:val="21"/>
          <w:u w:val="none"/>
        </w:rPr>
        <w:t>ResType</w:t>
      </w:r>
      <w:r>
        <w:rPr>
          <w:rFonts w:ascii="宋体" w:eastAsia="宋体" w:hAnsi="宋体" w:cs="宋体"/>
          <w:color w:val="000000"/>
          <w:spacing w:val="0"/>
          <w:w w:val="100"/>
          <w:position w:val="0"/>
          <w:sz w:val="21"/>
          <w:u w:val="none"/>
        </w:rPr>
        <w:t>字段和</w:t>
      </w:r>
      <w:r>
        <w:rPr>
          <w:rFonts w:ascii="宋体" w:hAnsi="宋体" w:cs="宋体"/>
          <w:color w:val="000000"/>
          <w:spacing w:val="0"/>
          <w:w w:val="100"/>
          <w:position w:val="0"/>
          <w:sz w:val="21"/>
          <w:u w:val="none"/>
        </w:rPr>
        <w:t>ResSubType</w:t>
      </w:r>
      <w:r>
        <w:rPr>
          <w:rFonts w:ascii="宋体" w:eastAsia="宋体" w:hAnsi="宋体" w:cs="宋体"/>
          <w:color w:val="000000"/>
          <w:spacing w:val="0"/>
          <w:w w:val="100"/>
          <w:position w:val="0"/>
          <w:sz w:val="21"/>
          <w:u w:val="none"/>
        </w:rPr>
        <w:t>字段，</w:t>
      </w:r>
      <w:r>
        <w:rPr>
          <w:rFonts w:ascii="宋体" w:hAnsi="宋体" w:cs="宋体"/>
          <w:color w:val="000000"/>
          <w:spacing w:val="0"/>
          <w:w w:val="100"/>
          <w:position w:val="0"/>
          <w:sz w:val="21"/>
          <w:u w:val="none"/>
        </w:rPr>
        <w:t>ResType</w:t>
      </w:r>
      <w:r>
        <w:rPr>
          <w:rFonts w:ascii="宋体" w:eastAsia="宋体" w:hAnsi="宋体" w:cs="宋体"/>
          <w:color w:val="000000"/>
          <w:spacing w:val="0"/>
          <w:w w:val="100"/>
          <w:position w:val="0"/>
          <w:sz w:val="21"/>
          <w:u w:val="none"/>
        </w:rPr>
        <w:t>字段定义见表</w:t>
      </w:r>
      <w:r>
        <w:rPr>
          <w:rFonts w:ascii="宋体" w:hAnsi="宋体" w:cs="宋体"/>
          <w:color w:val="000000"/>
          <w:spacing w:val="0"/>
          <w:w w:val="100"/>
          <w:position w:val="0"/>
          <w:sz w:val="21"/>
          <w:u w:val="none"/>
        </w:rPr>
        <w:t>3</w:t>
      </w:r>
      <w:r>
        <w:rPr>
          <w:rFonts w:ascii="宋体" w:eastAsia="宋体" w:hAnsi="宋体" w:cs="宋体"/>
          <w:color w:val="000000"/>
          <w:spacing w:val="0"/>
          <w:w w:val="87"/>
          <w:position w:val="0"/>
          <w:sz w:val="21"/>
          <w:u w:val="none"/>
        </w:rPr>
        <w:t>，在</w:t>
      </w:r>
      <w:r>
        <w:rPr>
          <w:rFonts w:ascii="宋体" w:hAnsi="宋体" w:cs="宋体"/>
          <w:color w:val="000000"/>
          <w:spacing w:val="-1"/>
          <w:w w:val="100"/>
          <w:position w:val="0"/>
          <w:sz w:val="21"/>
          <w:u w:val="none"/>
        </w:rPr>
        <w:t>ResType</w:t>
      </w:r>
      <w:r>
        <w:rPr>
          <w:rFonts w:ascii="宋体" w:eastAsia="宋体" w:hAnsi="宋体" w:cs="宋体"/>
          <w:color w:val="000000"/>
          <w:spacing w:val="-1"/>
          <w:w w:val="100"/>
          <w:position w:val="0"/>
          <w:sz w:val="21"/>
          <w:u w:val="none"/>
        </w:rPr>
        <w:t>值为</w:t>
      </w:r>
      <w:r>
        <w:rPr>
          <w:rFonts w:ascii="宋体" w:hAnsi="宋体" w:cs="宋体"/>
          <w:color w:val="000000"/>
          <w:spacing w:val="0"/>
          <w:w w:val="100"/>
          <w:position w:val="0"/>
          <w:sz w:val="21"/>
          <w:u w:val="none"/>
        </w:rPr>
        <w:t>1</w:t>
      </w:r>
    </w:p>
    <w:p>
      <w:pPr>
        <w:spacing w:before="0" w:after="0" w:line="312" w:lineRule="exact"/>
        <w:ind w:left="348" w:firstLine="0"/>
        <w:jc w:val="left"/>
      </w:pPr>
      <w:r>
        <w:rPr>
          <w:rFonts w:ascii="宋体" w:eastAsia="宋体" w:hAnsi="宋体" w:cs="宋体"/>
          <w:color w:val="000000"/>
          <w:spacing w:val="0"/>
          <w:w w:val="100"/>
          <w:position w:val="0"/>
          <w:sz w:val="21"/>
          <w:u w:val="none"/>
        </w:rPr>
        <w:t>时，</w:t>
      </w:r>
      <w:r>
        <w:rPr>
          <w:rFonts w:ascii="宋体" w:hAnsi="宋体" w:cs="宋体"/>
          <w:color w:val="000000"/>
          <w:spacing w:val="0"/>
          <w:w w:val="100"/>
          <w:position w:val="0"/>
          <w:sz w:val="21"/>
          <w:u w:val="none"/>
        </w:rPr>
        <w:t>ResSubType</w:t>
      </w:r>
      <w:r>
        <w:rPr>
          <w:rFonts w:ascii="宋体" w:eastAsia="宋体" w:hAnsi="宋体" w:cs="宋体"/>
          <w:color w:val="000000"/>
          <w:spacing w:val="0"/>
          <w:w w:val="100"/>
          <w:position w:val="0"/>
          <w:sz w:val="21"/>
          <w:u w:val="none"/>
        </w:rPr>
        <w:t>字段定义见表</w:t>
      </w:r>
      <w:r>
        <w:rPr>
          <w:rFonts w:ascii="宋体" w:hAnsi="宋体" w:cs="宋体"/>
          <w:color w:val="000000"/>
          <w:spacing w:val="0"/>
          <w:w w:val="100"/>
          <w:position w:val="0"/>
          <w:sz w:val="21"/>
          <w:u w:val="none"/>
        </w:rPr>
        <w:t>4。</w:t>
      </w: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08" w:lineRule="exact"/>
        <w:ind w:left="348" w:firstLine="4527"/>
        <w:jc w:val="left"/>
      </w:pPr>
      <w:r>
        <w:rPr>
          <w:rFonts w:ascii="Times New Roman" w:hAnsi="Times New Roman" w:cs="Times New Roman"/>
          <w:color w:val="000000"/>
          <w:spacing w:val="-1"/>
          <w:w w:val="100"/>
          <w:position w:val="0"/>
          <w:sz w:val="18"/>
          <w:u w:val="none"/>
        </w:rPr>
        <w:t>5</w:t>
      </w:r>
    </w:p>
    <w:p>
      <w:pPr>
        <w:widowControl/>
        <w:jc w:val="left"/>
        <w:sectPr>
          <w:type w:val="continuous"/>
          <w:pgSz w:w="11906" w:h="16839"/>
          <w:pgMar w:top="1284" w:right="711" w:bottom="1044" w:left="1071" w:header="0" w:footer="0" w:gutter="0"/>
          <w:pgNumType w:start="31"/>
          <w:cols w:num="1" w:space="708" w:equalWidth="0">
            <w:col w:w="10125" w:space="0"/>
          </w:cols>
          <w:docGrid w:type="lines" w:linePitch="312" w:charSpace="0"/>
        </w:sectPr>
      </w:pPr>
    </w:p>
    <w:tbl>
      <w:tblPr>
        <w:tblStyle w:val="TableNormal"/>
        <w:tblpPr w:leftFromText="180" w:rightFromText="180" w:vertAnchor="page" w:horzAnchor="page" w:tblpX="-40" w:tblpY="7792"/>
        <w:tblW w:w="0" w:type="auto"/>
        <w:tblInd w:w="0" w:type="dxa"/>
        <w:tblLayout w:type="fixed"/>
        <w:tblCellMar>
          <w:top w:w="0" w:type="dxa"/>
          <w:left w:w="108" w:type="dxa"/>
          <w:bottom w:w="0" w:type="dxa"/>
          <w:right w:w="108" w:type="dxa"/>
        </w:tblCellMar>
      </w:tblPr>
      <w:tblGrid>
        <w:gridCol w:w="2213"/>
        <w:gridCol w:w="1402"/>
        <w:gridCol w:w="1133"/>
        <w:gridCol w:w="4808"/>
      </w:tblGrid>
      <w:tr>
        <w:tblPrEx>
          <w:tblW w:w="0" w:type="auto"/>
          <w:tblInd w:w="0" w:type="dxa"/>
          <w:tblLayout w:type="fixed"/>
          <w:tblCellMar>
            <w:top w:w="0" w:type="dxa"/>
            <w:left w:w="108" w:type="dxa"/>
            <w:bottom w:w="0" w:type="dxa"/>
            <w:right w:w="108" w:type="dxa"/>
          </w:tblCellMar>
        </w:tblPrEx>
        <w:trPr>
          <w:trHeight w:hRule="exact" w:val="322"/>
        </w:trPr>
        <w:tc>
          <w:tcPr>
            <w:tcW w:w="2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44" w:right="-239"/>
            </w:pPr>
            <w:bookmarkStart w:id="10" w:name="10"/>
            <w:bookmarkEnd w:id="10"/>
            <w:r>
              <w:rPr>
                <w:rFonts w:ascii="宋体" w:eastAsia="宋体" w:hAnsi="宋体" w:cs="宋体"/>
                <w:color w:val="000000"/>
                <w:spacing w:val="-1"/>
                <w:w w:val="100"/>
                <w:position w:val="0"/>
                <w:sz w:val="18"/>
                <w:u w:val="none"/>
              </w:rPr>
              <w:t>类型名称</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eastAsia="宋体" w:hAnsi="宋体" w:cs="宋体"/>
                <w:color w:val="000000"/>
                <w:spacing w:val="-1"/>
                <w:w w:val="100"/>
                <w:position w:val="0"/>
                <w:sz w:val="18"/>
                <w:u w:val="none"/>
              </w:rPr>
              <w:t>值类型</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eastAsia="宋体" w:hAnsi="宋体" w:cs="宋体"/>
                <w:color w:val="000000"/>
                <w:spacing w:val="-1"/>
                <w:w w:val="100"/>
                <w:position w:val="0"/>
                <w:sz w:val="18"/>
                <w:u w:val="none"/>
              </w:rPr>
              <w:t>值</w:t>
            </w:r>
          </w:p>
        </w:tc>
        <w:tc>
          <w:tcPr>
            <w:tcW w:w="4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23" w:right="-239"/>
            </w:pPr>
            <w:r>
              <w:rPr>
                <w:rFonts w:ascii="宋体" w:eastAsia="宋体" w:hAnsi="宋体" w:cs="宋体"/>
                <w:color w:val="000000"/>
                <w:spacing w:val="-1"/>
                <w:w w:val="100"/>
                <w:position w:val="0"/>
                <w:sz w:val="18"/>
                <w:u w:val="none"/>
              </w:rPr>
              <w:t>说明</w:t>
            </w:r>
          </w:p>
        </w:tc>
      </w:tr>
      <w:tr>
        <w:tblPrEx>
          <w:tblW w:w="0" w:type="auto"/>
          <w:tblInd w:w="0" w:type="dxa"/>
          <w:tblLayout w:type="fixed"/>
          <w:tblCellMar>
            <w:top w:w="0" w:type="dxa"/>
            <w:left w:w="108" w:type="dxa"/>
            <w:bottom w:w="0" w:type="dxa"/>
            <w:right w:w="108" w:type="dxa"/>
          </w:tblCellMar>
        </w:tblPrEx>
        <w:trPr>
          <w:trHeight w:hRule="exact" w:val="324"/>
        </w:trPr>
        <w:tc>
          <w:tcPr>
            <w:tcW w:w="2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64" w:right="-239"/>
            </w:pPr>
            <w:r>
              <w:rPr>
                <w:rFonts w:ascii="宋体" w:hAnsi="宋体" w:cs="宋体"/>
                <w:color w:val="000000"/>
                <w:spacing w:val="0"/>
                <w:w w:val="100"/>
                <w:position w:val="0"/>
                <w:sz w:val="18"/>
                <w:u w:val="none"/>
              </w:rPr>
              <w:t>PositionType</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0"/>
                <w:w w:val="100"/>
                <w:position w:val="0"/>
                <w:sz w:val="18"/>
                <w:u w:val="none"/>
              </w:rPr>
              <w:t>Number</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5" w:right="-239"/>
            </w:pPr>
            <w:r>
              <w:rPr>
                <w:rFonts w:ascii="宋体" w:hAnsi="宋体" w:cs="宋体"/>
                <w:color w:val="000000"/>
                <w:spacing w:val="0"/>
                <w:w w:val="100"/>
                <w:position w:val="0"/>
                <w:sz w:val="18"/>
                <w:u w:val="none"/>
              </w:rPr>
              <w:t>11</w:t>
            </w:r>
          </w:p>
        </w:tc>
        <w:tc>
          <w:tcPr>
            <w:tcW w:w="4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043" w:right="-239"/>
            </w:pPr>
            <w:r>
              <w:rPr>
                <w:rFonts w:ascii="宋体" w:eastAsia="宋体" w:hAnsi="宋体" w:cs="宋体"/>
                <w:color w:val="000000"/>
                <w:spacing w:val="-1"/>
                <w:w w:val="100"/>
                <w:position w:val="0"/>
                <w:sz w:val="18"/>
                <w:u w:val="none"/>
              </w:rPr>
              <w:t>普通主线</w:t>
            </w:r>
          </w:p>
        </w:tc>
      </w:tr>
      <w:tr>
        <w:tblPrEx>
          <w:tblW w:w="0" w:type="auto"/>
          <w:tblInd w:w="0" w:type="dxa"/>
          <w:tblLayout w:type="fixed"/>
          <w:tblCellMar>
            <w:top w:w="0" w:type="dxa"/>
            <w:left w:w="108" w:type="dxa"/>
            <w:bottom w:w="0" w:type="dxa"/>
            <w:right w:w="108" w:type="dxa"/>
          </w:tblCellMar>
        </w:tblPrEx>
        <w:trPr>
          <w:trHeight w:hRule="exact" w:val="322"/>
        </w:trPr>
        <w:tc>
          <w:tcPr>
            <w:tcW w:w="2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64" w:right="-239"/>
            </w:pPr>
            <w:r>
              <w:rPr>
                <w:rFonts w:ascii="宋体" w:hAnsi="宋体" w:cs="宋体"/>
                <w:color w:val="000000"/>
                <w:spacing w:val="0"/>
                <w:w w:val="100"/>
                <w:position w:val="0"/>
                <w:sz w:val="18"/>
                <w:u w:val="none"/>
              </w:rPr>
              <w:t>PositionType</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Number</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0"/>
                <w:w w:val="100"/>
                <w:position w:val="0"/>
                <w:sz w:val="18"/>
                <w:u w:val="none"/>
              </w:rPr>
              <w:t>12</w:t>
            </w:r>
          </w:p>
        </w:tc>
        <w:tc>
          <w:tcPr>
            <w:tcW w:w="4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043" w:right="-239"/>
            </w:pPr>
            <w:r>
              <w:rPr>
                <w:rFonts w:ascii="宋体" w:eastAsia="宋体" w:hAnsi="宋体" w:cs="宋体"/>
                <w:color w:val="000000"/>
                <w:spacing w:val="-1"/>
                <w:w w:val="100"/>
                <w:position w:val="0"/>
                <w:sz w:val="18"/>
                <w:u w:val="none"/>
              </w:rPr>
              <w:t>匝道枢纽</w:t>
            </w:r>
          </w:p>
        </w:tc>
      </w:tr>
      <w:tr>
        <w:tblPrEx>
          <w:tblW w:w="0" w:type="auto"/>
          <w:tblInd w:w="0" w:type="dxa"/>
          <w:tblLayout w:type="fixed"/>
          <w:tblCellMar>
            <w:top w:w="0" w:type="dxa"/>
            <w:left w:w="108" w:type="dxa"/>
            <w:bottom w:w="0" w:type="dxa"/>
            <w:right w:w="108" w:type="dxa"/>
          </w:tblCellMar>
        </w:tblPrEx>
        <w:trPr>
          <w:trHeight w:hRule="exact" w:val="322"/>
        </w:trPr>
        <w:tc>
          <w:tcPr>
            <w:tcW w:w="2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64" w:right="-239"/>
            </w:pPr>
            <w:r>
              <w:rPr>
                <w:rFonts w:ascii="宋体" w:hAnsi="宋体" w:cs="宋体"/>
                <w:color w:val="000000"/>
                <w:spacing w:val="0"/>
                <w:w w:val="100"/>
                <w:position w:val="0"/>
                <w:sz w:val="18"/>
                <w:u w:val="none"/>
              </w:rPr>
              <w:t>PositionType</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Number</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0"/>
                <w:w w:val="100"/>
                <w:position w:val="0"/>
                <w:sz w:val="18"/>
                <w:u w:val="none"/>
              </w:rPr>
              <w:t>13</w:t>
            </w:r>
          </w:p>
        </w:tc>
        <w:tc>
          <w:tcPr>
            <w:tcW w:w="4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043" w:right="-239"/>
            </w:pPr>
            <w:r>
              <w:rPr>
                <w:rFonts w:ascii="宋体" w:eastAsia="宋体" w:hAnsi="宋体" w:cs="宋体"/>
                <w:color w:val="000000"/>
                <w:spacing w:val="-1"/>
                <w:w w:val="100"/>
                <w:position w:val="0"/>
                <w:sz w:val="18"/>
                <w:u w:val="none"/>
              </w:rPr>
              <w:t>互通枢纽</w:t>
            </w:r>
          </w:p>
        </w:tc>
      </w:tr>
      <w:tr>
        <w:tblPrEx>
          <w:tblW w:w="0" w:type="auto"/>
          <w:tblInd w:w="0" w:type="dxa"/>
          <w:tblLayout w:type="fixed"/>
          <w:tblCellMar>
            <w:top w:w="0" w:type="dxa"/>
            <w:left w:w="108" w:type="dxa"/>
            <w:bottom w:w="0" w:type="dxa"/>
            <w:right w:w="108" w:type="dxa"/>
          </w:tblCellMar>
        </w:tblPrEx>
        <w:trPr>
          <w:trHeight w:hRule="exact" w:val="322"/>
        </w:trPr>
        <w:tc>
          <w:tcPr>
            <w:tcW w:w="2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64" w:right="-239"/>
            </w:pPr>
            <w:r>
              <w:rPr>
                <w:rFonts w:ascii="宋体" w:hAnsi="宋体" w:cs="宋体"/>
                <w:color w:val="000000"/>
                <w:spacing w:val="0"/>
                <w:w w:val="100"/>
                <w:position w:val="0"/>
                <w:sz w:val="18"/>
                <w:u w:val="none"/>
              </w:rPr>
              <w:t>PositionType</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Number</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0"/>
                <w:w w:val="100"/>
                <w:position w:val="0"/>
                <w:sz w:val="18"/>
                <w:u w:val="none"/>
              </w:rPr>
              <w:t>21</w:t>
            </w:r>
          </w:p>
        </w:tc>
        <w:tc>
          <w:tcPr>
            <w:tcW w:w="4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34" w:right="-239"/>
            </w:pPr>
            <w:r>
              <w:rPr>
                <w:rFonts w:ascii="宋体" w:eastAsia="宋体" w:hAnsi="宋体" w:cs="宋体"/>
                <w:color w:val="000000"/>
                <w:spacing w:val="-1"/>
                <w:w w:val="100"/>
                <w:position w:val="0"/>
                <w:sz w:val="18"/>
                <w:u w:val="none"/>
              </w:rPr>
              <w:t>隧道内</w:t>
            </w:r>
          </w:p>
        </w:tc>
      </w:tr>
      <w:tr>
        <w:tblPrEx>
          <w:tblW w:w="0" w:type="auto"/>
          <w:tblInd w:w="0" w:type="dxa"/>
          <w:tblLayout w:type="fixed"/>
          <w:tblCellMar>
            <w:top w:w="0" w:type="dxa"/>
            <w:left w:w="108" w:type="dxa"/>
            <w:bottom w:w="0" w:type="dxa"/>
            <w:right w:w="108" w:type="dxa"/>
          </w:tblCellMar>
        </w:tblPrEx>
        <w:trPr>
          <w:trHeight w:hRule="exact" w:val="322"/>
        </w:trPr>
        <w:tc>
          <w:tcPr>
            <w:tcW w:w="2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64" w:right="-239"/>
            </w:pPr>
            <w:r>
              <w:rPr>
                <w:rFonts w:ascii="宋体" w:hAnsi="宋体" w:cs="宋体"/>
                <w:color w:val="000000"/>
                <w:spacing w:val="0"/>
                <w:w w:val="100"/>
                <w:position w:val="0"/>
                <w:sz w:val="18"/>
                <w:u w:val="none"/>
              </w:rPr>
              <w:t>PositionType</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Number</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0"/>
                <w:w w:val="100"/>
                <w:position w:val="0"/>
                <w:sz w:val="18"/>
                <w:u w:val="none"/>
              </w:rPr>
              <w:t>22</w:t>
            </w:r>
          </w:p>
        </w:tc>
        <w:tc>
          <w:tcPr>
            <w:tcW w:w="4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48" w:right="-239"/>
            </w:pPr>
            <w:r>
              <w:rPr>
                <w:rFonts w:ascii="宋体" w:eastAsia="宋体" w:hAnsi="宋体" w:cs="宋体"/>
                <w:color w:val="000000"/>
                <w:spacing w:val="-1"/>
                <w:w w:val="100"/>
                <w:position w:val="0"/>
                <w:sz w:val="18"/>
                <w:u w:val="none"/>
              </w:rPr>
              <w:t>隧道广场</w:t>
            </w:r>
            <w:r>
              <w:rPr>
                <w:rFonts w:ascii="宋体" w:hAnsi="宋体" w:cs="宋体"/>
                <w:color w:val="000000"/>
                <w:spacing w:val="-1"/>
                <w:w w:val="100"/>
                <w:position w:val="0"/>
                <w:sz w:val="18"/>
                <w:u w:val="none"/>
              </w:rPr>
              <w:t>/</w:t>
            </w:r>
            <w:r>
              <w:rPr>
                <w:rFonts w:ascii="宋体" w:eastAsia="宋体" w:hAnsi="宋体" w:cs="宋体"/>
                <w:color w:val="000000"/>
                <w:spacing w:val="0"/>
                <w:w w:val="100"/>
                <w:position w:val="0"/>
                <w:sz w:val="18"/>
                <w:u w:val="none"/>
              </w:rPr>
              <w:t>隧道出入口</w:t>
            </w:r>
          </w:p>
        </w:tc>
      </w:tr>
      <w:tr>
        <w:tblPrEx>
          <w:tblW w:w="0" w:type="auto"/>
          <w:tblInd w:w="0" w:type="dxa"/>
          <w:tblLayout w:type="fixed"/>
          <w:tblCellMar>
            <w:top w:w="0" w:type="dxa"/>
            <w:left w:w="108" w:type="dxa"/>
            <w:bottom w:w="0" w:type="dxa"/>
            <w:right w:w="108" w:type="dxa"/>
          </w:tblCellMar>
        </w:tblPrEx>
        <w:trPr>
          <w:trHeight w:hRule="exact" w:val="322"/>
        </w:trPr>
        <w:tc>
          <w:tcPr>
            <w:tcW w:w="2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64" w:right="-239"/>
            </w:pPr>
            <w:r>
              <w:rPr>
                <w:rFonts w:ascii="宋体" w:hAnsi="宋体" w:cs="宋体"/>
                <w:color w:val="000000"/>
                <w:spacing w:val="0"/>
                <w:w w:val="100"/>
                <w:position w:val="0"/>
                <w:sz w:val="18"/>
                <w:u w:val="none"/>
              </w:rPr>
              <w:t>PositionType</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Number</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0"/>
                <w:w w:val="100"/>
                <w:position w:val="0"/>
                <w:sz w:val="18"/>
                <w:u w:val="none"/>
              </w:rPr>
              <w:t>23</w:t>
            </w:r>
          </w:p>
        </w:tc>
        <w:tc>
          <w:tcPr>
            <w:tcW w:w="4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23" w:right="-239"/>
            </w:pPr>
            <w:r>
              <w:rPr>
                <w:rFonts w:ascii="宋体" w:eastAsia="宋体" w:hAnsi="宋体" w:cs="宋体"/>
                <w:color w:val="000000"/>
                <w:spacing w:val="-1"/>
                <w:w w:val="100"/>
                <w:position w:val="0"/>
                <w:sz w:val="18"/>
                <w:u w:val="none"/>
              </w:rPr>
              <w:t>桥梁</w:t>
            </w:r>
          </w:p>
        </w:tc>
      </w:tr>
      <w:tr>
        <w:tblPrEx>
          <w:tblW w:w="0" w:type="auto"/>
          <w:tblInd w:w="0" w:type="dxa"/>
          <w:tblLayout w:type="fixed"/>
          <w:tblCellMar>
            <w:top w:w="0" w:type="dxa"/>
            <w:left w:w="108" w:type="dxa"/>
            <w:bottom w:w="0" w:type="dxa"/>
            <w:right w:w="108" w:type="dxa"/>
          </w:tblCellMar>
        </w:tblPrEx>
        <w:trPr>
          <w:trHeight w:hRule="exact" w:val="324"/>
        </w:trPr>
        <w:tc>
          <w:tcPr>
            <w:tcW w:w="2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64" w:right="-239"/>
            </w:pPr>
            <w:r>
              <w:rPr>
                <w:rFonts w:ascii="宋体" w:hAnsi="宋体" w:cs="宋体"/>
                <w:color w:val="000000"/>
                <w:spacing w:val="0"/>
                <w:w w:val="100"/>
                <w:position w:val="0"/>
                <w:sz w:val="18"/>
                <w:u w:val="none"/>
              </w:rPr>
              <w:t>PositionType</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0"/>
                <w:w w:val="100"/>
                <w:position w:val="0"/>
                <w:sz w:val="18"/>
                <w:u w:val="none"/>
              </w:rPr>
              <w:t>Number</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5" w:right="-239"/>
            </w:pPr>
            <w:r>
              <w:rPr>
                <w:rFonts w:ascii="宋体" w:hAnsi="宋体" w:cs="宋体"/>
                <w:color w:val="000000"/>
                <w:spacing w:val="0"/>
                <w:w w:val="100"/>
                <w:position w:val="0"/>
                <w:sz w:val="18"/>
                <w:u w:val="none"/>
              </w:rPr>
              <w:t>24</w:t>
            </w:r>
          </w:p>
        </w:tc>
        <w:tc>
          <w:tcPr>
            <w:tcW w:w="4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134" w:right="-239"/>
            </w:pPr>
            <w:r>
              <w:rPr>
                <w:rFonts w:ascii="宋体" w:eastAsia="宋体" w:hAnsi="宋体" w:cs="宋体"/>
                <w:color w:val="000000"/>
                <w:spacing w:val="-1"/>
                <w:w w:val="100"/>
                <w:position w:val="0"/>
                <w:sz w:val="18"/>
                <w:u w:val="none"/>
              </w:rPr>
              <w:t>高架桥</w:t>
            </w:r>
          </w:p>
        </w:tc>
      </w:tr>
      <w:tr>
        <w:tblPrEx>
          <w:tblW w:w="0" w:type="auto"/>
          <w:tblInd w:w="0" w:type="dxa"/>
          <w:tblLayout w:type="fixed"/>
          <w:tblCellMar>
            <w:top w:w="0" w:type="dxa"/>
            <w:left w:w="108" w:type="dxa"/>
            <w:bottom w:w="0" w:type="dxa"/>
            <w:right w:w="108" w:type="dxa"/>
          </w:tblCellMar>
        </w:tblPrEx>
        <w:trPr>
          <w:trHeight w:hRule="exact" w:val="322"/>
        </w:trPr>
        <w:tc>
          <w:tcPr>
            <w:tcW w:w="2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64" w:right="-239"/>
            </w:pPr>
            <w:r>
              <w:rPr>
                <w:rFonts w:ascii="宋体" w:hAnsi="宋体" w:cs="宋体"/>
                <w:color w:val="000000"/>
                <w:spacing w:val="0"/>
                <w:w w:val="100"/>
                <w:position w:val="0"/>
                <w:sz w:val="18"/>
                <w:u w:val="none"/>
              </w:rPr>
              <w:t>PositionType</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Number</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0"/>
                <w:w w:val="100"/>
                <w:position w:val="0"/>
                <w:sz w:val="18"/>
                <w:u w:val="none"/>
              </w:rPr>
              <w:t>25</w:t>
            </w:r>
          </w:p>
        </w:tc>
        <w:tc>
          <w:tcPr>
            <w:tcW w:w="4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043" w:right="-239"/>
            </w:pPr>
            <w:r>
              <w:rPr>
                <w:rFonts w:ascii="宋体" w:eastAsia="宋体" w:hAnsi="宋体" w:cs="宋体"/>
                <w:color w:val="000000"/>
                <w:spacing w:val="-1"/>
                <w:w w:val="100"/>
                <w:position w:val="0"/>
                <w:sz w:val="18"/>
                <w:u w:val="none"/>
              </w:rPr>
              <w:t>桥下空间</w:t>
            </w:r>
          </w:p>
        </w:tc>
      </w:tr>
      <w:tr>
        <w:tblPrEx>
          <w:tblW w:w="0" w:type="auto"/>
          <w:tblInd w:w="0" w:type="dxa"/>
          <w:tblLayout w:type="fixed"/>
          <w:tblCellMar>
            <w:top w:w="0" w:type="dxa"/>
            <w:left w:w="108" w:type="dxa"/>
            <w:bottom w:w="0" w:type="dxa"/>
            <w:right w:w="108" w:type="dxa"/>
          </w:tblCellMar>
        </w:tblPrEx>
        <w:trPr>
          <w:trHeight w:hRule="exact" w:val="322"/>
        </w:trPr>
        <w:tc>
          <w:tcPr>
            <w:tcW w:w="2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64" w:right="-239"/>
            </w:pPr>
            <w:r>
              <w:rPr>
                <w:rFonts w:ascii="宋体" w:hAnsi="宋体" w:cs="宋体"/>
                <w:color w:val="000000"/>
                <w:spacing w:val="0"/>
                <w:w w:val="100"/>
                <w:position w:val="0"/>
                <w:sz w:val="18"/>
                <w:u w:val="none"/>
              </w:rPr>
              <w:t>PositionType</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Number</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0"/>
                <w:w w:val="100"/>
                <w:position w:val="0"/>
                <w:sz w:val="18"/>
                <w:u w:val="none"/>
              </w:rPr>
              <w:t>31</w:t>
            </w:r>
          </w:p>
        </w:tc>
        <w:tc>
          <w:tcPr>
            <w:tcW w:w="4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043" w:right="-239"/>
            </w:pPr>
            <w:r>
              <w:rPr>
                <w:rFonts w:ascii="宋体" w:eastAsia="宋体" w:hAnsi="宋体" w:cs="宋体"/>
                <w:color w:val="000000"/>
                <w:spacing w:val="-1"/>
                <w:w w:val="100"/>
                <w:position w:val="0"/>
                <w:sz w:val="18"/>
                <w:u w:val="none"/>
              </w:rPr>
              <w:t>收费广场</w:t>
            </w:r>
          </w:p>
        </w:tc>
      </w:tr>
      <w:tr>
        <w:tblPrEx>
          <w:tblW w:w="0" w:type="auto"/>
          <w:tblInd w:w="0" w:type="dxa"/>
          <w:tblLayout w:type="fixed"/>
          <w:tblCellMar>
            <w:top w:w="0" w:type="dxa"/>
            <w:left w:w="108" w:type="dxa"/>
            <w:bottom w:w="0" w:type="dxa"/>
            <w:right w:w="108" w:type="dxa"/>
          </w:tblCellMar>
        </w:tblPrEx>
        <w:trPr>
          <w:trHeight w:hRule="exact" w:val="322"/>
        </w:trPr>
        <w:tc>
          <w:tcPr>
            <w:tcW w:w="2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64" w:right="-239"/>
            </w:pPr>
            <w:r>
              <w:rPr>
                <w:rFonts w:ascii="宋体" w:hAnsi="宋体" w:cs="宋体"/>
                <w:color w:val="000000"/>
                <w:spacing w:val="0"/>
                <w:w w:val="100"/>
                <w:position w:val="0"/>
                <w:sz w:val="18"/>
                <w:u w:val="none"/>
              </w:rPr>
              <w:t>PositionType</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Number</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0"/>
                <w:w w:val="100"/>
                <w:position w:val="0"/>
                <w:sz w:val="18"/>
                <w:u w:val="none"/>
              </w:rPr>
              <w:t>32</w:t>
            </w:r>
          </w:p>
        </w:tc>
        <w:tc>
          <w:tcPr>
            <w:tcW w:w="4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043" w:right="-239"/>
            </w:pPr>
            <w:r>
              <w:rPr>
                <w:rFonts w:ascii="宋体" w:eastAsia="宋体" w:hAnsi="宋体" w:cs="宋体"/>
                <w:color w:val="000000"/>
                <w:spacing w:val="-1"/>
                <w:w w:val="100"/>
                <w:position w:val="0"/>
                <w:sz w:val="18"/>
                <w:u w:val="none"/>
              </w:rPr>
              <w:t>收费车道</w:t>
            </w:r>
          </w:p>
        </w:tc>
      </w:tr>
      <w:tr>
        <w:tblPrEx>
          <w:tblW w:w="0" w:type="auto"/>
          <w:tblInd w:w="0" w:type="dxa"/>
          <w:tblLayout w:type="fixed"/>
          <w:tblCellMar>
            <w:top w:w="0" w:type="dxa"/>
            <w:left w:w="108" w:type="dxa"/>
            <w:bottom w:w="0" w:type="dxa"/>
            <w:right w:w="108" w:type="dxa"/>
          </w:tblCellMar>
        </w:tblPrEx>
        <w:trPr>
          <w:trHeight w:hRule="exact" w:val="322"/>
        </w:trPr>
        <w:tc>
          <w:tcPr>
            <w:tcW w:w="2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64" w:right="-239"/>
            </w:pPr>
            <w:r>
              <w:rPr>
                <w:rFonts w:ascii="宋体" w:hAnsi="宋体" w:cs="宋体"/>
                <w:color w:val="000000"/>
                <w:spacing w:val="0"/>
                <w:w w:val="100"/>
                <w:position w:val="0"/>
                <w:sz w:val="18"/>
                <w:u w:val="none"/>
              </w:rPr>
              <w:t>PositionType</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Number</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0"/>
                <w:w w:val="100"/>
                <w:position w:val="0"/>
                <w:sz w:val="18"/>
                <w:u w:val="none"/>
              </w:rPr>
              <w:t>33</w:t>
            </w:r>
          </w:p>
        </w:tc>
        <w:tc>
          <w:tcPr>
            <w:tcW w:w="4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043" w:right="-239"/>
            </w:pPr>
            <w:r>
              <w:rPr>
                <w:rFonts w:ascii="宋体" w:eastAsia="宋体" w:hAnsi="宋体" w:cs="宋体"/>
                <w:color w:val="000000"/>
                <w:spacing w:val="-1"/>
                <w:w w:val="100"/>
                <w:position w:val="0"/>
                <w:sz w:val="18"/>
                <w:u w:val="none"/>
              </w:rPr>
              <w:t>收费亭内</w:t>
            </w:r>
          </w:p>
        </w:tc>
      </w:tr>
      <w:tr>
        <w:tblPrEx>
          <w:tblW w:w="0" w:type="auto"/>
          <w:tblInd w:w="0" w:type="dxa"/>
          <w:tblLayout w:type="fixed"/>
          <w:tblCellMar>
            <w:top w:w="0" w:type="dxa"/>
            <w:left w:w="108" w:type="dxa"/>
            <w:bottom w:w="0" w:type="dxa"/>
            <w:right w:w="108" w:type="dxa"/>
          </w:tblCellMar>
        </w:tblPrEx>
        <w:trPr>
          <w:trHeight w:hRule="exact" w:val="322"/>
        </w:trPr>
        <w:tc>
          <w:tcPr>
            <w:tcW w:w="2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64" w:right="-239"/>
            </w:pPr>
            <w:r>
              <w:rPr>
                <w:rFonts w:ascii="宋体" w:hAnsi="宋体" w:cs="宋体"/>
                <w:color w:val="000000"/>
                <w:spacing w:val="0"/>
                <w:w w:val="100"/>
                <w:position w:val="0"/>
                <w:sz w:val="18"/>
                <w:u w:val="none"/>
              </w:rPr>
              <w:t>PositionType</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Number</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0"/>
                <w:w w:val="100"/>
                <w:position w:val="0"/>
                <w:sz w:val="18"/>
                <w:u w:val="none"/>
              </w:rPr>
              <w:t>41</w:t>
            </w:r>
          </w:p>
        </w:tc>
        <w:tc>
          <w:tcPr>
            <w:tcW w:w="4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817" w:right="-239"/>
            </w:pPr>
            <w:r>
              <w:rPr>
                <w:rFonts w:ascii="宋体" w:eastAsia="宋体" w:hAnsi="宋体" w:cs="宋体"/>
                <w:color w:val="000000"/>
                <w:spacing w:val="-1"/>
                <w:w w:val="100"/>
                <w:position w:val="0"/>
                <w:sz w:val="18"/>
                <w:u w:val="none"/>
              </w:rPr>
              <w:t>服务区</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停车区</w:t>
            </w:r>
          </w:p>
        </w:tc>
      </w:tr>
      <w:tr>
        <w:tblPrEx>
          <w:tblW w:w="0" w:type="auto"/>
          <w:tblInd w:w="0" w:type="dxa"/>
          <w:tblLayout w:type="fixed"/>
          <w:tblCellMar>
            <w:top w:w="0" w:type="dxa"/>
            <w:left w:w="108" w:type="dxa"/>
            <w:bottom w:w="0" w:type="dxa"/>
            <w:right w:w="108" w:type="dxa"/>
          </w:tblCellMar>
        </w:tblPrEx>
        <w:trPr>
          <w:trHeight w:hRule="exact" w:val="324"/>
        </w:trPr>
        <w:tc>
          <w:tcPr>
            <w:tcW w:w="2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64" w:right="-239"/>
            </w:pPr>
            <w:r>
              <w:rPr>
                <w:rFonts w:ascii="宋体" w:hAnsi="宋体" w:cs="宋体"/>
                <w:color w:val="000000"/>
                <w:spacing w:val="0"/>
                <w:w w:val="100"/>
                <w:position w:val="0"/>
                <w:sz w:val="18"/>
                <w:u w:val="none"/>
              </w:rPr>
              <w:t>PositionType</w:t>
            </w:r>
          </w:p>
        </w:tc>
        <w:tc>
          <w:tcPr>
            <w:tcW w:w="14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0"/>
                <w:w w:val="100"/>
                <w:position w:val="0"/>
                <w:sz w:val="18"/>
                <w:u w:val="none"/>
              </w:rPr>
              <w:t>Number</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5" w:right="-239"/>
            </w:pPr>
            <w:r>
              <w:rPr>
                <w:rFonts w:ascii="宋体" w:hAnsi="宋体" w:cs="宋体"/>
                <w:color w:val="000000"/>
                <w:spacing w:val="0"/>
                <w:w w:val="100"/>
                <w:position w:val="0"/>
                <w:sz w:val="18"/>
                <w:u w:val="none"/>
              </w:rPr>
              <w:t>99</w:t>
            </w:r>
          </w:p>
        </w:tc>
        <w:tc>
          <w:tcPr>
            <w:tcW w:w="4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23" w:right="-239"/>
            </w:pPr>
            <w:r>
              <w:rPr>
                <w:rFonts w:ascii="宋体" w:eastAsia="宋体" w:hAnsi="宋体" w:cs="宋体"/>
                <w:color w:val="000000"/>
                <w:spacing w:val="-1"/>
                <w:w w:val="100"/>
                <w:position w:val="0"/>
                <w:sz w:val="18"/>
                <w:u w:val="none"/>
              </w:rPr>
              <w:t>其他</w:t>
            </w:r>
          </w:p>
        </w:tc>
      </w:tr>
    </w:tbl>
    <w:tbl>
      <w:tblPr>
        <w:tblStyle w:val="TableNormal"/>
        <w:tblpPr w:leftFromText="180" w:rightFromText="180" w:vertAnchor="page" w:horzAnchor="page" w:tblpX="-40" w:tblpY="3968"/>
        <w:tblW w:w="0" w:type="auto"/>
        <w:tblInd w:w="0" w:type="dxa"/>
        <w:tblLayout w:type="fixed"/>
        <w:tblCellMar>
          <w:top w:w="0" w:type="dxa"/>
          <w:left w:w="108" w:type="dxa"/>
          <w:bottom w:w="0" w:type="dxa"/>
          <w:right w:w="108" w:type="dxa"/>
        </w:tblCellMar>
      </w:tblPr>
      <w:tblGrid>
        <w:gridCol w:w="2921"/>
        <w:gridCol w:w="1404"/>
        <w:gridCol w:w="1133"/>
        <w:gridCol w:w="4097"/>
      </w:tblGrid>
      <w:tr>
        <w:tblPrEx>
          <w:tblW w:w="0" w:type="auto"/>
          <w:tblInd w:w="0" w:type="dxa"/>
          <w:tblLayout w:type="fixed"/>
          <w:tblCellMar>
            <w:top w:w="0" w:type="dxa"/>
            <w:left w:w="108" w:type="dxa"/>
            <w:bottom w:w="0" w:type="dxa"/>
            <w:right w:w="108" w:type="dxa"/>
          </w:tblCellMar>
        </w:tblPrEx>
        <w:trPr>
          <w:trHeight w:hRule="exact" w:val="322"/>
        </w:trPr>
        <w:tc>
          <w:tcPr>
            <w:tcW w:w="29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99" w:right="-239"/>
            </w:pPr>
            <w:r>
              <w:rPr>
                <w:rFonts w:ascii="宋体" w:eastAsia="宋体" w:hAnsi="宋体" w:cs="宋体"/>
                <w:color w:val="000000"/>
                <w:spacing w:val="-1"/>
                <w:w w:val="100"/>
                <w:position w:val="0"/>
                <w:sz w:val="18"/>
                <w:u w:val="none"/>
              </w:rPr>
              <w:t>类型名称</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值类型</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eastAsia="宋体" w:hAnsi="宋体" w:cs="宋体"/>
                <w:color w:val="000000"/>
                <w:spacing w:val="-1"/>
                <w:w w:val="100"/>
                <w:position w:val="0"/>
                <w:sz w:val="18"/>
                <w:u w:val="none"/>
              </w:rPr>
              <w:t>值</w:t>
            </w:r>
          </w:p>
        </w:tc>
        <w:tc>
          <w:tcPr>
            <w:tcW w:w="4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865" w:right="-239"/>
            </w:pPr>
            <w:r>
              <w:rPr>
                <w:rFonts w:ascii="宋体" w:eastAsia="宋体" w:hAnsi="宋体" w:cs="宋体"/>
                <w:color w:val="000000"/>
                <w:spacing w:val="-1"/>
                <w:w w:val="100"/>
                <w:position w:val="0"/>
                <w:sz w:val="18"/>
                <w:u w:val="none"/>
              </w:rPr>
              <w:t>说明</w:t>
            </w:r>
          </w:p>
        </w:tc>
      </w:tr>
      <w:tr>
        <w:tblPrEx>
          <w:tblW w:w="0" w:type="auto"/>
          <w:tblInd w:w="0" w:type="dxa"/>
          <w:tblLayout w:type="fixed"/>
          <w:tblCellMar>
            <w:top w:w="0" w:type="dxa"/>
            <w:left w:w="108" w:type="dxa"/>
            <w:bottom w:w="0" w:type="dxa"/>
            <w:right w:w="108" w:type="dxa"/>
          </w:tblCellMar>
        </w:tblPrEx>
        <w:trPr>
          <w:trHeight w:hRule="exact" w:val="322"/>
        </w:trPr>
        <w:tc>
          <w:tcPr>
            <w:tcW w:w="29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10" w:right="-239"/>
            </w:pPr>
            <w:r>
              <w:rPr>
                <w:rFonts w:ascii="宋体" w:hAnsi="宋体" w:cs="宋体"/>
                <w:color w:val="000000"/>
                <w:spacing w:val="0"/>
                <w:w w:val="100"/>
                <w:position w:val="0"/>
                <w:sz w:val="18"/>
                <w:u w:val="none"/>
              </w:rPr>
              <w:t>ResSubType</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0"/>
                <w:w w:val="100"/>
                <w:position w:val="0"/>
                <w:sz w:val="18"/>
                <w:u w:val="none"/>
              </w:rPr>
              <w:t>string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18" w:right="-239"/>
            </w:pPr>
            <w:r>
              <w:rPr>
                <w:rFonts w:ascii="宋体" w:hAnsi="宋体" w:cs="宋体"/>
                <w:color w:val="000000"/>
                <w:spacing w:val="-1"/>
                <w:w w:val="100"/>
                <w:position w:val="0"/>
                <w:sz w:val="18"/>
                <w:u w:val="none"/>
              </w:rPr>
              <w:t>0</w:t>
            </w:r>
          </w:p>
        </w:tc>
        <w:tc>
          <w:tcPr>
            <w:tcW w:w="4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05" w:right="-239"/>
            </w:pPr>
            <w:r>
              <w:rPr>
                <w:rFonts w:ascii="宋体" w:eastAsia="宋体" w:hAnsi="宋体" w:cs="宋体"/>
                <w:color w:val="000000"/>
                <w:spacing w:val="-1"/>
                <w:w w:val="100"/>
                <w:position w:val="0"/>
                <w:sz w:val="18"/>
                <w:u w:val="none"/>
              </w:rPr>
              <w:t>可控标清球机（或带云台标清枪机）</w:t>
            </w:r>
          </w:p>
        </w:tc>
      </w:tr>
      <w:tr>
        <w:tblPrEx>
          <w:tblW w:w="0" w:type="auto"/>
          <w:tblInd w:w="0" w:type="dxa"/>
          <w:tblLayout w:type="fixed"/>
          <w:tblCellMar>
            <w:top w:w="0" w:type="dxa"/>
            <w:left w:w="108" w:type="dxa"/>
            <w:bottom w:w="0" w:type="dxa"/>
            <w:right w:w="108" w:type="dxa"/>
          </w:tblCellMar>
        </w:tblPrEx>
        <w:trPr>
          <w:trHeight w:hRule="exact" w:val="322"/>
        </w:trPr>
        <w:tc>
          <w:tcPr>
            <w:tcW w:w="29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10" w:right="-239"/>
            </w:pPr>
            <w:r>
              <w:rPr>
                <w:rFonts w:ascii="宋体" w:hAnsi="宋体" w:cs="宋体"/>
                <w:color w:val="000000"/>
                <w:spacing w:val="0"/>
                <w:w w:val="100"/>
                <w:position w:val="0"/>
                <w:sz w:val="18"/>
                <w:u w:val="none"/>
              </w:rPr>
              <w:t>ResSubType</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0"/>
                <w:w w:val="100"/>
                <w:position w:val="0"/>
                <w:sz w:val="18"/>
                <w:u w:val="none"/>
              </w:rPr>
              <w:t>string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18" w:right="-239"/>
            </w:pPr>
            <w:r>
              <w:rPr>
                <w:rFonts w:ascii="宋体" w:hAnsi="宋体" w:cs="宋体"/>
                <w:color w:val="000000"/>
                <w:spacing w:val="-1"/>
                <w:w w:val="100"/>
                <w:position w:val="0"/>
                <w:sz w:val="18"/>
                <w:u w:val="none"/>
              </w:rPr>
              <w:t>1</w:t>
            </w:r>
          </w:p>
        </w:tc>
        <w:tc>
          <w:tcPr>
            <w:tcW w:w="4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16" w:right="-239"/>
            </w:pPr>
            <w:r>
              <w:rPr>
                <w:rFonts w:ascii="宋体" w:eastAsia="宋体" w:hAnsi="宋体" w:cs="宋体"/>
                <w:color w:val="000000"/>
                <w:spacing w:val="-1"/>
                <w:w w:val="100"/>
                <w:position w:val="0"/>
                <w:sz w:val="18"/>
                <w:u w:val="none"/>
              </w:rPr>
              <w:t>不可控标清球机（或不可控标清枪机）</w:t>
            </w:r>
          </w:p>
        </w:tc>
      </w:tr>
      <w:tr>
        <w:tblPrEx>
          <w:tblW w:w="0" w:type="auto"/>
          <w:tblInd w:w="0" w:type="dxa"/>
          <w:tblLayout w:type="fixed"/>
          <w:tblCellMar>
            <w:top w:w="0" w:type="dxa"/>
            <w:left w:w="108" w:type="dxa"/>
            <w:bottom w:w="0" w:type="dxa"/>
            <w:right w:w="108" w:type="dxa"/>
          </w:tblCellMar>
        </w:tblPrEx>
        <w:trPr>
          <w:trHeight w:hRule="exact" w:val="324"/>
        </w:trPr>
        <w:tc>
          <w:tcPr>
            <w:tcW w:w="29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10" w:right="-239"/>
            </w:pPr>
            <w:r>
              <w:rPr>
                <w:rFonts w:ascii="宋体" w:hAnsi="宋体" w:cs="宋体"/>
                <w:color w:val="000000"/>
                <w:spacing w:val="0"/>
                <w:w w:val="100"/>
                <w:position w:val="0"/>
                <w:sz w:val="18"/>
                <w:u w:val="none"/>
              </w:rPr>
              <w:t>ResSubType</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hAnsi="宋体" w:cs="宋体"/>
                <w:color w:val="000000"/>
                <w:spacing w:val="0"/>
                <w:w w:val="100"/>
                <w:position w:val="0"/>
                <w:sz w:val="18"/>
                <w:u w:val="none"/>
              </w:rPr>
              <w:t>string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18" w:right="-239"/>
            </w:pPr>
            <w:r>
              <w:rPr>
                <w:rFonts w:ascii="宋体" w:hAnsi="宋体" w:cs="宋体"/>
                <w:color w:val="000000"/>
                <w:spacing w:val="-1"/>
                <w:w w:val="100"/>
                <w:position w:val="0"/>
                <w:sz w:val="18"/>
                <w:u w:val="none"/>
              </w:rPr>
              <w:t>2</w:t>
            </w:r>
          </w:p>
        </w:tc>
        <w:tc>
          <w:tcPr>
            <w:tcW w:w="4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05" w:right="-239"/>
            </w:pPr>
            <w:r>
              <w:rPr>
                <w:rFonts w:ascii="宋体" w:eastAsia="宋体" w:hAnsi="宋体" w:cs="宋体"/>
                <w:color w:val="000000"/>
                <w:spacing w:val="-1"/>
                <w:w w:val="100"/>
                <w:position w:val="0"/>
                <w:sz w:val="18"/>
                <w:u w:val="none"/>
              </w:rPr>
              <w:t>可控高清球机（或带云台高清枪机）</w:t>
            </w:r>
          </w:p>
        </w:tc>
      </w:tr>
      <w:tr>
        <w:tblPrEx>
          <w:tblW w:w="0" w:type="auto"/>
          <w:tblInd w:w="0" w:type="dxa"/>
          <w:tblLayout w:type="fixed"/>
          <w:tblCellMar>
            <w:top w:w="0" w:type="dxa"/>
            <w:left w:w="108" w:type="dxa"/>
            <w:bottom w:w="0" w:type="dxa"/>
            <w:right w:w="108" w:type="dxa"/>
          </w:tblCellMar>
        </w:tblPrEx>
        <w:trPr>
          <w:trHeight w:hRule="exact" w:val="322"/>
        </w:trPr>
        <w:tc>
          <w:tcPr>
            <w:tcW w:w="29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10" w:right="-239"/>
            </w:pPr>
            <w:r>
              <w:rPr>
                <w:rFonts w:ascii="宋体" w:hAnsi="宋体" w:cs="宋体"/>
                <w:color w:val="000000"/>
                <w:spacing w:val="0"/>
                <w:w w:val="100"/>
                <w:position w:val="0"/>
                <w:sz w:val="18"/>
                <w:u w:val="none"/>
              </w:rPr>
              <w:t>ResSubType</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0"/>
                <w:w w:val="100"/>
                <w:position w:val="0"/>
                <w:sz w:val="18"/>
                <w:u w:val="none"/>
              </w:rPr>
              <w:t>string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18" w:right="-239"/>
            </w:pPr>
            <w:r>
              <w:rPr>
                <w:rFonts w:ascii="宋体" w:hAnsi="宋体" w:cs="宋体"/>
                <w:color w:val="000000"/>
                <w:spacing w:val="-1"/>
                <w:w w:val="100"/>
                <w:position w:val="0"/>
                <w:sz w:val="18"/>
                <w:u w:val="none"/>
              </w:rPr>
              <w:t>3</w:t>
            </w:r>
          </w:p>
        </w:tc>
        <w:tc>
          <w:tcPr>
            <w:tcW w:w="4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16" w:right="-239"/>
            </w:pPr>
            <w:r>
              <w:rPr>
                <w:rFonts w:ascii="宋体" w:eastAsia="宋体" w:hAnsi="宋体" w:cs="宋体"/>
                <w:color w:val="000000"/>
                <w:spacing w:val="-1"/>
                <w:w w:val="100"/>
                <w:position w:val="0"/>
                <w:sz w:val="18"/>
                <w:u w:val="none"/>
              </w:rPr>
              <w:t>不可控高清球机（或不可控高清枪机）</w:t>
            </w:r>
          </w:p>
        </w:tc>
      </w:tr>
      <w:tr>
        <w:tblPrEx>
          <w:tblW w:w="0" w:type="auto"/>
          <w:tblInd w:w="0" w:type="dxa"/>
          <w:tblLayout w:type="fixed"/>
          <w:tblCellMar>
            <w:top w:w="0" w:type="dxa"/>
            <w:left w:w="108" w:type="dxa"/>
            <w:bottom w:w="0" w:type="dxa"/>
            <w:right w:w="108" w:type="dxa"/>
          </w:tblCellMar>
        </w:tblPrEx>
        <w:trPr>
          <w:trHeight w:hRule="exact" w:val="322"/>
        </w:trPr>
        <w:tc>
          <w:tcPr>
            <w:tcW w:w="29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10" w:right="-239"/>
            </w:pPr>
            <w:r>
              <w:rPr>
                <w:rFonts w:ascii="宋体" w:hAnsi="宋体" w:cs="宋体"/>
                <w:color w:val="000000"/>
                <w:spacing w:val="0"/>
                <w:w w:val="100"/>
                <w:position w:val="0"/>
                <w:sz w:val="18"/>
                <w:u w:val="none"/>
              </w:rPr>
              <w:t>ResSubType</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0"/>
                <w:w w:val="100"/>
                <w:position w:val="0"/>
                <w:sz w:val="18"/>
                <w:u w:val="none"/>
              </w:rPr>
              <w:t>string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18" w:right="-239"/>
            </w:pPr>
            <w:r>
              <w:rPr>
                <w:rFonts w:ascii="宋体" w:hAnsi="宋体" w:cs="宋体"/>
                <w:color w:val="000000"/>
                <w:spacing w:val="-1"/>
                <w:w w:val="100"/>
                <w:position w:val="0"/>
                <w:sz w:val="18"/>
                <w:u w:val="none"/>
              </w:rPr>
              <w:t>4</w:t>
            </w:r>
          </w:p>
        </w:tc>
        <w:tc>
          <w:tcPr>
            <w:tcW w:w="4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685" w:right="-239"/>
            </w:pPr>
            <w:r>
              <w:rPr>
                <w:rFonts w:ascii="宋体" w:eastAsia="宋体" w:hAnsi="宋体" w:cs="宋体"/>
                <w:color w:val="000000"/>
                <w:spacing w:val="-1"/>
                <w:w w:val="100"/>
                <w:position w:val="0"/>
                <w:sz w:val="18"/>
                <w:u w:val="none"/>
              </w:rPr>
              <w:t>移动监控</w:t>
            </w:r>
          </w:p>
        </w:tc>
      </w:tr>
      <w:tr>
        <w:tblPrEx>
          <w:tblW w:w="0" w:type="auto"/>
          <w:tblInd w:w="0" w:type="dxa"/>
          <w:tblLayout w:type="fixed"/>
          <w:tblCellMar>
            <w:top w:w="0" w:type="dxa"/>
            <w:left w:w="108" w:type="dxa"/>
            <w:bottom w:w="0" w:type="dxa"/>
            <w:right w:w="108" w:type="dxa"/>
          </w:tblCellMar>
        </w:tblPrEx>
        <w:trPr>
          <w:trHeight w:hRule="exact" w:val="322"/>
        </w:trPr>
        <w:tc>
          <w:tcPr>
            <w:tcW w:w="29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10" w:right="-239"/>
            </w:pPr>
            <w:r>
              <w:rPr>
                <w:rFonts w:ascii="宋体" w:hAnsi="宋体" w:cs="宋体"/>
                <w:color w:val="000000"/>
                <w:spacing w:val="0"/>
                <w:w w:val="100"/>
                <w:position w:val="0"/>
                <w:sz w:val="18"/>
                <w:u w:val="none"/>
              </w:rPr>
              <w:t>ResSubType</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0"/>
                <w:w w:val="100"/>
                <w:position w:val="0"/>
                <w:sz w:val="18"/>
                <w:u w:val="none"/>
              </w:rPr>
              <w:t>string</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18" w:right="-239"/>
            </w:pPr>
            <w:r>
              <w:rPr>
                <w:rFonts w:ascii="宋体" w:hAnsi="宋体" w:cs="宋体"/>
                <w:color w:val="000000"/>
                <w:spacing w:val="-1"/>
                <w:w w:val="100"/>
                <w:position w:val="0"/>
                <w:sz w:val="18"/>
                <w:u w:val="none"/>
              </w:rPr>
              <w:t>5</w:t>
            </w:r>
          </w:p>
        </w:tc>
        <w:tc>
          <w:tcPr>
            <w:tcW w:w="4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865" w:right="-239"/>
            </w:pPr>
            <w:r>
              <w:rPr>
                <w:rFonts w:ascii="宋体" w:eastAsia="宋体" w:hAnsi="宋体" w:cs="宋体"/>
                <w:color w:val="000000"/>
                <w:spacing w:val="-1"/>
                <w:w w:val="100"/>
                <w:position w:val="0"/>
                <w:sz w:val="18"/>
                <w:u w:val="none"/>
              </w:rPr>
              <w:t>其他</w:t>
            </w:r>
          </w:p>
        </w:tc>
      </w:tr>
    </w:tbl>
    <w:tbl>
      <w:tblPr>
        <w:tblStyle w:val="TableNormal"/>
        <w:tblpPr w:leftFromText="180" w:rightFromText="180" w:vertAnchor="page" w:horzAnchor="page" w:tblpX="-37" w:tblpY="1256"/>
        <w:tblW w:w="0" w:type="auto"/>
        <w:tblInd w:w="0" w:type="dxa"/>
        <w:tblLayout w:type="fixed"/>
        <w:tblCellMar>
          <w:top w:w="0" w:type="dxa"/>
          <w:left w:w="108" w:type="dxa"/>
          <w:bottom w:w="0" w:type="dxa"/>
          <w:right w:w="108" w:type="dxa"/>
        </w:tblCellMar>
      </w:tblPr>
      <w:tblGrid>
        <w:gridCol w:w="3082"/>
        <w:gridCol w:w="1277"/>
        <w:gridCol w:w="1275"/>
        <w:gridCol w:w="3920"/>
      </w:tblGrid>
      <w:tr>
        <w:tblPrEx>
          <w:tblW w:w="0" w:type="auto"/>
          <w:tblInd w:w="0" w:type="dxa"/>
          <w:tblLayout w:type="fixed"/>
          <w:tblCellMar>
            <w:top w:w="0" w:type="dxa"/>
            <w:left w:w="108" w:type="dxa"/>
            <w:bottom w:w="0" w:type="dxa"/>
            <w:right w:w="108" w:type="dxa"/>
          </w:tblCellMar>
        </w:tblPrEx>
        <w:trPr>
          <w:trHeight w:hRule="exact" w:val="322"/>
        </w:trPr>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181" w:right="-239"/>
            </w:pPr>
            <w:r>
              <w:rPr>
                <w:rFonts w:ascii="宋体" w:eastAsia="宋体" w:hAnsi="宋体" w:cs="宋体"/>
                <w:color w:val="000000"/>
                <w:spacing w:val="-1"/>
                <w:w w:val="100"/>
                <w:position w:val="0"/>
                <w:sz w:val="18"/>
                <w:u w:val="none"/>
              </w:rPr>
              <w:t>类型名称</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eastAsia="宋体" w:hAnsi="宋体" w:cs="宋体"/>
                <w:color w:val="000000"/>
                <w:spacing w:val="-1"/>
                <w:w w:val="100"/>
                <w:position w:val="0"/>
                <w:sz w:val="18"/>
                <w:u w:val="none"/>
              </w:rPr>
              <w:t>值类型</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值</w:t>
            </w:r>
          </w:p>
        </w:tc>
        <w:tc>
          <w:tcPr>
            <w:tcW w:w="39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98" w:right="-239"/>
            </w:pPr>
            <w:r>
              <w:rPr>
                <w:rFonts w:ascii="宋体" w:eastAsia="宋体" w:hAnsi="宋体" w:cs="宋体"/>
                <w:color w:val="000000"/>
                <w:spacing w:val="-1"/>
                <w:w w:val="100"/>
                <w:position w:val="0"/>
                <w:sz w:val="18"/>
                <w:u w:val="none"/>
              </w:rPr>
              <w:t>类型名称</w:t>
            </w:r>
          </w:p>
        </w:tc>
      </w:tr>
      <w:tr>
        <w:tblPrEx>
          <w:tblW w:w="0" w:type="auto"/>
          <w:tblInd w:w="0" w:type="dxa"/>
          <w:tblLayout w:type="fixed"/>
          <w:tblCellMar>
            <w:top w:w="0" w:type="dxa"/>
            <w:left w:w="108" w:type="dxa"/>
            <w:bottom w:w="0" w:type="dxa"/>
            <w:right w:w="108" w:type="dxa"/>
          </w:tblCellMar>
        </w:tblPrEx>
        <w:trPr>
          <w:trHeight w:hRule="exact" w:val="322"/>
        </w:trPr>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224" w:right="-239"/>
            </w:pPr>
            <w:r>
              <w:rPr>
                <w:rFonts w:ascii="宋体" w:hAnsi="宋体" w:cs="宋体"/>
                <w:color w:val="000000"/>
                <w:spacing w:val="0"/>
                <w:w w:val="100"/>
                <w:position w:val="0"/>
                <w:sz w:val="18"/>
                <w:u w:val="none"/>
              </w:rPr>
              <w:t>ResType</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string</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91" w:right="-239"/>
            </w:pPr>
            <w:r>
              <w:rPr>
                <w:rFonts w:ascii="宋体" w:hAnsi="宋体" w:cs="宋体"/>
                <w:color w:val="000000"/>
                <w:spacing w:val="-1"/>
                <w:w w:val="100"/>
                <w:position w:val="0"/>
                <w:sz w:val="18"/>
                <w:u w:val="none"/>
              </w:rPr>
              <w:t>0</w:t>
            </w:r>
          </w:p>
        </w:tc>
        <w:tc>
          <w:tcPr>
            <w:tcW w:w="39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58" w:right="-239"/>
            </w:pPr>
            <w:r>
              <w:rPr>
                <w:rFonts w:ascii="宋体" w:eastAsia="宋体" w:hAnsi="宋体" w:cs="宋体"/>
                <w:color w:val="000000"/>
                <w:spacing w:val="-1"/>
                <w:w w:val="100"/>
                <w:position w:val="0"/>
                <w:sz w:val="18"/>
                <w:u w:val="none"/>
              </w:rPr>
              <w:t>域节点（目录或组织）</w:t>
            </w:r>
          </w:p>
        </w:tc>
      </w:tr>
      <w:tr>
        <w:tblPrEx>
          <w:tblW w:w="0" w:type="auto"/>
          <w:tblInd w:w="0" w:type="dxa"/>
          <w:tblLayout w:type="fixed"/>
          <w:tblCellMar>
            <w:top w:w="0" w:type="dxa"/>
            <w:left w:w="108" w:type="dxa"/>
            <w:bottom w:w="0" w:type="dxa"/>
            <w:right w:w="108" w:type="dxa"/>
          </w:tblCellMar>
        </w:tblPrEx>
        <w:trPr>
          <w:trHeight w:hRule="exact" w:val="322"/>
        </w:trPr>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224" w:right="-239"/>
            </w:pPr>
            <w:r>
              <w:rPr>
                <w:rFonts w:ascii="宋体" w:hAnsi="宋体" w:cs="宋体"/>
                <w:color w:val="000000"/>
                <w:spacing w:val="0"/>
                <w:w w:val="100"/>
                <w:position w:val="0"/>
                <w:sz w:val="18"/>
                <w:u w:val="none"/>
              </w:rPr>
              <w:t>ResType</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string</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91" w:right="-239"/>
            </w:pPr>
            <w:r>
              <w:rPr>
                <w:rFonts w:ascii="宋体" w:hAnsi="宋体" w:cs="宋体"/>
                <w:color w:val="000000"/>
                <w:spacing w:val="-1"/>
                <w:w w:val="100"/>
                <w:position w:val="0"/>
                <w:sz w:val="18"/>
                <w:u w:val="none"/>
              </w:rPr>
              <w:t>1</w:t>
            </w:r>
          </w:p>
        </w:tc>
        <w:tc>
          <w:tcPr>
            <w:tcW w:w="39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690" w:right="-239"/>
            </w:pPr>
            <w:r>
              <w:rPr>
                <w:rFonts w:ascii="宋体" w:eastAsia="宋体" w:hAnsi="宋体" w:cs="宋体"/>
                <w:color w:val="000000"/>
                <w:spacing w:val="-1"/>
                <w:w w:val="100"/>
                <w:position w:val="0"/>
                <w:sz w:val="18"/>
                <w:u w:val="none"/>
              </w:rPr>
              <w:t>摄像机</w:t>
            </w:r>
          </w:p>
        </w:tc>
      </w:tr>
      <w:tr>
        <w:tblPrEx>
          <w:tblW w:w="0" w:type="auto"/>
          <w:tblInd w:w="0" w:type="dxa"/>
          <w:tblLayout w:type="fixed"/>
          <w:tblCellMar>
            <w:top w:w="0" w:type="dxa"/>
            <w:left w:w="108" w:type="dxa"/>
            <w:bottom w:w="0" w:type="dxa"/>
            <w:right w:w="108" w:type="dxa"/>
          </w:tblCellMar>
        </w:tblPrEx>
        <w:trPr>
          <w:trHeight w:hRule="exact" w:val="324"/>
        </w:trPr>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24" w:right="-239"/>
            </w:pPr>
            <w:r>
              <w:rPr>
                <w:rFonts w:ascii="宋体" w:hAnsi="宋体" w:cs="宋体"/>
                <w:color w:val="000000"/>
                <w:spacing w:val="0"/>
                <w:w w:val="100"/>
                <w:position w:val="0"/>
                <w:sz w:val="18"/>
                <w:u w:val="none"/>
              </w:rPr>
              <w:t>ResType</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7" w:right="-239"/>
            </w:pPr>
            <w:r>
              <w:rPr>
                <w:rFonts w:ascii="宋体" w:hAnsi="宋体" w:cs="宋体"/>
                <w:color w:val="000000"/>
                <w:spacing w:val="0"/>
                <w:w w:val="100"/>
                <w:position w:val="0"/>
                <w:sz w:val="18"/>
                <w:u w:val="none"/>
              </w:rPr>
              <w:t>string</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91" w:right="-239"/>
            </w:pPr>
            <w:r>
              <w:rPr>
                <w:rFonts w:ascii="宋体" w:hAnsi="宋体" w:cs="宋体"/>
                <w:color w:val="000000"/>
                <w:spacing w:val="-1"/>
                <w:w w:val="100"/>
                <w:position w:val="0"/>
                <w:sz w:val="18"/>
                <w:u w:val="none"/>
              </w:rPr>
              <w:t>2</w:t>
            </w:r>
          </w:p>
        </w:tc>
        <w:tc>
          <w:tcPr>
            <w:tcW w:w="39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10" w:right="-239"/>
            </w:pPr>
            <w:r>
              <w:rPr>
                <w:rFonts w:ascii="宋体" w:eastAsia="宋体" w:hAnsi="宋体" w:cs="宋体"/>
                <w:color w:val="000000"/>
                <w:spacing w:val="0"/>
                <w:w w:val="100"/>
                <w:position w:val="0"/>
                <w:sz w:val="18"/>
                <w:u w:val="none"/>
              </w:rPr>
              <w:t>开关量输入</w:t>
            </w:r>
          </w:p>
        </w:tc>
      </w:tr>
      <w:tr>
        <w:tblPrEx>
          <w:tblW w:w="0" w:type="auto"/>
          <w:tblInd w:w="0" w:type="dxa"/>
          <w:tblLayout w:type="fixed"/>
          <w:tblCellMar>
            <w:top w:w="0" w:type="dxa"/>
            <w:left w:w="108" w:type="dxa"/>
            <w:bottom w:w="0" w:type="dxa"/>
            <w:right w:w="108" w:type="dxa"/>
          </w:tblCellMar>
        </w:tblPrEx>
        <w:trPr>
          <w:trHeight w:hRule="exact" w:val="322"/>
        </w:trPr>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224" w:right="-239"/>
            </w:pPr>
            <w:r>
              <w:rPr>
                <w:rFonts w:ascii="宋体" w:hAnsi="宋体" w:cs="宋体"/>
                <w:color w:val="000000"/>
                <w:spacing w:val="0"/>
                <w:w w:val="100"/>
                <w:position w:val="0"/>
                <w:sz w:val="18"/>
                <w:u w:val="none"/>
              </w:rPr>
              <w:t>ResType</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string</w:t>
            </w:r>
          </w:p>
        </w:tc>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91" w:right="-239"/>
            </w:pPr>
            <w:r>
              <w:rPr>
                <w:rFonts w:ascii="宋体" w:hAnsi="宋体" w:cs="宋体"/>
                <w:color w:val="000000"/>
                <w:spacing w:val="-1"/>
                <w:w w:val="100"/>
                <w:position w:val="0"/>
                <w:sz w:val="18"/>
                <w:u w:val="none"/>
              </w:rPr>
              <w:t>3</w:t>
            </w:r>
          </w:p>
        </w:tc>
        <w:tc>
          <w:tcPr>
            <w:tcW w:w="39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10" w:right="-239"/>
            </w:pPr>
            <w:r>
              <w:rPr>
                <w:rFonts w:ascii="宋体" w:eastAsia="宋体" w:hAnsi="宋体" w:cs="宋体"/>
                <w:color w:val="000000"/>
                <w:spacing w:val="0"/>
                <w:w w:val="100"/>
                <w:position w:val="0"/>
                <w:sz w:val="18"/>
                <w:u w:val="none"/>
              </w:rPr>
              <w:t>开关量输出</w:t>
            </w:r>
          </w:p>
        </w:tc>
      </w:tr>
    </w:tbl>
    <w:p>
      <w:pPr>
        <w:spacing w:before="0" w:after="0" w:line="164" w:lineRule="exact"/>
      </w:pPr>
    </w:p>
    <w:p>
      <w:pPr>
        <w:widowControl/>
        <w:jc w:val="left"/>
        <w:sectPr>
          <w:type w:val="continuous"/>
          <w:pgSz w:w="11906" w:h="16838"/>
          <w:pgMar w:top="1284" w:right="999" w:bottom="1044" w:left="1359" w:header="0" w:footer="0" w:gutter="0"/>
          <w:pgNumType w:start="32"/>
          <w:cols w:num="1" w:space="720"/>
          <w:docGrid w:type="lines" w:linePitch="312" w:charSpace="0"/>
        </w:sectPr>
      </w:pPr>
    </w:p>
    <w:p>
      <w:pPr>
        <w:spacing w:before="0" w:after="0" w:line="211" w:lineRule="exact"/>
        <w:ind w:left="70" w:firstLine="0"/>
        <w:jc w:val="left"/>
      </w:pP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widowControl/>
        <w:jc w:val="left"/>
        <w:sectPr>
          <w:type w:val="continuous"/>
          <w:pgSz w:w="11906" w:h="16838"/>
          <w:pgMar w:top="1284" w:right="999" w:bottom="1044" w:left="1359" w:header="0" w:footer="0" w:gutter="0"/>
          <w:pgNumType w:start="33"/>
          <w:cols w:num="1" w:space="708" w:equalWidth="0">
            <w:col w:w="9549" w:space="0"/>
          </w:cols>
          <w:docGrid w:type="lines" w:linePitch="312" w:charSpace="0"/>
        </w:sectPr>
      </w:pPr>
    </w:p>
    <w:p>
      <w:pPr>
        <w:spacing w:before="0" w:after="0" w:line="459" w:lineRule="exact"/>
        <w:ind w:left="70" w:firstLine="0"/>
      </w:pPr>
    </w:p>
    <w:p>
      <w:pPr>
        <w:widowControl/>
        <w:jc w:val="left"/>
        <w:sectPr>
          <w:type w:val="continuous"/>
          <w:pgSz w:w="11906" w:h="16838"/>
          <w:pgMar w:top="1284" w:right="999" w:bottom="1044" w:left="1359" w:header="0" w:footer="0" w:gutter="0"/>
          <w:pgNumType w:start="34"/>
          <w:cols w:num="1" w:space="720"/>
          <w:docGrid w:type="lines" w:linePitch="312" w:charSpace="0"/>
        </w:sectPr>
      </w:pPr>
    </w:p>
    <w:p>
      <w:pPr>
        <w:spacing w:before="0" w:after="0" w:line="211" w:lineRule="exact"/>
        <w:ind w:left="3629" w:firstLine="0"/>
        <w:jc w:val="left"/>
      </w:pPr>
    </w:p>
    <w:p>
      <w:pPr>
        <w:widowControl/>
        <w:jc w:val="left"/>
        <w:sectPr>
          <w:type w:val="continuous"/>
          <w:pgSz w:w="11906" w:h="16838"/>
          <w:pgMar w:top="1284" w:right="999" w:bottom="1044" w:left="1359" w:header="0" w:footer="0" w:gutter="0"/>
          <w:pgNumType w:start="35"/>
          <w:cols w:num="1" w:space="708" w:equalWidth="0">
            <w:col w:w="9549" w:space="0"/>
          </w:cols>
          <w:docGrid w:type="lines" w:linePitch="312" w:charSpace="0"/>
        </w:sectPr>
      </w:pPr>
    </w:p>
    <w:p>
      <w:pPr>
        <w:spacing w:before="0" w:after="0" w:line="240" w:lineRule="exact"/>
        <w:ind w:left="3629" w:firstLine="0"/>
      </w:pPr>
    </w:p>
    <w:p>
      <w:pPr>
        <w:spacing w:before="0" w:after="0" w:line="240" w:lineRule="exact"/>
        <w:ind w:left="3629" w:firstLine="0"/>
      </w:pPr>
    </w:p>
    <w:p>
      <w:pPr>
        <w:spacing w:before="0" w:after="0" w:line="240" w:lineRule="exact"/>
        <w:ind w:left="3629" w:firstLine="0"/>
      </w:pPr>
    </w:p>
    <w:p>
      <w:pPr>
        <w:spacing w:before="0" w:after="0" w:line="262" w:lineRule="exact"/>
        <w:ind w:left="3473" w:firstLine="0"/>
        <w:jc w:val="left"/>
      </w:pPr>
    </w:p>
    <w:p>
      <w:pPr>
        <w:widowControl/>
        <w:jc w:val="left"/>
        <w:sectPr>
          <w:type w:val="continuous"/>
          <w:pgSz w:w="11906" w:h="16838"/>
          <w:pgMar w:top="1284" w:right="999" w:bottom="1044" w:left="1359" w:header="0" w:footer="0" w:gutter="0"/>
          <w:pgNumType w:start="36"/>
          <w:cols w:num="1" w:space="708" w:equalWidth="0">
            <w:col w:w="9549" w:space="0"/>
          </w:cols>
          <w:docGrid w:type="lines" w:linePitch="312" w:charSpace="0"/>
        </w:sectPr>
      </w:pPr>
    </w:p>
    <w:p>
      <w:pPr>
        <w:spacing w:before="0" w:after="0" w:line="240" w:lineRule="exact"/>
        <w:ind w:left="3473" w:firstLine="0"/>
      </w:pPr>
    </w:p>
    <w:p>
      <w:pPr>
        <w:tabs>
          <w:tab w:val="left" w:pos="1006"/>
        </w:tabs>
        <w:spacing w:before="0" w:after="0" w:line="274" w:lineRule="exact"/>
        <w:ind w:left="60" w:firstLine="0"/>
        <w:jc w:val="left"/>
      </w:pPr>
      <w:r>
        <w:pict>
          <v:shape id="wondershare_17" o:spid="_x0000_s1095" type="#_x0000_t202" style="width:125.1pt;height:15.55pt;margin-top:105.9pt;margin-left:249.4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ResType</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字段定义</w:t>
                  </w:r>
                </w:p>
              </w:txbxContent>
            </v:textbox>
          </v:shape>
        </w:pict>
      </w:r>
      <w:r>
        <w:pict>
          <v:shape id="wondershare_148" o:spid="_x0000_s1096" type="#_x0000_t202" style="width:140.85pt;height:15.55pt;margin-top:241.5pt;margin-left:241.6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4</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ResSubType</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字段定义</w:t>
                  </w:r>
                </w:p>
              </w:txbxContent>
            </v:textbox>
          </v:shape>
        </w:pict>
      </w:r>
      <w:r>
        <w:pict>
          <v:shape id="_x0000_s2122" o:spid="_x0000_s1097" type="#_x0000_t202" style="width:332pt;height:53pt;margin-top:397.7pt;margin-left:141.6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6.4.3.4</w:t>
      </w:r>
      <w:r>
        <w:rPr>
          <w:rFonts w:cs="Calibri"/>
          <w:spacing w:val="0"/>
          <w:w w:val="100"/>
        </w:rPr>
        <w:tab/>
      </w:r>
      <w:r>
        <w:rPr>
          <w:rFonts w:ascii="黑体" w:eastAsia="黑体" w:hAnsi="黑体" w:cs="黑体"/>
          <w:color w:val="000000"/>
          <w:spacing w:val="0"/>
          <w:w w:val="100"/>
          <w:position w:val="0"/>
          <w:sz w:val="21"/>
          <w:u w:val="none"/>
        </w:rPr>
        <w:t>位置信息字段</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位置信息使用</w:t>
      </w:r>
      <w:r>
        <w:rPr>
          <w:rFonts w:ascii="宋体" w:hAnsi="宋体" w:cs="宋体"/>
          <w:color w:val="000000"/>
          <w:spacing w:val="-1"/>
          <w:w w:val="100"/>
          <w:position w:val="0"/>
          <w:sz w:val="21"/>
          <w:u w:val="none"/>
        </w:rPr>
        <w:t>PositionType</w:t>
      </w:r>
      <w:r>
        <w:rPr>
          <w:rFonts w:ascii="宋体" w:eastAsia="宋体" w:hAnsi="宋体" w:cs="宋体"/>
          <w:color w:val="000000"/>
          <w:spacing w:val="0"/>
          <w:w w:val="100"/>
          <w:position w:val="0"/>
          <w:sz w:val="21"/>
          <w:u w:val="none"/>
        </w:rPr>
        <w:t>字段，</w:t>
      </w:r>
      <w:r>
        <w:rPr>
          <w:rFonts w:ascii="宋体" w:hAnsi="宋体" w:cs="宋体"/>
          <w:color w:val="000000"/>
          <w:spacing w:val="0"/>
          <w:w w:val="100"/>
          <w:position w:val="0"/>
          <w:sz w:val="21"/>
          <w:u w:val="none"/>
        </w:rPr>
        <w:t>PositionType</w:t>
      </w:r>
      <w:r>
        <w:rPr>
          <w:rFonts w:ascii="宋体" w:eastAsia="宋体" w:hAnsi="宋体" w:cs="宋体"/>
          <w:color w:val="000000"/>
          <w:spacing w:val="0"/>
          <w:w w:val="100"/>
          <w:position w:val="0"/>
          <w:sz w:val="21"/>
          <w:u w:val="none"/>
        </w:rPr>
        <w:t>字段定义见表</w:t>
      </w:r>
      <w:r>
        <w:rPr>
          <w:rFonts w:ascii="宋体" w:hAnsi="宋体" w:cs="宋体"/>
          <w:color w:val="000000"/>
          <w:spacing w:val="0"/>
          <w:w w:val="100"/>
          <w:position w:val="0"/>
          <w:sz w:val="21"/>
          <w:u w:val="none"/>
        </w:rPr>
        <w:t>5</w:t>
      </w:r>
    </w:p>
    <w:p>
      <w:pPr>
        <w:spacing w:before="0" w:after="0" w:line="240" w:lineRule="exact"/>
        <w:ind w:left="60" w:firstLine="420"/>
      </w:pPr>
    </w:p>
    <w:p>
      <w:pPr>
        <w:spacing w:before="0" w:after="0" w:line="228" w:lineRule="exact"/>
        <w:ind w:left="60" w:firstLine="3308"/>
        <w:jc w:val="left"/>
      </w:pPr>
    </w:p>
    <w:p>
      <w:pPr>
        <w:widowControl/>
        <w:jc w:val="left"/>
        <w:sectPr>
          <w:type w:val="continuous"/>
          <w:pgSz w:w="11906" w:h="16838"/>
          <w:pgMar w:top="1284" w:right="999" w:bottom="1044" w:left="1359" w:header="0" w:footer="0" w:gutter="0"/>
          <w:pgNumType w:start="37"/>
          <w:cols w:num="1" w:space="708" w:equalWidth="0">
            <w:col w:w="9549" w:space="0"/>
          </w:cols>
          <w:docGrid w:type="lines" w:linePitch="312" w:charSpace="0"/>
        </w:sectPr>
      </w:pPr>
    </w:p>
    <w:p>
      <w:pPr>
        <w:spacing w:before="0" w:after="0" w:line="240" w:lineRule="exact"/>
        <w:ind w:left="60" w:firstLine="3308"/>
      </w:pPr>
    </w:p>
    <w:p>
      <w:pPr>
        <w:tabs>
          <w:tab w:val="left" w:pos="1006"/>
        </w:tabs>
        <w:spacing w:before="0" w:after="0" w:line="274" w:lineRule="exact"/>
        <w:ind w:left="60" w:firstLine="0"/>
        <w:jc w:val="left"/>
      </w:pPr>
      <w:r>
        <w:pict>
          <v:shape id="wondershare_333" o:spid="_x0000_s1098" type="#_x0000_t202" style="width:151.3pt;height:15.55pt;margin-top:432.65pt;margin-left:236.3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5</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PositionType</w:t>
                  </w:r>
                  <w:r>
                    <w:rPr>
                      <w:rFonts w:ascii="Calibri" w:hAnsi="Calibri" w:cs="Calibri"/>
                      <w:color w:val="000000"/>
                      <w:spacing w:val="2"/>
                      <w:w w:val="100"/>
                      <w:sz w:val="21"/>
                      <w:u w:val="none"/>
                    </w:rPr>
                    <w:t> </w:t>
                  </w:r>
                  <w:r>
                    <w:rPr>
                      <w:rFonts w:ascii="黑体" w:eastAsia="黑体" w:hAnsi="黑体" w:cs="黑体"/>
                      <w:color w:val="000000"/>
                      <w:spacing w:val="0"/>
                      <w:w w:val="100"/>
                      <w:position w:val="0"/>
                      <w:sz w:val="21"/>
                      <w:u w:val="none"/>
                    </w:rPr>
                    <w:t>字段定义</w:t>
                  </w:r>
                </w:p>
              </w:txbxContent>
            </v:textbox>
          </v:shape>
        </w:pict>
      </w:r>
      <w:r>
        <w:rPr>
          <w:rFonts w:ascii="黑体" w:hAnsi="黑体" w:cs="黑体"/>
          <w:color w:val="000000"/>
          <w:spacing w:val="0"/>
          <w:w w:val="100"/>
          <w:position w:val="0"/>
          <w:sz w:val="21"/>
          <w:u w:val="none"/>
        </w:rPr>
        <w:t>6.4.3.5</w:t>
      </w:r>
      <w:r>
        <w:rPr>
          <w:rFonts w:cs="Calibri"/>
          <w:spacing w:val="0"/>
          <w:w w:val="100"/>
        </w:rPr>
        <w:tab/>
      </w:r>
      <w:r>
        <w:rPr>
          <w:rFonts w:ascii="黑体" w:eastAsia="黑体" w:hAnsi="黑体" w:cs="黑体"/>
          <w:color w:val="000000"/>
          <w:spacing w:val="0"/>
          <w:w w:val="100"/>
          <w:position w:val="0"/>
          <w:sz w:val="21"/>
          <w:u w:val="none"/>
        </w:rPr>
        <w:t>推送和更新时间字段</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推送和更新时间使用字段</w:t>
      </w:r>
      <w:r>
        <w:rPr>
          <w:rFonts w:ascii="宋体" w:hAnsi="宋体" w:cs="宋体"/>
          <w:color w:val="000000"/>
          <w:spacing w:val="0"/>
          <w:w w:val="100"/>
          <w:position w:val="0"/>
          <w:sz w:val="21"/>
          <w:u w:val="none"/>
        </w:rPr>
        <w:t>UpdateTime，格式为“YYYYMMDDHHMMSS”（年-</w:t>
      </w:r>
      <w:r>
        <w:rPr>
          <w:rFonts w:ascii="宋体" w:eastAsia="宋体" w:hAnsi="宋体" w:cs="宋体"/>
          <w:color w:val="000000"/>
          <w:spacing w:val="0"/>
          <w:w w:val="100"/>
          <w:position w:val="0"/>
          <w:sz w:val="21"/>
          <w:u w:val="none"/>
        </w:rPr>
        <w:t>月</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日</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时</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分</w:t>
      </w:r>
      <w:r>
        <w:rPr>
          <w:rFonts w:ascii="宋体" w:hAnsi="宋体" w:cs="宋体"/>
          <w:color w:val="000000"/>
          <w:spacing w:val="0"/>
          <w:w w:val="100"/>
          <w:position w:val="0"/>
          <w:sz w:val="21"/>
          <w:u w:val="none"/>
        </w:rPr>
        <w:t>-秒）。</w:t>
      </w: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97" w:lineRule="exact"/>
        <w:ind w:left="60" w:firstLine="4527"/>
        <w:jc w:val="left"/>
      </w:pPr>
      <w:r>
        <w:rPr>
          <w:rFonts w:ascii="Times New Roman" w:hAnsi="Times New Roman" w:cs="Times New Roman"/>
          <w:color w:val="000000"/>
          <w:spacing w:val="-1"/>
          <w:w w:val="100"/>
          <w:position w:val="0"/>
          <w:sz w:val="18"/>
          <w:u w:val="none"/>
        </w:rPr>
        <w:t>6</w:t>
      </w:r>
    </w:p>
    <w:p>
      <w:pPr>
        <w:widowControl/>
        <w:jc w:val="left"/>
        <w:sectPr>
          <w:type w:val="continuous"/>
          <w:pgSz w:w="11906" w:h="16838"/>
          <w:pgMar w:top="1284" w:right="999" w:bottom="1044" w:left="1359" w:header="0" w:footer="0" w:gutter="0"/>
          <w:pgNumType w:start="38"/>
          <w:cols w:num="1" w:space="708" w:equalWidth="0">
            <w:col w:w="9549" w:space="0"/>
          </w:cols>
          <w:docGrid w:type="lines" w:linePitch="312" w:charSpace="0"/>
        </w:sectPr>
      </w:pPr>
    </w:p>
    <w:p>
      <w:pPr>
        <w:spacing w:before="0" w:after="0" w:line="376" w:lineRule="exact"/>
        <w:ind w:left="348" w:firstLine="7674"/>
        <w:jc w:val="left"/>
      </w:pPr>
      <w:bookmarkStart w:id="11" w:name="11"/>
      <w:bookmarkEnd w:id="11"/>
      <w:r>
        <w:pict>
          <v:shape id="_x0000_s2124" o:spid="_x0000_s1099" type="#_x0000_t202" style="width:332pt;height:53pt;margin-top:397.7pt;margin-left:141.6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3" o:spid="_x0000_s1100" type="#_x0000_t75" style="width:34pt;height:34pt;margin-top:512pt;margin-left:224pt;mso-height-relative:page;mso-position-horizontal-relative:page;mso-position-vertical-relative:page;mso-width-relative:page;position:absolute;z-index:-251575296" coordsize="21600,21600" filled="f">
            <v:imagedata r:id="rId5" o:title=""/>
            <o:lock v:ext="edit" aspectratio="t"/>
          </v:shape>
        </w:pict>
      </w:r>
      <w:r>
        <w:pict>
          <v:shape id="imagerId84" o:spid="_x0000_s1101" type="#_x0000_t75" style="width:34pt;height:34pt;margin-top:512pt;margin-left:373pt;mso-height-relative:page;mso-position-horizontal-relative:page;mso-position-vertical-relative:page;mso-width-relative:page;position:absolute;z-index:-251574272" coordsize="21600,21600" filled="f">
            <v:imagedata r:id="rId6" o:title=""/>
            <o:lock v:ext="edit" aspectratio="t"/>
          </v:shape>
        </w:pict>
      </w:r>
      <w:r>
        <w:pict>
          <v:shape id="_x0000_s2127" o:spid="_x0000_s1102" type="#_x0000_t12" style="width:1.15pt;height:152.9pt;margin-top:544.25pt;margin-left:240.3pt;mso-height-relative:page;mso-position-horizontal-relative:page;mso-position-vertical-relative:page;mso-width-relative:page;position:absolute;z-index:-251573248" coordsize="21600,21600" stroked="t" strokecolor="black">
            <v:fill opacity="0"/>
            <v:stroke joinstyle="miter"/>
          </v:shape>
        </w:pict>
      </w:r>
      <w:r>
        <w:pict>
          <v:shape id="_x0000_s2128" o:spid="_x0000_s1103" type="#_x0000_t12" style="width:1.15pt;height:152.75pt;margin-top:544.4pt;margin-left:389.7pt;mso-height-relative:page;mso-position-horizontal-relative:page;mso-position-vertical-relative:page;mso-width-relative:page;position:absolute;z-index:-251572224" coordsize="21600,21600" stroked="t" strokecolor="black">
            <v:fill opacity="0"/>
            <v:stroke joinstyle="miter"/>
          </v:shape>
        </w:pict>
      </w:r>
      <w:r>
        <w:pict>
          <v:shape id="_x0000_s2129" o:spid="_x0000_s1104" type="#_x0000_t12" style="width:180.1pt;height:1.9pt;margin-top:556.4pt;margin-left:226.65pt;mso-height-relative:page;mso-position-horizontal-relative:page;mso-position-vertical-relative:page;mso-width-relative:page;position:absolute;z-index:251734016" coordsize="21600,21600" stroked="t" strokecolor="black">
            <v:fill opacity="0"/>
            <v:stroke dashstyle="dashDot"/>
          </v:shape>
        </w:pict>
      </w:r>
      <w:r>
        <w:pict>
          <v:shape id="WS_polygon125" o:spid="_x0000_s1105" type="#_x0000_t12" style="width:144.2pt;height:2.4pt;margin-top:573.35pt;margin-left:246.6pt;mso-height-relative:page;mso-position-horizontal-relative:page;mso-position-vertical-relative:page;mso-width-relative:page;position:absolute;z-index:251735040" coordsize="21600,21600" stroked="t" strokecolor="red">
            <v:fill opacity="0"/>
            <v:stroke joinstyle="miter"/>
          </v:shape>
        </w:pict>
      </w:r>
      <w:r>
        <w:pict>
          <v:shape id="_x0000_s2131" o:spid="_x0000_s1106" type="#_x0000_t12" style="width:8.45pt;height:8.45pt;margin-top:569.7pt;margin-left:240.8pt;mso-height-relative:page;mso-position-horizontal-relative:page;mso-position-vertical-relative:page;mso-width-relative:page;position:absolute;z-index:-251571200" coordsize="21600,21600" fillcolor="red" stroked="f">
            <v:stroke joinstyle="miter"/>
          </v:shape>
        </w:pict>
      </w:r>
      <w:r>
        <w:pict>
          <v:shape id="WS_polygon127" o:spid="_x0000_s1107" type="#_x0000_t12" style="width:144.9pt;height:1.9pt;margin-top:599pt;margin-left:245.8pt;mso-height-relative:page;mso-position-horizontal-relative:page;mso-position-vertical-relative:page;mso-width-relative:page;position:absolute;z-index:251736064" coordsize="21600,21600" stroked="t" strokecolor="#7030a0">
            <v:fill opacity="0"/>
            <v:stroke joinstyle="miter"/>
          </v:shape>
        </w:pict>
      </w:r>
      <w:r>
        <w:pict>
          <v:shape id="WS_polygon128" o:spid="_x0000_s1108" type="#_x0000_t12" style="width:7.25pt;height:7.25pt;margin-top:595.9pt;margin-left:240.8pt;mso-height-relative:page;mso-position-horizontal-relative:page;mso-position-vertical-relative:page;mso-width-relative:page;position:absolute;z-index:-251570176" coordsize="21600,21600" fillcolor="#7030a0" stroked="f">
            <v:stroke joinstyle="miter"/>
          </v:shape>
        </w:pict>
      </w:r>
      <w:r>
        <w:pict>
          <v:shape id="WS_polygon129" o:spid="_x0000_s1109" type="#_x0000_t12" style="width:144.9pt;height:1.9pt;margin-top:616.05pt;margin-left:245.8pt;mso-height-relative:page;mso-position-horizontal-relative:page;mso-position-vertical-relative:page;mso-width-relative:page;position:absolute;z-index:251737088" coordsize="21600,21600" stroked="t" strokecolor="#7030a0">
            <v:fill opacity="0"/>
            <v:stroke joinstyle="miter"/>
          </v:shape>
        </w:pict>
      </w:r>
      <w:r>
        <w:pict>
          <v:shape id="WS_polygon130" o:spid="_x0000_s1110" type="#_x0000_t12" style="width:7.25pt;height:7.25pt;margin-top:612.95pt;margin-left:240.8pt;mso-height-relative:page;mso-position-horizontal-relative:page;mso-position-vertical-relative:page;mso-width-relative:page;position:absolute;z-index:-251569152" coordsize="21600,21600" fillcolor="#7030a0" stroked="f">
            <v:stroke joinstyle="miter"/>
          </v:shape>
        </w:pict>
      </w:r>
      <w:r>
        <w:pict>
          <v:shape id="WS_polygon131" o:spid="_x0000_s1111" type="#_x0000_t12" style="width:144.2pt;height:2.4pt;margin-top:641.5pt;margin-left:246.6pt;mso-height-relative:page;mso-position-horizontal-relative:page;mso-position-vertical-relative:page;mso-width-relative:page;position:absolute;z-index:251738112" coordsize="21600,21600" stroked="t" strokecolor="red">
            <v:fill opacity="0"/>
            <v:stroke joinstyle="miter"/>
          </v:shape>
        </w:pict>
      </w:r>
      <w:r>
        <w:pict>
          <v:shape id="WS_polygon132" o:spid="_x0000_s1112" type="#_x0000_t12" style="width:8.45pt;height:8.45pt;margin-top:637.9pt;margin-left:240.8pt;mso-height-relative:page;mso-position-horizontal-relative:page;mso-position-vertical-relative:page;mso-width-relative:page;position:absolute;z-index:-251568128" coordsize="21600,21600" fillcolor="red" stroked="f">
            <v:stroke joinstyle="miter"/>
          </v:shape>
        </w:pict>
      </w:r>
      <w:r>
        <w:pict>
          <v:shape id="_x0000_s2138" o:spid="_x0000_s1113" type="#_x0000_t12" style="width:144.9pt;height:1.9pt;margin-top:667.2pt;margin-left:240.3pt;mso-height-relative:page;mso-position-horizontal-relative:page;mso-position-vertical-relative:page;mso-width-relative:page;position:absolute;z-index:251739136" coordsize="21600,21600" stroked="t" strokecolor="#00b050">
            <v:fill opacity="0"/>
            <v:stroke joinstyle="miter"/>
          </v:shape>
        </w:pict>
      </w:r>
      <w:r>
        <w:pict>
          <v:shape id="_x0000_s2139" o:spid="_x0000_s1114" type="#_x0000_t12" style="width:7.25pt;height:7.25pt;margin-top:664.05pt;margin-left:382.95pt;mso-height-relative:page;mso-position-horizontal-relative:page;mso-position-vertical-relative:page;mso-width-relative:page;position:absolute;z-index:-251567104" coordsize="21600,21600" fillcolor="#00b050" stroked="f">
            <v:stroke joinstyle="miter"/>
          </v:shape>
        </w:pict>
      </w:r>
      <w:r>
        <w:pict>
          <v:shape id="WS_polygon135" o:spid="_x0000_s1115" type="#_x0000_t12" style="width:143.85pt;height:1.9pt;margin-top:684.25pt;margin-left:240.3pt;mso-height-relative:page;mso-position-horizontal-relative:page;mso-position-vertical-relative:page;mso-width-relative:page;position:absolute;z-index:251740160" coordsize="21600,21600" stroked="t" strokecolor="#00b050">
            <v:fill opacity="0"/>
            <v:stroke joinstyle="miter"/>
          </v:shape>
        </w:pict>
      </w:r>
      <w:r>
        <w:pict>
          <v:shape id="WS_polygon136" o:spid="_x0000_s1116" type="#_x0000_t12" style="width:7.25pt;height:7.25pt;margin-top:681.1pt;margin-left:381.9pt;mso-height-relative:page;mso-position-horizontal-relative:page;mso-position-vertical-relative:page;mso-width-relative:page;position:absolute;z-index:-251566080" coordsize="21600,21600" fillcolor="#00b050" stroked="f">
            <v:stroke joinstyle="miter"/>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348" w:firstLine="7674"/>
      </w:pPr>
    </w:p>
    <w:p>
      <w:pPr>
        <w:tabs>
          <w:tab w:val="left" w:pos="874"/>
        </w:tabs>
        <w:spacing w:before="0" w:after="0" w:line="274" w:lineRule="exact"/>
        <w:ind w:left="348" w:firstLine="0"/>
        <w:jc w:val="left"/>
      </w:pPr>
      <w:r>
        <w:rPr>
          <w:rFonts w:ascii="黑体" w:hAnsi="黑体" w:cs="黑体"/>
          <w:color w:val="000000"/>
          <w:spacing w:val="0"/>
          <w:w w:val="100"/>
          <w:position w:val="0"/>
          <w:sz w:val="21"/>
          <w:u w:val="none"/>
        </w:rPr>
        <w:t>6.5</w:t>
      </w:r>
      <w:r>
        <w:rPr>
          <w:rFonts w:cs="Calibri"/>
          <w:spacing w:val="0"/>
          <w:w w:val="100"/>
        </w:rPr>
        <w:tab/>
      </w:r>
      <w:r>
        <w:rPr>
          <w:rFonts w:ascii="黑体" w:eastAsia="黑体" w:hAnsi="黑体" w:cs="黑体"/>
          <w:color w:val="000000"/>
          <w:spacing w:val="0"/>
          <w:w w:val="100"/>
          <w:position w:val="0"/>
          <w:sz w:val="21"/>
          <w:u w:val="none"/>
        </w:rPr>
        <w:t>实时图像获取</w:t>
      </w:r>
    </w:p>
    <w:p>
      <w:pPr>
        <w:spacing w:before="0" w:after="0" w:line="240" w:lineRule="exact"/>
        <w:ind w:left="348" w:firstLine="0"/>
      </w:pPr>
    </w:p>
    <w:p>
      <w:pPr>
        <w:spacing w:before="0" w:after="0" w:line="228" w:lineRule="exact"/>
        <w:ind w:left="348" w:firstLine="420"/>
        <w:jc w:val="left"/>
      </w:pPr>
      <w:r>
        <w:rPr>
          <w:rFonts w:ascii="宋体" w:hAnsi="宋体" w:cs="宋体"/>
          <w:color w:val="000000"/>
          <w:spacing w:val="0"/>
          <w:w w:val="100"/>
          <w:position w:val="0"/>
          <w:sz w:val="21"/>
          <w:u w:val="none"/>
        </w:rPr>
        <w:t>上级平台应能获取下级平台经授权的实时图像并进行播放，实时流应逐级转发。当前端设备优先</w:t>
      </w:r>
    </w:p>
    <w:p>
      <w:pPr>
        <w:spacing w:before="0" w:after="0" w:line="312" w:lineRule="exact"/>
        <w:ind w:left="348" w:firstLine="0"/>
        <w:jc w:val="left"/>
      </w:pPr>
      <w:r>
        <w:rPr>
          <w:rFonts w:ascii="宋体" w:hAnsi="宋体" w:cs="宋体"/>
          <w:color w:val="000000"/>
          <w:spacing w:val="0"/>
          <w:w w:val="100"/>
          <w:position w:val="0"/>
          <w:sz w:val="21"/>
          <w:u w:val="none"/>
        </w:rPr>
        <w:t>支持组播流时，可返回组播地址，方便后端客户端和解码器接收。</w:t>
      </w:r>
    </w:p>
    <w:p>
      <w:pPr>
        <w:spacing w:before="0" w:after="0" w:line="240" w:lineRule="exact"/>
        <w:ind w:left="348" w:firstLine="0"/>
      </w:pPr>
    </w:p>
    <w:p>
      <w:pPr>
        <w:tabs>
          <w:tab w:val="left" w:pos="874"/>
        </w:tabs>
        <w:spacing w:before="0" w:after="0" w:line="228" w:lineRule="exact"/>
        <w:ind w:left="348" w:firstLine="0"/>
        <w:jc w:val="left"/>
      </w:pPr>
      <w:r>
        <w:rPr>
          <w:rFonts w:ascii="黑体" w:hAnsi="黑体" w:cs="黑体"/>
          <w:color w:val="000000"/>
          <w:spacing w:val="0"/>
          <w:w w:val="100"/>
          <w:position w:val="0"/>
          <w:sz w:val="21"/>
          <w:u w:val="none"/>
        </w:rPr>
        <w:t>6.6</w:t>
      </w:r>
      <w:r>
        <w:rPr>
          <w:rFonts w:cs="Calibri"/>
          <w:spacing w:val="0"/>
          <w:w w:val="100"/>
        </w:rPr>
        <w:tab/>
      </w:r>
      <w:r>
        <w:rPr>
          <w:rFonts w:ascii="黑体" w:eastAsia="黑体" w:hAnsi="黑体" w:cs="黑体"/>
          <w:color w:val="000000"/>
          <w:spacing w:val="0"/>
          <w:w w:val="100"/>
          <w:position w:val="0"/>
          <w:sz w:val="21"/>
          <w:u w:val="none"/>
        </w:rPr>
        <w:t>历史图像获取</w:t>
      </w:r>
    </w:p>
    <w:p>
      <w:pPr>
        <w:spacing w:before="0" w:after="0" w:line="240" w:lineRule="exact"/>
        <w:ind w:left="348" w:firstLine="0"/>
      </w:pPr>
    </w:p>
    <w:p>
      <w:pPr>
        <w:tabs>
          <w:tab w:val="left" w:pos="1082"/>
        </w:tabs>
        <w:spacing w:before="0" w:after="0" w:line="228" w:lineRule="exact"/>
        <w:ind w:left="348" w:firstLine="0"/>
        <w:jc w:val="left"/>
      </w:pPr>
      <w:r>
        <w:rPr>
          <w:rFonts w:ascii="黑体" w:hAnsi="黑体" w:cs="黑体"/>
          <w:color w:val="000000"/>
          <w:spacing w:val="0"/>
          <w:w w:val="100"/>
          <w:position w:val="0"/>
          <w:sz w:val="21"/>
          <w:u w:val="none"/>
        </w:rPr>
        <w:t>6.6.1</w:t>
      </w:r>
      <w:r>
        <w:rPr>
          <w:rFonts w:cs="Calibri"/>
          <w:spacing w:val="0"/>
          <w:w w:val="100"/>
        </w:rPr>
        <w:tab/>
      </w:r>
      <w:r>
        <w:rPr>
          <w:rFonts w:ascii="黑体" w:eastAsia="黑体" w:hAnsi="黑体" w:cs="黑体"/>
          <w:color w:val="000000"/>
          <w:spacing w:val="0"/>
          <w:w w:val="100"/>
          <w:position w:val="0"/>
          <w:sz w:val="21"/>
          <w:u w:val="none"/>
        </w:rPr>
        <w:t>查询</w:t>
      </w:r>
    </w:p>
    <w:p>
      <w:pPr>
        <w:spacing w:before="0" w:after="0" w:line="240" w:lineRule="exact"/>
        <w:ind w:left="348" w:firstLine="0"/>
      </w:pPr>
    </w:p>
    <w:p>
      <w:pPr>
        <w:spacing w:before="0" w:after="0" w:line="228" w:lineRule="exact"/>
        <w:ind w:left="348" w:firstLine="420"/>
        <w:jc w:val="left"/>
      </w:pPr>
      <w:r>
        <w:rPr>
          <w:rFonts w:ascii="宋体" w:hAnsi="宋体" w:cs="宋体"/>
          <w:color w:val="000000"/>
          <w:spacing w:val="0"/>
          <w:w w:val="100"/>
          <w:position w:val="0"/>
          <w:sz w:val="21"/>
          <w:u w:val="none"/>
        </w:rPr>
        <w:t>上级平台应能按指定摄像机和时间段向下级平台查询所管辖的历史图像。</w:t>
      </w:r>
    </w:p>
    <w:p>
      <w:pPr>
        <w:spacing w:before="0" w:after="0" w:line="240" w:lineRule="exact"/>
        <w:ind w:left="348" w:firstLine="420"/>
      </w:pPr>
    </w:p>
    <w:p>
      <w:pPr>
        <w:tabs>
          <w:tab w:val="left" w:pos="1082"/>
        </w:tabs>
        <w:spacing w:before="0" w:after="0" w:line="228" w:lineRule="exact"/>
        <w:ind w:left="348" w:firstLine="0"/>
        <w:jc w:val="left"/>
      </w:pPr>
      <w:r>
        <w:rPr>
          <w:rFonts w:ascii="黑体" w:hAnsi="黑体" w:cs="黑体"/>
          <w:color w:val="000000"/>
          <w:spacing w:val="0"/>
          <w:w w:val="100"/>
          <w:position w:val="0"/>
          <w:sz w:val="21"/>
          <w:u w:val="none"/>
        </w:rPr>
        <w:t>6.6.2</w:t>
      </w:r>
      <w:r>
        <w:rPr>
          <w:rFonts w:cs="Calibri"/>
          <w:spacing w:val="0"/>
          <w:w w:val="100"/>
        </w:rPr>
        <w:tab/>
      </w:r>
      <w:r>
        <w:rPr>
          <w:rFonts w:ascii="黑体" w:eastAsia="黑体" w:hAnsi="黑体" w:cs="黑体"/>
          <w:color w:val="000000"/>
          <w:spacing w:val="0"/>
          <w:w w:val="100"/>
          <w:position w:val="0"/>
          <w:sz w:val="21"/>
          <w:u w:val="none"/>
        </w:rPr>
        <w:t>点播</w:t>
      </w:r>
    </w:p>
    <w:p>
      <w:pPr>
        <w:spacing w:before="0" w:after="0" w:line="240" w:lineRule="exact"/>
        <w:ind w:left="348" w:firstLine="0"/>
      </w:pPr>
    </w:p>
    <w:p>
      <w:pPr>
        <w:spacing w:before="0" w:after="0" w:line="228" w:lineRule="exact"/>
        <w:ind w:left="348" w:firstLine="420"/>
        <w:jc w:val="left"/>
      </w:pPr>
      <w:r>
        <w:rPr>
          <w:rFonts w:ascii="宋体" w:hAnsi="宋体" w:cs="宋体"/>
          <w:color w:val="000000"/>
          <w:spacing w:val="0"/>
          <w:w w:val="100"/>
          <w:position w:val="0"/>
          <w:sz w:val="21"/>
          <w:u w:val="none"/>
        </w:rPr>
        <w:t>上级平台应能查询点播下级平台的历史图像，对历史图像的回放控制应包括开始、停止、暂停、</w:t>
      </w:r>
    </w:p>
    <w:p>
      <w:pPr>
        <w:spacing w:before="0" w:after="0" w:line="313" w:lineRule="exact"/>
        <w:ind w:left="348" w:firstLine="0"/>
        <w:jc w:val="left"/>
      </w:pPr>
      <w:r>
        <w:rPr>
          <w:rFonts w:ascii="宋体" w:hAnsi="宋体" w:cs="宋体"/>
          <w:color w:val="000000"/>
          <w:spacing w:val="0"/>
          <w:w w:val="100"/>
          <w:position w:val="0"/>
          <w:sz w:val="21"/>
          <w:u w:val="none"/>
        </w:rPr>
        <w:t>快速和慢速播放、拖动等。</w:t>
      </w:r>
    </w:p>
    <w:p>
      <w:pPr>
        <w:spacing w:before="0" w:after="0" w:line="240" w:lineRule="exact"/>
        <w:ind w:left="348" w:firstLine="0"/>
      </w:pPr>
    </w:p>
    <w:p>
      <w:pPr>
        <w:tabs>
          <w:tab w:val="left" w:pos="1082"/>
        </w:tabs>
        <w:spacing w:before="0" w:after="0" w:line="228" w:lineRule="exact"/>
        <w:ind w:left="348" w:firstLine="0"/>
        <w:jc w:val="left"/>
      </w:pPr>
      <w:r>
        <w:rPr>
          <w:rFonts w:ascii="黑体" w:hAnsi="黑体" w:cs="黑体"/>
          <w:color w:val="000000"/>
          <w:spacing w:val="0"/>
          <w:w w:val="100"/>
          <w:position w:val="0"/>
          <w:sz w:val="21"/>
          <w:u w:val="none"/>
        </w:rPr>
        <w:t>6.6.3</w:t>
      </w:r>
      <w:r>
        <w:rPr>
          <w:rFonts w:cs="Calibri"/>
          <w:spacing w:val="0"/>
          <w:w w:val="100"/>
        </w:rPr>
        <w:tab/>
      </w:r>
      <w:r>
        <w:rPr>
          <w:rFonts w:ascii="黑体" w:eastAsia="黑体" w:hAnsi="黑体" w:cs="黑体"/>
          <w:color w:val="000000"/>
          <w:spacing w:val="0"/>
          <w:w w:val="100"/>
          <w:position w:val="0"/>
          <w:sz w:val="21"/>
          <w:u w:val="none"/>
        </w:rPr>
        <w:t>下载</w:t>
      </w:r>
    </w:p>
    <w:p>
      <w:pPr>
        <w:spacing w:before="0" w:after="0" w:line="240" w:lineRule="exact"/>
        <w:ind w:left="348" w:firstLine="0"/>
      </w:pPr>
    </w:p>
    <w:p>
      <w:pPr>
        <w:spacing w:before="0" w:after="0" w:line="228" w:lineRule="exact"/>
        <w:ind w:left="348" w:firstLine="420"/>
        <w:jc w:val="left"/>
      </w:pPr>
      <w:r>
        <w:rPr>
          <w:rFonts w:ascii="宋体" w:hAnsi="宋体" w:cs="宋体"/>
          <w:color w:val="000000"/>
          <w:spacing w:val="0"/>
          <w:w w:val="100"/>
          <w:position w:val="0"/>
          <w:sz w:val="21"/>
          <w:u w:val="none"/>
        </w:rPr>
        <w:t>上级平台应能按指定摄像机和时间段向下级平台查询下载所管辖的历史图像。</w:t>
      </w:r>
    </w:p>
    <w:p>
      <w:pPr>
        <w:spacing w:before="0" w:after="0" w:line="240" w:lineRule="exact"/>
        <w:ind w:left="348" w:firstLine="420"/>
      </w:pPr>
    </w:p>
    <w:p>
      <w:pPr>
        <w:tabs>
          <w:tab w:val="left" w:pos="874"/>
        </w:tabs>
        <w:spacing w:before="0" w:after="0" w:line="228" w:lineRule="exact"/>
        <w:ind w:left="348" w:firstLine="0"/>
        <w:jc w:val="left"/>
      </w:pPr>
      <w:r>
        <w:rPr>
          <w:rFonts w:ascii="黑体" w:hAnsi="黑体" w:cs="黑体"/>
          <w:color w:val="000000"/>
          <w:spacing w:val="0"/>
          <w:w w:val="100"/>
          <w:position w:val="0"/>
          <w:sz w:val="21"/>
          <w:u w:val="none"/>
        </w:rPr>
        <w:t>6.7</w:t>
      </w:r>
      <w:r>
        <w:rPr>
          <w:rFonts w:cs="Calibri"/>
          <w:spacing w:val="0"/>
          <w:w w:val="100"/>
        </w:rPr>
        <w:tab/>
      </w:r>
      <w:r>
        <w:rPr>
          <w:rFonts w:ascii="黑体" w:eastAsia="黑体" w:hAnsi="黑体" w:cs="黑体"/>
          <w:color w:val="000000"/>
          <w:spacing w:val="0"/>
          <w:w w:val="100"/>
          <w:position w:val="0"/>
          <w:sz w:val="21"/>
          <w:u w:val="none"/>
        </w:rPr>
        <w:t>视音频流保活</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视音频流保活流程应满足如下要求：</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a)</w:t>
      </w:r>
      <w:r>
        <w:rPr>
          <w:rFonts w:cs="Calibri"/>
          <w:spacing w:val="4"/>
          <w:w w:val="100"/>
        </w:rPr>
        <w:tab/>
      </w:r>
      <w:r>
        <w:rPr>
          <w:rFonts w:ascii="宋体" w:eastAsia="宋体" w:hAnsi="宋体" w:cs="宋体"/>
          <w:color w:val="000000"/>
          <w:spacing w:val="0"/>
          <w:w w:val="100"/>
          <w:position w:val="0"/>
          <w:sz w:val="21"/>
          <w:u w:val="none"/>
        </w:rPr>
        <w:t>视音频流的接收和发送方应基于</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RTCP</w:t>
      </w:r>
      <w:r>
        <w:rPr>
          <w:rFonts w:ascii="Calibri" w:hAnsi="Calibri" w:cs="Calibri"/>
          <w:color w:val="000000"/>
          <w:spacing w:val="21"/>
          <w:w w:val="100"/>
          <w:sz w:val="21"/>
          <w:u w:val="none"/>
        </w:rPr>
        <w:t> </w:t>
      </w:r>
      <w:r>
        <w:rPr>
          <w:rFonts w:ascii="宋体" w:eastAsia="宋体" w:hAnsi="宋体" w:cs="宋体"/>
          <w:color w:val="000000"/>
          <w:spacing w:val="0"/>
          <w:w w:val="100"/>
          <w:position w:val="0"/>
          <w:sz w:val="21"/>
          <w:u w:val="none"/>
        </w:rPr>
        <w:t>进行视音频流保活，</w:t>
      </w:r>
      <w:r>
        <w:rPr>
          <w:rFonts w:ascii="宋体" w:hAnsi="宋体" w:cs="宋体"/>
          <w:color w:val="000000"/>
          <w:spacing w:val="0"/>
          <w:w w:val="100"/>
          <w:position w:val="0"/>
          <w:sz w:val="21"/>
          <w:u w:val="none"/>
        </w:rPr>
        <w:t>RTCP</w:t>
      </w:r>
      <w:r>
        <w:rPr>
          <w:rFonts w:ascii="Calibri" w:hAnsi="Calibri" w:cs="Calibri"/>
          <w:color w:val="000000"/>
          <w:spacing w:val="18"/>
          <w:w w:val="100"/>
          <w:sz w:val="21"/>
          <w:u w:val="none"/>
        </w:rPr>
        <w:t> </w:t>
      </w:r>
      <w:r>
        <w:rPr>
          <w:rFonts w:ascii="宋体" w:eastAsia="宋体" w:hAnsi="宋体" w:cs="宋体"/>
          <w:color w:val="000000"/>
          <w:spacing w:val="0"/>
          <w:w w:val="100"/>
          <w:position w:val="0"/>
          <w:sz w:val="21"/>
          <w:u w:val="none"/>
        </w:rPr>
        <w:t>报文的端口为发送视音频流</w:t>
      </w:r>
    </w:p>
    <w:p>
      <w:pPr>
        <w:spacing w:before="0" w:after="0" w:line="312" w:lineRule="exact"/>
        <w:ind w:left="348" w:firstLine="840"/>
        <w:jc w:val="left"/>
      </w:pPr>
      <w:r>
        <w:rPr>
          <w:rFonts w:ascii="宋体" w:eastAsia="宋体" w:hAnsi="宋体" w:cs="宋体"/>
          <w:color w:val="000000"/>
          <w:spacing w:val="0"/>
          <w:w w:val="100"/>
          <w:position w:val="0"/>
          <w:sz w:val="21"/>
          <w:u w:val="none"/>
        </w:rPr>
        <w:t>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UDP</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端口数加</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媒体转发服务器之间应基于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RTCP</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进行视音频流保活，发送方周期性的发送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RTCP</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SR</w:t>
      </w:r>
      <w:r>
        <w:rPr>
          <w:rFonts w:ascii="宋体" w:eastAsia="宋体" w:hAnsi="宋体" w:cs="宋体"/>
          <w:color w:val="000000"/>
          <w:spacing w:val="0"/>
          <w:w w:val="100"/>
          <w:position w:val="0"/>
          <w:sz w:val="21"/>
          <w:u w:val="none"/>
        </w:rPr>
        <w:t>，接收方</w:t>
      </w:r>
    </w:p>
    <w:p>
      <w:pPr>
        <w:spacing w:before="0" w:after="0" w:line="312" w:lineRule="exact"/>
        <w:ind w:left="348" w:firstLine="840"/>
        <w:jc w:val="left"/>
      </w:pPr>
      <w:r>
        <w:rPr>
          <w:rFonts w:ascii="宋体" w:eastAsia="宋体" w:hAnsi="宋体" w:cs="宋体"/>
          <w:color w:val="000000"/>
          <w:spacing w:val="0"/>
          <w:w w:val="100"/>
          <w:position w:val="0"/>
          <w:sz w:val="21"/>
          <w:u w:val="none"/>
        </w:rPr>
        <w:t>周期性的发送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RTCP</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RR</w:t>
      </w:r>
      <w:r>
        <w:rPr>
          <w:rFonts w:ascii="宋体" w:eastAsia="宋体" w:hAnsi="宋体" w:cs="宋体"/>
          <w:color w:val="000000"/>
          <w:spacing w:val="0"/>
          <w:w w:val="100"/>
          <w:position w:val="0"/>
          <w:sz w:val="21"/>
          <w:u w:val="none"/>
        </w:rPr>
        <w:t>，不限制先发端；</w:t>
      </w:r>
    </w:p>
    <w:p>
      <w:pPr>
        <w:spacing w:before="0" w:after="0" w:line="312" w:lineRule="exact"/>
        <w:ind w:left="348" w:firstLine="420"/>
        <w:jc w:val="left"/>
      </w:pPr>
      <w:r>
        <w:rPr>
          <w:rFonts w:ascii="宋体" w:eastAsia="宋体" w:hAnsi="宋体" w:cs="宋体"/>
          <w:color w:val="000000"/>
          <w:spacing w:val="0"/>
          <w:w w:val="100"/>
          <w:position w:val="0"/>
          <w:sz w:val="21"/>
          <w:u w:val="none"/>
        </w:rPr>
        <w:t>保活消息定时发送的时间间隔应不超过</w:t>
      </w:r>
      <w:r>
        <w:rPr>
          <w:rFonts w:ascii="宋体" w:hAnsi="宋体" w:cs="宋体"/>
          <w:color w:val="000000"/>
          <w:spacing w:val="-1"/>
          <w:w w:val="100"/>
          <w:position w:val="0"/>
          <w:sz w:val="21"/>
          <w:u w:val="none"/>
        </w:rPr>
        <w:t>10s</w:t>
      </w:r>
      <w:r>
        <w:rPr>
          <w:rFonts w:ascii="宋体" w:eastAsia="宋体" w:hAnsi="宋体" w:cs="宋体"/>
          <w:color w:val="000000"/>
          <w:spacing w:val="-1"/>
          <w:w w:val="100"/>
          <w:position w:val="0"/>
          <w:sz w:val="21"/>
          <w:u w:val="none"/>
        </w:rPr>
        <w:t>，接收方在</w:t>
      </w:r>
      <w:r>
        <w:rPr>
          <w:rFonts w:ascii="宋体" w:hAnsi="宋体" w:cs="宋体"/>
          <w:color w:val="000000"/>
          <w:spacing w:val="0"/>
          <w:w w:val="100"/>
          <w:position w:val="0"/>
          <w:sz w:val="21"/>
          <w:u w:val="none"/>
        </w:rPr>
        <w:t>45s</w:t>
      </w:r>
      <w:r>
        <w:rPr>
          <w:rFonts w:ascii="宋体" w:eastAsia="宋体" w:hAnsi="宋体" w:cs="宋体"/>
          <w:color w:val="000000"/>
          <w:spacing w:val="0"/>
          <w:w w:val="100"/>
          <w:position w:val="0"/>
          <w:sz w:val="21"/>
          <w:u w:val="none"/>
        </w:rPr>
        <w:t>内未收到保活报文，应释放相应会话，</w:t>
      </w:r>
    </w:p>
    <w:p>
      <w:pPr>
        <w:spacing w:before="0" w:after="0" w:line="312" w:lineRule="exact"/>
        <w:ind w:left="348" w:firstLine="0"/>
        <w:jc w:val="left"/>
      </w:pPr>
      <w:r>
        <w:rPr>
          <w:rFonts w:ascii="宋体" w:hAnsi="宋体" w:cs="宋体"/>
          <w:color w:val="000000"/>
          <w:spacing w:val="0"/>
          <w:w w:val="100"/>
          <w:position w:val="0"/>
          <w:sz w:val="21"/>
          <w:u w:val="none"/>
        </w:rPr>
        <w:t>并终止视音频流发送。</w:t>
      </w:r>
    </w:p>
    <w:p>
      <w:pPr>
        <w:spacing w:before="0" w:after="0" w:line="312" w:lineRule="exact"/>
        <w:ind w:left="348" w:firstLine="420"/>
        <w:jc w:val="left"/>
      </w:pPr>
      <w:r>
        <w:rPr>
          <w:rFonts w:ascii="宋体" w:eastAsia="宋体" w:hAnsi="宋体" w:cs="宋体"/>
          <w:color w:val="000000"/>
          <w:spacing w:val="0"/>
          <w:w w:val="100"/>
          <w:position w:val="0"/>
          <w:sz w:val="21"/>
          <w:u w:val="none"/>
        </w:rPr>
        <w:t>视音频流保活流程见图</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w:t>
      </w:r>
    </w:p>
    <w:p>
      <w:pPr>
        <w:spacing w:before="0" w:after="0" w:line="240" w:lineRule="exact"/>
        <w:ind w:left="348" w:firstLine="420"/>
      </w:pPr>
    </w:p>
    <w:p>
      <w:pPr>
        <w:tabs>
          <w:tab w:val="left" w:pos="6265"/>
        </w:tabs>
        <w:spacing w:before="0" w:after="0" w:line="300" w:lineRule="exact"/>
        <w:ind w:left="348" w:firstLine="2917"/>
        <w:jc w:val="left"/>
      </w:pPr>
      <w:r>
        <w:rPr>
          <w:rFonts w:ascii="宋体" w:eastAsia="宋体" w:hAnsi="宋体" w:cs="宋体"/>
          <w:color w:val="000000"/>
          <w:spacing w:val="-5"/>
          <w:w w:val="100"/>
          <w:position w:val="0"/>
          <w:sz w:val="20"/>
          <w:u w:val="none"/>
        </w:rPr>
        <w:t>媒体接收端</w:t>
      </w:r>
      <w:r>
        <w:rPr>
          <w:rFonts w:cs="Calibri"/>
          <w:color w:val="000000"/>
          <w:spacing w:val="0"/>
          <w:w w:val="100"/>
          <w:u w:val="none"/>
        </w:rPr>
        <w:tab/>
      </w:r>
      <w:r>
        <w:rPr>
          <w:rFonts w:ascii="宋体" w:eastAsia="宋体" w:hAnsi="宋体" w:cs="宋体"/>
          <w:color w:val="000000"/>
          <w:spacing w:val="-5"/>
          <w:w w:val="100"/>
          <w:position w:val="0"/>
          <w:sz w:val="20"/>
          <w:u w:val="none"/>
        </w:rPr>
        <w:t>媒体发送端</w:t>
      </w:r>
    </w:p>
    <w:p>
      <w:pPr>
        <w:spacing w:before="0" w:after="0" w:line="240" w:lineRule="exact"/>
        <w:ind w:left="348" w:firstLine="2917"/>
      </w:pPr>
    </w:p>
    <w:p>
      <w:pPr>
        <w:spacing w:before="0" w:after="0" w:line="240" w:lineRule="exact"/>
        <w:ind w:left="348" w:firstLine="2917"/>
      </w:pPr>
    </w:p>
    <w:p>
      <w:pPr>
        <w:spacing w:before="0" w:after="0" w:line="240" w:lineRule="exact"/>
        <w:ind w:left="348" w:firstLine="2917"/>
      </w:pPr>
    </w:p>
    <w:p>
      <w:pPr>
        <w:spacing w:before="0" w:after="0" w:line="240" w:lineRule="exact"/>
        <w:ind w:left="348" w:firstLine="2917"/>
      </w:pPr>
    </w:p>
    <w:p>
      <w:pPr>
        <w:spacing w:before="0" w:after="0" w:line="282" w:lineRule="exact"/>
        <w:ind w:left="348" w:firstLine="4272"/>
        <w:jc w:val="left"/>
      </w:pPr>
      <w:r>
        <w:rPr>
          <w:rFonts w:ascii="宋体" w:hAnsi="宋体" w:cs="宋体"/>
          <w:color w:val="000000"/>
          <w:spacing w:val="-1"/>
          <w:w w:val="100"/>
          <w:position w:val="0"/>
          <w:sz w:val="20"/>
          <w:u w:val="none"/>
        </w:rPr>
        <w:t>RTP</w:t>
      </w:r>
      <w:r>
        <w:rPr>
          <w:rFonts w:ascii="宋体" w:eastAsia="宋体" w:hAnsi="宋体" w:cs="宋体"/>
          <w:color w:val="000000"/>
          <w:spacing w:val="-6"/>
          <w:w w:val="100"/>
          <w:position w:val="0"/>
          <w:sz w:val="20"/>
          <w:u w:val="none"/>
        </w:rPr>
        <w:t>（媒体流）</w:t>
      </w:r>
    </w:p>
    <w:p>
      <w:pPr>
        <w:spacing w:before="0" w:after="0" w:line="240" w:lineRule="exact"/>
        <w:ind w:left="348" w:firstLine="4272"/>
      </w:pPr>
    </w:p>
    <w:p>
      <w:pPr>
        <w:spacing w:before="0" w:after="0" w:line="274" w:lineRule="exact"/>
        <w:ind w:left="348" w:firstLine="3885"/>
        <w:jc w:val="left"/>
      </w:pPr>
      <w:r>
        <w:rPr>
          <w:rFonts w:ascii="宋体" w:hAnsi="宋体" w:cs="宋体"/>
          <w:color w:val="000000"/>
          <w:spacing w:val="-3"/>
          <w:w w:val="100"/>
          <w:position w:val="0"/>
          <w:sz w:val="20"/>
          <w:u w:val="none"/>
        </w:rPr>
        <w:t>RTCP</w:t>
      </w:r>
      <w:r>
        <w:rPr>
          <w:rFonts w:ascii="Calibri" w:hAnsi="Calibri" w:cs="Calibri"/>
          <w:color w:val="000000"/>
          <w:spacing w:val="0"/>
          <w:w w:val="218"/>
          <w:sz w:val="20"/>
          <w:u w:val="none"/>
        </w:rPr>
        <w:t> </w:t>
      </w:r>
      <w:r>
        <w:rPr>
          <w:rFonts w:ascii="宋体" w:hAnsi="宋体" w:cs="宋体"/>
          <w:color w:val="000000"/>
          <w:spacing w:val="-6"/>
          <w:w w:val="100"/>
          <w:position w:val="0"/>
          <w:sz w:val="20"/>
          <w:u w:val="none"/>
        </w:rPr>
        <w:t>SR</w:t>
      </w:r>
      <w:r>
        <w:rPr>
          <w:rFonts w:ascii="宋体" w:eastAsia="宋体" w:hAnsi="宋体" w:cs="宋体"/>
          <w:color w:val="000000"/>
          <w:spacing w:val="-1"/>
          <w:w w:val="100"/>
          <w:position w:val="0"/>
          <w:sz w:val="20"/>
          <w:u w:val="none"/>
        </w:rPr>
        <w:t>（</w:t>
      </w:r>
      <w:r>
        <w:rPr>
          <w:rFonts w:ascii="宋体" w:hAnsi="宋体" w:cs="宋体"/>
          <w:color w:val="000000"/>
          <w:spacing w:val="-1"/>
          <w:w w:val="100"/>
          <w:position w:val="0"/>
          <w:sz w:val="20"/>
          <w:u w:val="none"/>
        </w:rPr>
        <w:t>UDP</w:t>
      </w:r>
      <w:r>
        <w:rPr>
          <w:rFonts w:ascii="Calibri" w:hAnsi="Calibri" w:cs="Calibri"/>
          <w:color w:val="000000"/>
          <w:spacing w:val="0"/>
          <w:w w:val="178"/>
          <w:sz w:val="20"/>
          <w:u w:val="none"/>
        </w:rPr>
        <w:t> </w:t>
      </w:r>
      <w:r>
        <w:rPr>
          <w:rFonts w:ascii="宋体" w:hAnsi="宋体" w:cs="宋体"/>
          <w:color w:val="000000"/>
          <w:spacing w:val="-2"/>
          <w:w w:val="100"/>
          <w:position w:val="0"/>
          <w:sz w:val="20"/>
          <w:u w:val="none"/>
        </w:rPr>
        <w:t>PORT+1</w:t>
      </w:r>
      <w:r>
        <w:rPr>
          <w:rFonts w:ascii="宋体" w:eastAsia="宋体" w:hAnsi="宋体" w:cs="宋体"/>
          <w:color w:val="000000"/>
          <w:spacing w:val="-1"/>
          <w:w w:val="100"/>
          <w:position w:val="0"/>
          <w:sz w:val="20"/>
          <w:u w:val="none"/>
        </w:rPr>
        <w:t>）</w:t>
      </w:r>
    </w:p>
    <w:p>
      <w:pPr>
        <w:spacing w:before="0" w:after="0" w:line="342" w:lineRule="exact"/>
        <w:ind w:left="348" w:firstLine="3885"/>
        <w:jc w:val="left"/>
      </w:pPr>
      <w:r>
        <w:rPr>
          <w:rFonts w:ascii="宋体" w:hAnsi="宋体" w:cs="宋体"/>
          <w:color w:val="000000"/>
          <w:spacing w:val="-3"/>
          <w:w w:val="100"/>
          <w:position w:val="0"/>
          <w:sz w:val="20"/>
          <w:u w:val="none"/>
        </w:rPr>
        <w:t>RTCP</w:t>
      </w:r>
      <w:r>
        <w:rPr>
          <w:rFonts w:ascii="Calibri" w:hAnsi="Calibri" w:cs="Calibri"/>
          <w:color w:val="000000"/>
          <w:spacing w:val="0"/>
          <w:w w:val="218"/>
          <w:sz w:val="20"/>
          <w:u w:val="none"/>
        </w:rPr>
        <w:t> </w:t>
      </w:r>
      <w:r>
        <w:rPr>
          <w:rFonts w:ascii="宋体" w:hAnsi="宋体" w:cs="宋体"/>
          <w:color w:val="000000"/>
          <w:spacing w:val="-6"/>
          <w:w w:val="100"/>
          <w:position w:val="0"/>
          <w:sz w:val="20"/>
          <w:u w:val="none"/>
        </w:rPr>
        <w:t>SR</w:t>
      </w:r>
      <w:r>
        <w:rPr>
          <w:rFonts w:ascii="宋体" w:eastAsia="宋体" w:hAnsi="宋体" w:cs="宋体"/>
          <w:color w:val="000000"/>
          <w:spacing w:val="-1"/>
          <w:w w:val="100"/>
          <w:position w:val="0"/>
          <w:sz w:val="20"/>
          <w:u w:val="none"/>
        </w:rPr>
        <w:t>（</w:t>
      </w:r>
      <w:r>
        <w:rPr>
          <w:rFonts w:ascii="宋体" w:hAnsi="宋体" w:cs="宋体"/>
          <w:color w:val="000000"/>
          <w:spacing w:val="-1"/>
          <w:w w:val="100"/>
          <w:position w:val="0"/>
          <w:sz w:val="20"/>
          <w:u w:val="none"/>
        </w:rPr>
        <w:t>UDP</w:t>
      </w:r>
      <w:r>
        <w:rPr>
          <w:rFonts w:ascii="Calibri" w:hAnsi="Calibri" w:cs="Calibri"/>
          <w:color w:val="000000"/>
          <w:spacing w:val="0"/>
          <w:w w:val="178"/>
          <w:sz w:val="20"/>
          <w:u w:val="none"/>
        </w:rPr>
        <w:t> </w:t>
      </w:r>
      <w:r>
        <w:rPr>
          <w:rFonts w:ascii="宋体" w:hAnsi="宋体" w:cs="宋体"/>
          <w:color w:val="000000"/>
          <w:spacing w:val="-2"/>
          <w:w w:val="100"/>
          <w:position w:val="0"/>
          <w:sz w:val="20"/>
          <w:u w:val="none"/>
        </w:rPr>
        <w:t>PORT+1</w:t>
      </w:r>
      <w:r>
        <w:rPr>
          <w:rFonts w:ascii="宋体" w:eastAsia="宋体" w:hAnsi="宋体" w:cs="宋体"/>
          <w:color w:val="000000"/>
          <w:spacing w:val="-1"/>
          <w:w w:val="100"/>
          <w:position w:val="0"/>
          <w:sz w:val="20"/>
          <w:u w:val="none"/>
        </w:rPr>
        <w:t>）</w:t>
      </w:r>
    </w:p>
    <w:p>
      <w:pPr>
        <w:spacing w:before="0" w:after="0" w:line="240" w:lineRule="exact"/>
        <w:ind w:left="348" w:firstLine="3885"/>
      </w:pPr>
    </w:p>
    <w:p>
      <w:pPr>
        <w:spacing w:before="0" w:after="0" w:line="240" w:lineRule="exact"/>
        <w:ind w:left="348" w:firstLine="3885"/>
      </w:pPr>
    </w:p>
    <w:p>
      <w:pPr>
        <w:spacing w:before="0" w:after="0" w:line="240" w:lineRule="exact"/>
        <w:ind w:left="348" w:firstLine="3885"/>
      </w:pPr>
    </w:p>
    <w:p>
      <w:pPr>
        <w:spacing w:before="0" w:after="0" w:line="307" w:lineRule="exact"/>
        <w:ind w:left="348" w:firstLine="3885"/>
        <w:jc w:val="left"/>
      </w:pPr>
      <w:r>
        <w:rPr>
          <w:rFonts w:ascii="宋体" w:hAnsi="宋体" w:cs="宋体"/>
          <w:color w:val="000000"/>
          <w:spacing w:val="-3"/>
          <w:w w:val="100"/>
          <w:position w:val="0"/>
          <w:sz w:val="20"/>
          <w:u w:val="none"/>
        </w:rPr>
        <w:t>RTCP</w:t>
      </w:r>
      <w:r>
        <w:rPr>
          <w:rFonts w:ascii="Calibri" w:hAnsi="Calibri" w:cs="Calibri"/>
          <w:color w:val="000000"/>
          <w:spacing w:val="0"/>
          <w:w w:val="217"/>
          <w:sz w:val="20"/>
          <w:u w:val="none"/>
        </w:rPr>
        <w:t> </w:t>
      </w:r>
      <w:r>
        <w:rPr>
          <w:rFonts w:ascii="宋体" w:hAnsi="宋体" w:cs="宋体"/>
          <w:color w:val="000000"/>
          <w:spacing w:val="-5"/>
          <w:w w:val="100"/>
          <w:position w:val="0"/>
          <w:sz w:val="20"/>
          <w:u w:val="none"/>
        </w:rPr>
        <w:t>RR</w:t>
      </w:r>
      <w:r>
        <w:rPr>
          <w:rFonts w:ascii="宋体" w:eastAsia="宋体" w:hAnsi="宋体" w:cs="宋体"/>
          <w:color w:val="000000"/>
          <w:spacing w:val="-1"/>
          <w:w w:val="100"/>
          <w:position w:val="0"/>
          <w:sz w:val="20"/>
          <w:u w:val="none"/>
        </w:rPr>
        <w:t>（</w:t>
      </w:r>
      <w:r>
        <w:rPr>
          <w:rFonts w:ascii="宋体" w:hAnsi="宋体" w:cs="宋体"/>
          <w:color w:val="000000"/>
          <w:spacing w:val="-1"/>
          <w:w w:val="100"/>
          <w:position w:val="0"/>
          <w:sz w:val="20"/>
          <w:u w:val="none"/>
        </w:rPr>
        <w:t>UDP</w:t>
      </w:r>
      <w:r>
        <w:rPr>
          <w:rFonts w:ascii="Calibri" w:hAnsi="Calibri" w:cs="Calibri"/>
          <w:color w:val="000000"/>
          <w:spacing w:val="0"/>
          <w:w w:val="178"/>
          <w:sz w:val="20"/>
          <w:u w:val="none"/>
        </w:rPr>
        <w:t> </w:t>
      </w:r>
      <w:r>
        <w:rPr>
          <w:rFonts w:ascii="宋体" w:hAnsi="宋体" w:cs="宋体"/>
          <w:color w:val="000000"/>
          <w:spacing w:val="-2"/>
          <w:w w:val="100"/>
          <w:position w:val="0"/>
          <w:sz w:val="20"/>
          <w:u w:val="none"/>
        </w:rPr>
        <w:t>PORT+1</w:t>
      </w:r>
      <w:r>
        <w:rPr>
          <w:rFonts w:ascii="宋体" w:eastAsia="宋体" w:hAnsi="宋体" w:cs="宋体"/>
          <w:color w:val="000000"/>
          <w:spacing w:val="-1"/>
          <w:w w:val="100"/>
          <w:position w:val="0"/>
          <w:sz w:val="20"/>
          <w:u w:val="none"/>
        </w:rPr>
        <w:t>）</w:t>
      </w:r>
    </w:p>
    <w:p>
      <w:pPr>
        <w:spacing w:before="0" w:after="0" w:line="343" w:lineRule="exact"/>
        <w:ind w:left="348" w:firstLine="3885"/>
        <w:jc w:val="left"/>
      </w:pPr>
      <w:r>
        <w:rPr>
          <w:rFonts w:ascii="宋体" w:hAnsi="宋体" w:cs="宋体"/>
          <w:color w:val="000000"/>
          <w:spacing w:val="-3"/>
          <w:w w:val="100"/>
          <w:position w:val="0"/>
          <w:sz w:val="20"/>
          <w:u w:val="none"/>
        </w:rPr>
        <w:t>RTCP</w:t>
      </w:r>
      <w:r>
        <w:rPr>
          <w:rFonts w:ascii="Calibri" w:hAnsi="Calibri" w:cs="Calibri"/>
          <w:color w:val="000000"/>
          <w:spacing w:val="0"/>
          <w:w w:val="218"/>
          <w:sz w:val="20"/>
          <w:u w:val="none"/>
        </w:rPr>
        <w:t> </w:t>
      </w:r>
      <w:r>
        <w:rPr>
          <w:rFonts w:ascii="宋体" w:hAnsi="宋体" w:cs="宋体"/>
          <w:color w:val="000000"/>
          <w:spacing w:val="-6"/>
          <w:w w:val="100"/>
          <w:position w:val="0"/>
          <w:sz w:val="20"/>
          <w:u w:val="none"/>
        </w:rPr>
        <w:t>RR</w:t>
      </w:r>
      <w:r>
        <w:rPr>
          <w:rFonts w:ascii="宋体" w:eastAsia="宋体" w:hAnsi="宋体" w:cs="宋体"/>
          <w:color w:val="000000"/>
          <w:spacing w:val="-1"/>
          <w:w w:val="100"/>
          <w:position w:val="0"/>
          <w:sz w:val="20"/>
          <w:u w:val="none"/>
        </w:rPr>
        <w:t>（</w:t>
      </w:r>
      <w:r>
        <w:rPr>
          <w:rFonts w:ascii="宋体" w:hAnsi="宋体" w:cs="宋体"/>
          <w:color w:val="000000"/>
          <w:spacing w:val="-1"/>
          <w:w w:val="100"/>
          <w:position w:val="0"/>
          <w:sz w:val="20"/>
          <w:u w:val="none"/>
        </w:rPr>
        <w:t>UDP</w:t>
      </w:r>
      <w:r>
        <w:rPr>
          <w:rFonts w:ascii="Calibri" w:hAnsi="Calibri" w:cs="Calibri"/>
          <w:color w:val="000000"/>
          <w:spacing w:val="0"/>
          <w:w w:val="178"/>
          <w:sz w:val="20"/>
          <w:u w:val="none"/>
        </w:rPr>
        <w:t> </w:t>
      </w:r>
      <w:r>
        <w:rPr>
          <w:rFonts w:ascii="宋体" w:hAnsi="宋体" w:cs="宋体"/>
          <w:color w:val="000000"/>
          <w:spacing w:val="-2"/>
          <w:w w:val="100"/>
          <w:position w:val="0"/>
          <w:sz w:val="20"/>
          <w:u w:val="none"/>
        </w:rPr>
        <w:t>PORT+1</w:t>
      </w:r>
      <w:r>
        <w:rPr>
          <w:rFonts w:ascii="宋体" w:eastAsia="宋体" w:hAnsi="宋体" w:cs="宋体"/>
          <w:color w:val="000000"/>
          <w:spacing w:val="-1"/>
          <w:w w:val="100"/>
          <w:position w:val="0"/>
          <w:sz w:val="20"/>
          <w:u w:val="none"/>
        </w:rPr>
        <w:t>）</w:t>
      </w:r>
    </w:p>
    <w:p>
      <w:pPr>
        <w:spacing w:before="0" w:after="0" w:line="240" w:lineRule="exact"/>
        <w:ind w:left="348" w:firstLine="3885"/>
      </w:pPr>
    </w:p>
    <w:p>
      <w:pPr>
        <w:spacing w:before="0" w:after="0" w:line="240" w:lineRule="exact"/>
        <w:ind w:left="348" w:firstLine="3885"/>
      </w:pPr>
    </w:p>
    <w:p>
      <w:pPr>
        <w:tabs>
          <w:tab w:val="left" w:pos="4841"/>
        </w:tabs>
        <w:spacing w:before="0" w:after="0" w:line="348" w:lineRule="exact"/>
        <w:ind w:left="348" w:firstLine="397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视音频流保活流程图</w:t>
      </w:r>
    </w:p>
    <w:p>
      <w:pPr>
        <w:spacing w:before="0" w:after="0" w:line="240" w:lineRule="exact"/>
        <w:ind w:left="348" w:firstLine="3970"/>
      </w:pPr>
    </w:p>
    <w:p>
      <w:pPr>
        <w:tabs>
          <w:tab w:val="left" w:pos="874"/>
        </w:tabs>
        <w:spacing w:before="0" w:after="0" w:line="228" w:lineRule="exact"/>
        <w:ind w:left="348" w:firstLine="0"/>
        <w:jc w:val="left"/>
      </w:pPr>
      <w:r>
        <w:rPr>
          <w:rFonts w:ascii="黑体" w:hAnsi="黑体" w:cs="黑体"/>
          <w:color w:val="000000"/>
          <w:spacing w:val="0"/>
          <w:w w:val="100"/>
          <w:position w:val="0"/>
          <w:sz w:val="21"/>
          <w:u w:val="none"/>
        </w:rPr>
        <w:t>6.8</w:t>
      </w:r>
      <w:r>
        <w:rPr>
          <w:rFonts w:cs="Calibri"/>
          <w:spacing w:val="0"/>
          <w:w w:val="100"/>
        </w:rPr>
        <w:tab/>
      </w:r>
      <w:r>
        <w:rPr>
          <w:rFonts w:ascii="黑体" w:eastAsia="黑体" w:hAnsi="黑体" w:cs="黑体"/>
          <w:color w:val="000000"/>
          <w:spacing w:val="0"/>
          <w:w w:val="100"/>
          <w:position w:val="0"/>
          <w:sz w:val="21"/>
          <w:u w:val="none"/>
        </w:rPr>
        <w:t>设备控制</w:t>
      </w:r>
    </w:p>
    <w:p>
      <w:pPr>
        <w:spacing w:before="0" w:after="0" w:line="240" w:lineRule="exact"/>
        <w:ind w:left="348" w:firstLine="0"/>
      </w:pPr>
    </w:p>
    <w:p>
      <w:pPr>
        <w:spacing w:before="0" w:after="0" w:line="288" w:lineRule="exact"/>
        <w:ind w:left="348" w:firstLine="4527"/>
        <w:jc w:val="left"/>
        <w:sectPr>
          <w:type w:val="continuous"/>
          <w:pgSz w:w="11906" w:h="16839"/>
          <w:pgMar w:top="1284" w:right="711" w:bottom="1044" w:left="1071" w:header="0" w:footer="0" w:gutter="0"/>
          <w:pgNumType w:start="39"/>
          <w:cols w:num="1" w:space="720"/>
        </w:sectPr>
      </w:pPr>
      <w:r>
        <w:rPr>
          <w:rFonts w:ascii="Times New Roman" w:hAnsi="Times New Roman" w:cs="Times New Roman"/>
          <w:color w:val="000000"/>
          <w:spacing w:val="-1"/>
          <w:w w:val="100"/>
          <w:position w:val="0"/>
          <w:sz w:val="18"/>
          <w:u w:val="none"/>
        </w:rPr>
        <w:t>7</w:t>
      </w:r>
    </w:p>
    <w:tbl>
      <w:tblPr>
        <w:tblStyle w:val="TableNormal"/>
        <w:tblpPr w:leftFromText="180" w:rightFromText="180" w:vertAnchor="page" w:horzAnchor="page" w:tblpX="130" w:tblpY="5965"/>
        <w:tblW w:w="0" w:type="auto"/>
        <w:tblInd w:w="0" w:type="dxa"/>
        <w:tblLayout w:type="fixed"/>
        <w:tblCellMar>
          <w:top w:w="0" w:type="dxa"/>
          <w:left w:w="108" w:type="dxa"/>
          <w:bottom w:w="0" w:type="dxa"/>
          <w:right w:w="108" w:type="dxa"/>
        </w:tblCellMar>
      </w:tblPr>
      <w:tblGrid>
        <w:gridCol w:w="2105"/>
        <w:gridCol w:w="1196"/>
        <w:gridCol w:w="3214"/>
        <w:gridCol w:w="3058"/>
      </w:tblGrid>
      <w:tr>
        <w:tblPrEx>
          <w:tblW w:w="0" w:type="auto"/>
          <w:tblInd w:w="0" w:type="dxa"/>
          <w:tblLayout w:type="fixed"/>
          <w:tblCellMar>
            <w:top w:w="0" w:type="dxa"/>
            <w:left w:w="108" w:type="dxa"/>
            <w:bottom w:w="0" w:type="dxa"/>
            <w:right w:w="108" w:type="dxa"/>
          </w:tblCellMar>
        </w:tblPrEx>
        <w:trPr>
          <w:trHeight w:hRule="exact" w:val="324"/>
        </w:trPr>
        <w:tc>
          <w:tcPr>
            <w:tcW w:w="21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91" w:right="-239"/>
            </w:pPr>
            <w:bookmarkStart w:id="12" w:name="12"/>
            <w:bookmarkEnd w:id="12"/>
            <w:r>
              <w:rPr>
                <w:rFonts w:ascii="宋体" w:eastAsia="宋体" w:hAnsi="宋体" w:cs="宋体"/>
                <w:color w:val="000000"/>
                <w:spacing w:val="-1"/>
                <w:w w:val="100"/>
                <w:position w:val="0"/>
                <w:sz w:val="18"/>
                <w:u w:val="none"/>
              </w:rPr>
              <w:t>类型名称</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27" w:right="-239"/>
            </w:pPr>
            <w:r>
              <w:rPr>
                <w:rFonts w:ascii="宋体" w:eastAsia="宋体" w:hAnsi="宋体" w:cs="宋体"/>
                <w:color w:val="000000"/>
                <w:spacing w:val="-1"/>
                <w:w w:val="100"/>
                <w:position w:val="0"/>
                <w:sz w:val="18"/>
                <w:u w:val="none"/>
              </w:rPr>
              <w:t>值类型</w:t>
            </w:r>
          </w:p>
        </w:tc>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14" w:right="-239"/>
            </w:pPr>
            <w:r>
              <w:rPr>
                <w:rFonts w:ascii="宋体" w:eastAsia="宋体" w:hAnsi="宋体" w:cs="宋体"/>
                <w:color w:val="000000"/>
                <w:spacing w:val="-1"/>
                <w:w w:val="100"/>
                <w:position w:val="0"/>
                <w:sz w:val="18"/>
                <w:u w:val="none"/>
              </w:rPr>
              <w:t>值</w:t>
            </w:r>
          </w:p>
        </w:tc>
        <w:tc>
          <w:tcPr>
            <w:tcW w:w="3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49" w:right="-239"/>
            </w:pPr>
            <w:r>
              <w:rPr>
                <w:rFonts w:ascii="宋体" w:eastAsia="宋体" w:hAnsi="宋体" w:cs="宋体"/>
                <w:color w:val="000000"/>
                <w:spacing w:val="-1"/>
                <w:w w:val="100"/>
                <w:position w:val="0"/>
                <w:sz w:val="18"/>
                <w:u w:val="none"/>
              </w:rPr>
              <w:t>说明</w:t>
            </w:r>
          </w:p>
        </w:tc>
      </w:tr>
      <w:tr>
        <w:tblPrEx>
          <w:tblW w:w="0" w:type="auto"/>
          <w:tblInd w:w="0" w:type="dxa"/>
          <w:tblLayout w:type="fixed"/>
          <w:tblCellMar>
            <w:top w:w="0" w:type="dxa"/>
            <w:left w:w="108" w:type="dxa"/>
            <w:bottom w:w="0" w:type="dxa"/>
            <w:right w:w="108" w:type="dxa"/>
          </w:tblCellMar>
        </w:tblPrEx>
        <w:trPr>
          <w:trHeight w:hRule="exact" w:val="322"/>
        </w:trPr>
        <w:tc>
          <w:tcPr>
            <w:tcW w:w="21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6" w:right="-239"/>
            </w:pPr>
            <w:r>
              <w:rPr>
                <w:rFonts w:ascii="宋体" w:hAnsi="宋体" w:cs="宋体"/>
                <w:color w:val="000000"/>
                <w:spacing w:val="0"/>
                <w:w w:val="100"/>
                <w:position w:val="0"/>
                <w:sz w:val="18"/>
                <w:u w:val="none"/>
              </w:rPr>
              <w:t>AlarmType</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7" w:right="-239"/>
            </w:pPr>
            <w:r>
              <w:rPr>
                <w:rFonts w:ascii="宋体" w:hAnsi="宋体" w:cs="宋体"/>
                <w:color w:val="000000"/>
                <w:spacing w:val="0"/>
                <w:w w:val="100"/>
                <w:position w:val="0"/>
                <w:sz w:val="18"/>
                <w:u w:val="none"/>
              </w:rPr>
              <w:t>string</w:t>
            </w:r>
          </w:p>
        </w:tc>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289" w:right="-239"/>
            </w:pPr>
            <w:r>
              <w:rPr>
                <w:rFonts w:ascii="宋体" w:hAnsi="宋体" w:cs="宋体"/>
                <w:color w:val="000000"/>
                <w:spacing w:val="0"/>
                <w:w w:val="100"/>
                <w:position w:val="0"/>
                <w:sz w:val="18"/>
                <w:u w:val="none"/>
              </w:rPr>
              <w:t>VDetect</w:t>
            </w:r>
          </w:p>
        </w:tc>
        <w:tc>
          <w:tcPr>
            <w:tcW w:w="3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169" w:right="-239"/>
            </w:pPr>
            <w:r>
              <w:rPr>
                <w:rFonts w:ascii="宋体" w:eastAsia="宋体" w:hAnsi="宋体" w:cs="宋体"/>
                <w:color w:val="000000"/>
                <w:spacing w:val="-1"/>
                <w:w w:val="100"/>
                <w:position w:val="0"/>
                <w:sz w:val="18"/>
                <w:u w:val="none"/>
              </w:rPr>
              <w:t>视频正常</w:t>
            </w:r>
          </w:p>
        </w:tc>
      </w:tr>
      <w:tr>
        <w:tblPrEx>
          <w:tblW w:w="0" w:type="auto"/>
          <w:tblInd w:w="0" w:type="dxa"/>
          <w:tblLayout w:type="fixed"/>
          <w:tblCellMar>
            <w:top w:w="0" w:type="dxa"/>
            <w:left w:w="108" w:type="dxa"/>
            <w:bottom w:w="0" w:type="dxa"/>
            <w:right w:w="108" w:type="dxa"/>
          </w:tblCellMar>
        </w:tblPrEx>
        <w:trPr>
          <w:trHeight w:hRule="exact" w:val="322"/>
        </w:trPr>
        <w:tc>
          <w:tcPr>
            <w:tcW w:w="21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6" w:right="-239"/>
            </w:pPr>
            <w:r>
              <w:rPr>
                <w:rFonts w:ascii="宋体" w:hAnsi="宋体" w:cs="宋体"/>
                <w:color w:val="000000"/>
                <w:spacing w:val="0"/>
                <w:w w:val="100"/>
                <w:position w:val="0"/>
                <w:sz w:val="18"/>
                <w:u w:val="none"/>
              </w:rPr>
              <w:t>AlarmType</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7" w:right="-239"/>
            </w:pPr>
            <w:r>
              <w:rPr>
                <w:rFonts w:ascii="宋体" w:hAnsi="宋体" w:cs="宋体"/>
                <w:color w:val="000000"/>
                <w:spacing w:val="0"/>
                <w:w w:val="100"/>
                <w:position w:val="0"/>
                <w:sz w:val="18"/>
                <w:u w:val="none"/>
              </w:rPr>
              <w:t>string</w:t>
            </w:r>
          </w:p>
        </w:tc>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380" w:right="-239"/>
            </w:pPr>
            <w:r>
              <w:rPr>
                <w:rFonts w:ascii="宋体" w:hAnsi="宋体" w:cs="宋体"/>
                <w:color w:val="000000"/>
                <w:spacing w:val="0"/>
                <w:w w:val="100"/>
                <w:position w:val="0"/>
                <w:sz w:val="18"/>
                <w:u w:val="none"/>
              </w:rPr>
              <w:t>VLost</w:t>
            </w:r>
          </w:p>
        </w:tc>
        <w:tc>
          <w:tcPr>
            <w:tcW w:w="3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169" w:right="-239"/>
            </w:pPr>
            <w:r>
              <w:rPr>
                <w:rFonts w:ascii="宋体" w:eastAsia="宋体" w:hAnsi="宋体" w:cs="宋体"/>
                <w:color w:val="000000"/>
                <w:spacing w:val="-1"/>
                <w:w w:val="100"/>
                <w:position w:val="0"/>
                <w:sz w:val="18"/>
                <w:u w:val="none"/>
              </w:rPr>
              <w:t>视频丢失</w:t>
            </w:r>
          </w:p>
        </w:tc>
      </w:tr>
      <w:tr>
        <w:tblPrEx>
          <w:tblW w:w="0" w:type="auto"/>
          <w:tblInd w:w="0" w:type="dxa"/>
          <w:tblLayout w:type="fixed"/>
          <w:tblCellMar>
            <w:top w:w="0" w:type="dxa"/>
            <w:left w:w="108" w:type="dxa"/>
            <w:bottom w:w="0" w:type="dxa"/>
            <w:right w:w="108" w:type="dxa"/>
          </w:tblCellMar>
        </w:tblPrEx>
        <w:trPr>
          <w:trHeight w:hRule="exact" w:val="322"/>
        </w:trPr>
        <w:tc>
          <w:tcPr>
            <w:tcW w:w="21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6" w:right="-239"/>
            </w:pPr>
            <w:r>
              <w:rPr>
                <w:rFonts w:ascii="宋体" w:hAnsi="宋体" w:cs="宋体"/>
                <w:color w:val="000000"/>
                <w:spacing w:val="0"/>
                <w:w w:val="100"/>
                <w:position w:val="0"/>
                <w:sz w:val="18"/>
                <w:u w:val="none"/>
              </w:rPr>
              <w:t>AlarmType</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7" w:right="-239"/>
            </w:pPr>
            <w:r>
              <w:rPr>
                <w:rFonts w:ascii="宋体" w:hAnsi="宋体" w:cs="宋体"/>
                <w:color w:val="000000"/>
                <w:spacing w:val="0"/>
                <w:w w:val="100"/>
                <w:position w:val="0"/>
                <w:sz w:val="18"/>
                <w:u w:val="none"/>
              </w:rPr>
              <w:t>string</w:t>
            </w:r>
          </w:p>
        </w:tc>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66" w:right="-239"/>
            </w:pPr>
            <w:r>
              <w:rPr>
                <w:rFonts w:ascii="宋体" w:hAnsi="宋体" w:cs="宋体"/>
                <w:color w:val="000000"/>
                <w:spacing w:val="0"/>
                <w:w w:val="100"/>
                <w:position w:val="0"/>
                <w:sz w:val="18"/>
                <w:u w:val="none"/>
              </w:rPr>
              <w:t>EventOnVideo</w:t>
            </w:r>
          </w:p>
        </w:tc>
        <w:tc>
          <w:tcPr>
            <w:tcW w:w="3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169" w:right="-239"/>
            </w:pPr>
            <w:r>
              <w:rPr>
                <w:rFonts w:ascii="宋体" w:eastAsia="宋体" w:hAnsi="宋体" w:cs="宋体"/>
                <w:color w:val="000000"/>
                <w:spacing w:val="-1"/>
                <w:w w:val="100"/>
                <w:position w:val="0"/>
                <w:sz w:val="18"/>
                <w:u w:val="none"/>
              </w:rPr>
              <w:t>视频事件</w:t>
            </w:r>
          </w:p>
        </w:tc>
      </w:tr>
      <w:tr>
        <w:tblPrEx>
          <w:tblW w:w="0" w:type="auto"/>
          <w:tblInd w:w="0" w:type="dxa"/>
          <w:tblLayout w:type="fixed"/>
          <w:tblCellMar>
            <w:top w:w="0" w:type="dxa"/>
            <w:left w:w="108" w:type="dxa"/>
            <w:bottom w:w="0" w:type="dxa"/>
            <w:right w:w="108" w:type="dxa"/>
          </w:tblCellMar>
        </w:tblPrEx>
        <w:trPr>
          <w:trHeight w:hRule="exact" w:val="322"/>
        </w:trPr>
        <w:tc>
          <w:tcPr>
            <w:tcW w:w="21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6" w:right="-239"/>
            </w:pPr>
            <w:r>
              <w:rPr>
                <w:rFonts w:ascii="宋体" w:hAnsi="宋体" w:cs="宋体"/>
                <w:color w:val="000000"/>
                <w:spacing w:val="0"/>
                <w:w w:val="100"/>
                <w:position w:val="0"/>
                <w:sz w:val="18"/>
                <w:u w:val="none"/>
              </w:rPr>
              <w:t>AlarmType</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7" w:right="-239"/>
            </w:pPr>
            <w:r>
              <w:rPr>
                <w:rFonts w:ascii="宋体" w:hAnsi="宋体" w:cs="宋体"/>
                <w:color w:val="000000"/>
                <w:spacing w:val="0"/>
                <w:w w:val="100"/>
                <w:position w:val="0"/>
                <w:sz w:val="18"/>
                <w:u w:val="none"/>
              </w:rPr>
              <w:t>string</w:t>
            </w:r>
          </w:p>
        </w:tc>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380" w:right="-239"/>
            </w:pPr>
            <w:r>
              <w:rPr>
                <w:rFonts w:ascii="宋体" w:hAnsi="宋体" w:cs="宋体"/>
                <w:color w:val="000000"/>
                <w:spacing w:val="0"/>
                <w:w w:val="100"/>
                <w:position w:val="0"/>
                <w:sz w:val="18"/>
                <w:u w:val="none"/>
              </w:rPr>
              <w:t>VHide</w:t>
            </w:r>
          </w:p>
        </w:tc>
        <w:tc>
          <w:tcPr>
            <w:tcW w:w="3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169" w:right="-239"/>
            </w:pPr>
            <w:r>
              <w:rPr>
                <w:rFonts w:ascii="宋体" w:eastAsia="宋体" w:hAnsi="宋体" w:cs="宋体"/>
                <w:color w:val="000000"/>
                <w:spacing w:val="-1"/>
                <w:w w:val="100"/>
                <w:position w:val="0"/>
                <w:sz w:val="18"/>
                <w:u w:val="none"/>
              </w:rPr>
              <w:t>视频遮挡</w:t>
            </w:r>
          </w:p>
        </w:tc>
      </w:tr>
      <w:tr>
        <w:tblPrEx>
          <w:tblW w:w="0" w:type="auto"/>
          <w:tblInd w:w="0" w:type="dxa"/>
          <w:tblLayout w:type="fixed"/>
          <w:tblCellMar>
            <w:top w:w="0" w:type="dxa"/>
            <w:left w:w="108" w:type="dxa"/>
            <w:bottom w:w="0" w:type="dxa"/>
            <w:right w:w="108" w:type="dxa"/>
          </w:tblCellMar>
        </w:tblPrEx>
        <w:trPr>
          <w:trHeight w:hRule="exact" w:val="324"/>
        </w:trPr>
        <w:tc>
          <w:tcPr>
            <w:tcW w:w="21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6" w:right="-239"/>
            </w:pPr>
            <w:r>
              <w:rPr>
                <w:rFonts w:ascii="宋体" w:hAnsi="宋体" w:cs="宋体"/>
                <w:color w:val="000000"/>
                <w:spacing w:val="0"/>
                <w:w w:val="100"/>
                <w:position w:val="0"/>
                <w:sz w:val="18"/>
                <w:u w:val="none"/>
              </w:rPr>
              <w:t>AlarmType</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7" w:right="-239"/>
            </w:pPr>
            <w:r>
              <w:rPr>
                <w:rFonts w:ascii="宋体" w:hAnsi="宋体" w:cs="宋体"/>
                <w:color w:val="000000"/>
                <w:spacing w:val="0"/>
                <w:w w:val="100"/>
                <w:position w:val="0"/>
                <w:sz w:val="18"/>
                <w:u w:val="none"/>
              </w:rPr>
              <w:t>string</w:t>
            </w:r>
          </w:p>
        </w:tc>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69" w:right="-239"/>
            </w:pPr>
            <w:r>
              <w:rPr>
                <w:rFonts w:ascii="宋体" w:hAnsi="宋体" w:cs="宋体"/>
                <w:color w:val="000000"/>
                <w:spacing w:val="0"/>
                <w:w w:val="100"/>
                <w:position w:val="0"/>
                <w:sz w:val="18"/>
                <w:u w:val="none"/>
              </w:rPr>
              <w:t>OTH</w:t>
            </w:r>
          </w:p>
        </w:tc>
        <w:tc>
          <w:tcPr>
            <w:tcW w:w="3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169" w:right="-239"/>
            </w:pPr>
            <w:r>
              <w:rPr>
                <w:rFonts w:ascii="宋体" w:eastAsia="宋体" w:hAnsi="宋体" w:cs="宋体"/>
                <w:color w:val="000000"/>
                <w:spacing w:val="-1"/>
                <w:w w:val="100"/>
                <w:position w:val="0"/>
                <w:sz w:val="18"/>
                <w:u w:val="none"/>
              </w:rPr>
              <w:t>其他告警</w:t>
            </w:r>
          </w:p>
        </w:tc>
      </w:tr>
    </w:tbl>
    <w:tbl>
      <w:tblPr>
        <w:tblStyle w:val="TableNormal"/>
        <w:tblpPr w:leftFromText="180" w:rightFromText="180" w:vertAnchor="page" w:horzAnchor="page" w:tblpX="130" w:tblpY="3440"/>
        <w:tblW w:w="0" w:type="auto"/>
        <w:tblInd w:w="0" w:type="dxa"/>
        <w:tblLayout w:type="fixed"/>
        <w:tblCellMar>
          <w:top w:w="0" w:type="dxa"/>
          <w:left w:w="108" w:type="dxa"/>
          <w:bottom w:w="0" w:type="dxa"/>
          <w:right w:w="108" w:type="dxa"/>
        </w:tblCellMar>
      </w:tblPr>
      <w:tblGrid>
        <w:gridCol w:w="2105"/>
        <w:gridCol w:w="1196"/>
        <w:gridCol w:w="3214"/>
        <w:gridCol w:w="3058"/>
      </w:tblGrid>
      <w:tr>
        <w:tblPrEx>
          <w:tblW w:w="0" w:type="auto"/>
          <w:tblInd w:w="0" w:type="dxa"/>
          <w:tblLayout w:type="fixed"/>
          <w:tblCellMar>
            <w:top w:w="0" w:type="dxa"/>
            <w:left w:w="108" w:type="dxa"/>
            <w:bottom w:w="0" w:type="dxa"/>
            <w:right w:w="108" w:type="dxa"/>
          </w:tblCellMar>
        </w:tblPrEx>
        <w:trPr>
          <w:trHeight w:hRule="exact" w:val="322"/>
        </w:trPr>
        <w:tc>
          <w:tcPr>
            <w:tcW w:w="21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91" w:right="-239"/>
            </w:pPr>
            <w:r>
              <w:rPr>
                <w:rFonts w:ascii="宋体" w:eastAsia="宋体" w:hAnsi="宋体" w:cs="宋体"/>
                <w:color w:val="000000"/>
                <w:spacing w:val="-1"/>
                <w:w w:val="100"/>
                <w:position w:val="0"/>
                <w:sz w:val="18"/>
                <w:u w:val="none"/>
              </w:rPr>
              <w:t>类型名称</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7" w:right="-239"/>
            </w:pPr>
            <w:r>
              <w:rPr>
                <w:rFonts w:ascii="宋体" w:eastAsia="宋体" w:hAnsi="宋体" w:cs="宋体"/>
                <w:color w:val="000000"/>
                <w:spacing w:val="-1"/>
                <w:w w:val="100"/>
                <w:position w:val="0"/>
                <w:sz w:val="18"/>
                <w:u w:val="none"/>
              </w:rPr>
              <w:t>值类型</w:t>
            </w:r>
          </w:p>
        </w:tc>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14" w:right="-239"/>
            </w:pPr>
            <w:r>
              <w:rPr>
                <w:rFonts w:ascii="宋体" w:eastAsia="宋体" w:hAnsi="宋体" w:cs="宋体"/>
                <w:color w:val="000000"/>
                <w:spacing w:val="-1"/>
                <w:w w:val="100"/>
                <w:position w:val="0"/>
                <w:sz w:val="18"/>
                <w:u w:val="none"/>
              </w:rPr>
              <w:t>值</w:t>
            </w:r>
          </w:p>
        </w:tc>
        <w:tc>
          <w:tcPr>
            <w:tcW w:w="3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349" w:right="-239"/>
            </w:pPr>
            <w:r>
              <w:rPr>
                <w:rFonts w:ascii="宋体" w:eastAsia="宋体" w:hAnsi="宋体" w:cs="宋体"/>
                <w:color w:val="000000"/>
                <w:spacing w:val="-1"/>
                <w:w w:val="100"/>
                <w:position w:val="0"/>
                <w:sz w:val="18"/>
                <w:u w:val="none"/>
              </w:rPr>
              <w:t>说明</w:t>
            </w:r>
          </w:p>
        </w:tc>
      </w:tr>
      <w:tr>
        <w:tblPrEx>
          <w:tblW w:w="0" w:type="auto"/>
          <w:tblInd w:w="0" w:type="dxa"/>
          <w:tblLayout w:type="fixed"/>
          <w:tblCellMar>
            <w:top w:w="0" w:type="dxa"/>
            <w:left w:w="108" w:type="dxa"/>
            <w:bottom w:w="0" w:type="dxa"/>
            <w:right w:w="108" w:type="dxa"/>
          </w:tblCellMar>
        </w:tblPrEx>
        <w:trPr>
          <w:trHeight w:hRule="exact" w:val="322"/>
        </w:trPr>
        <w:tc>
          <w:tcPr>
            <w:tcW w:w="21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57" w:right="-239"/>
            </w:pPr>
            <w:r>
              <w:rPr>
                <w:rFonts w:ascii="宋体" w:hAnsi="宋体" w:cs="宋体"/>
                <w:color w:val="000000"/>
                <w:spacing w:val="0"/>
                <w:w w:val="100"/>
                <w:position w:val="0"/>
                <w:sz w:val="18"/>
                <w:u w:val="none"/>
              </w:rPr>
              <w:t>ControlType</w:t>
            </w:r>
          </w:p>
        </w:tc>
        <w:tc>
          <w:tcPr>
            <w:tcW w:w="11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7" w:right="-239"/>
            </w:pPr>
            <w:r>
              <w:rPr>
                <w:rFonts w:ascii="宋体" w:hAnsi="宋体" w:cs="宋体"/>
                <w:color w:val="000000"/>
                <w:spacing w:val="0"/>
                <w:w w:val="100"/>
                <w:position w:val="0"/>
                <w:sz w:val="18"/>
                <w:u w:val="none"/>
              </w:rPr>
              <w:t>string</w:t>
            </w:r>
          </w:p>
        </w:tc>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60" w:right="-239"/>
            </w:pPr>
            <w:r>
              <w:rPr>
                <w:rFonts w:ascii="宋体" w:hAnsi="宋体" w:cs="宋体"/>
                <w:color w:val="000000"/>
                <w:spacing w:val="0"/>
                <w:w w:val="100"/>
                <w:position w:val="0"/>
                <w:sz w:val="18"/>
                <w:u w:val="none"/>
              </w:rPr>
              <w:t>((\d|[a-f]|[A-F]){6})</w:t>
            </w:r>
          </w:p>
        </w:tc>
        <w:tc>
          <w:tcPr>
            <w:tcW w:w="30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62" w:right="-239"/>
            </w:pPr>
            <w:r>
              <w:rPr>
                <w:rFonts w:ascii="宋体" w:eastAsia="宋体" w:hAnsi="宋体" w:cs="宋体"/>
                <w:color w:val="000000"/>
                <w:spacing w:val="0"/>
                <w:w w:val="100"/>
                <w:position w:val="0"/>
                <w:sz w:val="18"/>
                <w:u w:val="none"/>
              </w:rPr>
              <w:t>值符号定义参见附录</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C.1</w:t>
            </w:r>
          </w:p>
        </w:tc>
      </w:tr>
    </w:tbl>
    <w:p>
      <w:pPr>
        <w:spacing w:before="0" w:after="0" w:line="164" w:lineRule="exact"/>
      </w:pPr>
    </w:p>
    <w:p>
      <w:pPr>
        <w:widowControl/>
        <w:jc w:val="left"/>
        <w:sectPr>
          <w:type w:val="continuous"/>
          <w:pgSz w:w="11906" w:h="16838"/>
          <w:pgMar w:top="1284" w:right="821" w:bottom="1044" w:left="1181" w:header="0" w:footer="0" w:gutter="0"/>
          <w:pgNumType w:start="40"/>
          <w:cols w:num="1" w:space="720"/>
          <w:docGrid w:type="lines" w:linePitch="312" w:charSpace="0"/>
        </w:sectPr>
      </w:pPr>
    </w:p>
    <w:p>
      <w:pPr>
        <w:spacing w:before="0" w:after="0" w:line="211" w:lineRule="exact"/>
        <w:ind w:left="238" w:firstLine="10"/>
        <w:jc w:val="left"/>
      </w:pP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238" w:firstLine="10"/>
      </w:pPr>
    </w:p>
    <w:p>
      <w:pPr>
        <w:spacing w:before="0" w:after="0" w:line="274" w:lineRule="exact"/>
        <w:ind w:left="238" w:firstLine="420"/>
        <w:jc w:val="left"/>
      </w:pPr>
      <w:r>
        <w:rPr>
          <w:rFonts w:ascii="宋体" w:hAnsi="宋体" w:cs="宋体"/>
          <w:color w:val="000000"/>
          <w:spacing w:val="0"/>
          <w:w w:val="100"/>
          <w:position w:val="0"/>
          <w:sz w:val="21"/>
          <w:u w:val="none"/>
        </w:rPr>
        <w:t>设备控制主要包括摄像机的云台控制、镜头控制、护罩控制等，具体功能要求如下：</w:t>
      </w:r>
    </w:p>
    <w:p>
      <w:pPr>
        <w:tabs>
          <w:tab w:val="left" w:pos="1078"/>
        </w:tabs>
        <w:spacing w:before="0" w:after="0" w:line="312" w:lineRule="exact"/>
        <w:ind w:left="238" w:firstLine="420"/>
        <w:jc w:val="left"/>
      </w:pPr>
      <w:r>
        <w:rPr>
          <w:rFonts w:ascii="宋体" w:hAnsi="宋体" w:cs="宋体"/>
          <w:color w:val="000000"/>
          <w:spacing w:val="0"/>
          <w:w w:val="100"/>
          <w:position w:val="0"/>
          <w:sz w:val="21"/>
          <w:u w:val="none"/>
        </w:rPr>
        <w:t>a)</w:t>
      </w:r>
      <w:r>
        <w:rPr>
          <w:rFonts w:cs="Calibri"/>
          <w:spacing w:val="-1"/>
          <w:w w:val="100"/>
        </w:rPr>
        <w:tab/>
      </w:r>
      <w:r>
        <w:rPr>
          <w:rFonts w:ascii="宋体" w:hAnsi="宋体" w:cs="宋体"/>
          <w:color w:val="000000"/>
          <w:spacing w:val="0"/>
          <w:w w:val="100"/>
          <w:position w:val="0"/>
          <w:sz w:val="21"/>
          <w:u w:val="none"/>
        </w:rPr>
        <w:t>云台控制应支持上、下、左、右、左上、左下、右上、右下、预置位等功能，云台、镜头应</w:t>
      </w:r>
    </w:p>
    <w:p>
      <w:pPr>
        <w:spacing w:before="0" w:after="0" w:line="312" w:lineRule="exact"/>
        <w:ind w:left="238" w:firstLine="840"/>
        <w:jc w:val="left"/>
      </w:pPr>
      <w:r>
        <w:rPr>
          <w:rFonts w:ascii="宋体" w:eastAsia="宋体" w:hAnsi="宋体" w:cs="宋体"/>
          <w:color w:val="000000"/>
          <w:spacing w:val="0"/>
          <w:w w:val="100"/>
          <w:position w:val="0"/>
          <w:sz w:val="21"/>
          <w:u w:val="none"/>
        </w:rPr>
        <w:t>支持速度调整功能；</w:t>
      </w:r>
    </w:p>
    <w:p>
      <w:pPr>
        <w:tabs>
          <w:tab w:val="left" w:pos="1078"/>
        </w:tabs>
        <w:spacing w:before="0" w:after="0" w:line="312" w:lineRule="exact"/>
        <w:ind w:left="238"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镜头控制宜具备镜头变倍、聚焦和光圈调整功能；</w:t>
      </w:r>
    </w:p>
    <w:p>
      <w:pPr>
        <w:tabs>
          <w:tab w:val="left" w:pos="1078"/>
        </w:tabs>
        <w:spacing w:before="0" w:after="0" w:line="312" w:lineRule="exact"/>
        <w:ind w:left="238" w:firstLine="420"/>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0"/>
          <w:w w:val="100"/>
          <w:position w:val="0"/>
          <w:sz w:val="21"/>
          <w:u w:val="none"/>
        </w:rPr>
        <w:t>护罩控制宜支持除湿、加热、雨刷、灯光等控制功能；</w:t>
      </w:r>
    </w:p>
    <w:p>
      <w:pPr>
        <w:tabs>
          <w:tab w:val="left" w:pos="1078"/>
        </w:tabs>
        <w:spacing w:before="0" w:after="0" w:line="312" w:lineRule="exact"/>
        <w:ind w:left="238" w:firstLine="420"/>
        <w:jc w:val="left"/>
      </w:pPr>
      <w:r>
        <w:rPr>
          <w:rFonts w:ascii="宋体" w:hAnsi="宋体" w:cs="宋体"/>
          <w:color w:val="000000"/>
          <w:spacing w:val="0"/>
          <w:w w:val="100"/>
          <w:position w:val="0"/>
          <w:sz w:val="21"/>
          <w:u w:val="none"/>
        </w:rPr>
        <w:t>d)</w:t>
      </w:r>
      <w:r>
        <w:rPr>
          <w:rFonts w:cs="Calibri"/>
          <w:spacing w:val="0"/>
          <w:w w:val="100"/>
        </w:rPr>
        <w:tab/>
      </w:r>
      <w:r>
        <w:rPr>
          <w:rFonts w:ascii="宋体" w:hAnsi="宋体" w:cs="宋体"/>
          <w:color w:val="000000"/>
          <w:spacing w:val="0"/>
          <w:w w:val="100"/>
          <w:position w:val="0"/>
          <w:sz w:val="21"/>
          <w:u w:val="none"/>
        </w:rPr>
        <w:t>上级平台应能对下级平台的设备进行预置位信息查询。</w:t>
      </w:r>
    </w:p>
    <w:p>
      <w:pPr>
        <w:spacing w:before="0" w:after="0" w:line="312" w:lineRule="exact"/>
        <w:ind w:left="238" w:firstLine="420"/>
        <w:jc w:val="left"/>
      </w:pPr>
      <w:r>
        <w:rPr>
          <w:rFonts w:ascii="宋体" w:eastAsia="宋体" w:hAnsi="宋体" w:cs="宋体"/>
          <w:color w:val="000000"/>
          <w:spacing w:val="0"/>
          <w:w w:val="100"/>
          <w:position w:val="0"/>
          <w:sz w:val="21"/>
          <w:u w:val="none"/>
        </w:rPr>
        <w:t>设备控制使用目录中的</w:t>
      </w:r>
      <w:r>
        <w:rPr>
          <w:rFonts w:ascii="宋体" w:hAnsi="宋体" w:cs="宋体"/>
          <w:color w:val="000000"/>
          <w:spacing w:val="-1"/>
          <w:w w:val="100"/>
          <w:position w:val="0"/>
          <w:sz w:val="21"/>
          <w:u w:val="none"/>
        </w:rPr>
        <w:t>ControlType</w:t>
      </w:r>
      <w:r>
        <w:rPr>
          <w:rFonts w:ascii="宋体" w:eastAsia="宋体" w:hAnsi="宋体" w:cs="宋体"/>
          <w:color w:val="000000"/>
          <w:spacing w:val="0"/>
          <w:w w:val="100"/>
          <w:position w:val="0"/>
          <w:sz w:val="21"/>
          <w:u w:val="none"/>
        </w:rPr>
        <w:t>字段，</w:t>
      </w:r>
      <w:r>
        <w:rPr>
          <w:rFonts w:ascii="宋体" w:hAnsi="宋体" w:cs="宋体"/>
          <w:color w:val="000000"/>
          <w:spacing w:val="-1"/>
          <w:w w:val="100"/>
          <w:position w:val="0"/>
          <w:sz w:val="21"/>
          <w:u w:val="none"/>
        </w:rPr>
        <w:t>ControlType</w:t>
      </w:r>
      <w:r>
        <w:rPr>
          <w:rFonts w:ascii="宋体" w:eastAsia="宋体" w:hAnsi="宋体" w:cs="宋体"/>
          <w:color w:val="000000"/>
          <w:spacing w:val="0"/>
          <w:w w:val="100"/>
          <w:position w:val="0"/>
          <w:sz w:val="21"/>
          <w:u w:val="none"/>
        </w:rPr>
        <w:t>字段定义见表</w:t>
      </w:r>
      <w:r>
        <w:rPr>
          <w:rFonts w:ascii="宋体" w:hAnsi="宋体" w:cs="宋体"/>
          <w:color w:val="000000"/>
          <w:spacing w:val="0"/>
          <w:w w:val="100"/>
          <w:position w:val="0"/>
          <w:sz w:val="21"/>
          <w:u w:val="none"/>
        </w:rPr>
        <w:t>6。</w:t>
      </w:r>
    </w:p>
    <w:p>
      <w:pPr>
        <w:spacing w:before="0" w:after="0" w:line="240" w:lineRule="exact"/>
        <w:ind w:left="238" w:firstLine="420"/>
      </w:pPr>
    </w:p>
    <w:p>
      <w:pPr>
        <w:spacing w:before="0" w:after="0" w:line="228" w:lineRule="exact"/>
        <w:ind w:left="238" w:firstLine="3358"/>
        <w:jc w:val="left"/>
      </w:pPr>
    </w:p>
    <w:p>
      <w:pPr>
        <w:spacing w:before="0" w:after="0" w:line="240" w:lineRule="exact"/>
        <w:ind w:left="238" w:firstLine="3358"/>
      </w:pPr>
    </w:p>
    <w:p>
      <w:pPr>
        <w:tabs>
          <w:tab w:val="left" w:pos="763"/>
        </w:tabs>
        <w:spacing w:before="0" w:after="0" w:line="274" w:lineRule="exact"/>
        <w:ind w:left="238" w:firstLine="0"/>
        <w:jc w:val="left"/>
      </w:pPr>
      <w:r>
        <w:pict>
          <v:shape id="wondershare_69" o:spid="_x0000_s1117" type="#_x0000_t202" style="width:146.1pt;height:15.55pt;margin-top:215.1pt;margin-left:238.8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6</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ControlType</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字段定义</w:t>
                  </w:r>
                </w:p>
              </w:txbxContent>
            </v:textbox>
          </v:shape>
        </w:pict>
      </w:r>
      <w:r>
        <w:rPr>
          <w:rFonts w:ascii="黑体" w:hAnsi="黑体" w:cs="黑体"/>
          <w:color w:val="000000"/>
          <w:spacing w:val="0"/>
          <w:w w:val="100"/>
          <w:position w:val="0"/>
          <w:sz w:val="21"/>
          <w:u w:val="none"/>
        </w:rPr>
        <w:t>6.9</w:t>
      </w:r>
      <w:r>
        <w:rPr>
          <w:rFonts w:cs="Calibri"/>
          <w:spacing w:val="0"/>
          <w:w w:val="100"/>
        </w:rPr>
        <w:tab/>
      </w:r>
      <w:r>
        <w:rPr>
          <w:rFonts w:ascii="黑体" w:eastAsia="黑体" w:hAnsi="黑体" w:cs="黑体"/>
          <w:color w:val="000000"/>
          <w:spacing w:val="0"/>
          <w:w w:val="100"/>
          <w:position w:val="0"/>
          <w:sz w:val="21"/>
          <w:u w:val="none"/>
        </w:rPr>
        <w:t>事件管理</w:t>
      </w:r>
    </w:p>
    <w:p>
      <w:pPr>
        <w:spacing w:before="0" w:after="0" w:line="240" w:lineRule="exact"/>
        <w:ind w:left="238" w:firstLine="0"/>
      </w:pPr>
    </w:p>
    <w:p>
      <w:pPr>
        <w:spacing w:before="0" w:after="0" w:line="228" w:lineRule="exact"/>
        <w:ind w:left="238" w:firstLine="420"/>
        <w:jc w:val="left"/>
      </w:pPr>
      <w:r>
        <w:rPr>
          <w:rFonts w:ascii="宋体" w:hAnsi="宋体" w:cs="宋体"/>
          <w:color w:val="000000"/>
          <w:spacing w:val="0"/>
          <w:w w:val="100"/>
          <w:position w:val="0"/>
          <w:sz w:val="21"/>
          <w:u w:val="none"/>
        </w:rPr>
        <w:t>事件管理应支持报警等事件订阅、通告、报警等处理功能。</w:t>
      </w:r>
    </w:p>
    <w:p>
      <w:pPr>
        <w:spacing w:before="0" w:after="0" w:line="312" w:lineRule="exact"/>
        <w:ind w:left="238" w:firstLine="420"/>
        <w:jc w:val="left"/>
      </w:pPr>
      <w:r>
        <w:rPr>
          <w:rFonts w:ascii="宋体" w:eastAsia="宋体" w:hAnsi="宋体" w:cs="宋体"/>
          <w:color w:val="000000"/>
          <w:spacing w:val="0"/>
          <w:w w:val="100"/>
          <w:position w:val="0"/>
          <w:sz w:val="21"/>
          <w:u w:val="none"/>
        </w:rPr>
        <w:t>事件管理报警功能使用目录中的</w:t>
      </w:r>
      <w:r>
        <w:rPr>
          <w:rFonts w:ascii="宋体" w:hAnsi="宋体" w:cs="宋体"/>
          <w:color w:val="000000"/>
          <w:spacing w:val="0"/>
          <w:w w:val="100"/>
          <w:position w:val="0"/>
          <w:sz w:val="21"/>
          <w:u w:val="none"/>
        </w:rPr>
        <w:t>AlarmType</w:t>
      </w:r>
      <w:r>
        <w:rPr>
          <w:rFonts w:ascii="宋体" w:eastAsia="宋体" w:hAnsi="宋体" w:cs="宋体"/>
          <w:color w:val="000000"/>
          <w:spacing w:val="0"/>
          <w:w w:val="100"/>
          <w:position w:val="0"/>
          <w:sz w:val="21"/>
          <w:u w:val="none"/>
        </w:rPr>
        <w:t>字段，</w:t>
      </w:r>
      <w:r>
        <w:rPr>
          <w:rFonts w:ascii="宋体" w:hAnsi="宋体" w:cs="宋体"/>
          <w:color w:val="000000"/>
          <w:spacing w:val="-1"/>
          <w:w w:val="100"/>
          <w:position w:val="0"/>
          <w:sz w:val="21"/>
          <w:u w:val="none"/>
        </w:rPr>
        <w:t>AlarmType</w:t>
      </w:r>
      <w:r>
        <w:rPr>
          <w:rFonts w:ascii="宋体" w:eastAsia="宋体" w:hAnsi="宋体" w:cs="宋体"/>
          <w:color w:val="000000"/>
          <w:spacing w:val="-1"/>
          <w:w w:val="100"/>
          <w:position w:val="0"/>
          <w:sz w:val="21"/>
          <w:u w:val="none"/>
        </w:rPr>
        <w:t>字段定义见表</w:t>
      </w:r>
      <w:r>
        <w:rPr>
          <w:rFonts w:ascii="宋体" w:hAnsi="宋体" w:cs="宋体"/>
          <w:color w:val="000000"/>
          <w:spacing w:val="0"/>
          <w:w w:val="100"/>
          <w:position w:val="0"/>
          <w:sz w:val="21"/>
          <w:u w:val="none"/>
        </w:rPr>
        <w:t>7。</w:t>
      </w:r>
    </w:p>
    <w:p>
      <w:pPr>
        <w:spacing w:before="0" w:after="0" w:line="240" w:lineRule="exact"/>
        <w:ind w:left="238" w:firstLine="420"/>
      </w:pPr>
    </w:p>
    <w:p>
      <w:pPr>
        <w:spacing w:before="0" w:after="0" w:line="228" w:lineRule="exact"/>
        <w:ind w:left="238" w:firstLine="3358"/>
        <w:jc w:val="left"/>
      </w:pPr>
    </w:p>
    <w:p>
      <w:pPr>
        <w:widowControl/>
        <w:jc w:val="left"/>
        <w:sectPr>
          <w:type w:val="continuous"/>
          <w:pgSz w:w="11906" w:h="16838"/>
          <w:pgMar w:top="1284" w:right="821" w:bottom="1044" w:left="1181" w:header="0" w:footer="0" w:gutter="0"/>
          <w:pgNumType w:start="41"/>
          <w:cols w:num="1" w:space="708" w:equalWidth="0">
            <w:col w:w="9904" w:space="0"/>
          </w:cols>
          <w:docGrid w:type="lines" w:linePitch="312" w:charSpace="0"/>
        </w:sectPr>
      </w:pPr>
    </w:p>
    <w:p>
      <w:pPr>
        <w:spacing w:before="0" w:after="0" w:line="240" w:lineRule="exact"/>
        <w:ind w:left="238" w:firstLine="3358"/>
      </w:pPr>
    </w:p>
    <w:p>
      <w:pPr>
        <w:tabs>
          <w:tab w:val="left" w:pos="869"/>
        </w:tabs>
        <w:spacing w:before="0" w:after="0" w:line="274" w:lineRule="exact"/>
        <w:ind w:left="238" w:firstLine="0"/>
        <w:jc w:val="left"/>
      </w:pPr>
      <w:r>
        <w:pict>
          <v:shape id="wondershare_160" o:spid="_x0000_s1118" type="#_x0000_t202" style="width:146.1pt;height:15.55pt;margin-top:341.35pt;margin-left:238.8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7</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AlarmType</w:t>
                  </w:r>
                  <w:r>
                    <w:rPr>
                      <w:rFonts w:ascii="Calibri" w:hAnsi="Calibri" w:cs="Calibri"/>
                      <w:color w:val="000000"/>
                      <w:spacing w:val="2"/>
                      <w:w w:val="100"/>
                      <w:sz w:val="21"/>
                      <w:u w:val="none"/>
                    </w:rPr>
                    <w:t> </w:t>
                  </w:r>
                  <w:r>
                    <w:rPr>
                      <w:rFonts w:ascii="黑体" w:eastAsia="黑体" w:hAnsi="黑体" w:cs="黑体"/>
                      <w:color w:val="000000"/>
                      <w:spacing w:val="0"/>
                      <w:w w:val="100"/>
                      <w:position w:val="0"/>
                      <w:sz w:val="21"/>
                      <w:u w:val="none"/>
                    </w:rPr>
                    <w:t>字段定义表</w:t>
                  </w:r>
                </w:p>
              </w:txbxContent>
            </v:textbox>
          </v:shape>
        </w:pict>
      </w:r>
      <w:r>
        <w:rPr>
          <w:rFonts w:ascii="黑体" w:hAnsi="黑体" w:cs="黑体"/>
          <w:color w:val="000000"/>
          <w:spacing w:val="0"/>
          <w:w w:val="100"/>
          <w:position w:val="0"/>
          <w:sz w:val="21"/>
          <w:u w:val="none"/>
        </w:rPr>
        <w:t>6.10</w:t>
      </w:r>
      <w:r>
        <w:rPr>
          <w:rFonts w:cs="Calibri"/>
          <w:spacing w:val="-1"/>
          <w:w w:val="100"/>
        </w:rPr>
        <w:tab/>
      </w:r>
      <w:r>
        <w:rPr>
          <w:rFonts w:ascii="黑体" w:eastAsia="黑体" w:hAnsi="黑体" w:cs="黑体"/>
          <w:color w:val="000000"/>
          <w:spacing w:val="0"/>
          <w:w w:val="100"/>
          <w:position w:val="0"/>
          <w:sz w:val="21"/>
          <w:u w:val="none"/>
        </w:rPr>
        <w:t>时钟同步</w:t>
      </w:r>
    </w:p>
    <w:p>
      <w:pPr>
        <w:spacing w:before="0" w:after="0" w:line="240" w:lineRule="exact"/>
        <w:ind w:left="238" w:firstLine="0"/>
      </w:pPr>
    </w:p>
    <w:p>
      <w:pPr>
        <w:spacing w:before="0" w:after="0" w:line="228" w:lineRule="exact"/>
        <w:ind w:left="238" w:firstLine="420"/>
        <w:jc w:val="left"/>
      </w:pPr>
      <w:r>
        <w:rPr>
          <w:rFonts w:ascii="宋体" w:eastAsia="宋体" w:hAnsi="宋体" w:cs="宋体"/>
          <w:color w:val="000000"/>
          <w:spacing w:val="0"/>
          <w:w w:val="100"/>
          <w:position w:val="0"/>
          <w:sz w:val="21"/>
          <w:u w:val="none"/>
        </w:rPr>
        <w:t>平台应支持</w:t>
      </w:r>
      <w:r>
        <w:rPr>
          <w:rFonts w:ascii="宋体" w:hAnsi="宋体" w:cs="宋体"/>
          <w:color w:val="000000"/>
          <w:spacing w:val="0"/>
          <w:w w:val="100"/>
          <w:position w:val="0"/>
          <w:sz w:val="21"/>
          <w:u w:val="none"/>
        </w:rPr>
        <w:t>NTP</w:t>
      </w:r>
      <w:r>
        <w:rPr>
          <w:rFonts w:ascii="宋体" w:eastAsia="宋体" w:hAnsi="宋体" w:cs="宋体"/>
          <w:color w:val="000000"/>
          <w:spacing w:val="0"/>
          <w:w w:val="100"/>
          <w:position w:val="0"/>
          <w:sz w:val="21"/>
          <w:u w:val="none"/>
        </w:rPr>
        <w:t>网络时钟协议，与</w:t>
      </w:r>
      <w:r>
        <w:rPr>
          <w:rFonts w:ascii="宋体" w:hAnsi="宋体" w:cs="宋体"/>
          <w:color w:val="000000"/>
          <w:spacing w:val="0"/>
          <w:w w:val="100"/>
          <w:position w:val="0"/>
          <w:sz w:val="21"/>
          <w:u w:val="none"/>
        </w:rPr>
        <w:t>NTP服务器实现时钟同步功能。</w:t>
      </w:r>
    </w:p>
    <w:p>
      <w:pPr>
        <w:spacing w:before="0" w:after="0" w:line="240" w:lineRule="exact"/>
        <w:ind w:left="238" w:firstLine="420"/>
      </w:pPr>
    </w:p>
    <w:p>
      <w:pPr>
        <w:tabs>
          <w:tab w:val="left" w:pos="869"/>
        </w:tabs>
        <w:spacing w:before="0" w:after="0" w:line="228" w:lineRule="exact"/>
        <w:ind w:left="238" w:firstLine="0"/>
        <w:jc w:val="left"/>
      </w:pPr>
      <w:r>
        <w:rPr>
          <w:rFonts w:ascii="黑体" w:hAnsi="黑体" w:cs="黑体"/>
          <w:color w:val="000000"/>
          <w:spacing w:val="0"/>
          <w:w w:val="100"/>
          <w:position w:val="0"/>
          <w:sz w:val="21"/>
          <w:u w:val="none"/>
        </w:rPr>
        <w:t>6.11</w:t>
      </w:r>
      <w:r>
        <w:rPr>
          <w:rFonts w:cs="Calibri"/>
          <w:spacing w:val="4"/>
          <w:w w:val="100"/>
        </w:rPr>
        <w:tab/>
      </w:r>
      <w:r>
        <w:rPr>
          <w:rFonts w:ascii="黑体" w:hAnsi="黑体" w:cs="黑体"/>
          <w:color w:val="000000"/>
          <w:spacing w:val="0"/>
          <w:w w:val="100"/>
          <w:position w:val="0"/>
          <w:sz w:val="21"/>
          <w:u w:val="none"/>
        </w:rPr>
        <w:t>云台加锁、解锁</w:t>
      </w:r>
    </w:p>
    <w:p>
      <w:pPr>
        <w:spacing w:before="0" w:after="0" w:line="240" w:lineRule="exact"/>
        <w:ind w:left="238" w:firstLine="0"/>
      </w:pPr>
    </w:p>
    <w:p>
      <w:pPr>
        <w:spacing w:before="0" w:after="0" w:line="228" w:lineRule="exact"/>
        <w:ind w:left="238" w:firstLine="420"/>
        <w:jc w:val="left"/>
      </w:pPr>
      <w:r>
        <w:rPr>
          <w:rFonts w:ascii="宋体" w:hAnsi="宋体" w:cs="宋体"/>
          <w:color w:val="000000"/>
          <w:spacing w:val="0"/>
          <w:w w:val="100"/>
          <w:position w:val="0"/>
          <w:sz w:val="21"/>
          <w:u w:val="none"/>
        </w:rPr>
        <w:t>上级平台应能通过下级平台对其所辖的联网设备进行云台加锁和解锁。</w:t>
      </w:r>
    </w:p>
    <w:p>
      <w:pPr>
        <w:spacing w:before="0" w:after="0" w:line="240" w:lineRule="exact"/>
        <w:ind w:left="238" w:firstLine="420"/>
      </w:pPr>
    </w:p>
    <w:p>
      <w:pPr>
        <w:tabs>
          <w:tab w:val="left" w:pos="869"/>
        </w:tabs>
        <w:spacing w:before="0" w:after="0" w:line="228" w:lineRule="exact"/>
        <w:ind w:left="238" w:firstLine="0"/>
        <w:jc w:val="left"/>
      </w:pPr>
      <w:r>
        <w:rPr>
          <w:rFonts w:ascii="黑体" w:hAnsi="黑体" w:cs="黑体"/>
          <w:color w:val="000000"/>
          <w:spacing w:val="0"/>
          <w:w w:val="100"/>
          <w:position w:val="0"/>
          <w:sz w:val="21"/>
          <w:u w:val="none"/>
        </w:rPr>
        <w:t>6.12</w:t>
      </w:r>
      <w:r>
        <w:rPr>
          <w:rFonts w:cs="Calibri"/>
          <w:spacing w:val="4"/>
          <w:w w:val="100"/>
        </w:rPr>
        <w:tab/>
      </w:r>
      <w:r>
        <w:rPr>
          <w:rFonts w:ascii="黑体" w:eastAsia="黑体" w:hAnsi="黑体" w:cs="黑体"/>
          <w:color w:val="000000"/>
          <w:spacing w:val="0"/>
          <w:w w:val="100"/>
          <w:position w:val="0"/>
          <w:sz w:val="21"/>
          <w:u w:val="none"/>
        </w:rPr>
        <w:t>设备接入协议</w:t>
      </w:r>
    </w:p>
    <w:p>
      <w:pPr>
        <w:spacing w:before="0" w:after="0" w:line="240" w:lineRule="exact"/>
        <w:ind w:left="238" w:firstLine="0"/>
      </w:pPr>
    </w:p>
    <w:p>
      <w:pPr>
        <w:spacing w:before="0" w:after="0" w:line="228" w:lineRule="exact"/>
        <w:ind w:left="238" w:firstLine="420"/>
        <w:jc w:val="left"/>
      </w:pPr>
      <w:r>
        <w:rPr>
          <w:rFonts w:ascii="宋体" w:eastAsia="宋体" w:hAnsi="宋体" w:cs="宋体"/>
          <w:color w:val="000000"/>
          <w:spacing w:val="0"/>
          <w:w w:val="100"/>
          <w:position w:val="0"/>
          <w:sz w:val="21"/>
          <w:u w:val="none"/>
        </w:rPr>
        <w:t>设备接入平台协议应符合附录</w:t>
      </w:r>
      <w:r>
        <w:rPr>
          <w:rFonts w:ascii="宋体" w:hAnsi="宋体" w:cs="宋体"/>
          <w:color w:val="000000"/>
          <w:spacing w:val="0"/>
          <w:w w:val="100"/>
          <w:position w:val="0"/>
          <w:sz w:val="21"/>
          <w:u w:val="none"/>
        </w:rPr>
        <w:t>B的要求。</w:t>
      </w:r>
    </w:p>
    <w:p>
      <w:pPr>
        <w:spacing w:before="0" w:after="0" w:line="240" w:lineRule="exact"/>
        <w:ind w:left="238" w:firstLine="420"/>
      </w:pPr>
    </w:p>
    <w:p>
      <w:pPr>
        <w:tabs>
          <w:tab w:val="left" w:pos="552"/>
        </w:tabs>
        <w:spacing w:before="0" w:after="0" w:line="386" w:lineRule="exact"/>
        <w:ind w:left="238" w:firstLine="0"/>
        <w:jc w:val="left"/>
      </w:pP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视音频编解码技术要求</w:t>
      </w:r>
    </w:p>
    <w:p>
      <w:pPr>
        <w:spacing w:before="0" w:after="0" w:line="240" w:lineRule="exact"/>
        <w:ind w:left="238" w:firstLine="0"/>
      </w:pPr>
    </w:p>
    <w:p>
      <w:pPr>
        <w:tabs>
          <w:tab w:val="left" w:pos="763"/>
        </w:tabs>
        <w:spacing w:before="0" w:after="0" w:line="382" w:lineRule="exact"/>
        <w:ind w:left="238" w:firstLine="0"/>
        <w:jc w:val="left"/>
      </w:pPr>
      <w:r>
        <w:rPr>
          <w:rFonts w:ascii="黑体" w:hAnsi="黑体" w:cs="黑体"/>
          <w:color w:val="000000"/>
          <w:spacing w:val="0"/>
          <w:w w:val="100"/>
          <w:position w:val="0"/>
          <w:sz w:val="21"/>
          <w:u w:val="none"/>
        </w:rPr>
        <w:t>7.1</w:t>
      </w:r>
      <w:r>
        <w:rPr>
          <w:rFonts w:cs="Calibri"/>
          <w:spacing w:val="4"/>
          <w:w w:val="100"/>
        </w:rPr>
        <w:tab/>
      </w:r>
      <w:r>
        <w:rPr>
          <w:rFonts w:ascii="黑体" w:eastAsia="黑体" w:hAnsi="黑体" w:cs="黑体"/>
          <w:color w:val="000000"/>
          <w:spacing w:val="0"/>
          <w:w w:val="100"/>
          <w:position w:val="0"/>
          <w:sz w:val="21"/>
          <w:u w:val="none"/>
        </w:rPr>
        <w:t>编码技术要求</w:t>
      </w:r>
    </w:p>
    <w:p>
      <w:pPr>
        <w:spacing w:before="0" w:after="0" w:line="240" w:lineRule="exact"/>
        <w:ind w:left="238" w:firstLine="0"/>
      </w:pPr>
    </w:p>
    <w:p>
      <w:pPr>
        <w:tabs>
          <w:tab w:val="left" w:pos="972"/>
        </w:tabs>
        <w:spacing w:before="0" w:after="0" w:line="228" w:lineRule="exact"/>
        <w:ind w:left="238" w:firstLine="0"/>
        <w:jc w:val="left"/>
      </w:pPr>
      <w:r>
        <w:rPr>
          <w:rFonts w:ascii="黑体" w:hAnsi="黑体" w:cs="黑体"/>
          <w:color w:val="000000"/>
          <w:spacing w:val="0"/>
          <w:w w:val="100"/>
          <w:position w:val="0"/>
          <w:sz w:val="21"/>
          <w:u w:val="none"/>
        </w:rPr>
        <w:t>7.1.1</w:t>
      </w:r>
      <w:r>
        <w:rPr>
          <w:rFonts w:cs="Calibri"/>
          <w:spacing w:val="0"/>
          <w:w w:val="100"/>
        </w:rPr>
        <w:tab/>
      </w:r>
      <w:r>
        <w:rPr>
          <w:rFonts w:ascii="黑体" w:eastAsia="黑体" w:hAnsi="黑体" w:cs="黑体"/>
          <w:color w:val="000000"/>
          <w:spacing w:val="0"/>
          <w:w w:val="100"/>
          <w:position w:val="0"/>
          <w:sz w:val="21"/>
          <w:u w:val="none"/>
        </w:rPr>
        <w:t>标清编码设备</w:t>
      </w:r>
    </w:p>
    <w:p>
      <w:pPr>
        <w:spacing w:before="0" w:after="0" w:line="240" w:lineRule="exact"/>
        <w:ind w:left="238" w:firstLine="0"/>
      </w:pPr>
    </w:p>
    <w:p>
      <w:pPr>
        <w:spacing w:before="0" w:after="0" w:line="228" w:lineRule="exact"/>
        <w:ind w:left="238" w:firstLine="420"/>
        <w:jc w:val="left"/>
      </w:pPr>
      <w:r>
        <w:rPr>
          <w:rFonts w:ascii="宋体" w:eastAsia="宋体" w:hAnsi="宋体" w:cs="宋体"/>
          <w:color w:val="000000"/>
          <w:spacing w:val="0"/>
          <w:w w:val="100"/>
          <w:position w:val="0"/>
          <w:sz w:val="21"/>
          <w:u w:val="none"/>
        </w:rPr>
        <w:t>标清编码设备支持不低于</w:t>
      </w:r>
      <w:r>
        <w:rPr>
          <w:rFonts w:ascii="宋体" w:hAnsi="宋体" w:cs="宋体"/>
          <w:color w:val="000000"/>
          <w:spacing w:val="0"/>
          <w:w w:val="100"/>
          <w:position w:val="0"/>
          <w:sz w:val="21"/>
          <w:u w:val="none"/>
        </w:rPr>
        <w:t>H.264</w:t>
      </w:r>
      <w:r>
        <w:rPr>
          <w:rFonts w:ascii="宋体" w:eastAsia="宋体" w:hAnsi="宋体" w:cs="宋体"/>
          <w:color w:val="000000"/>
          <w:spacing w:val="0"/>
          <w:w w:val="100"/>
          <w:position w:val="0"/>
          <w:sz w:val="21"/>
          <w:u w:val="none"/>
        </w:rPr>
        <w:t>的</w:t>
      </w:r>
      <w:r>
        <w:rPr>
          <w:rFonts w:ascii="宋体" w:hAnsi="宋体" w:cs="宋体"/>
          <w:color w:val="000000"/>
          <w:spacing w:val="0"/>
          <w:w w:val="100"/>
          <w:position w:val="0"/>
          <w:sz w:val="21"/>
          <w:u w:val="none"/>
        </w:rPr>
        <w:t>MainProfile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4.1</w:t>
      </w:r>
      <w:r>
        <w:rPr>
          <w:rFonts w:ascii="宋体" w:eastAsia="宋体" w:hAnsi="宋体" w:cs="宋体"/>
          <w:color w:val="000000"/>
          <w:spacing w:val="0"/>
          <w:w w:val="100"/>
          <w:position w:val="0"/>
          <w:sz w:val="21"/>
          <w:u w:val="none"/>
        </w:rPr>
        <w:t>及以上编码档次和级别，具体配置包括：</w:t>
      </w:r>
    </w:p>
    <w:p>
      <w:pPr>
        <w:tabs>
          <w:tab w:val="left" w:pos="1078"/>
        </w:tabs>
        <w:spacing w:before="0" w:after="0" w:line="312" w:lineRule="exact"/>
        <w:ind w:left="238"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编码图像分辨率至少应支持</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CIF、4CIF</w:t>
      </w:r>
      <w:r>
        <w:rPr>
          <w:rFonts w:ascii="宋体" w:eastAsia="宋体" w:hAnsi="宋体" w:cs="宋体"/>
          <w:color w:val="000000"/>
          <w:spacing w:val="-1"/>
          <w:w w:val="100"/>
          <w:position w:val="0"/>
          <w:sz w:val="21"/>
          <w:u w:val="none"/>
        </w:rPr>
        <w:t>（或</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D1</w:t>
      </w:r>
      <w:r>
        <w:rPr>
          <w:rFonts w:ascii="宋体" w:eastAsia="宋体" w:hAnsi="宋体" w:cs="宋体"/>
          <w:color w:val="000000"/>
          <w:spacing w:val="0"/>
          <w:w w:val="100"/>
          <w:position w:val="0"/>
          <w:sz w:val="21"/>
          <w:u w:val="none"/>
        </w:rPr>
        <w:t>）几种分辨率，并可调整；</w:t>
      </w:r>
    </w:p>
    <w:p>
      <w:pPr>
        <w:tabs>
          <w:tab w:val="left" w:pos="1078"/>
        </w:tabs>
        <w:spacing w:before="0" w:after="0" w:line="312" w:lineRule="exact"/>
        <w:ind w:left="238" w:firstLine="420"/>
        <w:jc w:val="left"/>
      </w:pPr>
      <w:r>
        <w:rPr>
          <w:rFonts w:ascii="宋体" w:hAnsi="宋体" w:cs="宋体"/>
          <w:color w:val="000000"/>
          <w:spacing w:val="0"/>
          <w:w w:val="100"/>
          <w:position w:val="0"/>
          <w:sz w:val="21"/>
          <w:u w:val="none"/>
        </w:rPr>
        <w:t>b)</w:t>
      </w:r>
      <w:r>
        <w:rPr>
          <w:rFonts w:cs="Calibri"/>
          <w:spacing w:val="-1"/>
          <w:w w:val="100"/>
        </w:rPr>
        <w:tab/>
      </w:r>
      <w:r>
        <w:rPr>
          <w:rFonts w:ascii="宋体" w:eastAsia="宋体" w:hAnsi="宋体" w:cs="宋体"/>
          <w:color w:val="000000"/>
          <w:spacing w:val="0"/>
          <w:w w:val="100"/>
          <w:position w:val="0"/>
          <w:sz w:val="21"/>
          <w:u w:val="none"/>
        </w:rPr>
        <w:t>编码帧率应不小于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帧</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秒，并可调整；</w:t>
      </w:r>
    </w:p>
    <w:p>
      <w:pPr>
        <w:spacing w:before="0" w:after="0" w:line="240" w:lineRule="exact"/>
        <w:ind w:left="238" w:firstLine="420"/>
      </w:pPr>
    </w:p>
    <w:p>
      <w:pPr>
        <w:spacing w:before="0" w:after="0" w:line="240" w:lineRule="exact"/>
        <w:ind w:left="238" w:firstLine="420"/>
      </w:pPr>
    </w:p>
    <w:p>
      <w:pPr>
        <w:spacing w:before="0" w:after="0" w:line="259" w:lineRule="exact"/>
        <w:ind w:left="238" w:firstLine="4527"/>
        <w:jc w:val="left"/>
      </w:pPr>
      <w:r>
        <w:rPr>
          <w:rFonts w:ascii="Times New Roman" w:hAnsi="Times New Roman" w:cs="Times New Roman"/>
          <w:color w:val="000000"/>
          <w:spacing w:val="-1"/>
          <w:w w:val="100"/>
          <w:position w:val="0"/>
          <w:sz w:val="18"/>
          <w:u w:val="none"/>
        </w:rPr>
        <w:t>8</w:t>
      </w:r>
    </w:p>
    <w:p>
      <w:pPr>
        <w:widowControl/>
        <w:jc w:val="left"/>
        <w:sectPr>
          <w:type w:val="continuous"/>
          <w:pgSz w:w="11906" w:h="16838"/>
          <w:pgMar w:top="1284" w:right="821" w:bottom="1044" w:left="1181" w:header="0" w:footer="0" w:gutter="0"/>
          <w:pgNumType w:start="42"/>
          <w:cols w:num="1" w:space="708" w:equalWidth="0">
            <w:col w:w="9904" w:space="0"/>
          </w:cols>
          <w:docGrid w:type="lines" w:linePitch="312" w:charSpace="0"/>
        </w:sectPr>
      </w:pPr>
    </w:p>
    <w:p>
      <w:pPr>
        <w:spacing w:before="0" w:after="0" w:line="376" w:lineRule="exact"/>
        <w:ind w:left="348" w:firstLine="7674"/>
        <w:jc w:val="left"/>
      </w:pPr>
      <w:bookmarkStart w:id="13" w:name="13"/>
      <w:bookmarkEnd w:id="13"/>
      <w:r>
        <w:pict>
          <v:shape id="_x0000_s2144" o:spid="_x0000_s1119" type="#_x0000_t202" style="width:332pt;height:53pt;margin-top:397.7pt;margin-left:141.6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348" w:firstLine="7674"/>
      </w:pPr>
    </w:p>
    <w:p>
      <w:pPr>
        <w:tabs>
          <w:tab w:val="left" w:pos="1188"/>
        </w:tabs>
        <w:spacing w:before="0" w:after="0" w:line="290" w:lineRule="exact"/>
        <w:ind w:left="348"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输出码率应在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64kbps</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4Mbps</w:t>
      </w:r>
      <w:r>
        <w:rPr>
          <w:rFonts w:ascii="Calibri" w:hAnsi="Calibri" w:cs="Calibri"/>
          <w:color w:val="000000"/>
          <w:spacing w:val="4"/>
          <w:w w:val="100"/>
          <w:sz w:val="21"/>
          <w:u w:val="none"/>
        </w:rPr>
        <w:t> </w:t>
      </w:r>
      <w:r>
        <w:rPr>
          <w:rFonts w:ascii="宋体" w:eastAsia="宋体" w:hAnsi="宋体" w:cs="宋体"/>
          <w:color w:val="000000"/>
          <w:spacing w:val="-8"/>
          <w:w w:val="100"/>
          <w:position w:val="0"/>
          <w:sz w:val="21"/>
          <w:u w:val="none"/>
        </w:rPr>
        <w:t>之间，并可调整；在带宽不足情况下，应支持图像质量优先（清</w:t>
      </w:r>
    </w:p>
    <w:p>
      <w:pPr>
        <w:spacing w:before="0" w:after="0" w:line="296" w:lineRule="exact"/>
        <w:ind w:left="348" w:firstLine="840"/>
        <w:jc w:val="left"/>
      </w:pPr>
      <w:r>
        <w:rPr>
          <w:rFonts w:ascii="宋体" w:eastAsia="宋体" w:hAnsi="宋体" w:cs="宋体"/>
          <w:color w:val="000000"/>
          <w:spacing w:val="0"/>
          <w:w w:val="100"/>
          <w:position w:val="0"/>
          <w:sz w:val="21"/>
          <w:u w:val="none"/>
        </w:rPr>
        <w:t>晰度优先）或帧率优先（流畅优先）可调；</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0"/>
          <w:w w:val="100"/>
          <w:position w:val="0"/>
          <w:sz w:val="21"/>
          <w:u w:val="none"/>
        </w:rPr>
        <w:t>应支持逐行扫描编码，宜支持隔行扫描编码；</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e)</w:t>
      </w:r>
      <w:r>
        <w:rPr>
          <w:rFonts w:cs="Calibri"/>
          <w:spacing w:val="0"/>
          <w:w w:val="100"/>
        </w:rPr>
        <w:tab/>
      </w:r>
      <w:r>
        <w:rPr>
          <w:rFonts w:ascii="宋体" w:eastAsia="宋体" w:hAnsi="宋体" w:cs="宋体"/>
          <w:color w:val="000000"/>
          <w:spacing w:val="0"/>
          <w:w w:val="100"/>
          <w:position w:val="0"/>
          <w:sz w:val="21"/>
          <w:u w:val="none"/>
        </w:rPr>
        <w:t>熵编码方式应支持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CAVLC</w:t>
      </w:r>
      <w:r>
        <w:rPr>
          <w:rFonts w:ascii="宋体" w:eastAsia="宋体" w:hAnsi="宋体" w:cs="宋体"/>
          <w:color w:val="000000"/>
          <w:spacing w:val="0"/>
          <w:w w:val="100"/>
          <w:position w:val="0"/>
          <w:sz w:val="21"/>
          <w:u w:val="none"/>
        </w:rPr>
        <w:t>，宜支持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CABAC</w:t>
      </w:r>
      <w:r>
        <w:rPr>
          <w:rFonts w:ascii="宋体" w:eastAsia="宋体" w:hAnsi="宋体" w:cs="宋体"/>
          <w:color w:val="000000"/>
          <w:spacing w:val="0"/>
          <w:w w:val="100"/>
          <w:position w:val="0"/>
          <w:sz w:val="21"/>
          <w:u w:val="none"/>
        </w:rPr>
        <w:t>；</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f)</w:t>
      </w:r>
      <w:r>
        <w:rPr>
          <w:rFonts w:cs="Calibri"/>
          <w:spacing w:val="0"/>
          <w:w w:val="100"/>
        </w:rPr>
        <w:tab/>
      </w:r>
      <w:r>
        <w:rPr>
          <w:rFonts w:ascii="宋体" w:eastAsia="宋体" w:hAnsi="宋体" w:cs="宋体"/>
          <w:color w:val="000000"/>
          <w:spacing w:val="0"/>
          <w:w w:val="100"/>
          <w:position w:val="0"/>
          <w:sz w:val="21"/>
          <w:u w:val="none"/>
        </w:rPr>
        <w:t>参考帧数量不宜超过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个；</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g)</w:t>
      </w:r>
      <w:r>
        <w:rPr>
          <w:rFonts w:cs="Calibri"/>
          <w:spacing w:val="0"/>
          <w:w w:val="100"/>
        </w:rPr>
        <w:tab/>
      </w:r>
      <w:r>
        <w:rPr>
          <w:rFonts w:ascii="宋体" w:eastAsia="宋体" w:hAnsi="宋体" w:cs="宋体"/>
          <w:color w:val="000000"/>
          <w:spacing w:val="0"/>
          <w:w w:val="100"/>
          <w:position w:val="0"/>
          <w:sz w:val="21"/>
          <w:u w:val="none"/>
        </w:rPr>
        <w:t>一帧数据中应只包含一个</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Slice</w:t>
      </w:r>
      <w:r>
        <w:rPr>
          <w:rFonts w:ascii="宋体" w:eastAsia="宋体" w:hAnsi="宋体" w:cs="宋体"/>
          <w:color w:val="000000"/>
          <w:spacing w:val="0"/>
          <w:w w:val="100"/>
          <w:position w:val="0"/>
          <w:sz w:val="21"/>
          <w:u w:val="none"/>
        </w:rPr>
        <w:t>；</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h)</w:t>
      </w:r>
      <w:r>
        <w:rPr>
          <w:rFonts w:cs="Calibri"/>
          <w:spacing w:val="0"/>
          <w:w w:val="100"/>
        </w:rPr>
        <w:tab/>
      </w:r>
      <w:r>
        <w:rPr>
          <w:rFonts w:ascii="宋体" w:hAnsi="宋体" w:cs="宋体"/>
          <w:color w:val="000000"/>
          <w:spacing w:val="0"/>
          <w:w w:val="100"/>
          <w:position w:val="0"/>
          <w:sz w:val="21"/>
          <w:u w:val="none"/>
        </w:rPr>
        <w:t>GOP</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格式，应支持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IPPP</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方式，</w:t>
      </w:r>
      <w:r>
        <w:rPr>
          <w:rFonts w:ascii="宋体" w:hAnsi="宋体" w:cs="宋体"/>
          <w:color w:val="000000"/>
          <w:spacing w:val="0"/>
          <w:w w:val="100"/>
          <w:position w:val="0"/>
          <w:sz w:val="21"/>
          <w:u w:val="none"/>
        </w:rPr>
        <w:t>IPPP</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方式中的</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I</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帧间隔应可调整；</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i)</w:t>
      </w:r>
      <w:r>
        <w:rPr>
          <w:rFonts w:cs="Calibri"/>
          <w:spacing w:val="0"/>
          <w:w w:val="100"/>
        </w:rPr>
        <w:tab/>
      </w:r>
      <w:r>
        <w:rPr>
          <w:rFonts w:ascii="宋体" w:eastAsia="宋体" w:hAnsi="宋体" w:cs="宋体"/>
          <w:color w:val="000000"/>
          <w:spacing w:val="0"/>
          <w:w w:val="100"/>
          <w:position w:val="0"/>
          <w:sz w:val="21"/>
          <w:u w:val="none"/>
        </w:rPr>
        <w:t>支持最小</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4×4</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的块，支持具有各种宏块数据格式的</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P</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帧；</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j)</w:t>
      </w:r>
      <w:r>
        <w:rPr>
          <w:rFonts w:cs="Calibri"/>
          <w:spacing w:val="0"/>
          <w:w w:val="100"/>
        </w:rPr>
        <w:tab/>
      </w:r>
      <w:r>
        <w:rPr>
          <w:rFonts w:ascii="宋体" w:eastAsia="宋体" w:hAnsi="宋体" w:cs="宋体"/>
          <w:color w:val="000000"/>
          <w:spacing w:val="0"/>
          <w:w w:val="100"/>
          <w:position w:val="0"/>
          <w:sz w:val="21"/>
          <w:u w:val="none"/>
        </w:rPr>
        <w:t>运动补偿的精度应能达到</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1/4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像素；</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k)</w:t>
      </w:r>
      <w:r>
        <w:rPr>
          <w:rFonts w:cs="Calibri"/>
          <w:spacing w:val="0"/>
          <w:w w:val="100"/>
        </w:rPr>
        <w:tab/>
      </w:r>
      <w:r>
        <w:rPr>
          <w:rFonts w:ascii="宋体" w:eastAsia="宋体" w:hAnsi="宋体" w:cs="宋体"/>
          <w:color w:val="000000"/>
          <w:spacing w:val="0"/>
          <w:w w:val="100"/>
          <w:position w:val="0"/>
          <w:sz w:val="21"/>
          <w:u w:val="none"/>
        </w:rPr>
        <w:t>不使用支持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FMO、</w:t>
      </w:r>
      <w:r>
        <w:rPr>
          <w:rFonts w:ascii="宋体" w:hAnsi="宋体" w:cs="宋体"/>
          <w:color w:val="000000"/>
          <w:spacing w:val="-1"/>
          <w:w w:val="100"/>
          <w:position w:val="0"/>
          <w:sz w:val="21"/>
          <w:u w:val="none"/>
        </w:rPr>
        <w:t>ASO</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Redundant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Slice</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特性；</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l)</w:t>
      </w:r>
      <w:r>
        <w:rPr>
          <w:rFonts w:cs="Calibri"/>
          <w:spacing w:val="0"/>
          <w:w w:val="100"/>
        </w:rPr>
        <w:tab/>
      </w:r>
      <w:r>
        <w:rPr>
          <w:rFonts w:ascii="宋体" w:eastAsia="宋体" w:hAnsi="宋体" w:cs="宋体"/>
          <w:color w:val="000000"/>
          <w:spacing w:val="0"/>
          <w:w w:val="100"/>
          <w:position w:val="0"/>
          <w:sz w:val="21"/>
          <w:u w:val="none"/>
        </w:rPr>
        <w:t>应支持去块效应滤波器（</w:t>
      </w:r>
      <w:r>
        <w:rPr>
          <w:rFonts w:ascii="宋体" w:hAnsi="宋体" w:cs="宋体"/>
          <w:color w:val="000000"/>
          <w:spacing w:val="0"/>
          <w:w w:val="100"/>
          <w:position w:val="0"/>
          <w:sz w:val="21"/>
          <w:u w:val="none"/>
        </w:rPr>
        <w:t>Deblocking</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Filter</w:t>
      </w:r>
      <w:r>
        <w:rPr>
          <w:rFonts w:ascii="宋体" w:eastAsia="宋体" w:hAnsi="宋体" w:cs="宋体"/>
          <w:color w:val="000000"/>
          <w:spacing w:val="-1"/>
          <w:w w:val="100"/>
          <w:position w:val="0"/>
          <w:sz w:val="21"/>
          <w:u w:val="none"/>
        </w:rPr>
        <w:t>）；</w:t>
      </w:r>
    </w:p>
    <w:p>
      <w:pPr>
        <w:tabs>
          <w:tab w:val="left" w:pos="1188"/>
        </w:tabs>
        <w:spacing w:before="0" w:after="0" w:line="313" w:lineRule="exact"/>
        <w:ind w:left="348" w:firstLine="420"/>
        <w:jc w:val="left"/>
      </w:pPr>
      <w:r>
        <w:rPr>
          <w:rFonts w:ascii="宋体" w:hAnsi="宋体" w:cs="宋体"/>
          <w:color w:val="000000"/>
          <w:spacing w:val="0"/>
          <w:w w:val="100"/>
          <w:position w:val="0"/>
          <w:sz w:val="21"/>
          <w:u w:val="none"/>
        </w:rPr>
        <w:t>m)</w:t>
      </w:r>
      <w:r>
        <w:rPr>
          <w:rFonts w:cs="Calibri"/>
          <w:spacing w:val="-1"/>
          <w:w w:val="100"/>
        </w:rPr>
        <w:tab/>
      </w:r>
      <w:r>
        <w:rPr>
          <w:rFonts w:ascii="宋体" w:eastAsia="宋体" w:hAnsi="宋体" w:cs="宋体"/>
          <w:color w:val="000000"/>
          <w:spacing w:val="0"/>
          <w:w w:val="100"/>
          <w:position w:val="0"/>
          <w:sz w:val="21"/>
          <w:u w:val="none"/>
        </w:rPr>
        <w:t>应支持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CBR</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VBR</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编码控制方式；</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n)</w:t>
      </w:r>
      <w:r>
        <w:rPr>
          <w:rFonts w:cs="Calibri"/>
          <w:spacing w:val="-1"/>
          <w:w w:val="100"/>
        </w:rPr>
        <w:tab/>
      </w:r>
      <w:r>
        <w:rPr>
          <w:rFonts w:ascii="宋体" w:eastAsia="宋体" w:hAnsi="宋体" w:cs="宋体"/>
          <w:color w:val="000000"/>
          <w:spacing w:val="0"/>
          <w:w w:val="100"/>
          <w:position w:val="0"/>
          <w:sz w:val="21"/>
          <w:u w:val="none"/>
        </w:rPr>
        <w:t>为支持用户在视频图像质量和图像流畅性之间进行选择，应提供编码参数调节，比如，设置</w:t>
      </w:r>
    </w:p>
    <w:p>
      <w:pPr>
        <w:spacing w:before="0" w:after="0" w:line="312" w:lineRule="exact"/>
        <w:ind w:left="348" w:firstLine="840"/>
        <w:jc w:val="left"/>
      </w:pPr>
      <w:r>
        <w:rPr>
          <w:rFonts w:ascii="宋体" w:hAnsi="宋体" w:cs="宋体"/>
          <w:color w:val="000000"/>
          <w:spacing w:val="0"/>
          <w:w w:val="100"/>
          <w:position w:val="0"/>
          <w:sz w:val="21"/>
          <w:u w:val="none"/>
        </w:rPr>
        <w:t>图像大小、设置帧率、设置</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帧间隔等；</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o)</w:t>
      </w:r>
      <w:r>
        <w:rPr>
          <w:rFonts w:cs="Calibri"/>
          <w:spacing w:val="0"/>
          <w:w w:val="100"/>
        </w:rPr>
        <w:tab/>
      </w:r>
      <w:r>
        <w:rPr>
          <w:rFonts w:ascii="宋体" w:hAnsi="宋体" w:cs="宋体"/>
          <w:color w:val="000000"/>
          <w:spacing w:val="0"/>
          <w:w w:val="100"/>
          <w:position w:val="0"/>
          <w:sz w:val="21"/>
          <w:u w:val="none"/>
        </w:rPr>
        <w:t>应支持双码流编码模式，即主码流和辅码流，宜支持三码流。</w:t>
      </w:r>
    </w:p>
    <w:p>
      <w:pPr>
        <w:spacing w:before="0" w:after="0" w:line="240" w:lineRule="exact"/>
        <w:ind w:left="348" w:firstLine="420"/>
      </w:pPr>
    </w:p>
    <w:p>
      <w:pPr>
        <w:tabs>
          <w:tab w:val="left" w:pos="1082"/>
        </w:tabs>
        <w:spacing w:before="0" w:after="0" w:line="228" w:lineRule="exact"/>
        <w:ind w:left="348" w:firstLine="0"/>
        <w:jc w:val="left"/>
      </w:pPr>
      <w:r>
        <w:rPr>
          <w:rFonts w:ascii="黑体" w:hAnsi="黑体" w:cs="黑体"/>
          <w:color w:val="000000"/>
          <w:spacing w:val="0"/>
          <w:w w:val="100"/>
          <w:position w:val="0"/>
          <w:sz w:val="21"/>
          <w:u w:val="none"/>
        </w:rPr>
        <w:t>7.1.2</w:t>
      </w:r>
      <w:r>
        <w:rPr>
          <w:rFonts w:cs="Calibri"/>
          <w:spacing w:val="4"/>
          <w:w w:val="100"/>
        </w:rPr>
        <w:tab/>
      </w:r>
      <w:r>
        <w:rPr>
          <w:rFonts w:ascii="黑体" w:eastAsia="黑体" w:hAnsi="黑体" w:cs="黑体"/>
          <w:color w:val="000000"/>
          <w:spacing w:val="0"/>
          <w:w w:val="100"/>
          <w:position w:val="0"/>
          <w:sz w:val="21"/>
          <w:u w:val="none"/>
        </w:rPr>
        <w:t>高清编码设备</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高清编码设备支持不低于</w:t>
      </w:r>
      <w:r>
        <w:rPr>
          <w:rFonts w:ascii="宋体" w:hAnsi="宋体" w:cs="宋体"/>
          <w:color w:val="000000"/>
          <w:spacing w:val="0"/>
          <w:w w:val="100"/>
          <w:position w:val="0"/>
          <w:sz w:val="21"/>
          <w:u w:val="none"/>
        </w:rPr>
        <w:t>H.264</w:t>
      </w:r>
      <w:r>
        <w:rPr>
          <w:rFonts w:ascii="宋体" w:eastAsia="宋体" w:hAnsi="宋体" w:cs="宋体"/>
          <w:color w:val="000000"/>
          <w:spacing w:val="0"/>
          <w:w w:val="100"/>
          <w:position w:val="0"/>
          <w:sz w:val="21"/>
          <w:u w:val="none"/>
        </w:rPr>
        <w:t>的</w:t>
      </w:r>
      <w:r>
        <w:rPr>
          <w:rFonts w:ascii="宋体" w:hAnsi="宋体" w:cs="宋体"/>
          <w:color w:val="000000"/>
          <w:spacing w:val="0"/>
          <w:w w:val="100"/>
          <w:position w:val="0"/>
          <w:sz w:val="21"/>
          <w:u w:val="none"/>
        </w:rPr>
        <w:t>MainProfile</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4.1</w:t>
      </w:r>
      <w:r>
        <w:rPr>
          <w:rFonts w:ascii="宋体" w:eastAsia="宋体" w:hAnsi="宋体" w:cs="宋体"/>
          <w:color w:val="000000"/>
          <w:spacing w:val="-4"/>
          <w:w w:val="100"/>
          <w:position w:val="0"/>
          <w:sz w:val="21"/>
          <w:u w:val="none"/>
        </w:rPr>
        <w:t>及以上编码档次和级别，宜支持</w:t>
      </w:r>
      <w:r>
        <w:rPr>
          <w:rFonts w:ascii="宋体" w:hAnsi="宋体" w:cs="宋体"/>
          <w:color w:val="000000"/>
          <w:spacing w:val="0"/>
          <w:w w:val="100"/>
          <w:position w:val="0"/>
          <w:sz w:val="21"/>
          <w:u w:val="none"/>
        </w:rPr>
        <w:t>H.265</w:t>
      </w:r>
      <w:r>
        <w:rPr>
          <w:rFonts w:ascii="宋体" w:eastAsia="宋体" w:hAnsi="宋体" w:cs="宋体"/>
          <w:color w:val="000000"/>
          <w:spacing w:val="0"/>
          <w:w w:val="100"/>
          <w:position w:val="0"/>
          <w:sz w:val="21"/>
          <w:u w:val="none"/>
        </w:rPr>
        <w:t>的视频编</w:t>
      </w:r>
    </w:p>
    <w:p>
      <w:pPr>
        <w:spacing w:before="0" w:after="0" w:line="312" w:lineRule="exact"/>
        <w:ind w:left="348" w:firstLine="0"/>
        <w:jc w:val="left"/>
      </w:pPr>
      <w:r>
        <w:rPr>
          <w:rFonts w:ascii="宋体" w:eastAsia="宋体" w:hAnsi="宋体" w:cs="宋体"/>
          <w:color w:val="000000"/>
          <w:spacing w:val="0"/>
          <w:w w:val="100"/>
          <w:position w:val="0"/>
          <w:sz w:val="21"/>
          <w:u w:val="none"/>
        </w:rPr>
        <w:t>码标准，具体配置包括：</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编码图像分辨率至少应支持</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1080p、720p、4CIF</w:t>
      </w:r>
      <w:r>
        <w:rPr>
          <w:rFonts w:ascii="宋体" w:eastAsia="宋体" w:hAnsi="宋体" w:cs="宋体"/>
          <w:color w:val="000000"/>
          <w:spacing w:val="-1"/>
          <w:w w:val="100"/>
          <w:position w:val="0"/>
          <w:sz w:val="21"/>
          <w:u w:val="none"/>
        </w:rPr>
        <w:t>（或</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D1</w:t>
      </w:r>
      <w:r>
        <w:rPr>
          <w:rFonts w:ascii="宋体" w:eastAsia="宋体" w:hAnsi="宋体" w:cs="宋体"/>
          <w:color w:val="000000"/>
          <w:spacing w:val="0"/>
          <w:w w:val="100"/>
          <w:position w:val="0"/>
          <w:sz w:val="21"/>
          <w:u w:val="none"/>
        </w:rPr>
        <w:t>）几种分辨率，并可调整；</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编码帧率应不小于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帧</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秒，并可调整；</w:t>
      </w:r>
    </w:p>
    <w:p>
      <w:pPr>
        <w:tabs>
          <w:tab w:val="left" w:pos="1188"/>
        </w:tabs>
        <w:spacing w:before="0" w:after="0" w:line="328" w:lineRule="exact"/>
        <w:ind w:left="348"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输出码率应在</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512kbps</w:t>
      </w:r>
      <w:r>
        <w:rPr>
          <w:rFonts w:ascii="Calibri" w:hAnsi="Calibri" w:cs="Calibri"/>
          <w:color w:val="000000"/>
          <w:spacing w:val="0"/>
          <w:w w:val="222"/>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0"/>
          <w:w w:val="214"/>
          <w:sz w:val="21"/>
          <w:u w:val="none"/>
        </w:rPr>
        <w:t> </w:t>
      </w:r>
      <w:r>
        <w:rPr>
          <w:rFonts w:ascii="宋体" w:hAnsi="宋体" w:cs="宋体"/>
          <w:color w:val="000000"/>
          <w:spacing w:val="0"/>
          <w:w w:val="100"/>
          <w:position w:val="0"/>
          <w:sz w:val="21"/>
          <w:u w:val="none"/>
        </w:rPr>
        <w:t>16Mbps</w:t>
      </w:r>
      <w:r>
        <w:rPr>
          <w:rFonts w:ascii="Calibri" w:hAnsi="Calibri" w:cs="Calibri"/>
          <w:color w:val="000000"/>
          <w:spacing w:val="0"/>
          <w:w w:val="207"/>
          <w:sz w:val="21"/>
          <w:u w:val="none"/>
        </w:rPr>
        <w:t> </w:t>
      </w:r>
      <w:r>
        <w:rPr>
          <w:rFonts w:ascii="宋体" w:eastAsia="宋体" w:hAnsi="宋体" w:cs="宋体"/>
          <w:color w:val="000000"/>
          <w:spacing w:val="0"/>
          <w:w w:val="100"/>
          <w:position w:val="0"/>
          <w:sz w:val="21"/>
          <w:u w:val="none"/>
        </w:rPr>
        <w:t>之间，并可调整；在带宽不足情况下，应支持图像质量优</w:t>
      </w:r>
    </w:p>
    <w:p>
      <w:pPr>
        <w:spacing w:before="0" w:after="0" w:line="296" w:lineRule="exact"/>
        <w:ind w:left="348" w:firstLine="840"/>
        <w:jc w:val="left"/>
      </w:pPr>
      <w:r>
        <w:rPr>
          <w:rFonts w:ascii="宋体" w:eastAsia="宋体" w:hAnsi="宋体" w:cs="宋体"/>
          <w:color w:val="000000"/>
          <w:spacing w:val="0"/>
          <w:w w:val="100"/>
          <w:position w:val="0"/>
          <w:sz w:val="21"/>
          <w:u w:val="none"/>
        </w:rPr>
        <w:t>先（清晰度优先）或帧率优先（流畅优先）可调；</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0"/>
          <w:w w:val="100"/>
          <w:position w:val="0"/>
          <w:sz w:val="21"/>
          <w:u w:val="none"/>
        </w:rPr>
        <w:t>应支持逐行扫描编码，宜支持隔行扫描编码；</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e)</w:t>
      </w:r>
      <w:r>
        <w:rPr>
          <w:rFonts w:cs="Calibri"/>
          <w:spacing w:val="0"/>
          <w:w w:val="100"/>
        </w:rPr>
        <w:tab/>
      </w:r>
      <w:r>
        <w:rPr>
          <w:rFonts w:ascii="宋体" w:eastAsia="宋体" w:hAnsi="宋体" w:cs="宋体"/>
          <w:color w:val="000000"/>
          <w:spacing w:val="0"/>
          <w:w w:val="100"/>
          <w:position w:val="0"/>
          <w:sz w:val="21"/>
          <w:u w:val="none"/>
        </w:rPr>
        <w:t>熵编码方式应支持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CAVLC</w:t>
      </w:r>
      <w:r>
        <w:rPr>
          <w:rFonts w:ascii="宋体" w:eastAsia="宋体" w:hAnsi="宋体" w:cs="宋体"/>
          <w:color w:val="000000"/>
          <w:spacing w:val="0"/>
          <w:w w:val="100"/>
          <w:position w:val="0"/>
          <w:sz w:val="21"/>
          <w:u w:val="none"/>
        </w:rPr>
        <w:t>，宜支持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CABAC</w:t>
      </w:r>
      <w:r>
        <w:rPr>
          <w:rFonts w:ascii="宋体" w:eastAsia="宋体" w:hAnsi="宋体" w:cs="宋体"/>
          <w:color w:val="000000"/>
          <w:spacing w:val="0"/>
          <w:w w:val="100"/>
          <w:position w:val="0"/>
          <w:sz w:val="21"/>
          <w:u w:val="none"/>
        </w:rPr>
        <w:t>；</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f)</w:t>
      </w:r>
      <w:r>
        <w:rPr>
          <w:rFonts w:cs="Calibri"/>
          <w:spacing w:val="0"/>
          <w:w w:val="100"/>
        </w:rPr>
        <w:tab/>
      </w:r>
      <w:r>
        <w:rPr>
          <w:rFonts w:ascii="宋体" w:eastAsia="宋体" w:hAnsi="宋体" w:cs="宋体"/>
          <w:color w:val="000000"/>
          <w:spacing w:val="0"/>
          <w:w w:val="100"/>
          <w:position w:val="0"/>
          <w:sz w:val="21"/>
          <w:u w:val="none"/>
        </w:rPr>
        <w:t>参考帧数量不宜超过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个；</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g)</w:t>
      </w:r>
      <w:r>
        <w:rPr>
          <w:rFonts w:cs="Calibri"/>
          <w:spacing w:val="0"/>
          <w:w w:val="100"/>
        </w:rPr>
        <w:tab/>
      </w:r>
      <w:r>
        <w:rPr>
          <w:rFonts w:ascii="宋体" w:eastAsia="宋体" w:hAnsi="宋体" w:cs="宋体"/>
          <w:color w:val="000000"/>
          <w:spacing w:val="0"/>
          <w:w w:val="100"/>
          <w:position w:val="0"/>
          <w:sz w:val="21"/>
          <w:u w:val="none"/>
        </w:rPr>
        <w:t>一帧数据中应只包含一个</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Slice</w:t>
      </w:r>
      <w:r>
        <w:rPr>
          <w:rFonts w:ascii="宋体" w:eastAsia="宋体" w:hAnsi="宋体" w:cs="宋体"/>
          <w:color w:val="000000"/>
          <w:spacing w:val="0"/>
          <w:w w:val="100"/>
          <w:position w:val="0"/>
          <w:sz w:val="21"/>
          <w:u w:val="none"/>
        </w:rPr>
        <w:t>；</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h)</w:t>
      </w:r>
      <w:r>
        <w:rPr>
          <w:rFonts w:cs="Calibri"/>
          <w:spacing w:val="0"/>
          <w:w w:val="100"/>
        </w:rPr>
        <w:tab/>
      </w:r>
      <w:r>
        <w:rPr>
          <w:rFonts w:ascii="宋体" w:hAnsi="宋体" w:cs="宋体"/>
          <w:color w:val="000000"/>
          <w:spacing w:val="0"/>
          <w:w w:val="100"/>
          <w:position w:val="0"/>
          <w:sz w:val="21"/>
          <w:u w:val="none"/>
        </w:rPr>
        <w:t>GOP</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格式，应支持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IPPP</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方式，</w:t>
      </w:r>
      <w:r>
        <w:rPr>
          <w:rFonts w:ascii="宋体" w:hAnsi="宋体" w:cs="宋体"/>
          <w:color w:val="000000"/>
          <w:spacing w:val="0"/>
          <w:w w:val="100"/>
          <w:position w:val="0"/>
          <w:sz w:val="21"/>
          <w:u w:val="none"/>
        </w:rPr>
        <w:t>IPPP</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方式中的</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I</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帧间隔应可调整；</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i)</w:t>
      </w:r>
      <w:r>
        <w:rPr>
          <w:rFonts w:cs="Calibri"/>
          <w:spacing w:val="0"/>
          <w:w w:val="100"/>
        </w:rPr>
        <w:tab/>
      </w:r>
      <w:r>
        <w:rPr>
          <w:rFonts w:ascii="宋体" w:eastAsia="宋体" w:hAnsi="宋体" w:cs="宋体"/>
          <w:color w:val="000000"/>
          <w:spacing w:val="0"/>
          <w:w w:val="100"/>
          <w:position w:val="0"/>
          <w:sz w:val="21"/>
          <w:u w:val="none"/>
        </w:rPr>
        <w:t>支持最小</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4×4</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的块，支持具有各种宏块数据格式的</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P</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帧；</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j)</w:t>
      </w:r>
      <w:r>
        <w:rPr>
          <w:rFonts w:cs="Calibri"/>
          <w:spacing w:val="0"/>
          <w:w w:val="100"/>
        </w:rPr>
        <w:tab/>
      </w:r>
      <w:r>
        <w:rPr>
          <w:rFonts w:ascii="宋体" w:eastAsia="宋体" w:hAnsi="宋体" w:cs="宋体"/>
          <w:color w:val="000000"/>
          <w:spacing w:val="0"/>
          <w:w w:val="100"/>
          <w:position w:val="0"/>
          <w:sz w:val="21"/>
          <w:u w:val="none"/>
        </w:rPr>
        <w:t>运动补偿的精度应能达到</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1/4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像素；</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k)</w:t>
      </w:r>
      <w:r>
        <w:rPr>
          <w:rFonts w:cs="Calibri"/>
          <w:spacing w:val="0"/>
          <w:w w:val="100"/>
        </w:rPr>
        <w:tab/>
      </w:r>
      <w:r>
        <w:rPr>
          <w:rFonts w:ascii="宋体" w:eastAsia="宋体" w:hAnsi="宋体" w:cs="宋体"/>
          <w:color w:val="000000"/>
          <w:spacing w:val="0"/>
          <w:w w:val="100"/>
          <w:position w:val="0"/>
          <w:sz w:val="21"/>
          <w:u w:val="none"/>
        </w:rPr>
        <w:t>不使用支持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FMO、</w:t>
      </w:r>
      <w:r>
        <w:rPr>
          <w:rFonts w:ascii="宋体" w:hAnsi="宋体" w:cs="宋体"/>
          <w:color w:val="000000"/>
          <w:spacing w:val="-1"/>
          <w:w w:val="100"/>
          <w:position w:val="0"/>
          <w:sz w:val="21"/>
          <w:u w:val="none"/>
        </w:rPr>
        <w:t>ASO</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Redundant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Slice</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特性；</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l)</w:t>
      </w:r>
      <w:r>
        <w:rPr>
          <w:rFonts w:cs="Calibri"/>
          <w:spacing w:val="0"/>
          <w:w w:val="100"/>
        </w:rPr>
        <w:tab/>
      </w:r>
      <w:r>
        <w:rPr>
          <w:rFonts w:ascii="宋体" w:eastAsia="宋体" w:hAnsi="宋体" w:cs="宋体"/>
          <w:color w:val="000000"/>
          <w:spacing w:val="0"/>
          <w:w w:val="100"/>
          <w:position w:val="0"/>
          <w:sz w:val="21"/>
          <w:u w:val="none"/>
        </w:rPr>
        <w:t>应支持去块效应滤波器（</w:t>
      </w:r>
      <w:r>
        <w:rPr>
          <w:rFonts w:ascii="宋体" w:hAnsi="宋体" w:cs="宋体"/>
          <w:color w:val="000000"/>
          <w:spacing w:val="0"/>
          <w:w w:val="100"/>
          <w:position w:val="0"/>
          <w:sz w:val="21"/>
          <w:u w:val="none"/>
        </w:rPr>
        <w:t>Deblocking</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Filter</w:t>
      </w:r>
      <w:r>
        <w:rPr>
          <w:rFonts w:ascii="宋体" w:eastAsia="宋体" w:hAnsi="宋体" w:cs="宋体"/>
          <w:color w:val="000000"/>
          <w:spacing w:val="-1"/>
          <w:w w:val="100"/>
          <w:position w:val="0"/>
          <w:sz w:val="21"/>
          <w:u w:val="none"/>
        </w:rPr>
        <w:t>）；</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m)</w:t>
      </w:r>
      <w:r>
        <w:rPr>
          <w:rFonts w:cs="Calibri"/>
          <w:spacing w:val="0"/>
          <w:w w:val="100"/>
        </w:rPr>
        <w:tab/>
      </w:r>
      <w:r>
        <w:rPr>
          <w:rFonts w:ascii="宋体" w:eastAsia="宋体" w:hAnsi="宋体" w:cs="宋体"/>
          <w:color w:val="000000"/>
          <w:spacing w:val="0"/>
          <w:w w:val="100"/>
          <w:position w:val="0"/>
          <w:sz w:val="21"/>
          <w:u w:val="none"/>
        </w:rPr>
        <w:t>应支持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CBR</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VBR</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编码控制方式；</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n)</w:t>
      </w:r>
      <w:r>
        <w:rPr>
          <w:rFonts w:cs="Calibri"/>
          <w:spacing w:val="4"/>
          <w:w w:val="100"/>
        </w:rPr>
        <w:tab/>
      </w:r>
      <w:r>
        <w:rPr>
          <w:rFonts w:ascii="宋体" w:eastAsia="宋体" w:hAnsi="宋体" w:cs="宋体"/>
          <w:color w:val="000000"/>
          <w:spacing w:val="0"/>
          <w:w w:val="100"/>
          <w:position w:val="0"/>
          <w:sz w:val="21"/>
          <w:u w:val="none"/>
        </w:rPr>
        <w:t>为支持用户在视频图像质量和图像流畅性之间进行选择，应提供编码参数调节，比如，设置</w:t>
      </w:r>
    </w:p>
    <w:p>
      <w:pPr>
        <w:spacing w:before="0" w:after="0" w:line="312" w:lineRule="exact"/>
        <w:ind w:left="348" w:firstLine="840"/>
        <w:jc w:val="left"/>
      </w:pPr>
      <w:r>
        <w:rPr>
          <w:rFonts w:ascii="宋体" w:hAnsi="宋体" w:cs="宋体"/>
          <w:color w:val="000000"/>
          <w:spacing w:val="0"/>
          <w:w w:val="100"/>
          <w:position w:val="0"/>
          <w:sz w:val="21"/>
          <w:u w:val="none"/>
        </w:rPr>
        <w:t>图像大小、设置帧率、设置</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帧间隔等；</w:t>
      </w:r>
    </w:p>
    <w:p>
      <w:pPr>
        <w:tabs>
          <w:tab w:val="left" w:pos="1188"/>
        </w:tabs>
        <w:spacing w:before="0" w:after="0" w:line="313" w:lineRule="exact"/>
        <w:ind w:left="348" w:firstLine="420"/>
        <w:jc w:val="left"/>
      </w:pPr>
      <w:r>
        <w:rPr>
          <w:rFonts w:ascii="宋体" w:hAnsi="宋体" w:cs="宋体"/>
          <w:color w:val="000000"/>
          <w:spacing w:val="0"/>
          <w:w w:val="100"/>
          <w:position w:val="0"/>
          <w:sz w:val="21"/>
          <w:u w:val="none"/>
        </w:rPr>
        <w:t>o)</w:t>
      </w:r>
      <w:r>
        <w:rPr>
          <w:rFonts w:cs="Calibri"/>
          <w:spacing w:val="0"/>
          <w:w w:val="100"/>
        </w:rPr>
        <w:tab/>
      </w:r>
      <w:r>
        <w:rPr>
          <w:rFonts w:ascii="宋体" w:hAnsi="宋体" w:cs="宋体"/>
          <w:color w:val="000000"/>
          <w:spacing w:val="0"/>
          <w:w w:val="100"/>
          <w:position w:val="0"/>
          <w:sz w:val="21"/>
          <w:u w:val="none"/>
        </w:rPr>
        <w:t>应支持双码流编码模式，即主码流和辅码流，宜支持三码流。</w:t>
      </w:r>
    </w:p>
    <w:p>
      <w:pPr>
        <w:spacing w:before="0" w:after="0" w:line="240" w:lineRule="exact"/>
        <w:ind w:left="348" w:firstLine="420"/>
      </w:pPr>
    </w:p>
    <w:p>
      <w:pPr>
        <w:tabs>
          <w:tab w:val="left" w:pos="874"/>
        </w:tabs>
        <w:spacing w:before="0" w:after="0" w:line="228" w:lineRule="exact"/>
        <w:ind w:left="348" w:firstLine="0"/>
        <w:jc w:val="left"/>
      </w:pPr>
      <w:r>
        <w:rPr>
          <w:rFonts w:ascii="黑体" w:hAnsi="黑体" w:cs="黑体"/>
          <w:color w:val="000000"/>
          <w:spacing w:val="0"/>
          <w:w w:val="100"/>
          <w:position w:val="0"/>
          <w:sz w:val="21"/>
          <w:u w:val="none"/>
        </w:rPr>
        <w:t>7.2</w:t>
      </w:r>
      <w:r>
        <w:rPr>
          <w:rFonts w:cs="Calibri"/>
          <w:spacing w:val="0"/>
          <w:w w:val="100"/>
        </w:rPr>
        <w:tab/>
      </w:r>
      <w:r>
        <w:rPr>
          <w:rFonts w:ascii="黑体" w:eastAsia="黑体" w:hAnsi="黑体" w:cs="黑体"/>
          <w:color w:val="000000"/>
          <w:spacing w:val="0"/>
          <w:w w:val="100"/>
          <w:position w:val="0"/>
          <w:sz w:val="21"/>
          <w:u w:val="none"/>
        </w:rPr>
        <w:t>解码技术要求</w:t>
      </w:r>
    </w:p>
    <w:p>
      <w:pPr>
        <w:spacing w:before="0" w:after="0" w:line="240" w:lineRule="exact"/>
        <w:ind w:left="348" w:firstLine="0"/>
      </w:pPr>
    </w:p>
    <w:p>
      <w:pPr>
        <w:tabs>
          <w:tab w:val="left" w:pos="1082"/>
        </w:tabs>
        <w:spacing w:before="0" w:after="0" w:line="228" w:lineRule="exact"/>
        <w:ind w:left="348" w:firstLine="0"/>
        <w:jc w:val="left"/>
      </w:pPr>
      <w:r>
        <w:rPr>
          <w:rFonts w:ascii="黑体" w:hAnsi="黑体" w:cs="黑体"/>
          <w:color w:val="000000"/>
          <w:spacing w:val="0"/>
          <w:w w:val="100"/>
          <w:position w:val="0"/>
          <w:sz w:val="21"/>
          <w:u w:val="none"/>
        </w:rPr>
        <w:t>7.2.1</w:t>
      </w:r>
      <w:r>
        <w:rPr>
          <w:rFonts w:cs="Calibri"/>
          <w:spacing w:val="0"/>
          <w:w w:val="100"/>
        </w:rPr>
        <w:tab/>
      </w:r>
      <w:r>
        <w:rPr>
          <w:rFonts w:ascii="黑体" w:eastAsia="黑体" w:hAnsi="黑体" w:cs="黑体"/>
          <w:color w:val="000000"/>
          <w:spacing w:val="0"/>
          <w:w w:val="100"/>
          <w:position w:val="0"/>
          <w:sz w:val="21"/>
          <w:u w:val="none"/>
        </w:rPr>
        <w:t>标清解码设备</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视频解码采用</w:t>
      </w:r>
      <w:r>
        <w:rPr>
          <w:rFonts w:ascii="宋体" w:hAnsi="宋体" w:cs="宋体"/>
          <w:color w:val="000000"/>
          <w:spacing w:val="0"/>
          <w:w w:val="100"/>
          <w:position w:val="0"/>
          <w:sz w:val="21"/>
          <w:u w:val="none"/>
        </w:rPr>
        <w:t>H.264</w:t>
      </w:r>
      <w:r>
        <w:rPr>
          <w:rFonts w:ascii="宋体" w:eastAsia="宋体" w:hAnsi="宋体" w:cs="宋体"/>
          <w:color w:val="000000"/>
          <w:spacing w:val="-3"/>
          <w:w w:val="100"/>
          <w:position w:val="0"/>
          <w:sz w:val="21"/>
          <w:u w:val="none"/>
        </w:rPr>
        <w:t>标准，视频解码所支持的档次和级别不低于编码支持的最高档次和级别，至少</w:t>
      </w:r>
    </w:p>
    <w:p>
      <w:pPr>
        <w:spacing w:before="0" w:after="0" w:line="312" w:lineRule="exact"/>
        <w:ind w:left="348" w:firstLine="0"/>
        <w:jc w:val="left"/>
      </w:pPr>
      <w:r>
        <w:rPr>
          <w:rFonts w:ascii="宋体" w:eastAsia="宋体" w:hAnsi="宋体" w:cs="宋体"/>
          <w:color w:val="000000"/>
          <w:spacing w:val="0"/>
          <w:w w:val="100"/>
          <w:position w:val="0"/>
          <w:sz w:val="21"/>
          <w:u w:val="none"/>
        </w:rPr>
        <w:t>支持</w:t>
      </w:r>
      <w:r>
        <w:rPr>
          <w:rFonts w:ascii="宋体" w:hAnsi="宋体" w:cs="宋体"/>
          <w:color w:val="000000"/>
          <w:spacing w:val="0"/>
          <w:w w:val="100"/>
          <w:position w:val="0"/>
          <w:sz w:val="21"/>
          <w:u w:val="none"/>
        </w:rPr>
        <w:t>H.264</w:t>
      </w:r>
      <w:r>
        <w:rPr>
          <w:rFonts w:ascii="宋体" w:eastAsia="宋体" w:hAnsi="宋体" w:cs="宋体"/>
          <w:color w:val="000000"/>
          <w:spacing w:val="0"/>
          <w:w w:val="100"/>
          <w:position w:val="0"/>
          <w:sz w:val="21"/>
          <w:u w:val="none"/>
        </w:rPr>
        <w:t>标准的</w:t>
      </w:r>
      <w:r>
        <w:rPr>
          <w:rFonts w:ascii="宋体" w:hAnsi="宋体" w:cs="宋体"/>
          <w:color w:val="000000"/>
          <w:spacing w:val="-1"/>
          <w:w w:val="100"/>
          <w:position w:val="0"/>
          <w:sz w:val="21"/>
          <w:u w:val="none"/>
        </w:rPr>
        <w:t>MainProfile</w:t>
      </w:r>
      <w:r>
        <w:rPr>
          <w:rFonts w:ascii="宋体" w:eastAsia="宋体" w:hAnsi="宋体" w:cs="宋体"/>
          <w:color w:val="000000"/>
          <w:spacing w:val="0"/>
          <w:w w:val="100"/>
          <w:position w:val="0"/>
          <w:sz w:val="21"/>
          <w:u w:val="none"/>
        </w:rPr>
        <w:t>的</w:t>
      </w:r>
      <w:r>
        <w:rPr>
          <w:rFonts w:ascii="宋体" w:hAnsi="宋体" w:cs="宋体"/>
          <w:color w:val="000000"/>
          <w:spacing w:val="0"/>
          <w:w w:val="100"/>
          <w:position w:val="0"/>
          <w:sz w:val="21"/>
          <w:u w:val="none"/>
        </w:rPr>
        <w:t>Level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4.1</w:t>
      </w:r>
      <w:r>
        <w:rPr>
          <w:rFonts w:ascii="宋体" w:eastAsia="宋体" w:hAnsi="宋体" w:cs="宋体"/>
          <w:color w:val="000000"/>
          <w:spacing w:val="0"/>
          <w:w w:val="100"/>
          <w:position w:val="0"/>
          <w:sz w:val="21"/>
          <w:u w:val="none"/>
        </w:rPr>
        <w:t>及以上档次和级别，具体要求包括：</w:t>
      </w:r>
    </w:p>
    <w:p>
      <w:pPr>
        <w:spacing w:before="0" w:after="0" w:line="240" w:lineRule="exact"/>
        <w:ind w:left="348" w:firstLine="0"/>
      </w:pPr>
    </w:p>
    <w:p>
      <w:pPr>
        <w:spacing w:before="0" w:after="0" w:line="240" w:lineRule="exact"/>
        <w:ind w:left="348" w:firstLine="0"/>
      </w:pPr>
    </w:p>
    <w:p>
      <w:pPr>
        <w:spacing w:before="0" w:after="0" w:line="204" w:lineRule="exact"/>
        <w:ind w:left="348" w:firstLine="4527"/>
        <w:jc w:val="left"/>
        <w:sectPr>
          <w:type w:val="continuous"/>
          <w:pgSz w:w="11906" w:h="16839"/>
          <w:pgMar w:top="1284" w:right="711" w:bottom="1044" w:left="1071" w:header="0" w:footer="0" w:gutter="0"/>
          <w:pgNumType w:start="43"/>
          <w:cols w:num="1" w:space="720"/>
        </w:sectPr>
      </w:pPr>
      <w:r>
        <w:rPr>
          <w:rFonts w:ascii="Times New Roman" w:hAnsi="Times New Roman" w:cs="Times New Roman"/>
          <w:color w:val="000000"/>
          <w:spacing w:val="-1"/>
          <w:w w:val="100"/>
          <w:position w:val="0"/>
          <w:sz w:val="18"/>
          <w:u w:val="none"/>
        </w:rPr>
        <w:t>9</w:t>
      </w:r>
    </w:p>
    <w:p>
      <w:pPr>
        <w:spacing w:before="0" w:after="0" w:line="376" w:lineRule="exact"/>
        <w:ind w:left="344" w:firstLine="10"/>
        <w:jc w:val="left"/>
      </w:pPr>
      <w:bookmarkStart w:id="14" w:name="14"/>
      <w:bookmarkEnd w:id="14"/>
      <w:r>
        <w:pict>
          <v:shape id="_x0000_s2145" o:spid="_x0000_s1120" type="#_x0000_t202" style="width:332pt;height:53pt;margin-top:397.7pt;margin-left:141.6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344" w:firstLine="10"/>
      </w:pPr>
    </w:p>
    <w:p>
      <w:pPr>
        <w:tabs>
          <w:tab w:val="left" w:pos="1183"/>
        </w:tabs>
        <w:spacing w:before="0" w:after="0" w:line="274" w:lineRule="exact"/>
        <w:ind w:left="344"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应支持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D1/CIF/QCIF</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几种分辨率的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H.264</w:t>
      </w:r>
      <w:r>
        <w:rPr>
          <w:rFonts w:ascii="Calibri" w:hAnsi="Calibri" w:cs="Calibri"/>
          <w:color w:val="000000"/>
          <w:spacing w:val="1"/>
          <w:w w:val="100"/>
          <w:sz w:val="21"/>
          <w:u w:val="none"/>
        </w:rPr>
        <w:t> </w:t>
      </w:r>
      <w:r>
        <w:rPr>
          <w:rFonts w:ascii="宋体" w:eastAsia="宋体" w:hAnsi="宋体" w:cs="宋体"/>
          <w:color w:val="000000"/>
          <w:spacing w:val="-11"/>
          <w:w w:val="100"/>
          <w:position w:val="0"/>
          <w:sz w:val="21"/>
          <w:u w:val="none"/>
        </w:rPr>
        <w:t>图像解码显示；宜支持</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D1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以上分辨率的高清解码以</w:t>
      </w:r>
    </w:p>
    <w:p>
      <w:pPr>
        <w:spacing w:before="0" w:after="0" w:line="312" w:lineRule="exact"/>
        <w:ind w:left="344" w:firstLine="840"/>
        <w:jc w:val="left"/>
      </w:pPr>
      <w:r>
        <w:rPr>
          <w:rFonts w:ascii="宋体" w:hAnsi="宋体" w:cs="宋体"/>
          <w:color w:val="000000"/>
          <w:spacing w:val="0"/>
          <w:w w:val="100"/>
          <w:position w:val="0"/>
          <w:sz w:val="21"/>
          <w:u w:val="none"/>
        </w:rPr>
        <w:t>及支持标清、高清的混合应用；</w:t>
      </w:r>
    </w:p>
    <w:p>
      <w:pPr>
        <w:tabs>
          <w:tab w:val="left" w:pos="1183"/>
        </w:tabs>
        <w:spacing w:before="0" w:after="0" w:line="312" w:lineRule="exact"/>
        <w:ind w:left="344"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应能同时支持解码逐行扫描和隔行扫描方式编码的码流；</w:t>
      </w:r>
    </w:p>
    <w:p>
      <w:pPr>
        <w:tabs>
          <w:tab w:val="left" w:pos="1183"/>
        </w:tabs>
        <w:spacing w:before="0" w:after="0" w:line="312" w:lineRule="exact"/>
        <w:ind w:left="344" w:firstLine="420"/>
        <w:jc w:val="left"/>
      </w:pPr>
      <w:r>
        <w:rPr>
          <w:rFonts w:ascii="宋体" w:hAnsi="宋体" w:cs="宋体"/>
          <w:color w:val="000000"/>
          <w:spacing w:val="0"/>
          <w:w w:val="100"/>
          <w:position w:val="0"/>
          <w:sz w:val="21"/>
          <w:u w:val="none"/>
        </w:rPr>
        <w:t>c)</w:t>
      </w:r>
      <w:r>
        <w:rPr>
          <w:rFonts w:cs="Calibri"/>
          <w:spacing w:val="-11"/>
          <w:w w:val="100"/>
        </w:rPr>
        <w:tab/>
      </w:r>
      <w:r>
        <w:rPr>
          <w:rFonts w:ascii="宋体" w:eastAsia="宋体" w:hAnsi="宋体" w:cs="宋体"/>
          <w:color w:val="000000"/>
          <w:spacing w:val="0"/>
          <w:w w:val="100"/>
          <w:position w:val="0"/>
          <w:sz w:val="21"/>
          <w:u w:val="none"/>
        </w:rPr>
        <w:t>应能够解码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CAVLC</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CABAC</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两种熵编码码流；</w:t>
      </w:r>
    </w:p>
    <w:p>
      <w:pPr>
        <w:tabs>
          <w:tab w:val="left" w:pos="1183"/>
        </w:tabs>
        <w:spacing w:before="0" w:after="0" w:line="312" w:lineRule="exact"/>
        <w:ind w:left="344" w:firstLine="420"/>
        <w:jc w:val="left"/>
      </w:pPr>
      <w:r>
        <w:rPr>
          <w:rFonts w:ascii="宋体" w:hAnsi="宋体" w:cs="宋体"/>
          <w:color w:val="000000"/>
          <w:spacing w:val="0"/>
          <w:w w:val="100"/>
          <w:position w:val="0"/>
          <w:sz w:val="21"/>
          <w:u w:val="none"/>
        </w:rPr>
        <w:t>d)</w:t>
      </w:r>
      <w:r>
        <w:rPr>
          <w:rFonts w:cs="Calibri"/>
          <w:spacing w:val="4"/>
          <w:w w:val="100"/>
        </w:rPr>
        <w:tab/>
      </w:r>
      <w:r>
        <w:rPr>
          <w:rFonts w:ascii="宋体" w:eastAsia="宋体" w:hAnsi="宋体" w:cs="宋体"/>
          <w:color w:val="000000"/>
          <w:spacing w:val="0"/>
          <w:w w:val="100"/>
          <w:position w:val="0"/>
          <w:sz w:val="21"/>
          <w:u w:val="none"/>
        </w:rPr>
        <w:t>支持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像素精度的运动搜索的解码；</w:t>
      </w:r>
    </w:p>
    <w:p>
      <w:pPr>
        <w:tabs>
          <w:tab w:val="left" w:pos="1183"/>
        </w:tabs>
        <w:spacing w:before="0" w:after="0" w:line="312" w:lineRule="exact"/>
        <w:ind w:left="344" w:firstLine="420"/>
        <w:jc w:val="left"/>
      </w:pPr>
      <w:r>
        <w:rPr>
          <w:rFonts w:ascii="宋体" w:hAnsi="宋体" w:cs="宋体"/>
          <w:color w:val="000000"/>
          <w:spacing w:val="0"/>
          <w:w w:val="100"/>
          <w:position w:val="0"/>
          <w:sz w:val="21"/>
          <w:u w:val="none"/>
        </w:rPr>
        <w:t>e)</w:t>
      </w:r>
      <w:r>
        <w:rPr>
          <w:rFonts w:cs="Calibri"/>
          <w:spacing w:val="2"/>
          <w:w w:val="100"/>
        </w:rPr>
        <w:tab/>
      </w:r>
      <w:r>
        <w:rPr>
          <w:rFonts w:ascii="宋体" w:eastAsia="宋体" w:hAnsi="宋体" w:cs="宋体"/>
          <w:color w:val="000000"/>
          <w:spacing w:val="0"/>
          <w:w w:val="100"/>
          <w:position w:val="0"/>
          <w:sz w:val="21"/>
          <w:u w:val="none"/>
        </w:rPr>
        <w:t>能够解码从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16*16</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到</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4*4</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块大小的所有帧内和帧间编码模式；</w:t>
      </w:r>
    </w:p>
    <w:p>
      <w:pPr>
        <w:tabs>
          <w:tab w:val="left" w:pos="1183"/>
        </w:tabs>
        <w:spacing w:before="0" w:after="0" w:line="312" w:lineRule="exact"/>
        <w:ind w:left="344" w:firstLine="420"/>
        <w:jc w:val="left"/>
      </w:pPr>
      <w:r>
        <w:rPr>
          <w:rFonts w:ascii="宋体" w:hAnsi="宋体" w:cs="宋体"/>
          <w:color w:val="000000"/>
          <w:spacing w:val="0"/>
          <w:w w:val="100"/>
          <w:position w:val="0"/>
          <w:sz w:val="21"/>
          <w:u w:val="none"/>
        </w:rPr>
        <w:t>f)</w:t>
      </w:r>
      <w:r>
        <w:rPr>
          <w:rFonts w:cs="Calibri"/>
          <w:spacing w:val="4"/>
          <w:w w:val="100"/>
        </w:rPr>
        <w:tab/>
      </w:r>
      <w:r>
        <w:rPr>
          <w:rFonts w:ascii="宋体" w:eastAsia="宋体" w:hAnsi="宋体" w:cs="宋体"/>
          <w:color w:val="000000"/>
          <w:spacing w:val="0"/>
          <w:w w:val="100"/>
          <w:position w:val="0"/>
          <w:sz w:val="21"/>
          <w:u w:val="none"/>
        </w:rPr>
        <w:t>支持多参考帧解码，至少应支持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个参考帧；</w:t>
      </w:r>
    </w:p>
    <w:p>
      <w:pPr>
        <w:tabs>
          <w:tab w:val="left" w:pos="1183"/>
        </w:tabs>
        <w:spacing w:before="0" w:after="0" w:line="312" w:lineRule="exact"/>
        <w:ind w:left="344" w:firstLine="420"/>
        <w:jc w:val="left"/>
      </w:pPr>
      <w:r>
        <w:rPr>
          <w:rFonts w:ascii="宋体" w:hAnsi="宋体" w:cs="宋体"/>
          <w:color w:val="000000"/>
          <w:spacing w:val="0"/>
          <w:w w:val="100"/>
          <w:position w:val="0"/>
          <w:sz w:val="21"/>
          <w:u w:val="none"/>
        </w:rPr>
        <w:t>g)</w:t>
      </w:r>
      <w:r>
        <w:rPr>
          <w:rFonts w:cs="Calibri"/>
          <w:spacing w:val="4"/>
          <w:w w:val="100"/>
        </w:rPr>
        <w:tab/>
      </w:r>
      <w:r>
        <w:rPr>
          <w:rFonts w:ascii="宋体" w:eastAsia="宋体" w:hAnsi="宋体" w:cs="宋体"/>
          <w:color w:val="000000"/>
          <w:spacing w:val="0"/>
          <w:w w:val="100"/>
          <w:position w:val="0"/>
          <w:sz w:val="21"/>
          <w:u w:val="none"/>
        </w:rPr>
        <w:t>能够识别视频</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TS</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码流并解码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TS</w:t>
      </w:r>
      <w:r>
        <w:rPr>
          <w:rFonts w:ascii="Calibri" w:hAnsi="Calibri" w:cs="Calibri"/>
          <w:color w:val="000000"/>
          <w:spacing w:val="1"/>
          <w:w w:val="100"/>
          <w:sz w:val="21"/>
          <w:u w:val="none"/>
        </w:rPr>
        <w:t> </w:t>
      </w:r>
      <w:r>
        <w:rPr>
          <w:rFonts w:ascii="宋体" w:eastAsia="宋体" w:hAnsi="宋体" w:cs="宋体"/>
          <w:color w:val="000000"/>
          <w:spacing w:val="-4"/>
          <w:w w:val="100"/>
          <w:position w:val="0"/>
          <w:sz w:val="21"/>
          <w:u w:val="none"/>
        </w:rPr>
        <w:t>视频码流；能够识别视音频复合的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TS</w:t>
      </w:r>
      <w:r>
        <w:rPr>
          <w:rFonts w:ascii="Calibri" w:hAnsi="Calibri" w:cs="Calibri"/>
          <w:color w:val="000000"/>
          <w:spacing w:val="4"/>
          <w:w w:val="100"/>
          <w:sz w:val="21"/>
          <w:u w:val="none"/>
        </w:rPr>
        <w:t> </w:t>
      </w:r>
      <w:r>
        <w:rPr>
          <w:rFonts w:ascii="宋体" w:eastAsia="宋体" w:hAnsi="宋体" w:cs="宋体"/>
          <w:color w:val="000000"/>
          <w:spacing w:val="-6"/>
          <w:w w:val="100"/>
          <w:position w:val="0"/>
          <w:sz w:val="21"/>
          <w:u w:val="none"/>
        </w:rPr>
        <w:t>码流，至少能够拆分并</w:t>
      </w:r>
    </w:p>
    <w:p>
      <w:pPr>
        <w:spacing w:before="0" w:after="0" w:line="312" w:lineRule="exact"/>
        <w:ind w:left="344" w:firstLine="840"/>
        <w:jc w:val="left"/>
      </w:pPr>
      <w:r>
        <w:rPr>
          <w:rFonts w:ascii="宋体" w:eastAsia="宋体" w:hAnsi="宋体" w:cs="宋体"/>
          <w:color w:val="000000"/>
          <w:spacing w:val="0"/>
          <w:w w:val="100"/>
          <w:position w:val="0"/>
          <w:sz w:val="21"/>
          <w:u w:val="none"/>
        </w:rPr>
        <w:t>解码视音频复合流中的视频码流；</w:t>
      </w:r>
    </w:p>
    <w:p>
      <w:pPr>
        <w:tabs>
          <w:tab w:val="left" w:pos="1183"/>
        </w:tabs>
        <w:spacing w:before="0" w:after="0" w:line="312" w:lineRule="exact"/>
        <w:ind w:left="344" w:firstLine="420"/>
        <w:jc w:val="left"/>
      </w:pPr>
      <w:r>
        <w:rPr>
          <w:rFonts w:ascii="宋体" w:hAnsi="宋体" w:cs="宋体"/>
          <w:color w:val="000000"/>
          <w:spacing w:val="0"/>
          <w:w w:val="100"/>
          <w:position w:val="0"/>
          <w:sz w:val="21"/>
          <w:u w:val="none"/>
        </w:rPr>
        <w:t>h)</w:t>
      </w:r>
      <w:r>
        <w:rPr>
          <w:rFonts w:cs="Calibri"/>
          <w:spacing w:val="-1"/>
          <w:w w:val="100"/>
        </w:rPr>
        <w:tab/>
      </w:r>
      <w:r>
        <w:rPr>
          <w:rFonts w:ascii="宋体" w:eastAsia="宋体" w:hAnsi="宋体" w:cs="宋体"/>
          <w:color w:val="000000"/>
          <w:spacing w:val="0"/>
          <w:w w:val="100"/>
          <w:position w:val="0"/>
          <w:sz w:val="21"/>
          <w:u w:val="none"/>
        </w:rPr>
        <w:t>支持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TCP/IP</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UDP</w:t>
      </w:r>
      <w:r>
        <w:rPr>
          <w:rFonts w:ascii="宋体" w:hAnsi="宋体" w:cs="宋体"/>
          <w:color w:val="000000"/>
          <w:spacing w:val="0"/>
          <w:w w:val="100"/>
          <w:position w:val="0"/>
          <w:sz w:val="21"/>
          <w:u w:val="none"/>
        </w:rPr>
        <w:t>、RTP、IGMP</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等多种的网络协议，提供单播、组播两种传送方式。</w:t>
      </w:r>
    </w:p>
    <w:p>
      <w:pPr>
        <w:spacing w:before="0" w:after="0" w:line="240" w:lineRule="exact"/>
        <w:ind w:left="344" w:firstLine="420"/>
      </w:pPr>
    </w:p>
    <w:p>
      <w:pPr>
        <w:tabs>
          <w:tab w:val="left" w:pos="1078"/>
        </w:tabs>
        <w:spacing w:before="0" w:after="0" w:line="228" w:lineRule="exact"/>
        <w:ind w:left="344" w:firstLine="0"/>
        <w:jc w:val="left"/>
      </w:pPr>
      <w:r>
        <w:rPr>
          <w:rFonts w:ascii="黑体" w:hAnsi="黑体" w:cs="黑体"/>
          <w:color w:val="000000"/>
          <w:spacing w:val="0"/>
          <w:w w:val="100"/>
          <w:position w:val="0"/>
          <w:sz w:val="21"/>
          <w:u w:val="none"/>
        </w:rPr>
        <w:t>7.2.2</w:t>
      </w:r>
      <w:r>
        <w:rPr>
          <w:rFonts w:cs="Calibri"/>
          <w:spacing w:val="4"/>
          <w:w w:val="100"/>
        </w:rPr>
        <w:tab/>
      </w:r>
      <w:r>
        <w:rPr>
          <w:rFonts w:ascii="黑体" w:eastAsia="黑体" w:hAnsi="黑体" w:cs="黑体"/>
          <w:color w:val="000000"/>
          <w:spacing w:val="0"/>
          <w:w w:val="100"/>
          <w:position w:val="0"/>
          <w:sz w:val="21"/>
          <w:u w:val="none"/>
        </w:rPr>
        <w:t>高清解码设备</w:t>
      </w:r>
    </w:p>
    <w:p>
      <w:pPr>
        <w:spacing w:before="0" w:after="0" w:line="240" w:lineRule="exact"/>
        <w:ind w:left="344" w:firstLine="0"/>
      </w:pPr>
    </w:p>
    <w:p>
      <w:pPr>
        <w:spacing w:before="0" w:after="0" w:line="229" w:lineRule="exact"/>
        <w:ind w:left="344" w:firstLine="420"/>
        <w:jc w:val="left"/>
      </w:pPr>
      <w:r>
        <w:rPr>
          <w:rFonts w:ascii="宋体" w:eastAsia="宋体" w:hAnsi="宋体" w:cs="宋体"/>
          <w:color w:val="000000"/>
          <w:spacing w:val="0"/>
          <w:w w:val="100"/>
          <w:position w:val="0"/>
          <w:sz w:val="21"/>
          <w:u w:val="none"/>
        </w:rPr>
        <w:t>视频解码采用</w:t>
      </w:r>
      <w:r>
        <w:rPr>
          <w:rFonts w:ascii="宋体" w:hAnsi="宋体" w:cs="宋体"/>
          <w:color w:val="000000"/>
          <w:spacing w:val="0"/>
          <w:w w:val="100"/>
          <w:position w:val="0"/>
          <w:sz w:val="21"/>
          <w:u w:val="none"/>
        </w:rPr>
        <w:t>H.264</w:t>
      </w:r>
      <w:r>
        <w:rPr>
          <w:rFonts w:ascii="宋体" w:eastAsia="宋体" w:hAnsi="宋体" w:cs="宋体"/>
          <w:color w:val="000000"/>
          <w:spacing w:val="-3"/>
          <w:w w:val="100"/>
          <w:position w:val="0"/>
          <w:sz w:val="21"/>
          <w:u w:val="none"/>
        </w:rPr>
        <w:t>标准，视频解码所支持的档次和级别应不低于编码支持的最高档次和级别，至</w:t>
      </w:r>
    </w:p>
    <w:p>
      <w:pPr>
        <w:spacing w:before="0" w:after="0" w:line="312" w:lineRule="exact"/>
        <w:ind w:left="344" w:firstLine="0"/>
        <w:jc w:val="left"/>
      </w:pPr>
      <w:r>
        <w:rPr>
          <w:rFonts w:ascii="宋体" w:eastAsia="宋体" w:hAnsi="宋体" w:cs="宋体"/>
          <w:color w:val="000000"/>
          <w:spacing w:val="0"/>
          <w:w w:val="100"/>
          <w:position w:val="0"/>
          <w:sz w:val="21"/>
          <w:u w:val="none"/>
        </w:rPr>
        <w:t>少应支持</w:t>
      </w:r>
      <w:r>
        <w:rPr>
          <w:rFonts w:ascii="宋体" w:hAnsi="宋体" w:cs="宋体"/>
          <w:color w:val="000000"/>
          <w:spacing w:val="0"/>
          <w:w w:val="100"/>
          <w:position w:val="0"/>
          <w:sz w:val="21"/>
          <w:u w:val="none"/>
        </w:rPr>
        <w:t>H.264</w:t>
      </w:r>
      <w:r>
        <w:rPr>
          <w:rFonts w:ascii="宋体" w:eastAsia="宋体" w:hAnsi="宋体" w:cs="宋体"/>
          <w:color w:val="000000"/>
          <w:spacing w:val="0"/>
          <w:w w:val="100"/>
          <w:position w:val="0"/>
          <w:sz w:val="21"/>
          <w:u w:val="none"/>
        </w:rPr>
        <w:t>标准的</w:t>
      </w:r>
      <w:r>
        <w:rPr>
          <w:rFonts w:ascii="宋体" w:hAnsi="宋体" w:cs="宋体"/>
          <w:color w:val="000000"/>
          <w:spacing w:val="-1"/>
          <w:w w:val="100"/>
          <w:position w:val="0"/>
          <w:sz w:val="21"/>
          <w:u w:val="none"/>
        </w:rPr>
        <w:t>MainProfile</w:t>
      </w:r>
      <w:r>
        <w:rPr>
          <w:rFonts w:ascii="宋体" w:eastAsia="宋体" w:hAnsi="宋体" w:cs="宋体"/>
          <w:color w:val="000000"/>
          <w:spacing w:val="0"/>
          <w:w w:val="100"/>
          <w:position w:val="0"/>
          <w:sz w:val="21"/>
          <w:u w:val="none"/>
        </w:rPr>
        <w:t>的</w:t>
      </w:r>
      <w:r>
        <w:rPr>
          <w:rFonts w:ascii="宋体" w:hAnsi="宋体" w:cs="宋体"/>
          <w:color w:val="000000"/>
          <w:spacing w:val="0"/>
          <w:w w:val="100"/>
          <w:position w:val="0"/>
          <w:sz w:val="21"/>
          <w:u w:val="none"/>
        </w:rPr>
        <w:t>Level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4.1</w:t>
      </w:r>
      <w:r>
        <w:rPr>
          <w:rFonts w:ascii="宋体" w:eastAsia="宋体" w:hAnsi="宋体" w:cs="宋体"/>
          <w:color w:val="000000"/>
          <w:spacing w:val="0"/>
          <w:w w:val="100"/>
          <w:position w:val="0"/>
          <w:sz w:val="21"/>
          <w:u w:val="none"/>
        </w:rPr>
        <w:t>及以上的档次和级别，宜支持</w:t>
      </w:r>
      <w:r>
        <w:rPr>
          <w:rFonts w:ascii="宋体" w:hAnsi="宋体" w:cs="宋体"/>
          <w:color w:val="000000"/>
          <w:spacing w:val="0"/>
          <w:w w:val="100"/>
          <w:position w:val="0"/>
          <w:sz w:val="21"/>
          <w:u w:val="none"/>
        </w:rPr>
        <w:t>H.265</w:t>
      </w:r>
      <w:r>
        <w:rPr>
          <w:rFonts w:ascii="宋体" w:eastAsia="宋体" w:hAnsi="宋体" w:cs="宋体"/>
          <w:color w:val="000000"/>
          <w:spacing w:val="0"/>
          <w:w w:val="100"/>
          <w:position w:val="0"/>
          <w:sz w:val="21"/>
          <w:u w:val="none"/>
        </w:rPr>
        <w:t>视频标准的解码，</w:t>
      </w:r>
    </w:p>
    <w:p>
      <w:pPr>
        <w:spacing w:before="0" w:after="0" w:line="312" w:lineRule="exact"/>
        <w:ind w:left="344" w:firstLine="0"/>
        <w:jc w:val="left"/>
      </w:pPr>
      <w:r>
        <w:rPr>
          <w:rFonts w:ascii="宋体" w:eastAsia="宋体" w:hAnsi="宋体" w:cs="宋体"/>
          <w:color w:val="000000"/>
          <w:spacing w:val="0"/>
          <w:w w:val="100"/>
          <w:position w:val="0"/>
          <w:sz w:val="21"/>
          <w:u w:val="none"/>
        </w:rPr>
        <w:t>具体要求包括：</w:t>
      </w:r>
    </w:p>
    <w:p>
      <w:pPr>
        <w:tabs>
          <w:tab w:val="left" w:pos="1183"/>
        </w:tabs>
        <w:spacing w:before="0" w:after="0" w:line="312" w:lineRule="exact"/>
        <w:ind w:left="344"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应支持</w:t>
      </w:r>
      <w:r>
        <w:rPr>
          <w:rFonts w:ascii="Calibri" w:hAnsi="Calibri" w:cs="Calibri"/>
          <w:color w:val="000000"/>
          <w:spacing w:val="-12"/>
          <w:w w:val="100"/>
          <w:sz w:val="21"/>
          <w:u w:val="none"/>
        </w:rPr>
        <w:t> </w:t>
      </w:r>
      <w:r>
        <w:rPr>
          <w:rFonts w:ascii="宋体" w:hAnsi="宋体" w:cs="宋体"/>
          <w:color w:val="000000"/>
          <w:spacing w:val="0"/>
          <w:w w:val="100"/>
          <w:position w:val="0"/>
          <w:sz w:val="21"/>
          <w:u w:val="none"/>
        </w:rPr>
        <w:t>720p/1080p/1080i</w:t>
      </w:r>
      <w:r>
        <w:rPr>
          <w:rFonts w:ascii="Calibri" w:hAnsi="Calibri" w:cs="Calibri"/>
          <w:color w:val="000000"/>
          <w:spacing w:val="-14"/>
          <w:w w:val="100"/>
          <w:sz w:val="21"/>
          <w:u w:val="none"/>
        </w:rPr>
        <w:t> </w:t>
      </w:r>
      <w:r>
        <w:rPr>
          <w:rFonts w:ascii="宋体" w:eastAsia="宋体" w:hAnsi="宋体" w:cs="宋体"/>
          <w:color w:val="000000"/>
          <w:spacing w:val="0"/>
          <w:w w:val="100"/>
          <w:position w:val="0"/>
          <w:sz w:val="21"/>
          <w:u w:val="none"/>
        </w:rPr>
        <w:t>几种分辨率的</w:t>
      </w:r>
      <w:r>
        <w:rPr>
          <w:rFonts w:ascii="Calibri" w:hAnsi="Calibri" w:cs="Calibri"/>
          <w:color w:val="000000"/>
          <w:spacing w:val="-15"/>
          <w:w w:val="100"/>
          <w:sz w:val="21"/>
          <w:u w:val="none"/>
        </w:rPr>
        <w:t> </w:t>
      </w:r>
      <w:r>
        <w:rPr>
          <w:rFonts w:ascii="宋体" w:hAnsi="宋体" w:cs="宋体"/>
          <w:color w:val="000000"/>
          <w:spacing w:val="0"/>
          <w:w w:val="100"/>
          <w:position w:val="0"/>
          <w:sz w:val="21"/>
          <w:u w:val="none"/>
        </w:rPr>
        <w:t>H.264</w:t>
      </w:r>
      <w:r>
        <w:rPr>
          <w:rFonts w:ascii="Calibri" w:hAnsi="Calibri" w:cs="Calibri"/>
          <w:color w:val="000000"/>
          <w:spacing w:val="-12"/>
          <w:w w:val="100"/>
          <w:sz w:val="21"/>
          <w:u w:val="none"/>
        </w:rPr>
        <w:t> </w:t>
      </w:r>
      <w:r>
        <w:rPr>
          <w:rFonts w:ascii="宋体" w:eastAsia="宋体" w:hAnsi="宋体" w:cs="宋体"/>
          <w:color w:val="000000"/>
          <w:spacing w:val="-11"/>
          <w:w w:val="100"/>
          <w:position w:val="0"/>
          <w:sz w:val="21"/>
          <w:u w:val="none"/>
        </w:rPr>
        <w:t>图像解码显示，宜支持</w:t>
      </w:r>
      <w:r>
        <w:rPr>
          <w:rFonts w:ascii="Calibri" w:hAnsi="Calibri" w:cs="Calibri"/>
          <w:color w:val="000000"/>
          <w:spacing w:val="-12"/>
          <w:w w:val="100"/>
          <w:sz w:val="21"/>
          <w:u w:val="none"/>
        </w:rPr>
        <w:t> </w:t>
      </w:r>
      <w:r>
        <w:rPr>
          <w:rFonts w:ascii="宋体" w:hAnsi="宋体" w:cs="宋体"/>
          <w:color w:val="000000"/>
          <w:spacing w:val="-1"/>
          <w:w w:val="100"/>
          <w:position w:val="0"/>
          <w:sz w:val="21"/>
          <w:u w:val="none"/>
        </w:rPr>
        <w:t>H.265</w:t>
      </w:r>
      <w:r>
        <w:rPr>
          <w:rFonts w:ascii="Calibri" w:hAnsi="Calibri" w:cs="Calibri"/>
          <w:color w:val="000000"/>
          <w:spacing w:val="-12"/>
          <w:w w:val="100"/>
          <w:sz w:val="21"/>
          <w:u w:val="none"/>
        </w:rPr>
        <w:t> </w:t>
      </w:r>
      <w:r>
        <w:rPr>
          <w:rFonts w:ascii="宋体" w:eastAsia="宋体" w:hAnsi="宋体" w:cs="宋体"/>
          <w:color w:val="000000"/>
          <w:spacing w:val="0"/>
          <w:w w:val="100"/>
          <w:position w:val="0"/>
          <w:sz w:val="21"/>
          <w:u w:val="none"/>
        </w:rPr>
        <w:t>的图像解码显示，</w:t>
      </w:r>
    </w:p>
    <w:p>
      <w:pPr>
        <w:spacing w:before="0" w:after="0" w:line="312" w:lineRule="exact"/>
        <w:ind w:left="344" w:firstLine="840"/>
        <w:jc w:val="left"/>
      </w:pPr>
      <w:r>
        <w:rPr>
          <w:rFonts w:ascii="宋体" w:hAnsi="宋体" w:cs="宋体"/>
          <w:color w:val="000000"/>
          <w:spacing w:val="0"/>
          <w:w w:val="100"/>
          <w:position w:val="0"/>
          <w:sz w:val="21"/>
          <w:u w:val="none"/>
        </w:rPr>
        <w:t>支持标清、高清的混合应用；</w:t>
      </w:r>
    </w:p>
    <w:p>
      <w:pPr>
        <w:tabs>
          <w:tab w:val="left" w:pos="1183"/>
        </w:tabs>
        <w:spacing w:before="0" w:after="0" w:line="312" w:lineRule="exact"/>
        <w:ind w:left="344"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应能同时支持解码逐行扫描和隔行扫描方式编码的码流；</w:t>
      </w:r>
    </w:p>
    <w:p>
      <w:pPr>
        <w:tabs>
          <w:tab w:val="left" w:pos="1183"/>
        </w:tabs>
        <w:spacing w:before="0" w:after="0" w:line="312" w:lineRule="exact"/>
        <w:ind w:left="344" w:firstLine="420"/>
        <w:jc w:val="left"/>
      </w:pPr>
      <w:r>
        <w:rPr>
          <w:rFonts w:ascii="宋体" w:hAnsi="宋体" w:cs="宋体"/>
          <w:color w:val="000000"/>
          <w:spacing w:val="0"/>
          <w:w w:val="100"/>
          <w:position w:val="0"/>
          <w:sz w:val="21"/>
          <w:u w:val="none"/>
        </w:rPr>
        <w:t>c)</w:t>
      </w:r>
      <w:r>
        <w:rPr>
          <w:rFonts w:cs="Calibri"/>
          <w:spacing w:val="-11"/>
          <w:w w:val="100"/>
        </w:rPr>
        <w:tab/>
      </w:r>
      <w:r>
        <w:rPr>
          <w:rFonts w:ascii="宋体" w:eastAsia="宋体" w:hAnsi="宋体" w:cs="宋体"/>
          <w:color w:val="000000"/>
          <w:spacing w:val="0"/>
          <w:w w:val="100"/>
          <w:position w:val="0"/>
          <w:sz w:val="21"/>
          <w:u w:val="none"/>
        </w:rPr>
        <w:t>应能够解码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CAVLC</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CABAC</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两种熵编码码流；</w:t>
      </w:r>
    </w:p>
    <w:p>
      <w:pPr>
        <w:tabs>
          <w:tab w:val="left" w:pos="1183"/>
        </w:tabs>
        <w:spacing w:before="0" w:after="0" w:line="312" w:lineRule="exact"/>
        <w:ind w:left="344"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0"/>
          <w:w w:val="100"/>
          <w:position w:val="0"/>
          <w:sz w:val="21"/>
          <w:u w:val="none"/>
        </w:rPr>
        <w:t>支持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像素精度的运动搜索的解码；</w:t>
      </w:r>
    </w:p>
    <w:p>
      <w:pPr>
        <w:tabs>
          <w:tab w:val="left" w:pos="1183"/>
        </w:tabs>
        <w:spacing w:before="0" w:after="0" w:line="312" w:lineRule="exact"/>
        <w:ind w:left="344" w:firstLine="420"/>
        <w:jc w:val="left"/>
      </w:pPr>
      <w:r>
        <w:rPr>
          <w:rFonts w:ascii="宋体" w:hAnsi="宋体" w:cs="宋体"/>
          <w:color w:val="000000"/>
          <w:spacing w:val="0"/>
          <w:w w:val="100"/>
          <w:position w:val="0"/>
          <w:sz w:val="21"/>
          <w:u w:val="none"/>
        </w:rPr>
        <w:t>e)</w:t>
      </w:r>
      <w:r>
        <w:rPr>
          <w:rFonts w:cs="Calibri"/>
          <w:spacing w:val="0"/>
          <w:w w:val="100"/>
        </w:rPr>
        <w:tab/>
      </w:r>
      <w:r>
        <w:rPr>
          <w:rFonts w:ascii="宋体" w:eastAsia="宋体" w:hAnsi="宋体" w:cs="宋体"/>
          <w:color w:val="000000"/>
          <w:spacing w:val="0"/>
          <w:w w:val="100"/>
          <w:position w:val="0"/>
          <w:sz w:val="21"/>
          <w:u w:val="none"/>
        </w:rPr>
        <w:t>能够解码从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16*16</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到</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4*4</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块大小的所有帧内和帧间编码模式；</w:t>
      </w:r>
    </w:p>
    <w:p>
      <w:pPr>
        <w:tabs>
          <w:tab w:val="left" w:pos="1183"/>
        </w:tabs>
        <w:spacing w:before="0" w:after="0" w:line="312" w:lineRule="exact"/>
        <w:ind w:left="344" w:firstLine="420"/>
        <w:jc w:val="left"/>
      </w:pPr>
      <w:r>
        <w:rPr>
          <w:rFonts w:ascii="宋体" w:hAnsi="宋体" w:cs="宋体"/>
          <w:color w:val="000000"/>
          <w:spacing w:val="0"/>
          <w:w w:val="100"/>
          <w:position w:val="0"/>
          <w:sz w:val="21"/>
          <w:u w:val="none"/>
        </w:rPr>
        <w:t>f)</w:t>
      </w:r>
      <w:r>
        <w:rPr>
          <w:rFonts w:cs="Calibri"/>
          <w:spacing w:val="-1"/>
          <w:w w:val="100"/>
        </w:rPr>
        <w:tab/>
      </w:r>
      <w:r>
        <w:rPr>
          <w:rFonts w:ascii="宋体" w:eastAsia="宋体" w:hAnsi="宋体" w:cs="宋体"/>
          <w:color w:val="000000"/>
          <w:spacing w:val="0"/>
          <w:w w:val="100"/>
          <w:position w:val="0"/>
          <w:sz w:val="21"/>
          <w:u w:val="none"/>
        </w:rPr>
        <w:t>支持多参考帧解码，至少应支持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个参考帧。</w:t>
      </w:r>
    </w:p>
    <w:p>
      <w:pPr>
        <w:spacing w:before="0" w:after="0" w:line="240" w:lineRule="exact"/>
        <w:ind w:left="344" w:firstLine="420"/>
      </w:pPr>
    </w:p>
    <w:p>
      <w:pPr>
        <w:tabs>
          <w:tab w:val="left" w:pos="658"/>
        </w:tabs>
        <w:spacing w:before="0" w:after="0" w:line="387" w:lineRule="exact"/>
        <w:ind w:left="344" w:firstLine="0"/>
        <w:jc w:val="left"/>
      </w:pPr>
      <w:r>
        <w:rPr>
          <w:rFonts w:ascii="黑体" w:hAnsi="黑体" w:cs="黑体"/>
          <w:color w:val="000000"/>
          <w:spacing w:val="0"/>
          <w:w w:val="100"/>
          <w:position w:val="0"/>
          <w:sz w:val="21"/>
          <w:u w:val="none"/>
        </w:rPr>
        <w:t>8</w:t>
      </w:r>
      <w:r>
        <w:rPr>
          <w:rFonts w:cs="Calibri"/>
          <w:spacing w:val="0"/>
          <w:w w:val="100"/>
        </w:rPr>
        <w:tab/>
      </w:r>
      <w:r>
        <w:rPr>
          <w:rFonts w:ascii="黑体" w:eastAsia="黑体" w:hAnsi="黑体" w:cs="黑体"/>
          <w:color w:val="000000"/>
          <w:spacing w:val="0"/>
          <w:w w:val="100"/>
          <w:position w:val="0"/>
          <w:sz w:val="21"/>
          <w:u w:val="none"/>
        </w:rPr>
        <w:t>编码规则</w:t>
      </w:r>
    </w:p>
    <w:p>
      <w:pPr>
        <w:spacing w:before="0" w:after="0" w:line="240" w:lineRule="exact"/>
        <w:ind w:left="344" w:firstLine="0"/>
      </w:pPr>
    </w:p>
    <w:p>
      <w:pPr>
        <w:tabs>
          <w:tab w:val="left" w:pos="869"/>
        </w:tabs>
        <w:spacing w:before="0" w:after="0" w:line="382" w:lineRule="exact"/>
        <w:ind w:left="344" w:firstLine="0"/>
        <w:jc w:val="left"/>
      </w:pPr>
      <w:r>
        <w:rPr>
          <w:rFonts w:ascii="黑体" w:hAnsi="黑体" w:cs="黑体"/>
          <w:color w:val="000000"/>
          <w:spacing w:val="0"/>
          <w:w w:val="100"/>
          <w:position w:val="0"/>
          <w:sz w:val="21"/>
          <w:u w:val="none"/>
        </w:rPr>
        <w:t>8.1</w:t>
      </w:r>
      <w:r>
        <w:rPr>
          <w:rFonts w:cs="Calibri"/>
          <w:spacing w:val="0"/>
          <w:w w:val="100"/>
        </w:rPr>
        <w:tab/>
      </w:r>
      <w:r>
        <w:rPr>
          <w:rFonts w:ascii="黑体" w:eastAsia="黑体" w:hAnsi="黑体" w:cs="黑体"/>
          <w:color w:val="000000"/>
          <w:spacing w:val="0"/>
          <w:w w:val="100"/>
          <w:position w:val="0"/>
          <w:sz w:val="21"/>
          <w:u w:val="none"/>
        </w:rPr>
        <w:t>管理模型</w:t>
      </w:r>
    </w:p>
    <w:p>
      <w:pPr>
        <w:spacing w:before="0" w:after="0" w:line="240" w:lineRule="exact"/>
        <w:ind w:left="344" w:firstLine="0"/>
      </w:pPr>
    </w:p>
    <w:p>
      <w:pPr>
        <w:spacing w:before="0" w:after="0" w:line="228" w:lineRule="exact"/>
        <w:ind w:left="344" w:firstLine="420"/>
        <w:jc w:val="left"/>
      </w:pPr>
      <w:r>
        <w:rPr>
          <w:rFonts w:ascii="宋体" w:eastAsia="宋体" w:hAnsi="宋体" w:cs="宋体"/>
          <w:color w:val="000000"/>
          <w:spacing w:val="-4"/>
          <w:w w:val="100"/>
          <w:position w:val="0"/>
          <w:sz w:val="21"/>
          <w:u w:val="none"/>
        </w:rPr>
        <w:t>用户根据所拥有的角色来实现对设备的功能访问，具体管理模型应符合</w:t>
      </w:r>
      <w:r>
        <w:rPr>
          <w:rFonts w:ascii="宋体" w:hAnsi="宋体" w:cs="宋体"/>
          <w:color w:val="000000"/>
          <w:spacing w:val="0"/>
          <w:w w:val="100"/>
          <w:position w:val="0"/>
          <w:sz w:val="21"/>
          <w:u w:val="none"/>
        </w:rPr>
        <w:t>GB/T28059.4-2011</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4</w:t>
      </w:r>
      <w:r>
        <w:rPr>
          <w:rFonts w:ascii="宋体" w:eastAsia="宋体" w:hAnsi="宋体" w:cs="宋体"/>
          <w:color w:val="000000"/>
          <w:spacing w:val="-1"/>
          <w:w w:val="100"/>
          <w:position w:val="0"/>
          <w:sz w:val="21"/>
          <w:u w:val="none"/>
        </w:rPr>
        <w:t>章的</w:t>
      </w:r>
    </w:p>
    <w:p>
      <w:pPr>
        <w:spacing w:before="0" w:after="0" w:line="312" w:lineRule="exact"/>
        <w:ind w:left="344" w:firstLine="0"/>
        <w:jc w:val="left"/>
      </w:pPr>
      <w:r>
        <w:rPr>
          <w:rFonts w:ascii="宋体" w:hAnsi="宋体" w:cs="宋体"/>
          <w:color w:val="000000"/>
          <w:spacing w:val="0"/>
          <w:w w:val="100"/>
          <w:position w:val="0"/>
          <w:sz w:val="21"/>
          <w:u w:val="none"/>
        </w:rPr>
        <w:t>要求。</w:t>
      </w:r>
    </w:p>
    <w:p>
      <w:pPr>
        <w:spacing w:before="0" w:after="0" w:line="240" w:lineRule="exact"/>
        <w:ind w:left="344" w:firstLine="0"/>
      </w:pPr>
    </w:p>
    <w:p>
      <w:pPr>
        <w:tabs>
          <w:tab w:val="left" w:pos="869"/>
        </w:tabs>
        <w:spacing w:before="0" w:after="0" w:line="228" w:lineRule="exact"/>
        <w:ind w:left="344" w:firstLine="0"/>
        <w:jc w:val="left"/>
      </w:pPr>
      <w:r>
        <w:rPr>
          <w:rFonts w:ascii="黑体" w:hAnsi="黑体" w:cs="黑体"/>
          <w:color w:val="000000"/>
          <w:spacing w:val="0"/>
          <w:w w:val="100"/>
          <w:position w:val="0"/>
          <w:sz w:val="21"/>
          <w:u w:val="none"/>
        </w:rPr>
        <w:t>8.2</w:t>
      </w:r>
      <w:r>
        <w:rPr>
          <w:rFonts w:cs="Calibri"/>
          <w:spacing w:val="0"/>
          <w:w w:val="100"/>
        </w:rPr>
        <w:tab/>
      </w:r>
      <w:r>
        <w:rPr>
          <w:rFonts w:ascii="黑体" w:eastAsia="黑体" w:hAnsi="黑体" w:cs="黑体"/>
          <w:color w:val="000000"/>
          <w:spacing w:val="0"/>
          <w:w w:val="100"/>
          <w:position w:val="0"/>
          <w:sz w:val="21"/>
          <w:u w:val="none"/>
        </w:rPr>
        <w:t>对象编码结构</w:t>
      </w:r>
    </w:p>
    <w:p>
      <w:pPr>
        <w:spacing w:before="0" w:after="0" w:line="240" w:lineRule="exact"/>
        <w:ind w:left="344" w:firstLine="0"/>
      </w:pPr>
    </w:p>
    <w:p>
      <w:pPr>
        <w:spacing w:before="0" w:after="0" w:line="228" w:lineRule="exact"/>
        <w:ind w:left="344" w:firstLine="420"/>
        <w:jc w:val="left"/>
      </w:pPr>
      <w:r>
        <w:rPr>
          <w:rFonts w:ascii="宋体" w:eastAsia="宋体" w:hAnsi="宋体" w:cs="宋体"/>
          <w:color w:val="000000"/>
          <w:spacing w:val="0"/>
          <w:w w:val="100"/>
          <w:position w:val="0"/>
          <w:sz w:val="21"/>
          <w:u w:val="none"/>
        </w:rPr>
        <w:t>编码具体由</w:t>
      </w:r>
      <w:r>
        <w:rPr>
          <w:rFonts w:ascii="宋体" w:hAnsi="宋体" w:cs="宋体"/>
          <w:color w:val="000000"/>
          <w:spacing w:val="0"/>
          <w:w w:val="100"/>
          <w:position w:val="0"/>
          <w:sz w:val="21"/>
          <w:u w:val="none"/>
        </w:rPr>
        <w:t>18</w:t>
      </w:r>
      <w:r>
        <w:rPr>
          <w:rFonts w:ascii="宋体" w:hAnsi="宋体" w:cs="宋体"/>
          <w:color w:val="000000"/>
          <w:spacing w:val="-2"/>
          <w:w w:val="100"/>
          <w:position w:val="0"/>
          <w:sz w:val="21"/>
          <w:u w:val="none"/>
        </w:rPr>
        <w:t>位完全十进制阿拉伯数字码组成的特征组合码。排列顺序从左至右依次：</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位数字码</w:t>
      </w:r>
    </w:p>
    <w:p>
      <w:pPr>
        <w:spacing w:before="0" w:after="0" w:line="312" w:lineRule="exact"/>
        <w:ind w:left="344" w:firstLine="0"/>
        <w:jc w:val="left"/>
      </w:pPr>
      <w:r>
        <w:rPr>
          <w:rFonts w:ascii="宋体" w:eastAsia="宋体" w:hAnsi="宋体" w:cs="宋体"/>
          <w:color w:val="000000"/>
          <w:spacing w:val="0"/>
          <w:w w:val="100"/>
          <w:position w:val="0"/>
          <w:sz w:val="21"/>
          <w:u w:val="none"/>
        </w:rPr>
        <w:t>为层级代码，</w:t>
      </w:r>
      <w:r>
        <w:rPr>
          <w:rFonts w:ascii="宋体" w:hAnsi="宋体" w:cs="宋体"/>
          <w:color w:val="000000"/>
          <w:spacing w:val="0"/>
          <w:w w:val="100"/>
          <w:position w:val="0"/>
          <w:sz w:val="21"/>
          <w:u w:val="none"/>
        </w:rPr>
        <w:t>7</w:t>
      </w:r>
      <w:r>
        <w:rPr>
          <w:rFonts w:ascii="宋体" w:eastAsia="宋体" w:hAnsi="宋体" w:cs="宋体"/>
          <w:color w:val="000000"/>
          <w:spacing w:val="0"/>
          <w:w w:val="100"/>
          <w:position w:val="0"/>
          <w:sz w:val="21"/>
          <w:u w:val="none"/>
        </w:rPr>
        <w:t>位数字码为三级域代码，</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位数字码为四级域代码，</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位数字码为接入类型码，</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位数字</w:t>
      </w:r>
    </w:p>
    <w:p>
      <w:pPr>
        <w:spacing w:before="0" w:after="0" w:line="312" w:lineRule="exact"/>
        <w:ind w:left="344" w:firstLine="0"/>
        <w:jc w:val="left"/>
      </w:pPr>
      <w:r>
        <w:rPr>
          <w:rFonts w:ascii="宋体" w:eastAsia="宋体" w:hAnsi="宋体" w:cs="宋体"/>
          <w:color w:val="000000"/>
          <w:spacing w:val="0"/>
          <w:w w:val="100"/>
          <w:position w:val="0"/>
          <w:sz w:val="21"/>
          <w:u w:val="none"/>
        </w:rPr>
        <w:t>码为对象类型码，</w:t>
      </w:r>
      <w:r>
        <w:rPr>
          <w:rFonts w:ascii="宋体" w:hAnsi="宋体" w:cs="宋体"/>
          <w:color w:val="000000"/>
          <w:spacing w:val="0"/>
          <w:w w:val="100"/>
          <w:position w:val="0"/>
          <w:sz w:val="21"/>
          <w:u w:val="none"/>
        </w:rPr>
        <w:t>6位数字码为对象流水号编码。编码具体要求包括：</w:t>
      </w:r>
    </w:p>
    <w:p>
      <w:pPr>
        <w:tabs>
          <w:tab w:val="left" w:pos="1183"/>
        </w:tabs>
        <w:spacing w:before="0" w:after="0" w:line="312" w:lineRule="exact"/>
        <w:ind w:left="344"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层级代码为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3"/>
          <w:w w:val="100"/>
          <w:position w:val="0"/>
          <w:sz w:val="21"/>
          <w:u w:val="none"/>
        </w:rPr>
        <w:t>位数字码，表示编码对象所在的系统层级。</w:t>
      </w:r>
      <w:r>
        <w:rPr>
          <w:rFonts w:ascii="Calibri" w:hAnsi="Calibri" w:cs="Calibri"/>
          <w:color w:val="000000"/>
          <w:spacing w:val="0"/>
          <w:w w:val="46"/>
          <w:sz w:val="21"/>
          <w:u w:val="none"/>
        </w:rPr>
        <w:t> </w:t>
      </w:r>
      <w:r>
        <w:rPr>
          <w:rFonts w:ascii="宋体" w:hAnsi="宋体" w:cs="宋体"/>
          <w:color w:val="000000"/>
          <w:spacing w:val="0"/>
          <w:w w:val="100"/>
          <w:position w:val="0"/>
          <w:sz w:val="21"/>
          <w:u w:val="none"/>
        </w:rPr>
        <w:t>“1”代表交通部直属平台，“2”</w:t>
      </w:r>
    </w:p>
    <w:p>
      <w:pPr>
        <w:spacing w:before="0" w:after="0" w:line="312" w:lineRule="exact"/>
        <w:ind w:left="344" w:firstLine="840"/>
        <w:jc w:val="left"/>
      </w:pPr>
      <w:r>
        <w:rPr>
          <w:rFonts w:ascii="宋体" w:eastAsia="宋体" w:hAnsi="宋体" w:cs="宋体"/>
          <w:color w:val="000000"/>
          <w:spacing w:val="0"/>
          <w:w w:val="100"/>
          <w:position w:val="0"/>
          <w:sz w:val="21"/>
          <w:u w:val="none"/>
        </w:rPr>
        <w:t>代表省内平台，其余数字码预留；</w:t>
      </w:r>
    </w:p>
    <w:p>
      <w:pPr>
        <w:tabs>
          <w:tab w:val="left" w:pos="1183"/>
        </w:tabs>
        <w:spacing w:before="0" w:after="0" w:line="313" w:lineRule="exact"/>
        <w:ind w:left="344"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三级域代码为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7</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位监控中心数字代码；</w:t>
      </w:r>
    </w:p>
    <w:p>
      <w:pPr>
        <w:tabs>
          <w:tab w:val="left" w:pos="1183"/>
        </w:tabs>
        <w:spacing w:before="0" w:after="0" w:line="312" w:lineRule="exact"/>
        <w:ind w:left="344" w:firstLine="420"/>
        <w:jc w:val="left"/>
      </w:pPr>
      <w:r>
        <w:rPr>
          <w:rFonts w:ascii="宋体" w:hAnsi="宋体" w:cs="宋体"/>
          <w:color w:val="000000"/>
          <w:spacing w:val="0"/>
          <w:w w:val="100"/>
          <w:position w:val="0"/>
          <w:sz w:val="21"/>
          <w:u w:val="none"/>
        </w:rPr>
        <w:t>c)</w:t>
      </w:r>
      <w:r>
        <w:rPr>
          <w:rFonts w:cs="Calibri"/>
          <w:spacing w:val="-3"/>
          <w:w w:val="100"/>
        </w:rPr>
        <w:tab/>
      </w:r>
      <w:r>
        <w:rPr>
          <w:rFonts w:ascii="宋体" w:eastAsia="宋体" w:hAnsi="宋体" w:cs="宋体"/>
          <w:color w:val="000000"/>
          <w:spacing w:val="0"/>
          <w:w w:val="100"/>
          <w:position w:val="0"/>
          <w:sz w:val="21"/>
          <w:u w:val="none"/>
        </w:rPr>
        <w:t>四级域代码为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位数字码。“1”</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代表区域中心，“2”</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代表路段中心，“3”</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代表路段分</w:t>
      </w:r>
    </w:p>
    <w:p>
      <w:pPr>
        <w:spacing w:before="0" w:after="0" w:line="312" w:lineRule="exact"/>
        <w:ind w:left="344" w:firstLine="840"/>
        <w:jc w:val="left"/>
      </w:pPr>
      <w:r>
        <w:rPr>
          <w:rFonts w:ascii="宋体" w:hAnsi="宋体" w:cs="宋体"/>
          <w:color w:val="000000"/>
          <w:spacing w:val="0"/>
          <w:w w:val="100"/>
          <w:position w:val="0"/>
          <w:sz w:val="21"/>
          <w:u w:val="none"/>
        </w:rPr>
        <w:t>中心，“4”</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代表收费所</w:t>
      </w:r>
      <w:r>
        <w:rPr>
          <w:rFonts w:ascii="宋体" w:hAnsi="宋体" w:cs="宋体"/>
          <w:color w:val="000000"/>
          <w:spacing w:val="0"/>
          <w:w w:val="100"/>
          <w:position w:val="0"/>
          <w:sz w:val="21"/>
          <w:u w:val="none"/>
        </w:rPr>
        <w:t>/隧道管理站，“9”</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代表其他；</w:t>
      </w:r>
    </w:p>
    <w:p>
      <w:pPr>
        <w:tabs>
          <w:tab w:val="left" w:pos="1183"/>
        </w:tabs>
        <w:spacing w:before="0" w:after="0" w:line="312" w:lineRule="exact"/>
        <w:ind w:left="344"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0"/>
          <w:w w:val="100"/>
          <w:position w:val="0"/>
          <w:sz w:val="21"/>
          <w:u w:val="none"/>
        </w:rPr>
        <w:t>接入类型码为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位数字码。对于层级代码为“1”的对象，接入类型码固定为“0”。对于层</w:t>
      </w:r>
    </w:p>
    <w:p>
      <w:pPr>
        <w:spacing w:before="0" w:after="0" w:line="312" w:lineRule="exact"/>
        <w:ind w:left="344" w:firstLine="840"/>
        <w:jc w:val="left"/>
      </w:pPr>
      <w:r>
        <w:rPr>
          <w:rFonts w:ascii="宋体" w:hAnsi="宋体" w:cs="宋体"/>
          <w:color w:val="000000"/>
          <w:spacing w:val="-4"/>
          <w:w w:val="100"/>
          <w:position w:val="0"/>
          <w:sz w:val="21"/>
          <w:u w:val="none"/>
        </w:rPr>
        <w:t>级代码不为“</w:t>
      </w:r>
      <w:r>
        <w:rPr>
          <w:rFonts w:ascii="宋体" w:hAnsi="宋体" w:cs="宋体"/>
          <w:color w:val="000000"/>
          <w:spacing w:val="0"/>
          <w:w w:val="100"/>
          <w:position w:val="0"/>
          <w:sz w:val="21"/>
          <w:u w:val="none"/>
        </w:rPr>
        <w:t>1</w:t>
      </w:r>
      <w:r>
        <w:rPr>
          <w:rFonts w:ascii="宋体" w:hAnsi="宋体" w:cs="宋体"/>
          <w:color w:val="000000"/>
          <w:spacing w:val="-3"/>
          <w:w w:val="100"/>
          <w:position w:val="0"/>
          <w:sz w:val="21"/>
          <w:u w:val="none"/>
        </w:rPr>
        <w:t>”的对象，表示对象的管理主体类型。对象管理主体分为高速公路、干线普通</w:t>
      </w:r>
    </w:p>
    <w:p>
      <w:pPr>
        <w:spacing w:before="0" w:after="0" w:line="312" w:lineRule="exact"/>
        <w:ind w:left="344" w:firstLine="840"/>
        <w:jc w:val="left"/>
      </w:pPr>
      <w:r>
        <w:rPr>
          <w:rFonts w:ascii="宋体" w:hAnsi="宋体" w:cs="宋体"/>
          <w:color w:val="000000"/>
          <w:spacing w:val="-3"/>
          <w:w w:val="100"/>
          <w:position w:val="0"/>
          <w:sz w:val="21"/>
          <w:u w:val="none"/>
        </w:rPr>
        <w:t>公路、公路交通枢纽三类。高速公路对象的接入类型码为“</w:t>
      </w:r>
      <w:r>
        <w:rPr>
          <w:rFonts w:ascii="宋体" w:hAnsi="宋体" w:cs="宋体"/>
          <w:color w:val="000000"/>
          <w:spacing w:val="0"/>
          <w:w w:val="100"/>
          <w:position w:val="0"/>
          <w:sz w:val="21"/>
          <w:u w:val="none"/>
        </w:rPr>
        <w:t>1</w:t>
      </w:r>
      <w:r>
        <w:rPr>
          <w:rFonts w:ascii="宋体" w:hAnsi="宋体" w:cs="宋体"/>
          <w:color w:val="000000"/>
          <w:spacing w:val="-2"/>
          <w:w w:val="100"/>
          <w:position w:val="0"/>
          <w:sz w:val="21"/>
          <w:u w:val="none"/>
        </w:rPr>
        <w:t>”，干线普通公路对象的接入类</w:t>
      </w:r>
    </w:p>
    <w:p>
      <w:pPr>
        <w:spacing w:before="0" w:after="0" w:line="240" w:lineRule="exact"/>
        <w:ind w:left="344" w:firstLine="840"/>
      </w:pPr>
    </w:p>
    <w:p>
      <w:pPr>
        <w:spacing w:before="0" w:after="0" w:line="240" w:lineRule="exact"/>
        <w:ind w:left="344" w:firstLine="840"/>
      </w:pPr>
    </w:p>
    <w:p>
      <w:pPr>
        <w:spacing w:before="0" w:after="0" w:line="204" w:lineRule="exact"/>
        <w:ind w:left="344" w:firstLine="4481"/>
        <w:jc w:val="left"/>
        <w:sectPr>
          <w:type w:val="continuous"/>
          <w:pgSz w:w="11906" w:h="16838"/>
          <w:pgMar w:top="1284" w:right="715" w:bottom="1044" w:left="1075" w:header="0" w:footer="0" w:gutter="0"/>
          <w:pgNumType w:start="44"/>
          <w:cols w:num="1" w:space="720"/>
        </w:sectPr>
      </w:pPr>
      <w:r>
        <w:rPr>
          <w:rFonts w:ascii="Times New Roman" w:hAnsi="Times New Roman" w:cs="Times New Roman"/>
          <w:color w:val="000000"/>
          <w:spacing w:val="0"/>
          <w:w w:val="100"/>
          <w:position w:val="0"/>
          <w:sz w:val="18"/>
          <w:u w:val="none"/>
        </w:rPr>
        <w:t>10</w:t>
      </w:r>
    </w:p>
    <w:tbl>
      <w:tblPr>
        <w:tblStyle w:val="TableNormal"/>
        <w:tblpPr w:leftFromText="180" w:rightFromText="180" w:vertAnchor="page" w:horzAnchor="page" w:tblpX="240" w:tblpY="7028"/>
        <w:tblW w:w="0" w:type="auto"/>
        <w:tblInd w:w="0" w:type="dxa"/>
        <w:tblLayout w:type="fixed"/>
        <w:tblCellMar>
          <w:top w:w="0" w:type="dxa"/>
          <w:left w:w="108" w:type="dxa"/>
          <w:bottom w:w="0" w:type="dxa"/>
          <w:right w:w="108" w:type="dxa"/>
        </w:tblCellMar>
      </w:tblPr>
      <w:tblGrid>
        <w:gridCol w:w="2518"/>
        <w:gridCol w:w="6543"/>
      </w:tblGrid>
      <w:tr>
        <w:tblPrEx>
          <w:tblW w:w="0" w:type="auto"/>
          <w:tblInd w:w="0" w:type="dxa"/>
          <w:tblLayout w:type="fixed"/>
          <w:tblCellMar>
            <w:top w:w="0" w:type="dxa"/>
            <w:left w:w="108" w:type="dxa"/>
            <w:bottom w:w="0" w:type="dxa"/>
            <w:right w:w="108" w:type="dxa"/>
          </w:tblCellMar>
        </w:tblPrEx>
        <w:trPr>
          <w:trHeight w:hRule="exact" w:val="322"/>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09" w:right="-239"/>
            </w:pPr>
            <w:bookmarkStart w:id="15" w:name="15"/>
            <w:bookmarkEnd w:id="15"/>
            <w:r>
              <w:rPr>
                <w:rFonts w:ascii="宋体" w:eastAsia="宋体" w:hAnsi="宋体" w:cs="宋体"/>
                <w:color w:val="000000"/>
                <w:spacing w:val="-1"/>
                <w:w w:val="100"/>
                <w:position w:val="0"/>
                <w:sz w:val="18"/>
                <w:u w:val="none"/>
              </w:rPr>
              <w:t>设备类型码</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92" w:right="-239"/>
            </w:pPr>
            <w:r>
              <w:rPr>
                <w:rFonts w:ascii="宋体" w:eastAsia="宋体" w:hAnsi="宋体" w:cs="宋体"/>
                <w:color w:val="000000"/>
                <w:spacing w:val="-1"/>
                <w:w w:val="100"/>
                <w:position w:val="0"/>
                <w:sz w:val="18"/>
                <w:u w:val="none"/>
              </w:rPr>
              <w:t>名称</w:t>
            </w:r>
          </w:p>
        </w:tc>
      </w:tr>
      <w:tr>
        <w:tblPrEx>
          <w:tblW w:w="0" w:type="auto"/>
          <w:tblInd w:w="0" w:type="dxa"/>
          <w:tblLayout w:type="fixed"/>
          <w:tblCellMar>
            <w:top w:w="0" w:type="dxa"/>
            <w:left w:w="108" w:type="dxa"/>
            <w:bottom w:w="0" w:type="dxa"/>
            <w:right w:w="108" w:type="dxa"/>
          </w:tblCellMar>
        </w:tblPrEx>
        <w:trPr>
          <w:trHeight w:hRule="exact" w:val="322"/>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0"/>
                <w:w w:val="100"/>
                <w:position w:val="0"/>
                <w:sz w:val="18"/>
                <w:u w:val="none"/>
              </w:rPr>
              <w:t>00</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数字视频编码设备</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不带本地存储</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0"/>
                <w:w w:val="100"/>
                <w:position w:val="0"/>
                <w:sz w:val="18"/>
                <w:u w:val="none"/>
              </w:rPr>
              <w:t>01</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数字视频编码设备</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带本地存储</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4"/>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0"/>
                <w:w w:val="100"/>
                <w:position w:val="0"/>
                <w:sz w:val="18"/>
                <w:u w:val="none"/>
              </w:rPr>
              <w:t>02</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数字视频解码设备</w:t>
            </w:r>
          </w:p>
        </w:tc>
      </w:tr>
      <w:tr>
        <w:tblPrEx>
          <w:tblW w:w="0" w:type="auto"/>
          <w:tblInd w:w="0" w:type="dxa"/>
          <w:tblLayout w:type="fixed"/>
          <w:tblCellMar>
            <w:top w:w="0" w:type="dxa"/>
            <w:left w:w="108" w:type="dxa"/>
            <w:bottom w:w="0" w:type="dxa"/>
            <w:right w:w="108" w:type="dxa"/>
          </w:tblCellMar>
        </w:tblPrEx>
        <w:trPr>
          <w:trHeight w:hRule="exact" w:val="322"/>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0"/>
                <w:w w:val="100"/>
                <w:position w:val="0"/>
                <w:sz w:val="18"/>
                <w:u w:val="none"/>
              </w:rPr>
              <w:t>03</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网络摄像机</w:t>
            </w:r>
          </w:p>
        </w:tc>
      </w:tr>
      <w:tr>
        <w:tblPrEx>
          <w:tblW w:w="0" w:type="auto"/>
          <w:tblInd w:w="0" w:type="dxa"/>
          <w:tblLayout w:type="fixed"/>
          <w:tblCellMar>
            <w:top w:w="0" w:type="dxa"/>
            <w:left w:w="108" w:type="dxa"/>
            <w:bottom w:w="0" w:type="dxa"/>
            <w:right w:w="108" w:type="dxa"/>
          </w:tblCellMar>
        </w:tblPrEx>
        <w:trPr>
          <w:trHeight w:hRule="exact" w:val="322"/>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0"/>
                <w:w w:val="100"/>
                <w:position w:val="0"/>
                <w:sz w:val="18"/>
                <w:u w:val="none"/>
              </w:rPr>
              <w:t>04-19</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预留</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数字视音频设备</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0"/>
                <w:w w:val="100"/>
                <w:position w:val="0"/>
                <w:sz w:val="18"/>
                <w:u w:val="none"/>
              </w:rPr>
              <w:t>20</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监控联网管理服务器</w:t>
            </w:r>
          </w:p>
        </w:tc>
      </w:tr>
      <w:tr>
        <w:tblPrEx>
          <w:tblW w:w="0" w:type="auto"/>
          <w:tblInd w:w="0" w:type="dxa"/>
          <w:tblLayout w:type="fixed"/>
          <w:tblCellMar>
            <w:top w:w="0" w:type="dxa"/>
            <w:left w:w="108" w:type="dxa"/>
            <w:bottom w:w="0" w:type="dxa"/>
            <w:right w:w="108" w:type="dxa"/>
          </w:tblCellMar>
        </w:tblPrEx>
        <w:trPr>
          <w:trHeight w:hRule="exact" w:val="322"/>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0"/>
                <w:w w:val="100"/>
                <w:position w:val="0"/>
                <w:sz w:val="18"/>
                <w:u w:val="none"/>
              </w:rPr>
              <w:t>21</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视频代理服务器</w:t>
            </w:r>
          </w:p>
        </w:tc>
      </w:tr>
      <w:tr>
        <w:tblPrEx>
          <w:tblW w:w="0" w:type="auto"/>
          <w:tblInd w:w="0" w:type="dxa"/>
          <w:tblLayout w:type="fixed"/>
          <w:tblCellMar>
            <w:top w:w="0" w:type="dxa"/>
            <w:left w:w="108" w:type="dxa"/>
            <w:bottom w:w="0" w:type="dxa"/>
            <w:right w:w="108" w:type="dxa"/>
          </w:tblCellMar>
        </w:tblPrEx>
        <w:trPr>
          <w:trHeight w:hRule="exact" w:val="322"/>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0"/>
                <w:w w:val="100"/>
                <w:position w:val="0"/>
                <w:sz w:val="18"/>
                <w:u w:val="none"/>
              </w:rPr>
              <w:t>22</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1"/>
                <w:w w:val="100"/>
                <w:position w:val="0"/>
                <w:sz w:val="18"/>
                <w:u w:val="none"/>
              </w:rPr>
              <w:t>Web</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接入服务器</w:t>
            </w:r>
          </w:p>
        </w:tc>
      </w:tr>
      <w:tr>
        <w:tblPrEx>
          <w:tblW w:w="0" w:type="auto"/>
          <w:tblInd w:w="0" w:type="dxa"/>
          <w:tblLayout w:type="fixed"/>
          <w:tblCellMar>
            <w:top w:w="0" w:type="dxa"/>
            <w:left w:w="108" w:type="dxa"/>
            <w:bottom w:w="0" w:type="dxa"/>
            <w:right w:w="108" w:type="dxa"/>
          </w:tblCellMar>
        </w:tblPrEx>
        <w:trPr>
          <w:trHeight w:hRule="exact" w:val="324"/>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0"/>
                <w:w w:val="100"/>
                <w:position w:val="0"/>
                <w:sz w:val="18"/>
                <w:u w:val="none"/>
              </w:rPr>
              <w:t>23</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录像管理服务器</w:t>
            </w:r>
          </w:p>
        </w:tc>
      </w:tr>
      <w:tr>
        <w:tblPrEx>
          <w:tblW w:w="0" w:type="auto"/>
          <w:tblInd w:w="0" w:type="dxa"/>
          <w:tblLayout w:type="fixed"/>
          <w:tblCellMar>
            <w:top w:w="0" w:type="dxa"/>
            <w:left w:w="108" w:type="dxa"/>
            <w:bottom w:w="0" w:type="dxa"/>
            <w:right w:w="108" w:type="dxa"/>
          </w:tblCellMar>
        </w:tblPrEx>
        <w:trPr>
          <w:trHeight w:hRule="exact" w:val="322"/>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0"/>
                <w:w w:val="100"/>
                <w:position w:val="0"/>
                <w:sz w:val="18"/>
                <w:u w:val="none"/>
              </w:rPr>
              <w:t>24-39</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预留</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2(</w:t>
            </w:r>
            <w:r>
              <w:rPr>
                <w:rFonts w:ascii="宋体" w:eastAsia="宋体" w:hAnsi="宋体" w:cs="宋体"/>
                <w:color w:val="000000"/>
                <w:spacing w:val="-1"/>
                <w:w w:val="100"/>
                <w:position w:val="0"/>
                <w:sz w:val="18"/>
                <w:u w:val="none"/>
              </w:rPr>
              <w:t>服务器设备</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0"/>
                <w:w w:val="100"/>
                <w:position w:val="0"/>
                <w:sz w:val="18"/>
                <w:u w:val="none"/>
              </w:rPr>
              <w:t>40</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网络数字矩阵</w:t>
            </w:r>
          </w:p>
        </w:tc>
      </w:tr>
      <w:tr>
        <w:tblPrEx>
          <w:tblW w:w="0" w:type="auto"/>
          <w:tblInd w:w="0" w:type="dxa"/>
          <w:tblLayout w:type="fixed"/>
          <w:tblCellMar>
            <w:top w:w="0" w:type="dxa"/>
            <w:left w:w="108" w:type="dxa"/>
            <w:bottom w:w="0" w:type="dxa"/>
            <w:right w:w="108" w:type="dxa"/>
          </w:tblCellMar>
        </w:tblPrEx>
        <w:trPr>
          <w:trHeight w:hRule="exact" w:val="322"/>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0"/>
                <w:w w:val="100"/>
                <w:position w:val="0"/>
                <w:sz w:val="18"/>
                <w:u w:val="none"/>
              </w:rPr>
              <w:t>41</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网络控制器</w:t>
            </w:r>
          </w:p>
        </w:tc>
      </w:tr>
      <w:tr>
        <w:tblPrEx>
          <w:tblW w:w="0" w:type="auto"/>
          <w:tblInd w:w="0" w:type="dxa"/>
          <w:tblLayout w:type="fixed"/>
          <w:tblCellMar>
            <w:top w:w="0" w:type="dxa"/>
            <w:left w:w="108" w:type="dxa"/>
            <w:bottom w:w="0" w:type="dxa"/>
            <w:right w:w="108" w:type="dxa"/>
          </w:tblCellMar>
        </w:tblPrEx>
        <w:trPr>
          <w:trHeight w:hRule="exact" w:val="322"/>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0"/>
                <w:w w:val="100"/>
                <w:position w:val="0"/>
                <w:sz w:val="18"/>
                <w:u w:val="none"/>
              </w:rPr>
              <w:t>42</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网络报警主机</w:t>
            </w:r>
          </w:p>
        </w:tc>
      </w:tr>
      <w:tr>
        <w:tblPrEx>
          <w:tblW w:w="0" w:type="auto"/>
          <w:tblInd w:w="0" w:type="dxa"/>
          <w:tblLayout w:type="fixed"/>
          <w:tblCellMar>
            <w:top w:w="0" w:type="dxa"/>
            <w:left w:w="108" w:type="dxa"/>
            <w:bottom w:w="0" w:type="dxa"/>
            <w:right w:w="108" w:type="dxa"/>
          </w:tblCellMar>
        </w:tblPrEx>
        <w:trPr>
          <w:trHeight w:hRule="exact" w:val="322"/>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0"/>
                <w:w w:val="100"/>
                <w:position w:val="0"/>
                <w:sz w:val="18"/>
                <w:u w:val="none"/>
              </w:rPr>
              <w:t>43-59</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预留</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3(</w:t>
            </w:r>
            <w:r>
              <w:rPr>
                <w:rFonts w:ascii="宋体" w:eastAsia="宋体" w:hAnsi="宋体" w:cs="宋体"/>
                <w:color w:val="000000"/>
                <w:spacing w:val="-1"/>
                <w:w w:val="100"/>
                <w:position w:val="0"/>
                <w:sz w:val="18"/>
                <w:u w:val="none"/>
              </w:rPr>
              <w:t>其它数字设备</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4"/>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0"/>
                <w:w w:val="100"/>
                <w:position w:val="0"/>
                <w:sz w:val="18"/>
                <w:u w:val="none"/>
              </w:rPr>
              <w:t>60</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模拟摄像机</w:t>
            </w:r>
          </w:p>
        </w:tc>
      </w:tr>
      <w:tr>
        <w:tblPrEx>
          <w:tblW w:w="0" w:type="auto"/>
          <w:tblInd w:w="0" w:type="dxa"/>
          <w:tblLayout w:type="fixed"/>
          <w:tblCellMar>
            <w:top w:w="0" w:type="dxa"/>
            <w:left w:w="108" w:type="dxa"/>
            <w:bottom w:w="0" w:type="dxa"/>
            <w:right w:w="108" w:type="dxa"/>
          </w:tblCellMar>
        </w:tblPrEx>
        <w:trPr>
          <w:trHeight w:hRule="exact" w:val="322"/>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0"/>
                <w:w w:val="100"/>
                <w:position w:val="0"/>
                <w:sz w:val="18"/>
                <w:u w:val="none"/>
              </w:rPr>
              <w:t>61</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视频模拟矩阵</w:t>
            </w:r>
          </w:p>
        </w:tc>
      </w:tr>
      <w:tr>
        <w:tblPrEx>
          <w:tblW w:w="0" w:type="auto"/>
          <w:tblInd w:w="0" w:type="dxa"/>
          <w:tblLayout w:type="fixed"/>
          <w:tblCellMar>
            <w:top w:w="0" w:type="dxa"/>
            <w:left w:w="108" w:type="dxa"/>
            <w:bottom w:w="0" w:type="dxa"/>
            <w:right w:w="108" w:type="dxa"/>
          </w:tblCellMar>
        </w:tblPrEx>
        <w:trPr>
          <w:trHeight w:hRule="exact" w:val="322"/>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0"/>
                <w:w w:val="100"/>
                <w:position w:val="0"/>
                <w:sz w:val="18"/>
                <w:u w:val="none"/>
              </w:rPr>
              <w:t>62-74</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预留</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4(</w:t>
            </w:r>
            <w:r>
              <w:rPr>
                <w:rFonts w:ascii="宋体" w:eastAsia="宋体" w:hAnsi="宋体" w:cs="宋体"/>
                <w:color w:val="000000"/>
                <w:spacing w:val="-1"/>
                <w:w w:val="100"/>
                <w:position w:val="0"/>
                <w:sz w:val="18"/>
                <w:u w:val="none"/>
              </w:rPr>
              <w:t>模拟视音频设备</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0"/>
                <w:w w:val="100"/>
                <w:position w:val="0"/>
                <w:sz w:val="18"/>
                <w:u w:val="none"/>
              </w:rPr>
              <w:t>75</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模拟控制器</w:t>
            </w:r>
          </w:p>
        </w:tc>
      </w:tr>
      <w:tr>
        <w:tblPrEx>
          <w:tblW w:w="0" w:type="auto"/>
          <w:tblInd w:w="0" w:type="dxa"/>
          <w:tblLayout w:type="fixed"/>
          <w:tblCellMar>
            <w:top w:w="0" w:type="dxa"/>
            <w:left w:w="108" w:type="dxa"/>
            <w:bottom w:w="0" w:type="dxa"/>
            <w:right w:w="108" w:type="dxa"/>
          </w:tblCellMar>
        </w:tblPrEx>
        <w:trPr>
          <w:trHeight w:hRule="exact" w:val="322"/>
        </w:trPr>
        <w:tc>
          <w:tcPr>
            <w:tcW w:w="2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0"/>
                <w:w w:val="100"/>
                <w:position w:val="0"/>
                <w:sz w:val="18"/>
                <w:u w:val="none"/>
              </w:rPr>
              <w:t>76-89</w:t>
            </w:r>
          </w:p>
        </w:tc>
        <w:tc>
          <w:tcPr>
            <w:tcW w:w="6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预留</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5(</w:t>
            </w:r>
            <w:r>
              <w:rPr>
                <w:rFonts w:ascii="宋体" w:eastAsia="宋体" w:hAnsi="宋体" w:cs="宋体"/>
                <w:color w:val="000000"/>
                <w:spacing w:val="-1"/>
                <w:w w:val="100"/>
                <w:position w:val="0"/>
                <w:sz w:val="18"/>
                <w:u w:val="none"/>
              </w:rPr>
              <w:t>其它模拟设备</w:t>
            </w:r>
            <w:r>
              <w:rPr>
                <w:rFonts w:ascii="宋体" w:hAnsi="宋体" w:cs="宋体"/>
                <w:color w:val="000000"/>
                <w:spacing w:val="-1"/>
                <w:w w:val="100"/>
                <w:position w:val="0"/>
                <w:sz w:val="18"/>
                <w:u w:val="none"/>
              </w:rPr>
              <w:t>)</w:t>
            </w:r>
          </w:p>
        </w:tc>
      </w:tr>
    </w:tbl>
    <w:p>
      <w:pPr>
        <w:spacing w:before="0" w:after="0" w:line="164" w:lineRule="exact"/>
      </w:pPr>
    </w:p>
    <w:p>
      <w:pPr>
        <w:widowControl/>
        <w:jc w:val="left"/>
        <w:sectPr>
          <w:type w:val="continuous"/>
          <w:pgSz w:w="11906" w:h="16839"/>
          <w:pgMar w:top="1284" w:right="711" w:bottom="1044" w:left="1071" w:header="0" w:footer="0" w:gutter="0"/>
          <w:pgNumType w:start="45"/>
          <w:cols w:num="1" w:space="720"/>
          <w:docGrid w:type="lines" w:linePitch="312" w:charSpace="0"/>
        </w:sectPr>
      </w:pPr>
    </w:p>
    <w:p>
      <w:pPr>
        <w:spacing w:before="0" w:after="0" w:line="211" w:lineRule="exact"/>
        <w:ind w:left="601" w:firstLine="7422"/>
        <w:jc w:val="left"/>
      </w:pPr>
      <w:r>
        <w:pict>
          <v:shape id="_x0000_s2146" o:spid="_x0000_s1121" type="#_x0000_t202" style="width:332pt;height:53pt;margin-top:397.7pt;margin-left:141.65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_x0000_s2147" o:spid="_x0000_s1122" type="#_x0000_t12" style="width:6.6pt;height:1.5pt;margin-top:252.15pt;margin-left:83.05pt;mso-height-relative:page;mso-position-horizontal-relative:page;mso-position-vertical-relative:page;mso-width-relative:page;position:absolute;z-index:251756544" coordsize="21600,21600" stroked="t" strokecolor="black">
            <v:fill opacity="0"/>
            <v:stroke joinstyle="miter"/>
          </v:shape>
        </w:pict>
      </w:r>
      <w:r>
        <w:pict>
          <v:shape id="WS_polygon85" o:spid="_x0000_s1123" type="#_x0000_t12" style="width:40.35pt;height:1.5pt;margin-top:252.15pt;margin-left:127.1pt;mso-height-relative:page;mso-position-horizontal-relative:page;mso-position-vertical-relative:page;mso-width-relative:page;position:absolute;z-index:251757568" coordsize="21600,21600" stroked="t" strokecolor="black">
            <v:fill opacity="0"/>
            <v:stroke joinstyle="miter"/>
          </v:shape>
        </w:pict>
      </w:r>
      <w:r>
        <w:pict>
          <v:shape id="WS_polygon87" o:spid="_x0000_s1124" type="#_x0000_t12" style="width:6.6pt;height:1.5pt;margin-top:251.55pt;margin-left:212.6pt;mso-height-relative:page;mso-position-horizontal-relative:page;mso-position-vertical-relative:page;mso-width-relative:page;position:absolute;z-index:251758592" coordsize="21600,21600" stroked="t" strokecolor="black">
            <v:fill opacity="0"/>
            <v:stroke joinstyle="miter"/>
          </v:shape>
        </w:pict>
      </w:r>
      <w:r>
        <w:pict>
          <v:shape id="WS_polygon89" o:spid="_x0000_s1125" type="#_x0000_t12" style="width:6.6pt;height:1.5pt;margin-top:251.55pt;margin-left:260.05pt;mso-height-relative:page;mso-position-horizontal-relative:page;mso-position-vertical-relative:page;mso-width-relative:page;position:absolute;z-index:251759616" coordsize="21600,21600" stroked="t" strokecolor="black">
            <v:fill opacity="0"/>
            <v:stroke joinstyle="miter"/>
          </v:shape>
        </w:pict>
      </w:r>
      <w:r>
        <w:pict>
          <v:shape id="WS_polygon92" o:spid="_x0000_s1126" type="#_x0000_t12" style="width:12.2pt;height:1.5pt;margin-top:251.55pt;margin-left:302.7pt;mso-height-relative:page;mso-position-horizontal-relative:page;mso-position-vertical-relative:page;mso-width-relative:page;position:absolute;z-index:251760640" coordsize="21600,21600" stroked="t" strokecolor="black">
            <v:fill opacity="0"/>
            <v:stroke joinstyle="miter"/>
          </v:shape>
        </w:pict>
      </w:r>
      <w:r>
        <w:pict>
          <v:shape id="WS_polygon99" o:spid="_x0000_s1127" type="#_x0000_t12" style="width:34.7pt;height:1.5pt;margin-top:252.15pt;margin-left:363.25pt;mso-height-relative:page;mso-position-horizontal-relative:page;mso-position-vertical-relative:page;mso-width-relative:page;position:absolute;z-index:251761664" coordsize="21600,21600" stroked="t" strokecolor="black">
            <v:fill opacity="0"/>
            <v:stroke joinstyle="miter"/>
          </v:shape>
        </w:pict>
      </w:r>
      <w:r>
        <w:pict>
          <v:shape id="_x0000_s2153" o:spid="_x0000_s1128" type="#_x0000_t12" style="width:263.35pt;height:73.7pt;margin-top:255.55pt;margin-left:146.8pt;mso-height-relative:page;mso-position-horizontal-relative:page;mso-position-vertical-relative:page;mso-width-relative:page;position:absolute;z-index:-251553792" coordsize="21600,21600" stroked="t" strokecolor="black">
            <v:fill opacity="0"/>
            <v:stroke joinstyle="miter"/>
          </v:shape>
        </w:pict>
      </w:r>
      <w:r>
        <w:pict>
          <v:shape id="_x0000_s2154" o:spid="_x0000_s1129" type="#_x0000_t12" style="width:194.75pt;height:60.65pt;margin-top:253.85pt;margin-left:215.4pt;mso-height-relative:page;mso-position-horizontal-relative:page;mso-position-vertical-relative:page;mso-width-relative:page;position:absolute;z-index:-251552768" coordsize="21600,21600" stroked="t" strokecolor="black">
            <v:fill opacity="0"/>
            <v:stroke joinstyle="miter"/>
          </v:shape>
        </w:pict>
      </w:r>
      <w:r>
        <w:pict>
          <v:shape id="_x0000_s2155" o:spid="_x0000_s1130" type="#_x0000_t12" style="width:30.65pt;height:11.5pt;margin-top:253.85pt;margin-left:379.5pt;mso-height-relative:page;mso-position-horizontal-relative:page;mso-position-vertical-relative:page;mso-width-relative:page;position:absolute;z-index:-251551744" coordsize="21600,21600" stroked="t" strokecolor="black">
            <v:fill opacity="0"/>
            <v:stroke joinstyle="miter"/>
          </v:shape>
        </w:pict>
      </w:r>
      <w:r>
        <w:pict>
          <v:shape id="_x0000_s2156" o:spid="_x0000_s1131" type="#_x0000_t12" style="width:147.3pt;height:45.3pt;margin-top:253.85pt;margin-left:262.85pt;mso-height-relative:page;mso-position-horizontal-relative:page;mso-position-vertical-relative:page;mso-width-relative:page;position:absolute;z-index:-251550720" coordsize="21600,21600" stroked="t" strokecolor="black">
            <v:fill opacity="0"/>
            <v:stroke joinstyle="miter"/>
          </v:shape>
        </w:pict>
      </w:r>
      <w:r>
        <w:pict>
          <v:shape id="_x0000_s2157" o:spid="_x0000_s1132" type="#_x0000_t12" style="width:101.8pt;height:27.7pt;margin-top:253.85pt;margin-left:308.35pt;mso-height-relative:page;mso-position-horizontal-relative:page;mso-position-vertical-relative:page;mso-width-relative:page;position:absolute;z-index:-251549696" coordsize="21600,21600" stroked="t" strokecolor="black">
            <v:fill opacity="0"/>
            <v:stroke joinstyle="miter"/>
          </v:shape>
        </w:pict>
      </w:r>
      <w:r>
        <w:pict>
          <v:shape id="_x0000_s2158" o:spid="_x0000_s1133" type="#_x0000_t12" style="width:324.3pt;height:93pt;margin-top:254.4pt;margin-left:85.85pt;mso-height-relative:page;mso-position-horizontal-relative:page;mso-position-vertical-relative:page;mso-width-relative:page;position:absolute;z-index:-251548672" coordsize="21600,21600" stroked="t" strokecolor="black">
            <v:fill opacity="0"/>
            <v:stroke joinstyle="miter"/>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601" w:firstLine="7422"/>
      </w:pPr>
    </w:p>
    <w:p>
      <w:pPr>
        <w:spacing w:before="0" w:after="0" w:line="274" w:lineRule="exact"/>
        <w:ind w:left="601" w:firstLine="587"/>
        <w:jc w:val="left"/>
      </w:pPr>
      <w:r>
        <w:rPr>
          <w:rFonts w:ascii="宋体" w:hAnsi="宋体" w:cs="宋体"/>
          <w:color w:val="000000"/>
          <w:spacing w:val="0"/>
          <w:w w:val="100"/>
          <w:position w:val="0"/>
          <w:sz w:val="21"/>
          <w:u w:val="none"/>
        </w:rPr>
        <w:t>型码为“2”，公路交通枢纽对象的接入类型码为“3”，其他类型管理主体接入类型码预留</w:t>
      </w:r>
    </w:p>
    <w:p>
      <w:pPr>
        <w:spacing w:before="0" w:after="0" w:line="312" w:lineRule="exact"/>
        <w:ind w:left="601" w:firstLine="587"/>
        <w:jc w:val="left"/>
      </w:pPr>
      <w:r>
        <w:rPr>
          <w:rFonts w:ascii="宋体" w:hAnsi="宋体" w:cs="宋体"/>
          <w:color w:val="000000"/>
          <w:spacing w:val="0"/>
          <w:w w:val="100"/>
          <w:position w:val="0"/>
          <w:sz w:val="21"/>
          <w:u w:val="none"/>
        </w:rPr>
        <w:t>为“4”～“9”；</w:t>
      </w:r>
    </w:p>
    <w:p>
      <w:pPr>
        <w:tabs>
          <w:tab w:val="left" w:pos="1188"/>
        </w:tabs>
        <w:spacing w:before="0" w:after="0" w:line="312" w:lineRule="exact"/>
        <w:ind w:left="601" w:firstLine="167"/>
        <w:jc w:val="left"/>
      </w:pPr>
      <w:r>
        <w:rPr>
          <w:rFonts w:ascii="宋体" w:hAnsi="宋体" w:cs="宋体"/>
          <w:color w:val="000000"/>
          <w:spacing w:val="0"/>
          <w:w w:val="100"/>
          <w:position w:val="0"/>
          <w:sz w:val="21"/>
          <w:u w:val="none"/>
        </w:rPr>
        <w:t>e)</w:t>
      </w:r>
      <w:r>
        <w:rPr>
          <w:rFonts w:cs="Calibri"/>
          <w:spacing w:val="-1"/>
          <w:w w:val="100"/>
        </w:rPr>
        <w:tab/>
      </w:r>
      <w:r>
        <w:rPr>
          <w:rFonts w:ascii="宋体" w:eastAsia="宋体" w:hAnsi="宋体" w:cs="宋体"/>
          <w:color w:val="000000"/>
          <w:spacing w:val="0"/>
          <w:w w:val="100"/>
          <w:position w:val="0"/>
          <w:sz w:val="21"/>
          <w:u w:val="none"/>
        </w:rPr>
        <w:t>对象类型码为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位数字，表示设备、用户类型。设备类型码为“00”～“89”，用户类型码</w:t>
      </w:r>
    </w:p>
    <w:p>
      <w:pPr>
        <w:spacing w:before="0" w:after="0" w:line="312" w:lineRule="exact"/>
        <w:ind w:left="601" w:firstLine="587"/>
        <w:jc w:val="left"/>
      </w:pPr>
      <w:r>
        <w:rPr>
          <w:rFonts w:ascii="宋体" w:hAnsi="宋体" w:cs="宋体"/>
          <w:color w:val="000000"/>
          <w:spacing w:val="0"/>
          <w:w w:val="100"/>
          <w:position w:val="0"/>
          <w:sz w:val="21"/>
          <w:u w:val="none"/>
        </w:rPr>
        <w:t>为“90”～“98”，平台接入单元类型码为“99</w:t>
      </w:r>
      <w:r>
        <w:rPr>
          <w:rFonts w:ascii="宋体" w:hAnsi="宋体" w:cs="宋体"/>
          <w:color w:val="000000"/>
          <w:spacing w:val="-1"/>
          <w:w w:val="100"/>
          <w:position w:val="0"/>
          <w:sz w:val="21"/>
          <w:u w:val="none"/>
        </w:rPr>
        <w:t>”；</w:t>
      </w:r>
    </w:p>
    <w:p>
      <w:pPr>
        <w:tabs>
          <w:tab w:val="left" w:pos="1188"/>
        </w:tabs>
        <w:spacing w:before="0" w:after="0" w:line="312" w:lineRule="exact"/>
        <w:ind w:left="601" w:firstLine="167"/>
        <w:jc w:val="left"/>
      </w:pPr>
      <w:r>
        <w:rPr>
          <w:rFonts w:ascii="宋体" w:hAnsi="宋体" w:cs="宋体"/>
          <w:color w:val="000000"/>
          <w:spacing w:val="0"/>
          <w:w w:val="100"/>
          <w:position w:val="0"/>
          <w:sz w:val="21"/>
          <w:u w:val="none"/>
        </w:rPr>
        <w:t>f)</w:t>
      </w:r>
      <w:r>
        <w:rPr>
          <w:rFonts w:cs="Calibri"/>
          <w:spacing w:val="0"/>
          <w:w w:val="100"/>
        </w:rPr>
        <w:tab/>
      </w:r>
      <w:r>
        <w:rPr>
          <w:rFonts w:ascii="宋体" w:eastAsia="宋体" w:hAnsi="宋体" w:cs="宋体"/>
          <w:color w:val="000000"/>
          <w:spacing w:val="0"/>
          <w:w w:val="100"/>
          <w:position w:val="0"/>
          <w:sz w:val="21"/>
          <w:u w:val="none"/>
        </w:rPr>
        <w:t>对象流水号编码为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位数字码，表示对各主要对象编定的流水顺序码。对象流水号编码范围</w:t>
      </w:r>
    </w:p>
    <w:p>
      <w:pPr>
        <w:spacing w:before="0" w:after="0" w:line="312" w:lineRule="exact"/>
        <w:ind w:left="601" w:firstLine="587"/>
        <w:jc w:val="left"/>
      </w:pPr>
      <w:r>
        <w:rPr>
          <w:rFonts w:ascii="宋体" w:hAnsi="宋体" w:cs="宋体"/>
          <w:color w:val="000000"/>
          <w:spacing w:val="0"/>
          <w:w w:val="100"/>
          <w:position w:val="0"/>
          <w:sz w:val="21"/>
          <w:u w:val="none"/>
        </w:rPr>
        <w:t>从“000001”～“999999”。</w:t>
      </w:r>
    </w:p>
    <w:p>
      <w:pPr>
        <w:spacing w:before="0" w:after="0" w:line="240" w:lineRule="exact"/>
        <w:ind w:left="601" w:firstLine="587"/>
      </w:pPr>
    </w:p>
    <w:p>
      <w:pPr>
        <w:spacing w:before="0" w:after="0" w:line="384" w:lineRule="exact"/>
        <w:ind w:left="601" w:firstLine="587"/>
        <w:jc w:val="left"/>
      </w:pPr>
      <w:r>
        <w:rPr>
          <w:rFonts w:ascii="宋体" w:eastAsia="宋体" w:hAnsi="宋体" w:cs="宋体"/>
          <w:color w:val="000000"/>
          <w:spacing w:val="0"/>
          <w:w w:val="100"/>
          <w:position w:val="0"/>
          <w:sz w:val="21"/>
          <w:u w:val="none"/>
        </w:rPr>
        <w:t>对象编码结构见图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p>
    <w:p>
      <w:pPr>
        <w:spacing w:before="0" w:after="0" w:line="312" w:lineRule="exact"/>
        <w:ind w:left="601" w:firstLine="587"/>
        <w:jc w:val="left"/>
      </w:pPr>
      <w:r>
        <w:rPr>
          <w:rFonts w:ascii="宋体" w:eastAsia="宋体" w:hAnsi="宋体" w:cs="宋体"/>
          <w:color w:val="000000"/>
          <w:spacing w:val="0"/>
          <w:w w:val="100"/>
          <w:position w:val="0"/>
          <w:sz w:val="21"/>
          <w:u w:val="none"/>
        </w:rPr>
        <w:t>设备类型码具体见表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8。</w:t>
      </w:r>
    </w:p>
    <w:p>
      <w:pPr>
        <w:tabs>
          <w:tab w:val="left" w:pos="1482"/>
          <w:tab w:val="left" w:pos="3191"/>
          <w:tab w:val="left" w:pos="4140"/>
          <w:tab w:val="left" w:pos="4994"/>
          <w:tab w:val="left" w:pos="6205"/>
        </w:tabs>
        <w:spacing w:before="0" w:after="0" w:line="367" w:lineRule="exact"/>
        <w:ind w:left="601" w:firstLine="0"/>
        <w:jc w:val="left"/>
      </w:pPr>
      <w:r>
        <w:rPr>
          <w:rFonts w:ascii="宋体" w:hAnsi="宋体" w:cs="宋体"/>
          <w:color w:val="000000"/>
          <w:spacing w:val="15"/>
          <w:w w:val="115"/>
          <w:position w:val="0"/>
          <w:sz w:val="19"/>
          <w:u w:val="none"/>
        </w:rPr>
        <w:t>X</w:t>
      </w:r>
      <w:r>
        <w:rPr>
          <w:rFonts w:cs="Calibri"/>
          <w:color w:val="000000"/>
          <w:spacing w:val="0"/>
          <w:w w:val="100"/>
          <w:u w:val="none"/>
        </w:rPr>
        <w:tab/>
      </w:r>
      <w:r>
        <w:rPr>
          <w:rFonts w:ascii="宋体" w:hAnsi="宋体" w:cs="宋体"/>
          <w:color w:val="000000"/>
          <w:spacing w:val="16"/>
          <w:w w:val="115"/>
          <w:position w:val="0"/>
          <w:sz w:val="19"/>
          <w:u w:val="none"/>
        </w:rPr>
        <w:t>XXXXXXX</w:t>
      </w:r>
      <w:r>
        <w:rPr>
          <w:rFonts w:cs="Calibri"/>
          <w:color w:val="000000"/>
          <w:spacing w:val="-1"/>
          <w:w w:val="100"/>
          <w:u w:val="none"/>
        </w:rPr>
        <w:tab/>
      </w:r>
      <w:r>
        <w:rPr>
          <w:rFonts w:ascii="宋体" w:hAnsi="宋体" w:cs="宋体"/>
          <w:color w:val="000000"/>
          <w:spacing w:val="15"/>
          <w:w w:val="115"/>
          <w:position w:val="0"/>
          <w:sz w:val="19"/>
          <w:u w:val="none"/>
        </w:rPr>
        <w:t>X</w:t>
      </w:r>
      <w:r>
        <w:rPr>
          <w:rFonts w:cs="Calibri"/>
          <w:color w:val="000000"/>
          <w:spacing w:val="0"/>
          <w:w w:val="100"/>
          <w:u w:val="none"/>
        </w:rPr>
        <w:tab/>
      </w:r>
      <w:r>
        <w:rPr>
          <w:rFonts w:ascii="宋体" w:hAnsi="宋体" w:cs="宋体"/>
          <w:color w:val="000000"/>
          <w:spacing w:val="15"/>
          <w:w w:val="115"/>
          <w:position w:val="0"/>
          <w:sz w:val="19"/>
          <w:u w:val="none"/>
        </w:rPr>
        <w:t>X</w:t>
      </w:r>
      <w:r>
        <w:rPr>
          <w:rFonts w:cs="Calibri"/>
          <w:color w:val="000000"/>
          <w:spacing w:val="0"/>
          <w:w w:val="100"/>
          <w:u w:val="none"/>
        </w:rPr>
        <w:tab/>
      </w:r>
      <w:r>
        <w:rPr>
          <w:rFonts w:ascii="宋体" w:hAnsi="宋体" w:cs="宋体"/>
          <w:color w:val="000000"/>
          <w:spacing w:val="16"/>
          <w:w w:val="115"/>
          <w:position w:val="0"/>
          <w:sz w:val="19"/>
          <w:u w:val="none"/>
        </w:rPr>
        <w:t>XX</w:t>
      </w:r>
      <w:r>
        <w:rPr>
          <w:rFonts w:cs="Calibri"/>
          <w:color w:val="000000"/>
          <w:spacing w:val="0"/>
          <w:w w:val="100"/>
          <w:u w:val="none"/>
        </w:rPr>
        <w:tab/>
      </w:r>
      <w:r>
        <w:rPr>
          <w:rFonts w:ascii="宋体" w:hAnsi="宋体" w:cs="宋体"/>
          <w:color w:val="000000"/>
          <w:spacing w:val="16"/>
          <w:w w:val="115"/>
          <w:position w:val="0"/>
          <w:sz w:val="19"/>
          <w:u w:val="none"/>
        </w:rPr>
        <w:t>XXXXXX</w:t>
      </w:r>
    </w:p>
    <w:p>
      <w:pPr>
        <w:spacing w:before="0" w:after="0" w:line="352" w:lineRule="exact"/>
        <w:ind w:left="601" w:firstLine="6634"/>
        <w:jc w:val="left"/>
      </w:pPr>
      <w:r>
        <w:rPr>
          <w:rFonts w:ascii="宋体" w:eastAsia="宋体" w:hAnsi="宋体" w:cs="宋体"/>
          <w:color w:val="000000"/>
          <w:spacing w:val="0"/>
          <w:w w:val="136"/>
          <w:position w:val="0"/>
          <w:sz w:val="19"/>
          <w:u w:val="none"/>
        </w:rPr>
        <w:t>对象流水号编码</w:t>
      </w:r>
    </w:p>
    <w:p>
      <w:pPr>
        <w:spacing w:before="0" w:after="0" w:line="324" w:lineRule="exact"/>
        <w:ind w:left="601" w:firstLine="6634"/>
        <w:jc w:val="left"/>
      </w:pPr>
      <w:r>
        <w:rPr>
          <w:rFonts w:ascii="宋体" w:eastAsia="宋体" w:hAnsi="宋体" w:cs="宋体"/>
          <w:color w:val="000000"/>
          <w:spacing w:val="0"/>
          <w:w w:val="136"/>
          <w:position w:val="0"/>
          <w:sz w:val="19"/>
          <w:u w:val="none"/>
        </w:rPr>
        <w:t>对象类型码</w:t>
      </w:r>
    </w:p>
    <w:p>
      <w:pPr>
        <w:spacing w:before="0" w:after="0" w:line="352" w:lineRule="exact"/>
        <w:ind w:left="601" w:firstLine="6634"/>
        <w:jc w:val="left"/>
      </w:pPr>
      <w:r>
        <w:rPr>
          <w:rFonts w:ascii="宋体" w:eastAsia="宋体" w:hAnsi="宋体" w:cs="宋体"/>
          <w:color w:val="000000"/>
          <w:spacing w:val="0"/>
          <w:w w:val="136"/>
          <w:position w:val="0"/>
          <w:sz w:val="19"/>
          <w:u w:val="none"/>
        </w:rPr>
        <w:t>接入类型码</w:t>
      </w:r>
    </w:p>
    <w:p>
      <w:pPr>
        <w:spacing w:before="0" w:after="0" w:line="307" w:lineRule="exact"/>
        <w:ind w:left="601" w:firstLine="6634"/>
        <w:jc w:val="left"/>
      </w:pPr>
      <w:r>
        <w:rPr>
          <w:rFonts w:ascii="宋体" w:eastAsia="宋体" w:hAnsi="宋体" w:cs="宋体"/>
          <w:color w:val="000000"/>
          <w:spacing w:val="0"/>
          <w:w w:val="136"/>
          <w:position w:val="0"/>
          <w:sz w:val="19"/>
          <w:u w:val="none"/>
        </w:rPr>
        <w:t>四级域代码</w:t>
      </w:r>
    </w:p>
    <w:p>
      <w:pPr>
        <w:spacing w:before="0" w:after="0" w:line="295" w:lineRule="exact"/>
        <w:ind w:left="601" w:firstLine="6634"/>
        <w:jc w:val="left"/>
      </w:pPr>
      <w:r>
        <w:rPr>
          <w:rFonts w:ascii="宋体" w:eastAsia="宋体" w:hAnsi="宋体" w:cs="宋体"/>
          <w:color w:val="000000"/>
          <w:spacing w:val="0"/>
          <w:w w:val="136"/>
          <w:position w:val="0"/>
          <w:sz w:val="19"/>
          <w:u w:val="none"/>
        </w:rPr>
        <w:t>三级域代码</w:t>
      </w:r>
    </w:p>
    <w:p>
      <w:pPr>
        <w:spacing w:before="0" w:after="0" w:line="364" w:lineRule="exact"/>
        <w:ind w:left="601" w:firstLine="6634"/>
        <w:jc w:val="left"/>
      </w:pPr>
      <w:r>
        <w:rPr>
          <w:rFonts w:ascii="宋体" w:eastAsia="宋体" w:hAnsi="宋体" w:cs="宋体"/>
          <w:color w:val="000000"/>
          <w:spacing w:val="0"/>
          <w:w w:val="136"/>
          <w:position w:val="0"/>
          <w:sz w:val="19"/>
          <w:u w:val="none"/>
        </w:rPr>
        <w:t>层级代码</w:t>
      </w:r>
    </w:p>
    <w:p>
      <w:pPr>
        <w:spacing w:before="0" w:after="0" w:line="240" w:lineRule="exact"/>
        <w:ind w:left="601" w:firstLine="6634"/>
      </w:pPr>
    </w:p>
    <w:p>
      <w:pPr>
        <w:spacing w:before="0" w:after="0" w:line="285" w:lineRule="exact"/>
        <w:ind w:left="601" w:firstLine="3583"/>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4</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对象编码结构</w:t>
      </w:r>
    </w:p>
    <w:p>
      <w:pPr>
        <w:spacing w:before="0" w:after="0" w:line="240" w:lineRule="exact"/>
        <w:ind w:left="601" w:firstLine="3583"/>
      </w:pPr>
    </w:p>
    <w:p>
      <w:pPr>
        <w:spacing w:before="0" w:after="0" w:line="307" w:lineRule="exact"/>
        <w:ind w:left="601" w:firstLine="3528"/>
        <w:jc w:val="left"/>
      </w:pPr>
    </w:p>
    <w:p>
      <w:pPr>
        <w:widowControl/>
        <w:jc w:val="left"/>
        <w:sectPr>
          <w:type w:val="continuous"/>
          <w:pgSz w:w="11906" w:h="16839"/>
          <w:pgMar w:top="1284" w:right="711" w:bottom="1044" w:left="1071" w:header="0" w:footer="0" w:gutter="0"/>
          <w:pgNumType w:start="46"/>
          <w:cols w:num="1" w:space="708" w:equalWidth="0">
            <w:col w:w="10125" w:space="0"/>
          </w:cols>
          <w:docGrid w:type="lines" w:linePitch="312" w:charSpace="0"/>
        </w:sectPr>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pPr>
    </w:p>
    <w:p>
      <w:pPr>
        <w:spacing w:before="0" w:after="0" w:line="240" w:lineRule="exact"/>
        <w:ind w:left="601" w:firstLine="3528"/>
        <w:sectPr>
          <w:type w:val="continuous"/>
          <w:pgSz w:w="11906" w:h="16839"/>
          <w:pgMar w:top="1284" w:right="711" w:bottom="1044" w:left="1071" w:header="0" w:footer="0" w:gutter="0"/>
          <w:pgNumType w:start="47"/>
          <w:cols w:num="1" w:space="708" w:equalWidth="0">
            <w:col w:w="10125" w:space="0"/>
          </w:cols>
          <w:docGrid w:type="lines" w:linePitch="312" w:charSpace="0"/>
        </w:sectPr>
      </w:pPr>
    </w:p>
    <w:p>
      <w:pPr>
        <w:spacing w:before="0" w:after="0" w:line="240" w:lineRule="exact"/>
        <w:ind w:left="601" w:firstLine="3528"/>
      </w:pPr>
    </w:p>
    <w:p>
      <w:pPr>
        <w:spacing w:before="0" w:after="0" w:line="193" w:lineRule="exact"/>
        <w:ind w:left="4834" w:firstLine="0"/>
        <w:jc w:val="left"/>
      </w:pPr>
      <w:r>
        <w:pict>
          <v:shape id="wondershare_144" o:spid="_x0000_s1134" type="#_x0000_t202" style="width:104.1pt;height:15.55pt;margin-top:394.5pt;margin-left:259.95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8</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设备类型码表</w:t>
                  </w:r>
                </w:p>
              </w:txbxContent>
            </v:textbox>
          </v:shape>
        </w:pict>
      </w:r>
      <w:r>
        <w:rPr>
          <w:rFonts w:ascii="Times New Roman" w:hAnsi="Times New Roman" w:cs="Times New Roman"/>
          <w:color w:val="000000"/>
          <w:spacing w:val="-4"/>
          <w:w w:val="100"/>
          <w:position w:val="0"/>
          <w:sz w:val="18"/>
          <w:u w:val="none"/>
        </w:rPr>
        <w:t>11</w:t>
      </w:r>
    </w:p>
    <w:p>
      <w:pPr>
        <w:widowControl/>
        <w:jc w:val="left"/>
        <w:sectPr>
          <w:type w:val="nextPage"/>
          <w:pgSz w:w="11906" w:h="16839"/>
          <w:pgMar w:top="1284" w:right="711" w:bottom="1044" w:left="1071" w:header="0" w:footer="0" w:gutter="0"/>
          <w:pgNumType w:start="48"/>
          <w:cols w:num="1" w:space="708" w:equalWidth="0">
            <w:col w:w="10125" w:space="0"/>
          </w:cols>
          <w:titlePg w:val="0"/>
          <w:docGrid w:type="lines" w:linePitch="312" w:charSpace="0"/>
        </w:sectPr>
      </w:pPr>
    </w:p>
    <w:p>
      <w:pPr>
        <w:spacing w:before="0" w:after="0" w:line="376" w:lineRule="exact"/>
        <w:ind w:left="238" w:firstLine="10"/>
        <w:jc w:val="left"/>
      </w:pPr>
      <w:bookmarkStart w:id="16" w:name="16"/>
      <w:bookmarkEnd w:id="16"/>
      <w:r>
        <w:pict>
          <v:shape id="_x0000_s2160" o:spid="_x0000_s1135" type="#_x0000_t202" style="width:332pt;height:53pt;margin-top:397.7pt;margin-left:141.6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238" w:firstLine="10"/>
      </w:pPr>
    </w:p>
    <w:p>
      <w:pPr>
        <w:tabs>
          <w:tab w:val="left" w:pos="552"/>
        </w:tabs>
        <w:spacing w:before="0" w:after="0" w:line="276" w:lineRule="exact"/>
        <w:ind w:left="238" w:firstLine="0"/>
        <w:jc w:val="left"/>
      </w:pPr>
      <w:r>
        <w:rPr>
          <w:rFonts w:ascii="黑体" w:hAnsi="黑体" w:cs="黑体"/>
          <w:color w:val="000000"/>
          <w:spacing w:val="0"/>
          <w:w w:val="100"/>
          <w:position w:val="0"/>
          <w:sz w:val="21"/>
          <w:u w:val="none"/>
        </w:rPr>
        <w:t>9</w:t>
      </w:r>
      <w:r>
        <w:rPr>
          <w:rFonts w:cs="Calibri"/>
          <w:spacing w:val="0"/>
          <w:w w:val="100"/>
        </w:rPr>
        <w:tab/>
      </w:r>
      <w:r>
        <w:rPr>
          <w:rFonts w:ascii="黑体" w:eastAsia="黑体" w:hAnsi="黑体" w:cs="黑体"/>
          <w:color w:val="000000"/>
          <w:spacing w:val="0"/>
          <w:w w:val="100"/>
          <w:position w:val="0"/>
          <w:sz w:val="21"/>
          <w:u w:val="none"/>
        </w:rPr>
        <w:t>联网测试</w:t>
      </w:r>
    </w:p>
    <w:p>
      <w:pPr>
        <w:spacing w:before="0" w:after="0" w:line="240" w:lineRule="exact"/>
        <w:ind w:left="238" w:firstLine="0"/>
      </w:pPr>
    </w:p>
    <w:p>
      <w:pPr>
        <w:tabs>
          <w:tab w:val="left" w:pos="764"/>
        </w:tabs>
        <w:spacing w:before="0" w:after="0" w:line="382" w:lineRule="exact"/>
        <w:ind w:left="238" w:firstLine="0"/>
        <w:jc w:val="left"/>
      </w:pPr>
      <w:r>
        <w:rPr>
          <w:rFonts w:ascii="黑体" w:hAnsi="黑体" w:cs="黑体"/>
          <w:color w:val="000000"/>
          <w:spacing w:val="0"/>
          <w:w w:val="100"/>
          <w:position w:val="0"/>
          <w:sz w:val="21"/>
          <w:u w:val="none"/>
        </w:rPr>
        <w:t>9.1</w:t>
      </w:r>
      <w:r>
        <w:rPr>
          <w:rFonts w:cs="Calibri"/>
          <w:spacing w:val="1"/>
          <w:w w:val="100"/>
        </w:rPr>
        <w:tab/>
      </w:r>
      <w:r>
        <w:rPr>
          <w:rFonts w:ascii="黑体" w:eastAsia="黑体" w:hAnsi="黑体" w:cs="黑体"/>
          <w:color w:val="000000"/>
          <w:spacing w:val="0"/>
          <w:w w:val="100"/>
          <w:position w:val="0"/>
          <w:sz w:val="21"/>
          <w:u w:val="none"/>
        </w:rPr>
        <w:t>总体要求</w:t>
      </w:r>
    </w:p>
    <w:p>
      <w:pPr>
        <w:spacing w:before="0" w:after="0" w:line="240" w:lineRule="exact"/>
        <w:ind w:left="238" w:firstLine="0"/>
      </w:pPr>
    </w:p>
    <w:p>
      <w:pPr>
        <w:spacing w:before="0" w:after="0" w:line="228" w:lineRule="exact"/>
        <w:ind w:left="238" w:firstLine="420"/>
        <w:jc w:val="left"/>
      </w:pPr>
      <w:r>
        <w:rPr>
          <w:rFonts w:ascii="宋体" w:eastAsia="宋体" w:hAnsi="宋体" w:cs="宋体"/>
          <w:color w:val="000000"/>
          <w:spacing w:val="0"/>
          <w:w w:val="100"/>
          <w:position w:val="0"/>
          <w:sz w:val="21"/>
          <w:u w:val="none"/>
        </w:rPr>
        <w:t>为保证省内高速公路视频监视系统纳入省公路网视频监视系统中联网运行，凡接入视频监视系统</w:t>
      </w:r>
    </w:p>
    <w:p>
      <w:pPr>
        <w:spacing w:before="0" w:after="0" w:line="312" w:lineRule="exact"/>
        <w:ind w:left="238" w:firstLine="0"/>
        <w:jc w:val="left"/>
      </w:pPr>
      <w:r>
        <w:rPr>
          <w:rFonts w:ascii="宋体" w:hAnsi="宋体" w:cs="宋体"/>
          <w:color w:val="000000"/>
          <w:spacing w:val="0"/>
          <w:w w:val="100"/>
          <w:position w:val="0"/>
          <w:sz w:val="21"/>
          <w:u w:val="none"/>
        </w:rPr>
        <w:t>联网运行的厂家系统管理平台和设备，在设备采购前应进行入网兼容性测试。</w:t>
      </w:r>
    </w:p>
    <w:p>
      <w:pPr>
        <w:spacing w:before="0" w:after="0" w:line="312" w:lineRule="exact"/>
        <w:ind w:left="238" w:firstLine="420"/>
        <w:jc w:val="left"/>
      </w:pPr>
      <w:r>
        <w:rPr>
          <w:rFonts w:ascii="宋体" w:eastAsia="宋体" w:hAnsi="宋体" w:cs="宋体"/>
          <w:color w:val="000000"/>
          <w:spacing w:val="0"/>
          <w:w w:val="100"/>
          <w:position w:val="0"/>
          <w:sz w:val="21"/>
          <w:u w:val="none"/>
        </w:rPr>
        <w:t>入网兼容性测试应达到以下要求：</w:t>
      </w:r>
    </w:p>
    <w:p>
      <w:pPr>
        <w:tabs>
          <w:tab w:val="left" w:pos="1078"/>
        </w:tabs>
        <w:spacing w:before="0" w:after="0" w:line="312" w:lineRule="exact"/>
        <w:ind w:left="238" w:firstLine="420"/>
        <w:jc w:val="left"/>
      </w:pPr>
      <w:r>
        <w:rPr>
          <w:rFonts w:ascii="宋体" w:hAnsi="宋体" w:cs="宋体"/>
          <w:color w:val="000000"/>
          <w:spacing w:val="0"/>
          <w:w w:val="100"/>
          <w:position w:val="0"/>
          <w:sz w:val="21"/>
          <w:u w:val="none"/>
        </w:rPr>
        <w:t>a)</w:t>
      </w:r>
      <w:r>
        <w:rPr>
          <w:rFonts w:cs="Calibri"/>
          <w:spacing w:val="4"/>
          <w:w w:val="100"/>
        </w:rPr>
        <w:tab/>
      </w:r>
      <w:r>
        <w:rPr>
          <w:rFonts w:ascii="宋体" w:hAnsi="宋体" w:cs="宋体"/>
          <w:color w:val="000000"/>
          <w:spacing w:val="0"/>
          <w:w w:val="100"/>
          <w:position w:val="0"/>
          <w:sz w:val="21"/>
          <w:u w:val="none"/>
        </w:rPr>
        <w:t>以本标准为依据，对即将入网的数字视频设备、网络存储设备、网络管理平台等进行系统性</w:t>
      </w:r>
    </w:p>
    <w:p>
      <w:pPr>
        <w:spacing w:before="0" w:after="0" w:line="312" w:lineRule="exact"/>
        <w:ind w:left="238" w:firstLine="840"/>
        <w:jc w:val="left"/>
      </w:pPr>
      <w:r>
        <w:rPr>
          <w:rFonts w:ascii="宋体" w:eastAsia="宋体" w:hAnsi="宋体" w:cs="宋体"/>
          <w:color w:val="000000"/>
          <w:spacing w:val="0"/>
          <w:w w:val="100"/>
          <w:position w:val="0"/>
          <w:sz w:val="21"/>
          <w:u w:val="none"/>
        </w:rPr>
        <w:t>测试，对其控制策略予以验证；</w:t>
      </w:r>
    </w:p>
    <w:p>
      <w:pPr>
        <w:tabs>
          <w:tab w:val="left" w:pos="1078"/>
        </w:tabs>
        <w:spacing w:before="0" w:after="0" w:line="312" w:lineRule="exact"/>
        <w:ind w:left="238" w:firstLine="420"/>
        <w:jc w:val="left"/>
      </w:pPr>
      <w:r>
        <w:rPr>
          <w:rFonts w:ascii="宋体" w:hAnsi="宋体" w:cs="宋体"/>
          <w:color w:val="000000"/>
          <w:spacing w:val="0"/>
          <w:w w:val="100"/>
          <w:position w:val="0"/>
          <w:sz w:val="21"/>
          <w:u w:val="none"/>
        </w:rPr>
        <w:t>b)</w:t>
      </w:r>
      <w:r>
        <w:rPr>
          <w:rFonts w:cs="Calibri"/>
          <w:spacing w:val="-1"/>
          <w:w w:val="100"/>
        </w:rPr>
        <w:tab/>
      </w:r>
      <w:r>
        <w:rPr>
          <w:rFonts w:ascii="宋体" w:hAnsi="宋体" w:cs="宋体"/>
          <w:color w:val="000000"/>
          <w:spacing w:val="0"/>
          <w:w w:val="100"/>
          <w:position w:val="0"/>
          <w:sz w:val="21"/>
          <w:u w:val="none"/>
        </w:rPr>
        <w:t>各厂商参与评测的数字视频设备应满足本标准技术要求，联网设备之间应满足互联、互通及</w:t>
      </w:r>
    </w:p>
    <w:p>
      <w:pPr>
        <w:spacing w:before="0" w:after="0" w:line="312" w:lineRule="exact"/>
        <w:ind w:left="238" w:firstLine="840"/>
        <w:jc w:val="left"/>
      </w:pPr>
      <w:r>
        <w:rPr>
          <w:rFonts w:ascii="宋体" w:hAnsi="宋体" w:cs="宋体"/>
          <w:color w:val="000000"/>
          <w:spacing w:val="0"/>
          <w:w w:val="100"/>
          <w:position w:val="0"/>
          <w:sz w:val="21"/>
          <w:u w:val="none"/>
        </w:rPr>
        <w:t>分组互控。</w:t>
      </w:r>
    </w:p>
    <w:p>
      <w:pPr>
        <w:spacing w:before="0" w:after="0" w:line="240" w:lineRule="exact"/>
        <w:ind w:left="238" w:firstLine="840"/>
      </w:pPr>
    </w:p>
    <w:p>
      <w:pPr>
        <w:tabs>
          <w:tab w:val="left" w:pos="764"/>
        </w:tabs>
        <w:spacing w:before="0" w:after="0" w:line="229" w:lineRule="exact"/>
        <w:ind w:left="238" w:firstLine="0"/>
        <w:jc w:val="left"/>
      </w:pPr>
      <w:r>
        <w:rPr>
          <w:rFonts w:ascii="黑体" w:hAnsi="黑体" w:cs="黑体"/>
          <w:color w:val="000000"/>
          <w:spacing w:val="0"/>
          <w:w w:val="100"/>
          <w:position w:val="0"/>
          <w:sz w:val="21"/>
          <w:u w:val="none"/>
        </w:rPr>
        <w:t>9.2</w:t>
      </w:r>
      <w:r>
        <w:rPr>
          <w:rFonts w:cs="Calibri"/>
          <w:spacing w:val="0"/>
          <w:w w:val="100"/>
        </w:rPr>
        <w:tab/>
      </w:r>
      <w:r>
        <w:rPr>
          <w:rFonts w:ascii="黑体" w:eastAsia="黑体" w:hAnsi="黑体" w:cs="黑体"/>
          <w:color w:val="000000"/>
          <w:spacing w:val="0"/>
          <w:w w:val="100"/>
          <w:position w:val="0"/>
          <w:sz w:val="21"/>
          <w:u w:val="none"/>
        </w:rPr>
        <w:t>测试内容</w:t>
      </w:r>
    </w:p>
    <w:p>
      <w:pPr>
        <w:spacing w:before="0" w:after="0" w:line="240" w:lineRule="exact"/>
        <w:ind w:left="238" w:firstLine="0"/>
      </w:pPr>
    </w:p>
    <w:p>
      <w:pPr>
        <w:tabs>
          <w:tab w:val="left" w:pos="972"/>
        </w:tabs>
        <w:spacing w:before="0" w:after="0" w:line="228" w:lineRule="exact"/>
        <w:ind w:left="238" w:firstLine="0"/>
        <w:jc w:val="left"/>
      </w:pPr>
      <w:r>
        <w:rPr>
          <w:rFonts w:ascii="黑体" w:hAnsi="黑体" w:cs="黑体"/>
          <w:color w:val="000000"/>
          <w:spacing w:val="0"/>
          <w:w w:val="100"/>
          <w:position w:val="0"/>
          <w:sz w:val="21"/>
          <w:u w:val="none"/>
        </w:rPr>
        <w:t>9.2.1</w:t>
      </w:r>
      <w:r>
        <w:rPr>
          <w:rFonts w:cs="Calibri"/>
          <w:spacing w:val="0"/>
          <w:w w:val="100"/>
        </w:rPr>
        <w:tab/>
      </w:r>
      <w:r>
        <w:rPr>
          <w:rFonts w:ascii="黑体" w:eastAsia="黑体" w:hAnsi="黑体" w:cs="黑体"/>
          <w:color w:val="000000"/>
          <w:spacing w:val="0"/>
          <w:w w:val="100"/>
          <w:position w:val="0"/>
          <w:sz w:val="21"/>
          <w:u w:val="none"/>
        </w:rPr>
        <w:t>接口测试</w:t>
      </w:r>
    </w:p>
    <w:p>
      <w:pPr>
        <w:spacing w:before="0" w:after="0" w:line="240" w:lineRule="exact"/>
        <w:ind w:left="238" w:firstLine="0"/>
      </w:pPr>
    </w:p>
    <w:p>
      <w:pPr>
        <w:spacing w:before="0" w:after="0" w:line="228" w:lineRule="exact"/>
        <w:ind w:left="238" w:firstLine="420"/>
        <w:jc w:val="left"/>
      </w:pPr>
      <w:r>
        <w:rPr>
          <w:rFonts w:ascii="宋体" w:hAnsi="宋体" w:cs="宋体"/>
          <w:color w:val="000000"/>
          <w:spacing w:val="0"/>
          <w:w w:val="100"/>
          <w:position w:val="0"/>
          <w:sz w:val="21"/>
          <w:u w:val="none"/>
        </w:rPr>
        <w:t>测试编解码设备互编互解。</w:t>
      </w:r>
    </w:p>
    <w:p>
      <w:pPr>
        <w:spacing w:before="0" w:after="0" w:line="240" w:lineRule="exact"/>
        <w:ind w:left="238" w:firstLine="420"/>
      </w:pPr>
    </w:p>
    <w:p>
      <w:pPr>
        <w:tabs>
          <w:tab w:val="left" w:pos="972"/>
        </w:tabs>
        <w:spacing w:before="0" w:after="0" w:line="228" w:lineRule="exact"/>
        <w:ind w:left="238" w:firstLine="0"/>
        <w:jc w:val="left"/>
      </w:pPr>
      <w:r>
        <w:rPr>
          <w:rFonts w:ascii="黑体" w:hAnsi="黑体" w:cs="黑体"/>
          <w:color w:val="000000"/>
          <w:spacing w:val="0"/>
          <w:w w:val="100"/>
          <w:position w:val="0"/>
          <w:sz w:val="21"/>
          <w:u w:val="none"/>
        </w:rPr>
        <w:t>9.2.2</w:t>
      </w:r>
      <w:r>
        <w:rPr>
          <w:rFonts w:cs="Calibri"/>
          <w:spacing w:val="1"/>
          <w:w w:val="100"/>
        </w:rPr>
        <w:tab/>
      </w:r>
      <w:r>
        <w:rPr>
          <w:rFonts w:ascii="黑体" w:eastAsia="黑体" w:hAnsi="黑体" w:cs="黑体"/>
          <w:color w:val="000000"/>
          <w:spacing w:val="0"/>
          <w:w w:val="100"/>
          <w:position w:val="0"/>
          <w:sz w:val="21"/>
          <w:u w:val="none"/>
        </w:rPr>
        <w:t>业务互通测试</w:t>
      </w:r>
    </w:p>
    <w:p>
      <w:pPr>
        <w:spacing w:before="0" w:after="0" w:line="240" w:lineRule="exact"/>
        <w:ind w:left="238" w:firstLine="0"/>
      </w:pPr>
    </w:p>
    <w:p>
      <w:pPr>
        <w:spacing w:before="0" w:after="0" w:line="228" w:lineRule="exact"/>
        <w:ind w:left="238" w:firstLine="420"/>
        <w:jc w:val="left"/>
      </w:pPr>
      <w:r>
        <w:rPr>
          <w:rFonts w:ascii="宋体" w:eastAsia="宋体" w:hAnsi="宋体" w:cs="宋体"/>
          <w:color w:val="000000"/>
          <w:spacing w:val="0"/>
          <w:w w:val="100"/>
          <w:position w:val="0"/>
          <w:sz w:val="21"/>
          <w:u w:val="none"/>
        </w:rPr>
        <w:t>测试以下功能点：</w:t>
      </w:r>
    </w:p>
    <w:p>
      <w:pPr>
        <w:tabs>
          <w:tab w:val="left" w:pos="1078"/>
        </w:tabs>
        <w:spacing w:before="0" w:after="0" w:line="312" w:lineRule="exact"/>
        <w:ind w:left="238" w:firstLine="420"/>
        <w:jc w:val="left"/>
      </w:pPr>
      <w:r>
        <w:rPr>
          <w:rFonts w:ascii="宋体" w:hAnsi="宋体" w:cs="宋体"/>
          <w:color w:val="000000"/>
          <w:spacing w:val="0"/>
          <w:w w:val="100"/>
          <w:position w:val="0"/>
          <w:sz w:val="21"/>
          <w:u w:val="none"/>
        </w:rPr>
        <w:t>a)</w:t>
      </w:r>
      <w:r>
        <w:rPr>
          <w:rFonts w:cs="Calibri"/>
          <w:spacing w:val="-1"/>
          <w:w w:val="100"/>
        </w:rPr>
        <w:tab/>
      </w:r>
      <w:r>
        <w:rPr>
          <w:rFonts w:ascii="宋体" w:eastAsia="宋体" w:hAnsi="宋体" w:cs="宋体"/>
          <w:color w:val="000000"/>
          <w:spacing w:val="0"/>
          <w:w w:val="100"/>
          <w:position w:val="0"/>
          <w:sz w:val="21"/>
          <w:u w:val="none"/>
        </w:rPr>
        <w:t>视音频流互编互解；</w:t>
      </w:r>
    </w:p>
    <w:p>
      <w:pPr>
        <w:tabs>
          <w:tab w:val="left" w:pos="1078"/>
        </w:tabs>
        <w:spacing w:before="0" w:after="0" w:line="312" w:lineRule="exact"/>
        <w:ind w:left="238"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信令面互通</w:t>
      </w:r>
      <w:r>
        <w:rPr>
          <w:rFonts w:ascii="宋体" w:hAnsi="宋体" w:cs="宋体"/>
          <w:color w:val="000000"/>
          <w:spacing w:val="0"/>
          <w:w w:val="100"/>
          <w:position w:val="0"/>
          <w:sz w:val="21"/>
          <w:u w:val="none"/>
        </w:rPr>
        <w:t>(注册、目录查询、实况、回放、控制、告警上报)</w:t>
      </w:r>
      <w:r>
        <w:rPr>
          <w:rFonts w:ascii="宋体" w:eastAsia="宋体" w:hAnsi="宋体" w:cs="宋体"/>
          <w:color w:val="000000"/>
          <w:spacing w:val="0"/>
          <w:w w:val="100"/>
          <w:position w:val="0"/>
          <w:sz w:val="21"/>
          <w:u w:val="none"/>
        </w:rPr>
        <w:t>；</w:t>
      </w:r>
    </w:p>
    <w:p>
      <w:pPr>
        <w:tabs>
          <w:tab w:val="left" w:pos="1078"/>
        </w:tabs>
        <w:spacing w:before="0" w:after="0" w:line="312" w:lineRule="exact"/>
        <w:ind w:left="238" w:firstLine="420"/>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0"/>
          <w:w w:val="100"/>
          <w:position w:val="0"/>
          <w:sz w:val="21"/>
          <w:u w:val="none"/>
        </w:rPr>
        <w:t>监控平台互联测试还可分别作为上级、中级、下级平台进行测试，以保证多级连网时能正常</w:t>
      </w:r>
    </w:p>
    <w:p>
      <w:pPr>
        <w:spacing w:before="0" w:after="0" w:line="312" w:lineRule="exact"/>
        <w:ind w:left="238" w:firstLine="840"/>
        <w:jc w:val="left"/>
      </w:pPr>
      <w:r>
        <w:rPr>
          <w:rFonts w:ascii="宋体" w:hAnsi="宋体" w:cs="宋体"/>
          <w:color w:val="000000"/>
          <w:spacing w:val="0"/>
          <w:w w:val="100"/>
          <w:position w:val="0"/>
          <w:sz w:val="21"/>
          <w:u w:val="none"/>
        </w:rPr>
        <w:t>运行。</w:t>
      </w:r>
    </w:p>
    <w:p>
      <w:pPr>
        <w:spacing w:before="0" w:after="0" w:line="240" w:lineRule="exact"/>
        <w:ind w:left="238" w:firstLine="840"/>
      </w:pPr>
    </w:p>
    <w:p>
      <w:pPr>
        <w:tabs>
          <w:tab w:val="left" w:pos="764"/>
        </w:tabs>
        <w:spacing w:before="0" w:after="0" w:line="228" w:lineRule="exact"/>
        <w:ind w:left="238" w:firstLine="0"/>
        <w:jc w:val="left"/>
      </w:pPr>
      <w:r>
        <w:rPr>
          <w:rFonts w:ascii="黑体" w:hAnsi="黑体" w:cs="黑体"/>
          <w:color w:val="000000"/>
          <w:spacing w:val="0"/>
          <w:w w:val="100"/>
          <w:position w:val="0"/>
          <w:sz w:val="21"/>
          <w:u w:val="none"/>
        </w:rPr>
        <w:t>9.3</w:t>
      </w:r>
      <w:r>
        <w:rPr>
          <w:rFonts w:cs="Calibri"/>
          <w:spacing w:val="0"/>
          <w:w w:val="100"/>
        </w:rPr>
        <w:tab/>
      </w:r>
      <w:r>
        <w:rPr>
          <w:rFonts w:ascii="黑体" w:eastAsia="黑体" w:hAnsi="黑体" w:cs="黑体"/>
          <w:color w:val="000000"/>
          <w:spacing w:val="0"/>
          <w:w w:val="100"/>
          <w:position w:val="0"/>
          <w:sz w:val="21"/>
          <w:u w:val="none"/>
        </w:rPr>
        <w:t>测试平台</w:t>
      </w:r>
    </w:p>
    <w:p>
      <w:pPr>
        <w:spacing w:before="0" w:after="0" w:line="240" w:lineRule="exact"/>
        <w:ind w:left="238" w:firstLine="0"/>
      </w:pPr>
    </w:p>
    <w:p>
      <w:pPr>
        <w:spacing w:before="0" w:after="0" w:line="228" w:lineRule="exact"/>
        <w:ind w:left="238" w:firstLine="420"/>
        <w:jc w:val="left"/>
      </w:pPr>
      <w:r>
        <w:rPr>
          <w:rFonts w:ascii="宋体" w:eastAsia="宋体" w:hAnsi="宋体" w:cs="宋体"/>
          <w:color w:val="000000"/>
          <w:spacing w:val="0"/>
          <w:w w:val="100"/>
          <w:position w:val="0"/>
          <w:sz w:val="21"/>
          <w:u w:val="none"/>
        </w:rPr>
        <w:t>在模拟测试平台架构基础上完成视频监控系统联网以及基于</w:t>
      </w:r>
      <w:r>
        <w:rPr>
          <w:rFonts w:ascii="宋体" w:hAnsi="宋体" w:cs="宋体"/>
          <w:color w:val="000000"/>
          <w:spacing w:val="-1"/>
          <w:w w:val="100"/>
          <w:position w:val="0"/>
          <w:sz w:val="21"/>
          <w:u w:val="none"/>
        </w:rPr>
        <w:t>H.264/H.265</w:t>
      </w:r>
      <w:r>
        <w:rPr>
          <w:rFonts w:ascii="宋体" w:hAnsi="宋体" w:cs="宋体"/>
          <w:color w:val="000000"/>
          <w:spacing w:val="-10"/>
          <w:w w:val="100"/>
          <w:position w:val="0"/>
          <w:sz w:val="21"/>
          <w:u w:val="none"/>
        </w:rPr>
        <w:t>编解码测试。在基本测试</w:t>
      </w:r>
    </w:p>
    <w:p>
      <w:pPr>
        <w:spacing w:before="0" w:after="0" w:line="312" w:lineRule="exact"/>
        <w:ind w:left="238" w:firstLine="0"/>
        <w:jc w:val="left"/>
      </w:pPr>
      <w:r>
        <w:rPr>
          <w:rFonts w:ascii="宋体" w:hAnsi="宋体" w:cs="宋体"/>
          <w:color w:val="000000"/>
          <w:spacing w:val="0"/>
          <w:w w:val="100"/>
          <w:position w:val="0"/>
          <w:sz w:val="21"/>
          <w:u w:val="none"/>
        </w:rPr>
        <w:t>平台完成搭建配置后，对照本标准的相关章节要求逐条核实。</w:t>
      </w:r>
    </w:p>
    <w:p>
      <w:pPr>
        <w:spacing w:before="0" w:after="0" w:line="240" w:lineRule="exact"/>
        <w:ind w:left="238" w:firstLine="0"/>
      </w:pPr>
    </w:p>
    <w:p>
      <w:pPr>
        <w:tabs>
          <w:tab w:val="left" w:pos="764"/>
        </w:tabs>
        <w:spacing w:before="0" w:after="0" w:line="228" w:lineRule="exact"/>
        <w:ind w:left="238" w:firstLine="0"/>
        <w:jc w:val="left"/>
      </w:pPr>
      <w:r>
        <w:rPr>
          <w:rFonts w:ascii="黑体" w:hAnsi="黑体" w:cs="黑体"/>
          <w:color w:val="000000"/>
          <w:spacing w:val="0"/>
          <w:w w:val="100"/>
          <w:position w:val="0"/>
          <w:sz w:val="21"/>
          <w:u w:val="none"/>
        </w:rPr>
        <w:t>9.4</w:t>
      </w:r>
      <w:r>
        <w:rPr>
          <w:rFonts w:cs="Calibri"/>
          <w:spacing w:val="0"/>
          <w:w w:val="100"/>
        </w:rPr>
        <w:tab/>
      </w:r>
      <w:r>
        <w:rPr>
          <w:rFonts w:ascii="黑体" w:eastAsia="黑体" w:hAnsi="黑体" w:cs="黑体"/>
          <w:color w:val="000000"/>
          <w:spacing w:val="0"/>
          <w:w w:val="100"/>
          <w:position w:val="0"/>
          <w:sz w:val="21"/>
          <w:u w:val="none"/>
        </w:rPr>
        <w:t>测试方法</w:t>
      </w:r>
    </w:p>
    <w:p>
      <w:pPr>
        <w:spacing w:before="0" w:after="0" w:line="240" w:lineRule="exact"/>
        <w:ind w:left="238" w:firstLine="0"/>
      </w:pPr>
    </w:p>
    <w:p>
      <w:pPr>
        <w:tabs>
          <w:tab w:val="left" w:pos="972"/>
        </w:tabs>
        <w:spacing w:before="0" w:after="0" w:line="228" w:lineRule="exact"/>
        <w:ind w:left="238" w:firstLine="0"/>
        <w:jc w:val="left"/>
      </w:pPr>
      <w:r>
        <w:rPr>
          <w:rFonts w:ascii="黑体" w:hAnsi="黑体" w:cs="黑体"/>
          <w:color w:val="000000"/>
          <w:spacing w:val="0"/>
          <w:w w:val="100"/>
          <w:position w:val="0"/>
          <w:sz w:val="21"/>
          <w:u w:val="none"/>
        </w:rPr>
        <w:t>9.4.1</w:t>
      </w:r>
      <w:r>
        <w:rPr>
          <w:rFonts w:cs="Calibri"/>
          <w:spacing w:val="0"/>
          <w:w w:val="100"/>
        </w:rPr>
        <w:tab/>
      </w:r>
      <w:r>
        <w:rPr>
          <w:rFonts w:ascii="黑体" w:eastAsia="黑体" w:hAnsi="黑体" w:cs="黑体"/>
          <w:color w:val="000000"/>
          <w:spacing w:val="0"/>
          <w:w w:val="100"/>
          <w:position w:val="0"/>
          <w:sz w:val="21"/>
          <w:u w:val="none"/>
        </w:rPr>
        <w:t>音视频编解码设备互编互解及</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H.264</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标准验证测试方法</w:t>
      </w:r>
    </w:p>
    <w:p>
      <w:pPr>
        <w:spacing w:before="0" w:after="0" w:line="240" w:lineRule="exact"/>
        <w:ind w:left="238" w:firstLine="0"/>
      </w:pPr>
    </w:p>
    <w:p>
      <w:pPr>
        <w:tabs>
          <w:tab w:val="left" w:pos="1184"/>
        </w:tabs>
        <w:spacing w:before="0" w:after="0" w:line="228" w:lineRule="exact"/>
        <w:ind w:left="238" w:firstLine="0"/>
        <w:jc w:val="left"/>
      </w:pPr>
      <w:r>
        <w:rPr>
          <w:rFonts w:ascii="黑体" w:hAnsi="黑体" w:cs="黑体"/>
          <w:color w:val="000000"/>
          <w:spacing w:val="0"/>
          <w:w w:val="100"/>
          <w:position w:val="0"/>
          <w:sz w:val="21"/>
          <w:u w:val="none"/>
        </w:rPr>
        <w:t>9.4.1.1</w:t>
      </w:r>
      <w:r>
        <w:rPr>
          <w:rFonts w:cs="Calibri"/>
          <w:spacing w:val="0"/>
          <w:w w:val="100"/>
        </w:rPr>
        <w:tab/>
      </w:r>
      <w:r>
        <w:rPr>
          <w:rFonts w:ascii="黑体" w:eastAsia="黑体" w:hAnsi="黑体" w:cs="黑体"/>
          <w:color w:val="000000"/>
          <w:spacing w:val="0"/>
          <w:w w:val="100"/>
          <w:position w:val="0"/>
          <w:sz w:val="21"/>
          <w:u w:val="none"/>
        </w:rPr>
        <w:t>互联测试方法</w:t>
      </w:r>
    </w:p>
    <w:p>
      <w:pPr>
        <w:spacing w:before="0" w:after="0" w:line="240" w:lineRule="exact"/>
        <w:ind w:left="238" w:firstLine="0"/>
      </w:pPr>
    </w:p>
    <w:p>
      <w:pPr>
        <w:spacing w:before="0" w:after="0" w:line="228" w:lineRule="exact"/>
        <w:ind w:left="238" w:firstLine="420"/>
        <w:jc w:val="left"/>
      </w:pPr>
      <w:r>
        <w:rPr>
          <w:rFonts w:ascii="宋体" w:eastAsia="宋体" w:hAnsi="宋体" w:cs="宋体"/>
          <w:color w:val="000000"/>
          <w:spacing w:val="0"/>
          <w:w w:val="100"/>
          <w:position w:val="0"/>
          <w:sz w:val="21"/>
          <w:u w:val="none"/>
        </w:rPr>
        <w:t>编解码设备应满足本标准第</w:t>
      </w:r>
      <w:r>
        <w:rPr>
          <w:rFonts w:ascii="宋体" w:hAnsi="宋体" w:cs="宋体"/>
          <w:color w:val="000000"/>
          <w:spacing w:val="0"/>
          <w:w w:val="100"/>
          <w:position w:val="0"/>
          <w:sz w:val="21"/>
          <w:u w:val="none"/>
        </w:rPr>
        <w:t>7</w:t>
      </w:r>
      <w:r>
        <w:rPr>
          <w:rFonts w:ascii="宋体" w:hAnsi="宋体" w:cs="宋体"/>
          <w:color w:val="000000"/>
          <w:spacing w:val="-4"/>
          <w:w w:val="100"/>
          <w:position w:val="0"/>
          <w:sz w:val="21"/>
          <w:u w:val="none"/>
        </w:rPr>
        <w:t>章关于编解码设备的接口要求。利用示波器、网络测试仪等设备测试</w:t>
      </w:r>
    </w:p>
    <w:p>
      <w:pPr>
        <w:spacing w:before="0" w:after="0" w:line="312" w:lineRule="exact"/>
        <w:ind w:left="238" w:firstLine="0"/>
        <w:jc w:val="left"/>
      </w:pPr>
      <w:r>
        <w:rPr>
          <w:rFonts w:ascii="宋体" w:hAnsi="宋体" w:cs="宋体"/>
          <w:color w:val="000000"/>
          <w:spacing w:val="0"/>
          <w:w w:val="100"/>
          <w:position w:val="0"/>
          <w:sz w:val="21"/>
          <w:u w:val="none"/>
        </w:rPr>
        <w:t>各个厂商设备接口电气特性是否符合要求，从而达到设备互联的要求。</w:t>
      </w:r>
    </w:p>
    <w:p>
      <w:pPr>
        <w:spacing w:before="0" w:after="0" w:line="240" w:lineRule="exact"/>
        <w:ind w:left="238" w:firstLine="0"/>
      </w:pPr>
    </w:p>
    <w:p>
      <w:pPr>
        <w:tabs>
          <w:tab w:val="left" w:pos="1184"/>
        </w:tabs>
        <w:spacing w:before="0" w:after="0" w:line="228" w:lineRule="exact"/>
        <w:ind w:left="238" w:firstLine="0"/>
        <w:jc w:val="left"/>
      </w:pPr>
      <w:r>
        <w:rPr>
          <w:rFonts w:ascii="黑体" w:hAnsi="黑体" w:cs="黑体"/>
          <w:color w:val="000000"/>
          <w:spacing w:val="0"/>
          <w:w w:val="100"/>
          <w:position w:val="0"/>
          <w:sz w:val="21"/>
          <w:u w:val="none"/>
        </w:rPr>
        <w:t>9.4.1.2</w:t>
      </w:r>
      <w:r>
        <w:rPr>
          <w:rFonts w:cs="Calibri"/>
          <w:spacing w:val="0"/>
          <w:w w:val="100"/>
        </w:rPr>
        <w:tab/>
      </w:r>
      <w:r>
        <w:rPr>
          <w:rFonts w:ascii="黑体" w:eastAsia="黑体" w:hAnsi="黑体" w:cs="黑体"/>
          <w:color w:val="000000"/>
          <w:spacing w:val="0"/>
          <w:w w:val="100"/>
          <w:position w:val="0"/>
          <w:sz w:val="21"/>
          <w:u w:val="none"/>
        </w:rPr>
        <w:t>互通测试方法</w:t>
      </w:r>
    </w:p>
    <w:p>
      <w:pPr>
        <w:spacing w:before="0" w:after="0" w:line="240" w:lineRule="exact"/>
        <w:ind w:left="238" w:firstLine="0"/>
      </w:pPr>
    </w:p>
    <w:p>
      <w:pPr>
        <w:spacing w:before="0" w:after="0" w:line="229" w:lineRule="exact"/>
        <w:ind w:left="238" w:firstLine="420"/>
        <w:jc w:val="left"/>
      </w:pPr>
      <w:r>
        <w:rPr>
          <w:rFonts w:ascii="宋体" w:hAnsi="宋体" w:cs="宋体"/>
          <w:color w:val="000000"/>
          <w:spacing w:val="0"/>
          <w:w w:val="100"/>
          <w:position w:val="0"/>
          <w:sz w:val="21"/>
          <w:u w:val="none"/>
        </w:rPr>
        <w:t>在互联基础上，通过实际编解码来测试各厂商编解码设备的互通情况。测试过程中，甲厂商的解</w:t>
      </w:r>
    </w:p>
    <w:p>
      <w:pPr>
        <w:spacing w:before="0" w:after="0" w:line="312" w:lineRule="exact"/>
        <w:ind w:left="238" w:firstLine="0"/>
        <w:jc w:val="left"/>
      </w:pPr>
      <w:r>
        <w:rPr>
          <w:rFonts w:ascii="宋体" w:eastAsia="宋体" w:hAnsi="宋体" w:cs="宋体"/>
          <w:color w:val="000000"/>
          <w:spacing w:val="0"/>
          <w:w w:val="100"/>
          <w:position w:val="0"/>
          <w:sz w:val="21"/>
          <w:u w:val="none"/>
        </w:rPr>
        <w:t>码器能完整解码出乙厂商编码器输出的码流，并能显示出正确解码图像；同时乙厂商解码器能够完全</w:t>
      </w:r>
    </w:p>
    <w:p>
      <w:pPr>
        <w:spacing w:before="0" w:after="0" w:line="312" w:lineRule="exact"/>
        <w:ind w:left="238" w:firstLine="0"/>
        <w:jc w:val="left"/>
      </w:pPr>
      <w:r>
        <w:rPr>
          <w:rFonts w:ascii="宋体" w:hAnsi="宋体" w:cs="宋体"/>
          <w:color w:val="000000"/>
          <w:spacing w:val="0"/>
          <w:w w:val="100"/>
          <w:position w:val="0"/>
          <w:sz w:val="21"/>
          <w:u w:val="none"/>
        </w:rPr>
        <w:t>解码出甲厂商编码器输出的码流，则视为甲、乙厂商的解码器和编码器通过互通测试。如果未显示，</w:t>
      </w:r>
    </w:p>
    <w:p>
      <w:pPr>
        <w:spacing w:before="0" w:after="0" w:line="312" w:lineRule="exact"/>
        <w:ind w:left="238" w:firstLine="0"/>
        <w:jc w:val="left"/>
      </w:pPr>
      <w:r>
        <w:rPr>
          <w:rFonts w:ascii="宋体" w:hAnsi="宋体" w:cs="宋体"/>
          <w:color w:val="000000"/>
          <w:spacing w:val="0"/>
          <w:w w:val="100"/>
          <w:position w:val="0"/>
          <w:sz w:val="21"/>
          <w:u w:val="none"/>
        </w:rPr>
        <w:t>或者不能正确显示解码图像，则视为甲、乙厂商的解码器和编码器未通过互通测试，需进一步确认是</w:t>
      </w:r>
    </w:p>
    <w:p>
      <w:pPr>
        <w:spacing w:before="0" w:after="0" w:line="312" w:lineRule="exact"/>
        <w:ind w:left="238" w:firstLine="0"/>
        <w:jc w:val="left"/>
      </w:pPr>
      <w:r>
        <w:rPr>
          <w:rFonts w:ascii="宋体" w:hAnsi="宋体" w:cs="宋体"/>
          <w:color w:val="000000"/>
          <w:spacing w:val="0"/>
          <w:w w:val="100"/>
          <w:position w:val="0"/>
          <w:sz w:val="21"/>
          <w:u w:val="none"/>
        </w:rPr>
        <w:t>编码设备不符合本标准，还是解码设备不符合本标准。进一步测试分为两种情况进行：</w:t>
      </w:r>
    </w:p>
    <w:p>
      <w:pPr>
        <w:spacing w:before="0" w:after="0" w:line="240" w:lineRule="exact"/>
        <w:ind w:left="238" w:firstLine="0"/>
      </w:pPr>
    </w:p>
    <w:p>
      <w:pPr>
        <w:spacing w:before="0" w:after="0" w:line="240" w:lineRule="exact"/>
        <w:ind w:left="238" w:firstLine="0"/>
      </w:pPr>
    </w:p>
    <w:p>
      <w:pPr>
        <w:spacing w:before="0" w:after="0" w:line="240" w:lineRule="exact"/>
        <w:ind w:left="238" w:firstLine="0"/>
      </w:pPr>
    </w:p>
    <w:p>
      <w:pPr>
        <w:spacing w:before="0" w:after="0" w:line="240" w:lineRule="exact"/>
        <w:ind w:left="238" w:firstLine="0"/>
      </w:pPr>
    </w:p>
    <w:p>
      <w:pPr>
        <w:spacing w:before="0" w:after="0" w:line="192" w:lineRule="exact"/>
        <w:ind w:left="238" w:firstLine="4481"/>
        <w:jc w:val="left"/>
        <w:sectPr>
          <w:type w:val="continuous"/>
          <w:pgSz w:w="11906" w:h="16838"/>
          <w:pgMar w:top="1284" w:right="821" w:bottom="1044" w:left="1181" w:header="0" w:footer="0" w:gutter="0"/>
          <w:pgNumType w:start="49"/>
          <w:cols w:num="1" w:space="720"/>
        </w:sectPr>
      </w:pPr>
      <w:r>
        <w:rPr>
          <w:rFonts w:ascii="Times New Roman" w:hAnsi="Times New Roman" w:cs="Times New Roman"/>
          <w:color w:val="000000"/>
          <w:spacing w:val="0"/>
          <w:w w:val="100"/>
          <w:position w:val="0"/>
          <w:sz w:val="18"/>
          <w:u w:val="none"/>
        </w:rPr>
        <w:t>12</w:t>
      </w:r>
    </w:p>
    <w:p>
      <w:pPr>
        <w:spacing w:before="0" w:after="0" w:line="164" w:lineRule="exact"/>
      </w:pPr>
      <w:bookmarkStart w:id="17" w:name="17"/>
      <w:bookmarkEnd w:id="17"/>
    </w:p>
    <w:p>
      <w:pPr>
        <w:widowControl/>
        <w:jc w:val="left"/>
        <w:sectPr>
          <w:type w:val="continuous"/>
          <w:pgSz w:w="11906" w:h="16839"/>
          <w:pgMar w:top="1284" w:right="711" w:bottom="1044" w:left="1071" w:header="0" w:footer="0" w:gutter="0"/>
          <w:pgNumType w:start="50"/>
          <w:cols w:num="1" w:space="720"/>
          <w:docGrid w:type="lines" w:linePitch="312" w:charSpace="0"/>
        </w:sectPr>
      </w:pPr>
    </w:p>
    <w:p>
      <w:pPr>
        <w:spacing w:before="0" w:after="0" w:line="211" w:lineRule="exact"/>
        <w:ind w:left="348" w:firstLine="7674"/>
        <w:jc w:val="left"/>
      </w:pP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348" w:firstLine="7674"/>
      </w:pPr>
    </w:p>
    <w:p>
      <w:pPr>
        <w:tabs>
          <w:tab w:val="left" w:pos="1188"/>
        </w:tabs>
        <w:spacing w:before="0" w:after="0" w:line="274" w:lineRule="exact"/>
        <w:ind w:left="348"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将编码设备输出的码流用</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Elecard</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StreamEye</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软件播放，如能播放，则该编码设备编码的码</w:t>
      </w:r>
    </w:p>
    <w:p>
      <w:pPr>
        <w:spacing w:before="0" w:after="0" w:line="312" w:lineRule="exact"/>
        <w:ind w:left="348" w:firstLine="840"/>
        <w:jc w:val="left"/>
      </w:pPr>
      <w:r>
        <w:rPr>
          <w:rFonts w:ascii="宋体" w:eastAsia="宋体" w:hAnsi="宋体" w:cs="宋体"/>
          <w:color w:val="000000"/>
          <w:spacing w:val="0"/>
          <w:w w:val="100"/>
          <w:position w:val="0"/>
          <w:sz w:val="21"/>
          <w:u w:val="none"/>
        </w:rPr>
        <w:t>流符合</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H.264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标准，同时需进一步用</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Elecard</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StreamEye</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软件进行码流分析，确认编码码流</w:t>
      </w:r>
    </w:p>
    <w:p>
      <w:pPr>
        <w:spacing w:before="0" w:after="0" w:line="312" w:lineRule="exact"/>
        <w:ind w:left="348" w:firstLine="840"/>
        <w:jc w:val="left"/>
      </w:pPr>
      <w:r>
        <w:rPr>
          <w:rFonts w:ascii="宋体" w:hAnsi="宋体" w:cs="宋体"/>
          <w:color w:val="000000"/>
          <w:spacing w:val="0"/>
          <w:w w:val="100"/>
          <w:position w:val="0"/>
          <w:sz w:val="21"/>
          <w:u w:val="none"/>
        </w:rPr>
        <w:t>是否符合本规定关于编码码流之规定。若完全符合，则该厂商的编码设备符合要求；</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根据本规定关于编码码流的规定，编码生成标准的</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H.264</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测试码流，用解码设备解码测试码</w:t>
      </w:r>
    </w:p>
    <w:p>
      <w:pPr>
        <w:spacing w:before="0" w:after="0" w:line="312" w:lineRule="exact"/>
        <w:ind w:left="348" w:firstLine="840"/>
        <w:jc w:val="left"/>
      </w:pPr>
      <w:r>
        <w:rPr>
          <w:rFonts w:ascii="宋体" w:hAnsi="宋体" w:cs="宋体"/>
          <w:color w:val="000000"/>
          <w:spacing w:val="-3"/>
          <w:w w:val="100"/>
          <w:position w:val="0"/>
          <w:sz w:val="21"/>
          <w:u w:val="none"/>
        </w:rPr>
        <w:t>流。如果解码器能完整测试码流，并能显示出正确解码图像，则视厂商的解码设备符合要求。</w:t>
      </w:r>
    </w:p>
    <w:p>
      <w:pPr>
        <w:spacing w:before="0" w:after="0" w:line="240" w:lineRule="exact"/>
        <w:ind w:left="348" w:firstLine="840"/>
      </w:pPr>
    </w:p>
    <w:p>
      <w:pPr>
        <w:tabs>
          <w:tab w:val="left" w:pos="1294"/>
        </w:tabs>
        <w:spacing w:before="0" w:after="0" w:line="228" w:lineRule="exact"/>
        <w:ind w:left="348" w:firstLine="0"/>
        <w:jc w:val="left"/>
      </w:pPr>
      <w:r>
        <w:rPr>
          <w:rFonts w:ascii="黑体" w:hAnsi="黑体" w:cs="黑体"/>
          <w:color w:val="000000"/>
          <w:spacing w:val="0"/>
          <w:w w:val="100"/>
          <w:position w:val="0"/>
          <w:sz w:val="21"/>
          <w:u w:val="none"/>
        </w:rPr>
        <w:t>9.4.1.3</w:t>
      </w:r>
      <w:r>
        <w:rPr>
          <w:rFonts w:cs="Calibri"/>
          <w:spacing w:val="0"/>
          <w:w w:val="100"/>
        </w:rPr>
        <w:tab/>
      </w:r>
      <w:r>
        <w:rPr>
          <w:rFonts w:ascii="黑体" w:eastAsia="黑体" w:hAnsi="黑体" w:cs="黑体"/>
          <w:color w:val="000000"/>
          <w:spacing w:val="0"/>
          <w:w w:val="100"/>
          <w:position w:val="0"/>
          <w:sz w:val="21"/>
          <w:u w:val="none"/>
        </w:rPr>
        <w:t>互控测试方法</w:t>
      </w:r>
    </w:p>
    <w:p>
      <w:pPr>
        <w:spacing w:before="0" w:after="0" w:line="240" w:lineRule="exact"/>
        <w:ind w:left="348" w:firstLine="0"/>
      </w:pPr>
    </w:p>
    <w:p>
      <w:pPr>
        <w:spacing w:before="0" w:after="0" w:line="228" w:lineRule="exact"/>
        <w:ind w:left="348" w:firstLine="420"/>
        <w:jc w:val="left"/>
      </w:pPr>
      <w:r>
        <w:rPr>
          <w:rFonts w:ascii="宋体" w:hAnsi="宋体" w:cs="宋体"/>
          <w:color w:val="000000"/>
          <w:spacing w:val="-8"/>
          <w:w w:val="100"/>
          <w:position w:val="0"/>
          <w:sz w:val="21"/>
          <w:u w:val="none"/>
        </w:rPr>
        <w:t>在互联、互通的基础上，进行互控测试，</w:t>
      </w:r>
      <w:r>
        <w:rPr>
          <w:rFonts w:ascii="宋体" w:hAnsi="宋体" w:cs="宋体"/>
          <w:color w:val="000000"/>
          <w:spacing w:val="0"/>
          <w:w w:val="100"/>
          <w:position w:val="0"/>
          <w:sz w:val="21"/>
          <w:u w:val="none"/>
        </w:rPr>
        <w:t>H.264的互控测试主要测试不同厂商设备的编码参数设置。</w:t>
      </w:r>
    </w:p>
    <w:p>
      <w:pPr>
        <w:spacing w:before="0" w:after="0" w:line="312" w:lineRule="exact"/>
        <w:ind w:left="348" w:firstLine="0"/>
        <w:jc w:val="left"/>
      </w:pPr>
      <w:r>
        <w:rPr>
          <w:rFonts w:ascii="宋体" w:hAnsi="宋体" w:cs="宋体"/>
          <w:color w:val="000000"/>
          <w:spacing w:val="0"/>
          <w:w w:val="100"/>
          <w:position w:val="0"/>
          <w:sz w:val="21"/>
          <w:u w:val="none"/>
        </w:rPr>
        <w:t>测试内容以本标准规定内容为准，逐条测试。</w:t>
      </w:r>
    </w:p>
    <w:p>
      <w:pPr>
        <w:spacing w:before="0" w:after="0" w:line="240" w:lineRule="exact"/>
        <w:ind w:left="348" w:firstLine="0"/>
      </w:pPr>
    </w:p>
    <w:p>
      <w:pPr>
        <w:spacing w:before="0" w:after="0" w:line="240" w:lineRule="exact"/>
        <w:ind w:left="348" w:firstLine="0"/>
      </w:pPr>
    </w:p>
    <w:p>
      <w:pPr>
        <w:tabs>
          <w:tab w:val="left" w:pos="1082"/>
        </w:tabs>
        <w:spacing w:before="0" w:after="0" w:line="300" w:lineRule="exact"/>
        <w:ind w:left="348" w:firstLine="0"/>
        <w:jc w:val="left"/>
      </w:pPr>
      <w:r>
        <w:rPr>
          <w:rFonts w:ascii="黑体" w:hAnsi="黑体" w:cs="黑体"/>
          <w:color w:val="000000"/>
          <w:spacing w:val="0"/>
          <w:w w:val="100"/>
          <w:position w:val="0"/>
          <w:sz w:val="21"/>
          <w:u w:val="none"/>
        </w:rPr>
        <w:t>9.4.2</w:t>
      </w:r>
      <w:r>
        <w:rPr>
          <w:rFonts w:cs="Calibri"/>
          <w:spacing w:val="0"/>
          <w:w w:val="100"/>
        </w:rPr>
        <w:tab/>
      </w:r>
      <w:r>
        <w:rPr>
          <w:rFonts w:ascii="黑体" w:eastAsia="黑体" w:hAnsi="黑体" w:cs="黑体"/>
          <w:color w:val="000000"/>
          <w:spacing w:val="0"/>
          <w:w w:val="100"/>
          <w:position w:val="0"/>
          <w:sz w:val="21"/>
          <w:u w:val="none"/>
        </w:rPr>
        <w:t>视频管理平台联网测试方法</w:t>
      </w:r>
    </w:p>
    <w:p>
      <w:pPr>
        <w:spacing w:before="0" w:after="0" w:line="240" w:lineRule="exact"/>
        <w:ind w:left="348" w:firstLine="0"/>
      </w:pPr>
    </w:p>
    <w:p>
      <w:pPr>
        <w:spacing w:before="0" w:after="0" w:line="229" w:lineRule="exact"/>
        <w:ind w:left="348" w:firstLine="420"/>
        <w:jc w:val="left"/>
      </w:pPr>
      <w:r>
        <w:rPr>
          <w:rFonts w:ascii="宋体" w:hAnsi="宋体" w:cs="宋体"/>
          <w:color w:val="000000"/>
          <w:spacing w:val="0"/>
          <w:w w:val="100"/>
          <w:position w:val="0"/>
          <w:sz w:val="21"/>
          <w:u w:val="none"/>
        </w:rPr>
        <w:t>构建测试平台，在设备物理互联基础上，通过实际信息传输来测试各设备的互通情况。测试过程</w:t>
      </w:r>
    </w:p>
    <w:p>
      <w:pPr>
        <w:spacing w:before="0" w:after="0" w:line="312" w:lineRule="exact"/>
        <w:ind w:left="348" w:firstLine="0"/>
        <w:jc w:val="left"/>
      </w:pPr>
      <w:r>
        <w:rPr>
          <w:rFonts w:ascii="宋体" w:eastAsia="宋体" w:hAnsi="宋体" w:cs="宋体"/>
          <w:color w:val="000000"/>
          <w:spacing w:val="0"/>
          <w:w w:val="100"/>
          <w:position w:val="0"/>
          <w:sz w:val="21"/>
          <w:u w:val="none"/>
        </w:rPr>
        <w:t>中，甲厂商的联网平台能完整解析出乙厂商相应联网平台发送过来的消息，并能完成正确的视频图像</w:t>
      </w:r>
    </w:p>
    <w:p>
      <w:pPr>
        <w:spacing w:before="0" w:after="0" w:line="312" w:lineRule="exact"/>
        <w:ind w:left="348" w:firstLine="0"/>
        <w:jc w:val="left"/>
      </w:pPr>
      <w:r>
        <w:rPr>
          <w:rFonts w:ascii="宋体" w:hAnsi="宋体" w:cs="宋体"/>
          <w:color w:val="000000"/>
          <w:spacing w:val="0"/>
          <w:w w:val="100"/>
          <w:position w:val="0"/>
          <w:sz w:val="21"/>
          <w:u w:val="none"/>
        </w:rPr>
        <w:t>显示及控制、报警等如本标准的第五部分的各项功能；同时，乙厂商的平台能够完整解析甲厂商平台</w:t>
      </w:r>
    </w:p>
    <w:p>
      <w:pPr>
        <w:spacing w:before="0" w:after="0" w:line="312" w:lineRule="exact"/>
        <w:ind w:left="348" w:firstLine="0"/>
        <w:jc w:val="left"/>
      </w:pPr>
      <w:r>
        <w:rPr>
          <w:rFonts w:ascii="宋体" w:hAnsi="宋体" w:cs="宋体"/>
          <w:color w:val="000000"/>
          <w:spacing w:val="-3"/>
          <w:w w:val="100"/>
          <w:position w:val="0"/>
          <w:sz w:val="21"/>
          <w:u w:val="none"/>
        </w:rPr>
        <w:t>发来的消息以及完成视频显示、控制、报警等各项功能，则视为甲、乙厂商的联网平台通过互通测试。</w:t>
      </w:r>
    </w:p>
    <w:p>
      <w:pPr>
        <w:spacing w:before="0" w:after="0" w:line="312" w:lineRule="exact"/>
        <w:ind w:left="348" w:firstLine="0"/>
        <w:jc w:val="left"/>
      </w:pPr>
      <w:r>
        <w:rPr>
          <w:rFonts w:ascii="宋体" w:hAnsi="宋体" w:cs="宋体"/>
          <w:color w:val="000000"/>
          <w:spacing w:val="0"/>
          <w:w w:val="100"/>
          <w:position w:val="0"/>
          <w:sz w:val="21"/>
          <w:u w:val="none"/>
        </w:rPr>
        <w:t>否则，则视为甲、乙厂商的联网平台未通过互通测试。</w:t>
      </w: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1029" w:lineRule="exact"/>
        <w:ind w:left="348" w:firstLine="1414"/>
        <w:jc w:val="left"/>
        <w:rPr>
          <w:rFonts w:hint="eastAsia"/>
        </w:rPr>
      </w:pPr>
    </w:p>
    <w:p>
      <w:pPr>
        <w:widowControl/>
        <w:jc w:val="left"/>
        <w:sectPr>
          <w:type w:val="continuous"/>
          <w:pgSz w:w="11906" w:h="16839"/>
          <w:pgMar w:top="1284" w:right="711" w:bottom="1044" w:left="1071" w:header="0" w:footer="0" w:gutter="0"/>
          <w:pgNumType w:start="51"/>
          <w:cols w:num="1" w:space="708" w:equalWidth="0">
            <w:col w:w="10125" w:space="0"/>
          </w:cols>
          <w:docGrid w:type="lines" w:linePitch="312" w:charSpace="0"/>
        </w:sectPr>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240" w:lineRule="exact"/>
        <w:ind w:left="348" w:firstLine="1414"/>
      </w:pPr>
    </w:p>
    <w:p>
      <w:pPr>
        <w:spacing w:before="0" w:after="0" w:line="418" w:lineRule="exact"/>
        <w:ind w:left="348" w:firstLine="1414"/>
      </w:pPr>
    </w:p>
    <w:p>
      <w:pPr>
        <w:widowControl/>
        <w:jc w:val="left"/>
        <w:sectPr>
          <w:type w:val="continuous"/>
          <w:pgSz w:w="11906" w:h="16839"/>
          <w:pgMar w:top="1284" w:right="711" w:bottom="1044" w:left="1071" w:header="0" w:footer="0" w:gutter="0"/>
          <w:pgNumType w:start="52"/>
          <w:cols w:num="1" w:space="720"/>
          <w:docGrid w:type="lines" w:linePitch="312" w:charSpace="0"/>
        </w:sectPr>
      </w:pPr>
    </w:p>
    <w:p>
      <w:pPr>
        <w:spacing w:before="0" w:after="0" w:line="162" w:lineRule="exact"/>
        <w:ind w:left="4829" w:firstLine="0"/>
        <w:jc w:val="left"/>
      </w:pPr>
      <w:r>
        <w:rPr>
          <w:rFonts w:ascii="Times New Roman" w:hAnsi="Times New Roman" w:cs="Times New Roman"/>
          <w:color w:val="000000"/>
          <w:spacing w:val="0"/>
          <w:w w:val="100"/>
          <w:position w:val="0"/>
          <w:sz w:val="18"/>
          <w:u w:val="none"/>
        </w:rPr>
        <w:t>13</w:t>
      </w:r>
    </w:p>
    <w:p>
      <w:pPr>
        <w:widowControl/>
        <w:jc w:val="left"/>
        <w:sectPr>
          <w:type w:val="continuous"/>
          <w:pgSz w:w="11906" w:h="16839"/>
          <w:pgMar w:top="1284" w:right="711" w:bottom="1044" w:left="1071" w:header="0" w:footer="0" w:gutter="0"/>
          <w:pgNumType w:start="53"/>
          <w:cols w:num="1" w:space="708" w:equalWidth="0">
            <w:col w:w="10125" w:space="0"/>
          </w:cols>
          <w:docGrid w:type="lines" w:linePitch="312" w:charSpace="0"/>
        </w:sectPr>
      </w:pPr>
    </w:p>
    <w:p>
      <w:pPr>
        <w:spacing w:before="0" w:after="0" w:line="376" w:lineRule="exact"/>
        <w:ind w:left="341" w:firstLine="10"/>
        <w:jc w:val="left"/>
      </w:pPr>
      <w:bookmarkStart w:id="18" w:name="18"/>
      <w:bookmarkEnd w:id="18"/>
      <w:r>
        <w:pict>
          <v:shape id="_x0000_s2161" o:spid="_x0000_s1136" type="#_x0000_t202" style="width:332pt;height:53pt;margin-top:397.7pt;margin-left:141.65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_x0000_s2162" o:spid="_x0000_s1137" type="#_x0000_t12" style="width:464.95pt;height:15.45pt;margin-top:129pt;margin-left:69.5pt;mso-height-relative:page;mso-position-horizontal-relative:page;mso-position-vertical-relative:page;mso-width-relative:page;position:absolute;z-index:-251540480" coordsize="21600,21600" fillcolor="white" stroked="f">
            <v:stroke joinstyle="miter"/>
          </v:shape>
        </w:pict>
      </w:r>
      <w:r>
        <w:pict>
          <v:shape id="WS_polygon27" o:spid="_x0000_s1138" type="#_x0000_t12" style="width:464.95pt;height:15.6pt;margin-top:144.5pt;margin-left:69.5pt;mso-height-relative:page;mso-position-horizontal-relative:page;mso-position-vertical-relative:page;mso-width-relative:page;position:absolute;z-index:-251539456" coordsize="21600,21600" fillcolor="white" stroked="f">
            <v:stroke joinstyle="miter"/>
          </v:shape>
        </w:pict>
      </w:r>
      <w:r>
        <w:pict>
          <v:shape id="WS_polygon30" o:spid="_x0000_s1139" type="#_x0000_t12" style="width:464.95pt;height:15.6pt;margin-top:160.1pt;margin-left:69.5pt;mso-height-relative:page;mso-position-horizontal-relative:page;mso-position-vertical-relative:page;mso-width-relative:page;position:absolute;z-index:-251538432" coordsize="21600,21600" fillcolor="white" stroked="f">
            <v:stroke joinstyle="miter"/>
          </v:shape>
        </w:pict>
      </w:r>
      <w:r>
        <w:pict>
          <v:shape id="_x0000_s2165" o:spid="_x0000_s1140" type="#_x0000_t12" style="width:57.3pt;height:23.8pt;margin-top:544.45pt;margin-left:213.25pt;mso-height-relative:page;mso-position-horizontal-relative:page;mso-position-vertical-relative:page;mso-width-relative:page;position:absolute;z-index:-251537408" coordsize="21600,21600" fillcolor="#e8eef8" stroked="f">
            <v:stroke joinstyle="miter"/>
          </v:shape>
        </w:pict>
      </w:r>
      <w:r>
        <w:pict>
          <v:shape id="WS_polygon172" o:spid="_x0000_s1141" type="#_x0000_t12" style="width:58.3pt;height:24.8pt;margin-top:543.95pt;margin-left:212.75pt;mso-height-relative:page;mso-position-horizontal-relative:page;mso-position-vertical-relative:page;mso-width-relative:page;position:absolute;z-index:-251536384" coordsize="21600,21600" stroked="t" strokecolor="black">
            <v:fill opacity="0"/>
            <v:stroke joinstyle="miter"/>
          </v:shape>
        </w:pict>
      </w:r>
      <w:r>
        <w:pict>
          <v:shape id="WS_polygon179" o:spid="_x0000_s1142" type="#_x0000_t12" style="width:1pt;height:143.8pt;margin-top:567.75pt;margin-left:241.4pt;mso-height-relative:page;mso-position-horizontal-relative:page;mso-position-vertical-relative:page;mso-width-relative:page;position:absolute;z-index:-251535360" coordsize="21600,21600" stroked="t" strokecolor="black">
            <v:fill opacity="0"/>
            <v:stroke dashstyle="1 1"/>
          </v:shape>
        </w:pict>
      </w:r>
      <w:r>
        <w:pict>
          <v:shape id="_x0000_s2168" o:spid="_x0000_s1143" type="#_x0000_t12" style="width:1pt;height:143.8pt;margin-top:567.75pt;margin-left:360.9pt;mso-height-relative:page;mso-position-horizontal-relative:page;mso-position-vertical-relative:page;mso-width-relative:page;position:absolute;z-index:-251534336" coordsize="21600,21600" stroked="t" strokecolor="black">
            <v:fill opacity="0"/>
            <v:stroke dashstyle="1 1"/>
          </v:shape>
        </w:pict>
      </w:r>
      <w:r>
        <w:pict>
          <v:shape id="WS_polygon181" o:spid="_x0000_s1144" type="#_x0000_t12" style="width:115.9pt;height:1pt;margin-top:615.35pt;margin-left:246.1pt;mso-height-relative:page;mso-position-horizontal-relative:page;mso-position-vertical-relative:page;mso-width-relative:page;position:absolute;z-index:251771904" coordsize="21600,21600" stroked="t" strokecolor="black">
            <v:fill opacity="0"/>
            <v:stroke joinstyle="miter"/>
          </v:shape>
        </w:pict>
      </w:r>
      <w:r>
        <w:pict>
          <v:shape id="_x0000_s2170" o:spid="_x0000_s1145" type="#_x0000_t12" style="width:4.65pt;height:4.6pt;margin-top:613.5pt;margin-left:242.55pt;mso-height-relative:page;mso-position-horizontal-relative:page;mso-position-vertical-relative:page;mso-width-relative:page;position:absolute;z-index:-251533312" coordsize="21600,21600" fillcolor="black" stroked="f">
            <v:stroke joinstyle="miter"/>
          </v:shape>
        </w:pict>
      </w:r>
      <w:r>
        <w:pict>
          <v:shape id="WS_polygon183" o:spid="_x0000_s1146" type="#_x0000_t12" style="width:57.3pt;height:23.8pt;margin-top:544.45pt;margin-left:332.7pt;mso-height-relative:page;mso-position-horizontal-relative:page;mso-position-vertical-relative:page;mso-width-relative:page;position:absolute;z-index:-251532288" coordsize="21600,21600" fillcolor="#e8eef8" stroked="f">
            <v:stroke joinstyle="miter"/>
          </v:shape>
        </w:pict>
      </w:r>
      <w:r>
        <w:pict>
          <v:shape id="_x0000_s2172" o:spid="_x0000_s1147" type="#_x0000_t12" style="width:58.3pt;height:24.8pt;margin-top:543.95pt;margin-left:332.2pt;mso-height-relative:page;mso-position-horizontal-relative:page;mso-position-vertical-relative:page;mso-width-relative:page;position:absolute;z-index:-251531264" coordsize="21600,21600" stroked="t" strokecolor="black">
            <v:fill opacity="0"/>
            <v:stroke joinstyle="miter"/>
          </v:shape>
        </w:pict>
      </w:r>
      <w:r>
        <w:pict>
          <v:shape id="WS_polygon200" o:spid="_x0000_s1148" type="#_x0000_t12" style="width:116.35pt;height:1pt;margin-top:639.15pt;margin-left:241.4pt;mso-height-relative:page;mso-position-horizontal-relative:page;mso-position-vertical-relative:page;mso-width-relative:page;position:absolute;z-index:251772928" coordsize="21600,21600" stroked="t" strokecolor="black">
            <v:fill opacity="0"/>
            <v:stroke joinstyle="miter"/>
          </v:shape>
        </w:pict>
      </w:r>
      <w:r>
        <w:pict>
          <v:shape id="WS_polygon201" o:spid="_x0000_s1149" type="#_x0000_t12" style="width:4.65pt;height:4.6pt;margin-top:637.35pt;margin-left:356.75pt;mso-height-relative:page;mso-position-horizontal-relative:page;mso-position-vertical-relative:page;mso-width-relative:page;position:absolute;z-index:-251530240" coordsize="21600,21600" fillcolor="black" stroked="f">
            <v:stroke joinstyle="miter"/>
          </v:shape>
        </w:pict>
      </w:r>
      <w:r>
        <w:pict>
          <v:shape id="WS_polygon220" o:spid="_x0000_s1150" type="#_x0000_t12" style="width:115.9pt;height:1pt;margin-top:662.95pt;margin-left:245.5pt;mso-height-relative:page;mso-position-horizontal-relative:page;mso-position-vertical-relative:page;mso-width-relative:page;position:absolute;z-index:251773952" coordsize="21600,21600" stroked="t" strokecolor="black">
            <v:fill opacity="0"/>
            <v:stroke joinstyle="miter"/>
          </v:shape>
        </w:pict>
      </w:r>
      <w:r>
        <w:pict>
          <v:shape id="WS_polygon221" o:spid="_x0000_s1151" type="#_x0000_t12" style="width:4.65pt;height:4.6pt;margin-top:661.15pt;margin-left:241.9pt;mso-height-relative:page;mso-position-horizontal-relative:page;mso-position-vertical-relative:page;mso-width-relative:page;position:absolute;z-index:-251529216" coordsize="21600,21600" fillcolor="black" stroked="f">
            <v:stroke joinstyle="miter"/>
          </v:shape>
        </w:pict>
      </w:r>
      <w:r>
        <w:pict>
          <v:shape id="WS_polygon232" o:spid="_x0000_s1152" type="#_x0000_t12" style="width:116.35pt;height:1pt;margin-top:686.75pt;margin-left:241.4pt;mso-height-relative:page;mso-position-horizontal-relative:page;mso-position-vertical-relative:page;mso-width-relative:page;position:absolute;z-index:251774976" coordsize="21600,21600" stroked="t" strokecolor="black">
            <v:fill opacity="0"/>
            <v:stroke joinstyle="miter"/>
          </v:shape>
        </w:pict>
      </w:r>
      <w:r>
        <w:pict>
          <v:shape id="WS_polygon233" o:spid="_x0000_s1153" type="#_x0000_t12" style="width:4.65pt;height:4.6pt;margin-top:684.95pt;margin-left:356.75pt;mso-height-relative:page;mso-position-horizontal-relative:page;mso-position-vertical-relative:page;mso-width-relative:page;position:absolute;z-index:-251528192" coordsize="21600,21600" fillcolor="black" stroked="f">
            <v:stroke joinstyle="miter"/>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321" w:lineRule="exact"/>
        <w:ind w:left="341" w:firstLine="4577"/>
        <w:jc w:val="left"/>
      </w:pPr>
      <w:r>
        <w:rPr>
          <w:rFonts w:ascii="Times New Roman" w:hAnsi="Times New Roman" w:cs="Times New Roman"/>
          <w:color w:val="FFFFFF"/>
          <w:spacing w:val="0"/>
          <w:w w:val="100"/>
          <w:position w:val="0"/>
          <w:sz w:val="21"/>
          <w:u w:val="none"/>
        </w:rPr>
        <w:t>AA</w:t>
      </w:r>
    </w:p>
    <w:p>
      <w:pPr>
        <w:spacing w:before="0" w:after="0" w:line="240" w:lineRule="exact"/>
        <w:ind w:left="341" w:firstLine="4577"/>
      </w:pPr>
    </w:p>
    <w:p>
      <w:pPr>
        <w:spacing w:before="0" w:after="0" w:line="240" w:lineRule="exact"/>
        <w:ind w:left="341" w:firstLine="4577"/>
      </w:pPr>
    </w:p>
    <w:p>
      <w:pPr>
        <w:tabs>
          <w:tab w:val="left" w:pos="5331"/>
        </w:tabs>
        <w:spacing w:before="0" w:after="0" w:line="382" w:lineRule="exact"/>
        <w:ind w:left="341" w:firstLine="4148"/>
        <w:jc w:val="left"/>
      </w:pPr>
      <w:r>
        <w:rPr>
          <w:rFonts w:ascii="黑体" w:eastAsia="黑体" w:hAnsi="黑体" w:cs="黑体"/>
          <w:color w:val="000000"/>
          <w:spacing w:val="0"/>
          <w:w w:val="100"/>
          <w:position w:val="0"/>
          <w:sz w:val="21"/>
          <w:u w:val="none"/>
        </w:rPr>
        <w:t>附</w:t>
      </w:r>
      <w:r>
        <w:rPr>
          <w:rFonts w:ascii="Calibri" w:hAnsi="Calibri" w:cs="Calibri"/>
          <w:color w:val="000000"/>
          <w:spacing w:val="0"/>
          <w:w w:val="194"/>
          <w:sz w:val="24"/>
          <w:u w:val="none"/>
        </w:rPr>
        <w:t>  </w:t>
      </w:r>
      <w:r>
        <w:rPr>
          <w:rFonts w:ascii="黑体" w:eastAsia="黑体" w:hAnsi="黑体" w:cs="黑体"/>
          <w:color w:val="000000"/>
          <w:spacing w:val="0"/>
          <w:w w:val="100"/>
          <w:position w:val="0"/>
          <w:sz w:val="21"/>
          <w:u w:val="none"/>
        </w:rPr>
        <w:t>录</w:t>
      </w:r>
      <w:r>
        <w:rPr>
          <w:rFonts w:cs="Calibri"/>
          <w:spacing w:val="0"/>
          <w:w w:val="100"/>
        </w:rPr>
        <w:tab/>
      </w:r>
      <w:r>
        <w:rPr>
          <w:rFonts w:ascii="黑体" w:hAnsi="黑体" w:cs="黑体"/>
          <w:color w:val="000000"/>
          <w:spacing w:val="0"/>
          <w:w w:val="100"/>
          <w:position w:val="0"/>
          <w:sz w:val="21"/>
          <w:u w:val="none"/>
        </w:rPr>
        <w:t>A</w:t>
      </w:r>
    </w:p>
    <w:p>
      <w:pPr>
        <w:spacing w:before="0" w:after="0" w:line="310" w:lineRule="exact"/>
        <w:ind w:left="341" w:firstLine="3884"/>
        <w:jc w:val="left"/>
      </w:pPr>
      <w:r>
        <w:rPr>
          <w:rFonts w:ascii="黑体" w:eastAsia="黑体" w:hAnsi="黑体" w:cs="黑体"/>
          <w:color w:val="000000"/>
          <w:spacing w:val="0"/>
          <w:w w:val="100"/>
          <w:position w:val="0"/>
          <w:sz w:val="21"/>
          <w:u w:val="none"/>
        </w:rPr>
        <w:t>（规范性附录）</w:t>
      </w:r>
    </w:p>
    <w:p>
      <w:pPr>
        <w:spacing w:before="0" w:after="0" w:line="312" w:lineRule="exact"/>
        <w:ind w:left="341" w:firstLine="3989"/>
        <w:jc w:val="left"/>
      </w:pPr>
      <w:r>
        <w:rPr>
          <w:rFonts w:ascii="黑体" w:eastAsia="黑体" w:hAnsi="黑体" w:cs="黑体"/>
          <w:color w:val="000000"/>
          <w:spacing w:val="0"/>
          <w:w w:val="100"/>
          <w:position w:val="0"/>
          <w:sz w:val="21"/>
          <w:u w:val="none"/>
        </w:rPr>
        <w:t>平台通信协议</w:t>
      </w:r>
    </w:p>
    <w:p>
      <w:pPr>
        <w:spacing w:before="0" w:after="0" w:line="240" w:lineRule="exact"/>
        <w:ind w:left="341" w:firstLine="3989"/>
      </w:pPr>
    </w:p>
    <w:p>
      <w:pPr>
        <w:tabs>
          <w:tab w:val="left" w:pos="866"/>
        </w:tabs>
        <w:spacing w:before="0" w:after="0" w:line="386" w:lineRule="exact"/>
        <w:ind w:left="341" w:firstLine="0"/>
        <w:jc w:val="left"/>
      </w:pPr>
      <w:r>
        <w:rPr>
          <w:rFonts w:ascii="黑体" w:hAnsi="黑体" w:cs="黑体"/>
          <w:color w:val="000000"/>
          <w:spacing w:val="0"/>
          <w:w w:val="100"/>
          <w:position w:val="0"/>
          <w:sz w:val="21"/>
          <w:u w:val="none"/>
        </w:rPr>
        <w:t>A.1</w:t>
      </w:r>
      <w:r>
        <w:rPr>
          <w:rFonts w:cs="Calibri"/>
          <w:spacing w:val="1"/>
          <w:w w:val="100"/>
        </w:rPr>
        <w:tab/>
      </w:r>
      <w:r>
        <w:rPr>
          <w:rFonts w:ascii="黑体" w:eastAsia="黑体" w:hAnsi="黑体" w:cs="黑体"/>
          <w:color w:val="000000"/>
          <w:spacing w:val="0"/>
          <w:w w:val="100"/>
          <w:position w:val="0"/>
          <w:sz w:val="21"/>
          <w:u w:val="none"/>
        </w:rPr>
        <w:t>注册与鉴权</w:t>
      </w:r>
    </w:p>
    <w:p>
      <w:pPr>
        <w:spacing w:before="0" w:after="0" w:line="240" w:lineRule="exact"/>
        <w:ind w:left="341" w:firstLine="0"/>
      </w:pPr>
    </w:p>
    <w:p>
      <w:pPr>
        <w:tabs>
          <w:tab w:val="left" w:pos="1075"/>
        </w:tabs>
        <w:spacing w:before="0" w:after="0" w:line="382" w:lineRule="exact"/>
        <w:ind w:left="341" w:firstLine="0"/>
        <w:jc w:val="left"/>
      </w:pPr>
      <w:r>
        <w:rPr>
          <w:rFonts w:ascii="黑体" w:hAnsi="黑体" w:cs="黑体"/>
          <w:color w:val="000000"/>
          <w:spacing w:val="0"/>
          <w:w w:val="100"/>
          <w:position w:val="0"/>
          <w:sz w:val="21"/>
          <w:u w:val="none"/>
        </w:rPr>
        <w:t>A.1.1</w:t>
      </w:r>
      <w:r>
        <w:rPr>
          <w:rFonts w:cs="Calibri"/>
          <w:spacing w:val="0"/>
          <w:w w:val="100"/>
        </w:rPr>
        <w:tab/>
      </w:r>
      <w:r>
        <w:rPr>
          <w:rFonts w:ascii="黑体" w:hAnsi="黑体" w:cs="黑体"/>
          <w:color w:val="000000"/>
          <w:spacing w:val="0"/>
          <w:w w:val="100"/>
          <w:position w:val="0"/>
          <w:sz w:val="21"/>
          <w:u w:val="none"/>
        </w:rPr>
        <w:t>注册登记、目录发送、心跳信息传递</w:t>
      </w:r>
    </w:p>
    <w:p>
      <w:pPr>
        <w:spacing w:before="0" w:after="0" w:line="240" w:lineRule="exact"/>
        <w:ind w:left="341" w:firstLine="0"/>
      </w:pPr>
    </w:p>
    <w:p>
      <w:pPr>
        <w:spacing w:before="0" w:after="0" w:line="228" w:lineRule="exact"/>
        <w:ind w:left="341" w:firstLine="420"/>
        <w:jc w:val="left"/>
      </w:pPr>
      <w:r>
        <w:rPr>
          <w:rFonts w:ascii="宋体" w:hAnsi="宋体" w:cs="宋体"/>
          <w:color w:val="000000"/>
          <w:spacing w:val="0"/>
          <w:w w:val="100"/>
          <w:position w:val="0"/>
          <w:sz w:val="21"/>
          <w:u w:val="none"/>
        </w:rPr>
        <w:t>下级平台负责向上级平台发起注册请求，上级平台负责进行权签。注册成功后，下级平台负责定</w:t>
      </w:r>
    </w:p>
    <w:p>
      <w:pPr>
        <w:spacing w:before="0" w:after="0" w:line="312" w:lineRule="exact"/>
        <w:ind w:left="341" w:firstLine="0"/>
        <w:jc w:val="left"/>
      </w:pPr>
      <w:r>
        <w:rPr>
          <w:rFonts w:ascii="宋体" w:eastAsia="宋体" w:hAnsi="宋体" w:cs="宋体"/>
          <w:color w:val="000000"/>
          <w:spacing w:val="0"/>
          <w:w w:val="100"/>
          <w:position w:val="0"/>
          <w:sz w:val="21"/>
          <w:u w:val="none"/>
        </w:rPr>
        <w:t>时</w:t>
      </w:r>
      <w:r>
        <w:rPr>
          <w:rFonts w:ascii="宋体" w:hAnsi="宋体" w:cs="宋体"/>
          <w:color w:val="000000"/>
          <w:spacing w:val="0"/>
          <w:w w:val="100"/>
          <w:position w:val="0"/>
          <w:sz w:val="21"/>
          <w:u w:val="none"/>
        </w:rPr>
        <w:t>(30s)向上级平台发送保活消息；注册成功后，下级平台负责发起推送请求。</w:t>
      </w:r>
    </w:p>
    <w:p>
      <w:pPr>
        <w:spacing w:before="0" w:after="0" w:line="240" w:lineRule="exact"/>
        <w:ind w:left="341" w:firstLine="0"/>
      </w:pPr>
    </w:p>
    <w:p>
      <w:pPr>
        <w:tabs>
          <w:tab w:val="left" w:pos="1075"/>
        </w:tabs>
        <w:spacing w:before="0" w:after="0" w:line="229" w:lineRule="exact"/>
        <w:ind w:left="341" w:firstLine="0"/>
        <w:jc w:val="left"/>
      </w:pPr>
      <w:r>
        <w:rPr>
          <w:rFonts w:ascii="黑体" w:hAnsi="黑体" w:cs="黑体"/>
          <w:color w:val="000000"/>
          <w:spacing w:val="0"/>
          <w:w w:val="100"/>
          <w:position w:val="0"/>
          <w:sz w:val="21"/>
          <w:u w:val="none"/>
        </w:rPr>
        <w:t>A.1.2</w:t>
      </w:r>
      <w:r>
        <w:rPr>
          <w:rFonts w:cs="Calibri"/>
          <w:spacing w:val="0"/>
          <w:w w:val="100"/>
        </w:rPr>
        <w:tab/>
      </w:r>
      <w:r>
        <w:rPr>
          <w:rFonts w:ascii="黑体" w:eastAsia="黑体" w:hAnsi="黑体" w:cs="黑体"/>
          <w:color w:val="000000"/>
          <w:spacing w:val="0"/>
          <w:w w:val="100"/>
          <w:position w:val="0"/>
          <w:sz w:val="21"/>
          <w:u w:val="none"/>
        </w:rPr>
        <w:t>注册登记</w:t>
      </w:r>
    </w:p>
    <w:p>
      <w:pPr>
        <w:spacing w:before="0" w:after="0" w:line="240" w:lineRule="exact"/>
        <w:ind w:left="341" w:firstLine="0"/>
      </w:pPr>
    </w:p>
    <w:p>
      <w:pPr>
        <w:spacing w:before="0" w:after="0" w:line="228" w:lineRule="exact"/>
        <w:ind w:left="341" w:firstLine="420"/>
        <w:jc w:val="left"/>
      </w:pPr>
      <w:r>
        <w:rPr>
          <w:rFonts w:ascii="宋体" w:eastAsia="宋体" w:hAnsi="宋体" w:cs="宋体"/>
          <w:color w:val="000000"/>
          <w:spacing w:val="0"/>
          <w:w w:val="100"/>
          <w:position w:val="0"/>
          <w:sz w:val="21"/>
          <w:u w:val="none"/>
        </w:rPr>
        <w:t>注册登记包含以下内容：</w:t>
      </w:r>
    </w:p>
    <w:p>
      <w:pPr>
        <w:tabs>
          <w:tab w:val="left" w:pos="1181"/>
        </w:tabs>
        <w:spacing w:before="0" w:after="0" w:line="312" w:lineRule="exact"/>
        <w:ind w:left="341"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下级平台应使用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RFC</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3261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中定义的方法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REGISTER</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进行注册登记；</w:t>
      </w:r>
    </w:p>
    <w:p>
      <w:pPr>
        <w:tabs>
          <w:tab w:val="left" w:pos="1181"/>
        </w:tabs>
        <w:spacing w:before="0" w:after="0" w:line="312" w:lineRule="exact"/>
        <w:ind w:left="341"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注册消息支持权签；</w:t>
      </w:r>
    </w:p>
    <w:p>
      <w:pPr>
        <w:tabs>
          <w:tab w:val="left" w:pos="1181"/>
        </w:tabs>
        <w:spacing w:before="0" w:after="0" w:line="312" w:lineRule="exact"/>
        <w:ind w:left="341"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平台之间保活时间</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90s</w:t>
      </w:r>
      <w:r>
        <w:rPr>
          <w:rFonts w:ascii="宋体" w:eastAsia="宋体" w:hAnsi="宋体" w:cs="宋体"/>
          <w:color w:val="000000"/>
          <w:spacing w:val="0"/>
          <w:w w:val="100"/>
          <w:position w:val="0"/>
          <w:sz w:val="21"/>
          <w:u w:val="none"/>
        </w:rPr>
        <w:t>；</w:t>
      </w:r>
    </w:p>
    <w:p>
      <w:pPr>
        <w:tabs>
          <w:tab w:val="left" w:pos="1181"/>
        </w:tabs>
        <w:spacing w:before="0" w:after="0" w:line="312" w:lineRule="exact"/>
        <w:ind w:left="341" w:firstLine="420"/>
        <w:jc w:val="left"/>
      </w:pPr>
      <w:r>
        <w:rPr>
          <w:rFonts w:ascii="宋体" w:hAnsi="宋体" w:cs="宋体"/>
          <w:color w:val="000000"/>
          <w:spacing w:val="0"/>
          <w:w w:val="100"/>
          <w:position w:val="0"/>
          <w:sz w:val="21"/>
          <w:u w:val="none"/>
        </w:rPr>
        <w:t>d)</w:t>
      </w:r>
      <w:r>
        <w:rPr>
          <w:rFonts w:cs="Calibri"/>
          <w:spacing w:val="1"/>
          <w:w w:val="100"/>
        </w:rPr>
        <w:tab/>
      </w:r>
      <w:r>
        <w:rPr>
          <w:rFonts w:ascii="宋体" w:eastAsia="宋体" w:hAnsi="宋体" w:cs="宋体"/>
          <w:color w:val="000000"/>
          <w:spacing w:val="0"/>
          <w:w w:val="100"/>
          <w:position w:val="0"/>
          <w:sz w:val="21"/>
          <w:u w:val="none"/>
        </w:rPr>
        <w:t>如果下级平台修改了</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IP</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地址或监听端口，应先注销，再重新进行注册登记；</w:t>
      </w:r>
    </w:p>
    <w:p>
      <w:pPr>
        <w:tabs>
          <w:tab w:val="left" w:pos="1181"/>
        </w:tabs>
        <w:spacing w:before="0" w:after="0" w:line="312" w:lineRule="exact"/>
        <w:ind w:left="341" w:firstLine="420"/>
        <w:jc w:val="left"/>
      </w:pPr>
      <w:r>
        <w:rPr>
          <w:rFonts w:ascii="宋体" w:hAnsi="宋体" w:cs="宋体"/>
          <w:color w:val="000000"/>
          <w:spacing w:val="0"/>
          <w:w w:val="100"/>
          <w:position w:val="0"/>
          <w:sz w:val="21"/>
          <w:u w:val="none"/>
        </w:rPr>
        <w:t>e)</w:t>
      </w:r>
      <w:r>
        <w:rPr>
          <w:rFonts w:cs="Calibri"/>
          <w:spacing w:val="0"/>
          <w:w w:val="100"/>
        </w:rPr>
        <w:tab/>
      </w:r>
      <w:r>
        <w:rPr>
          <w:rFonts w:ascii="宋体" w:eastAsia="宋体" w:hAnsi="宋体" w:cs="宋体"/>
          <w:color w:val="000000"/>
          <w:spacing w:val="0"/>
          <w:w w:val="100"/>
          <w:position w:val="0"/>
          <w:sz w:val="21"/>
          <w:u w:val="none"/>
        </w:rPr>
        <w:t>注册登记流程如下：</w:t>
      </w:r>
    </w:p>
    <w:p>
      <w:pPr>
        <w:tabs>
          <w:tab w:val="left" w:pos="1601"/>
        </w:tabs>
        <w:spacing w:before="0" w:after="0" w:line="328" w:lineRule="exact"/>
        <w:ind w:left="341" w:firstLine="852"/>
        <w:jc w:val="left"/>
      </w:pPr>
      <w:r>
        <w:rPr>
          <w:rFonts w:ascii="Symbol" w:hAnsi="Symbol" w:cs="Symbol"/>
          <w:color w:val="000000"/>
          <w:spacing w:val="0"/>
          <w:w w:val="100"/>
          <w:position w:val="0"/>
          <w:sz w:val="21"/>
          <w:u w:val="none"/>
        </w:rPr>
        <w:sym w:font="Symbol" w:char="F0B7"/>
      </w:r>
      <w:r>
        <w:rPr>
          <w:rFonts w:cs="Calibri"/>
          <w:color w:val="000000"/>
          <w:spacing w:val="0"/>
          <w:w w:val="100"/>
          <w:u w:val="none"/>
        </w:rPr>
        <w:tab/>
      </w:r>
      <w:r>
        <w:rPr>
          <w:rFonts w:ascii="宋体" w:eastAsia="宋体" w:hAnsi="宋体" w:cs="宋体"/>
          <w:color w:val="000000"/>
          <w:spacing w:val="0"/>
          <w:w w:val="100"/>
          <w:position w:val="0"/>
          <w:sz w:val="21"/>
          <w:u w:val="none"/>
        </w:rPr>
        <w:t>下级平台向上级平台发送</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REGISTER</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消息；</w:t>
      </w:r>
    </w:p>
    <w:p>
      <w:pPr>
        <w:tabs>
          <w:tab w:val="left" w:pos="1601"/>
        </w:tabs>
        <w:spacing w:before="0" w:after="0" w:line="312" w:lineRule="exact"/>
        <w:ind w:left="341" w:firstLine="852"/>
        <w:jc w:val="left"/>
      </w:pPr>
      <w:r>
        <w:rPr>
          <w:rFonts w:ascii="Symbol" w:hAnsi="Symbol" w:cs="Symbol"/>
          <w:color w:val="000000"/>
          <w:spacing w:val="0"/>
          <w:w w:val="100"/>
          <w:position w:val="0"/>
          <w:sz w:val="21"/>
          <w:u w:val="none"/>
        </w:rPr>
        <w:sym w:font="Symbol" w:char="F0B7"/>
      </w:r>
      <w:r>
        <w:rPr>
          <w:rFonts w:cs="Calibri"/>
          <w:color w:val="000000"/>
          <w:spacing w:val="0"/>
          <w:w w:val="100"/>
          <w:u w:val="none"/>
        </w:rPr>
        <w:tab/>
      </w:r>
      <w:r>
        <w:rPr>
          <w:rFonts w:ascii="宋体" w:eastAsia="宋体" w:hAnsi="宋体" w:cs="宋体"/>
          <w:color w:val="000000"/>
          <w:spacing w:val="0"/>
          <w:w w:val="100"/>
          <w:position w:val="0"/>
          <w:sz w:val="21"/>
          <w:u w:val="none"/>
        </w:rPr>
        <w:t>上级平台收到注册登记消息后，如果请求消息没有携带权签信息，则发送</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401</w:t>
      </w:r>
      <w:r>
        <w:rPr>
          <w:rFonts w:ascii="宋体" w:eastAsia="宋体" w:hAnsi="宋体" w:cs="宋体"/>
          <w:color w:val="000000"/>
          <w:spacing w:val="0"/>
          <w:w w:val="100"/>
          <w:position w:val="0"/>
          <w:sz w:val="21"/>
          <w:u w:val="none"/>
        </w:rPr>
        <w:t>，要求下</w:t>
      </w:r>
    </w:p>
    <w:p>
      <w:pPr>
        <w:spacing w:before="0" w:after="0" w:line="296" w:lineRule="exact"/>
        <w:ind w:left="341" w:firstLine="1265"/>
        <w:jc w:val="left"/>
      </w:pPr>
      <w:r>
        <w:rPr>
          <w:rFonts w:ascii="宋体" w:eastAsia="宋体" w:hAnsi="宋体" w:cs="宋体"/>
          <w:color w:val="000000"/>
          <w:spacing w:val="0"/>
          <w:w w:val="100"/>
          <w:position w:val="0"/>
          <w:sz w:val="21"/>
          <w:u w:val="none"/>
        </w:rPr>
        <w:t>级平台发送带权签信息的</w:t>
      </w:r>
      <w:r>
        <w:rPr>
          <w:rFonts w:ascii="Calibri" w:hAnsi="Calibri" w:cs="Calibri"/>
          <w:color w:val="000000"/>
          <w:spacing w:val="0"/>
          <w:w w:val="213"/>
          <w:sz w:val="21"/>
          <w:u w:val="none"/>
        </w:rPr>
        <w:t> </w:t>
      </w:r>
      <w:r>
        <w:rPr>
          <w:rFonts w:ascii="宋体" w:hAnsi="宋体" w:cs="宋体"/>
          <w:color w:val="000000"/>
          <w:spacing w:val="0"/>
          <w:w w:val="100"/>
          <w:position w:val="0"/>
          <w:sz w:val="21"/>
          <w:u w:val="none"/>
        </w:rPr>
        <w:t>REGISTER</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消息。头域</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WWW-Authenticate</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中需要携带参数：</w:t>
      </w:r>
    </w:p>
    <w:p>
      <w:pPr>
        <w:spacing w:before="0" w:after="0" w:line="312" w:lineRule="exact"/>
        <w:ind w:left="341" w:firstLine="1265"/>
        <w:jc w:val="left"/>
      </w:pPr>
      <w:r>
        <w:rPr>
          <w:rFonts w:ascii="宋体" w:hAnsi="宋体" w:cs="宋体"/>
          <w:color w:val="000000"/>
          <w:spacing w:val="0"/>
          <w:w w:val="100"/>
          <w:position w:val="0"/>
          <w:sz w:val="21"/>
          <w:u w:val="none"/>
        </w:rPr>
        <w:t>Digest、realm、nonce、opaque、algorithm</w:t>
      </w:r>
      <w:r>
        <w:rPr>
          <w:rFonts w:ascii="宋体" w:eastAsia="宋体" w:hAnsi="宋体" w:cs="宋体"/>
          <w:color w:val="000000"/>
          <w:spacing w:val="0"/>
          <w:w w:val="100"/>
          <w:position w:val="0"/>
          <w:sz w:val="21"/>
          <w:u w:val="none"/>
        </w:rPr>
        <w:t>（算法用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MD5）、qop</w:t>
      </w:r>
      <w:r>
        <w:rPr>
          <w:rFonts w:ascii="宋体" w:eastAsia="宋体" w:hAnsi="宋体" w:cs="宋体"/>
          <w:color w:val="000000"/>
          <w:spacing w:val="0"/>
          <w:w w:val="100"/>
          <w:position w:val="0"/>
          <w:sz w:val="21"/>
          <w:u w:val="none"/>
        </w:rPr>
        <w:t>；</w:t>
      </w:r>
    </w:p>
    <w:p>
      <w:pPr>
        <w:tabs>
          <w:tab w:val="left" w:pos="1601"/>
        </w:tabs>
        <w:spacing w:before="0" w:after="0" w:line="328" w:lineRule="exact"/>
        <w:ind w:left="341" w:firstLine="852"/>
        <w:jc w:val="left"/>
      </w:pPr>
      <w:r>
        <w:rPr>
          <w:rFonts w:ascii="Symbol" w:hAnsi="Symbol" w:cs="Symbol"/>
          <w:color w:val="000000"/>
          <w:spacing w:val="0"/>
          <w:w w:val="100"/>
          <w:position w:val="0"/>
          <w:sz w:val="21"/>
          <w:u w:val="none"/>
        </w:rPr>
        <w:sym w:font="Symbol" w:char="F0B7"/>
      </w:r>
      <w:r>
        <w:rPr>
          <w:rFonts w:cs="Calibri"/>
          <w:color w:val="000000"/>
          <w:spacing w:val="1"/>
          <w:w w:val="100"/>
          <w:u w:val="none"/>
        </w:rPr>
        <w:tab/>
      </w:r>
      <w:r>
        <w:rPr>
          <w:rFonts w:ascii="宋体" w:eastAsia="宋体" w:hAnsi="宋体" w:cs="宋体"/>
          <w:color w:val="000000"/>
          <w:spacing w:val="0"/>
          <w:w w:val="100"/>
          <w:position w:val="0"/>
          <w:sz w:val="21"/>
          <w:u w:val="none"/>
        </w:rPr>
        <w:t>下级平台发送携带权签信息的</w:t>
      </w:r>
      <w:r>
        <w:rPr>
          <w:rFonts w:ascii="Calibri" w:hAnsi="Calibri" w:cs="Calibri"/>
          <w:color w:val="000000"/>
          <w:spacing w:val="0"/>
          <w:w w:val="167"/>
          <w:sz w:val="21"/>
          <w:u w:val="none"/>
        </w:rPr>
        <w:t> </w:t>
      </w:r>
      <w:r>
        <w:rPr>
          <w:rFonts w:ascii="宋体" w:hAnsi="宋体" w:cs="宋体"/>
          <w:color w:val="000000"/>
          <w:spacing w:val="0"/>
          <w:w w:val="100"/>
          <w:position w:val="0"/>
          <w:sz w:val="21"/>
          <w:u w:val="none"/>
        </w:rPr>
        <w:t>REGISTER</w:t>
      </w:r>
      <w:r>
        <w:rPr>
          <w:rFonts w:ascii="Calibri" w:hAnsi="Calibri" w:cs="Calibri"/>
          <w:color w:val="000000"/>
          <w:spacing w:val="0"/>
          <w:w w:val="162"/>
          <w:sz w:val="21"/>
          <w:u w:val="none"/>
        </w:rPr>
        <w:t> </w:t>
      </w:r>
      <w:r>
        <w:rPr>
          <w:rFonts w:ascii="宋体" w:hAnsi="宋体" w:cs="宋体"/>
          <w:color w:val="000000"/>
          <w:spacing w:val="0"/>
          <w:w w:val="100"/>
          <w:position w:val="0"/>
          <w:sz w:val="21"/>
          <w:u w:val="none"/>
        </w:rPr>
        <w:t>消息。头域</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Authorization</w:t>
      </w:r>
      <w:r>
        <w:rPr>
          <w:rFonts w:ascii="Calibri" w:hAnsi="Calibri" w:cs="Calibri"/>
          <w:color w:val="000000"/>
          <w:spacing w:val="0"/>
          <w:w w:val="167"/>
          <w:sz w:val="21"/>
          <w:u w:val="none"/>
        </w:rPr>
        <w:t> </w:t>
      </w:r>
      <w:r>
        <w:rPr>
          <w:rFonts w:ascii="宋体" w:eastAsia="宋体" w:hAnsi="宋体" w:cs="宋体"/>
          <w:color w:val="000000"/>
          <w:spacing w:val="0"/>
          <w:w w:val="100"/>
          <w:position w:val="0"/>
          <w:sz w:val="21"/>
          <w:u w:val="none"/>
        </w:rPr>
        <w:t>中需要携带参数：</w:t>
      </w:r>
    </w:p>
    <w:p>
      <w:pPr>
        <w:spacing w:before="0" w:after="0" w:line="296" w:lineRule="exact"/>
        <w:ind w:left="341" w:firstLine="1265"/>
        <w:jc w:val="left"/>
      </w:pPr>
      <w:r>
        <w:rPr>
          <w:rFonts w:ascii="宋体" w:hAnsi="宋体" w:cs="宋体"/>
          <w:color w:val="000000"/>
          <w:spacing w:val="0"/>
          <w:w w:val="100"/>
          <w:position w:val="0"/>
          <w:sz w:val="21"/>
          <w:u w:val="none"/>
        </w:rPr>
        <w:t>Digest、username、realm、nonce、</w:t>
      </w:r>
      <w:r>
        <w:rPr>
          <w:rFonts w:ascii="宋体" w:hAnsi="宋体" w:cs="宋体"/>
          <w:color w:val="000000"/>
          <w:spacing w:val="-1"/>
          <w:w w:val="100"/>
          <w:position w:val="0"/>
          <w:sz w:val="21"/>
          <w:u w:val="none"/>
        </w:rPr>
        <w:t>cnonce</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nc</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uri</w:t>
      </w:r>
      <w:r>
        <w:rPr>
          <w:rFonts w:ascii="宋体" w:hAnsi="宋体" w:cs="宋体"/>
          <w:color w:val="000000"/>
          <w:spacing w:val="0"/>
          <w:w w:val="100"/>
          <w:position w:val="0"/>
          <w:sz w:val="21"/>
          <w:u w:val="none"/>
        </w:rPr>
        <w:t>、response、algorithm、opaque</w:t>
      </w:r>
      <w:r>
        <w:rPr>
          <w:rFonts w:ascii="宋体" w:eastAsia="宋体" w:hAnsi="宋体" w:cs="宋体"/>
          <w:color w:val="000000"/>
          <w:spacing w:val="0"/>
          <w:w w:val="100"/>
          <w:position w:val="0"/>
          <w:sz w:val="21"/>
          <w:u w:val="none"/>
        </w:rPr>
        <w:t>；</w:t>
      </w:r>
    </w:p>
    <w:p>
      <w:pPr>
        <w:tabs>
          <w:tab w:val="left" w:pos="1601"/>
        </w:tabs>
        <w:spacing w:before="0" w:after="0" w:line="328" w:lineRule="exact"/>
        <w:ind w:left="341" w:firstLine="852"/>
        <w:jc w:val="left"/>
      </w:pPr>
      <w:r>
        <w:rPr>
          <w:rFonts w:ascii="Symbol" w:hAnsi="Symbol" w:cs="Symbol"/>
          <w:color w:val="000000"/>
          <w:spacing w:val="0"/>
          <w:w w:val="100"/>
          <w:position w:val="0"/>
          <w:sz w:val="21"/>
          <w:u w:val="none"/>
        </w:rPr>
        <w:sym w:font="Symbol" w:char="F0B7"/>
      </w:r>
      <w:r>
        <w:rPr>
          <w:rFonts w:cs="Calibri"/>
          <w:color w:val="000000"/>
          <w:spacing w:val="0"/>
          <w:w w:val="100"/>
          <w:u w:val="none"/>
        </w:rPr>
        <w:tab/>
      </w:r>
      <w:r>
        <w:rPr>
          <w:rFonts w:ascii="宋体" w:hAnsi="宋体" w:cs="宋体"/>
          <w:color w:val="000000"/>
          <w:spacing w:val="0"/>
          <w:w w:val="100"/>
          <w:position w:val="0"/>
          <w:sz w:val="21"/>
          <w:u w:val="none"/>
        </w:rPr>
        <w:t>上级平台对注册登记信息进行验证、核准，对符合接入条件的下级单元进行注册登记；</w:t>
      </w:r>
    </w:p>
    <w:p>
      <w:pPr>
        <w:tabs>
          <w:tab w:val="left" w:pos="1601"/>
        </w:tabs>
        <w:spacing w:before="0" w:after="0" w:line="312" w:lineRule="exact"/>
        <w:ind w:left="341" w:firstLine="852"/>
        <w:jc w:val="left"/>
      </w:pPr>
      <w:r>
        <w:rPr>
          <w:rFonts w:ascii="Symbol" w:hAnsi="Symbol" w:cs="Symbol"/>
          <w:color w:val="000000"/>
          <w:spacing w:val="0"/>
          <w:w w:val="100"/>
          <w:position w:val="0"/>
          <w:sz w:val="21"/>
          <w:u w:val="none"/>
        </w:rPr>
        <w:sym w:font="Symbol" w:char="F0B7"/>
      </w:r>
      <w:r>
        <w:rPr>
          <w:rFonts w:cs="Calibri"/>
          <w:color w:val="000000"/>
          <w:spacing w:val="0"/>
          <w:w w:val="100"/>
          <w:u w:val="none"/>
        </w:rPr>
        <w:tab/>
      </w:r>
      <w:r>
        <w:rPr>
          <w:rFonts w:ascii="宋体" w:hAnsi="宋体" w:cs="宋体"/>
          <w:color w:val="000000"/>
          <w:spacing w:val="0"/>
          <w:w w:val="100"/>
          <w:position w:val="0"/>
          <w:sz w:val="21"/>
          <w:u w:val="none"/>
        </w:rPr>
        <w:t>上级平台应将注册成功或失败的消息返回给下级平台。</w:t>
      </w:r>
    </w:p>
    <w:p>
      <w:pPr>
        <w:spacing w:before="0" w:after="0" w:line="296" w:lineRule="exact"/>
        <w:ind w:left="341" w:firstLine="420"/>
        <w:jc w:val="left"/>
      </w:pPr>
      <w:r>
        <w:rPr>
          <w:rFonts w:ascii="宋体" w:eastAsia="宋体" w:hAnsi="宋体" w:cs="宋体"/>
          <w:color w:val="000000"/>
          <w:spacing w:val="0"/>
          <w:w w:val="100"/>
          <w:position w:val="0"/>
          <w:sz w:val="21"/>
          <w:u w:val="none"/>
        </w:rPr>
        <w:t>注册登记流程见图</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w:t>
      </w:r>
      <w:r>
        <w:rPr>
          <w:rFonts w:ascii="宋体" w:hAnsi="宋体" w:cs="宋体"/>
          <w:color w:val="000000"/>
          <w:spacing w:val="0"/>
          <w:w w:val="100"/>
          <w:position w:val="0"/>
          <w:sz w:val="21"/>
          <w:u w:val="none"/>
        </w:rPr>
        <w:t>。</w:t>
      </w:r>
    </w:p>
    <w:p>
      <w:pPr>
        <w:spacing w:before="0" w:after="0" w:line="240" w:lineRule="exact"/>
        <w:ind w:left="341" w:firstLine="420"/>
      </w:pPr>
    </w:p>
    <w:p>
      <w:pPr>
        <w:tabs>
          <w:tab w:val="left" w:pos="5885"/>
        </w:tabs>
        <w:spacing w:before="0" w:after="0" w:line="156" w:lineRule="exact"/>
        <w:ind w:left="341" w:firstLine="3078"/>
        <w:jc w:val="left"/>
      </w:pPr>
      <w:r>
        <w:rPr>
          <w:rFonts w:ascii="宋体" w:hAnsi="宋体" w:cs="宋体"/>
          <w:color w:val="000000"/>
          <w:spacing w:val="0"/>
          <w:w w:val="100"/>
          <w:position w:val="0"/>
          <w:sz w:val="15"/>
          <w:u w:val="none"/>
        </w:rPr>
        <w:t>SIP</w:t>
      </w:r>
      <w:r>
        <w:rPr>
          <w:rFonts w:ascii="宋体" w:eastAsia="宋体" w:hAnsi="宋体" w:cs="宋体"/>
          <w:color w:val="000000"/>
          <w:spacing w:val="0"/>
          <w:w w:val="100"/>
          <w:position w:val="0"/>
          <w:sz w:val="15"/>
          <w:u w:val="none"/>
        </w:rPr>
        <w:t>服务器</w:t>
      </w:r>
      <w:r>
        <w:rPr>
          <w:rFonts w:cs="Calibri"/>
          <w:color w:val="000000"/>
          <w:spacing w:val="0"/>
          <w:w w:val="100"/>
          <w:u w:val="none"/>
        </w:rPr>
        <w:tab/>
      </w:r>
      <w:r>
        <w:rPr>
          <w:rFonts w:ascii="宋体" w:hAnsi="宋体" w:cs="宋体"/>
          <w:color w:val="000000"/>
          <w:spacing w:val="0"/>
          <w:w w:val="100"/>
          <w:position w:val="0"/>
          <w:sz w:val="15"/>
          <w:u w:val="none"/>
        </w:rPr>
        <w:t>SIP</w:t>
      </w:r>
      <w:r>
        <w:rPr>
          <w:rFonts w:ascii="宋体" w:eastAsia="宋体" w:hAnsi="宋体" w:cs="宋体"/>
          <w:color w:val="000000"/>
          <w:spacing w:val="0"/>
          <w:w w:val="100"/>
          <w:position w:val="0"/>
          <w:sz w:val="15"/>
          <w:u w:val="none"/>
        </w:rPr>
        <w:t>代理</w:t>
      </w:r>
    </w:p>
    <w:p>
      <w:pPr>
        <w:spacing w:before="0" w:after="0" w:line="240" w:lineRule="exact"/>
        <w:ind w:left="341" w:firstLine="3078"/>
      </w:pPr>
    </w:p>
    <w:p>
      <w:pPr>
        <w:spacing w:before="0" w:after="0" w:line="240" w:lineRule="exact"/>
        <w:ind w:left="341" w:firstLine="3078"/>
      </w:pPr>
    </w:p>
    <w:p>
      <w:pPr>
        <w:spacing w:before="0" w:after="0" w:line="240" w:lineRule="exact"/>
        <w:ind w:left="341" w:firstLine="3078"/>
      </w:pPr>
    </w:p>
    <w:p>
      <w:pPr>
        <w:spacing w:before="0" w:after="0" w:line="304" w:lineRule="exact"/>
        <w:ind w:left="341" w:firstLine="4102"/>
        <w:jc w:val="left"/>
      </w:pPr>
      <w:r>
        <w:rPr>
          <w:rFonts w:ascii="宋体" w:hAnsi="宋体" w:cs="宋体"/>
          <w:color w:val="000000"/>
          <w:spacing w:val="0"/>
          <w:w w:val="100"/>
          <w:position w:val="0"/>
          <w:sz w:val="15"/>
          <w:u w:val="none"/>
        </w:rPr>
        <w:t>1</w:t>
      </w:r>
      <w:r>
        <w:rPr>
          <w:rFonts w:ascii="宋体" w:eastAsia="宋体" w:hAnsi="宋体" w:cs="宋体"/>
          <w:color w:val="000000"/>
          <w:spacing w:val="0"/>
          <w:w w:val="100"/>
          <w:position w:val="0"/>
          <w:sz w:val="15"/>
          <w:u w:val="none"/>
        </w:rPr>
        <w:t>：</w:t>
      </w:r>
      <w:r>
        <w:rPr>
          <w:rFonts w:ascii="宋体" w:hAnsi="宋体" w:cs="宋体"/>
          <w:color w:val="000000"/>
          <w:spacing w:val="0"/>
          <w:w w:val="100"/>
          <w:position w:val="0"/>
          <w:sz w:val="15"/>
          <w:u w:val="none"/>
        </w:rPr>
        <w:t>Register</w:t>
      </w:r>
    </w:p>
    <w:p>
      <w:pPr>
        <w:spacing w:before="0" w:after="0" w:line="240" w:lineRule="exact"/>
        <w:ind w:left="341" w:firstLine="4102"/>
      </w:pPr>
    </w:p>
    <w:p>
      <w:pPr>
        <w:spacing w:before="0" w:after="0" w:line="284" w:lineRule="exact"/>
        <w:ind w:left="341" w:firstLine="3942"/>
        <w:jc w:val="left"/>
      </w:pPr>
      <w:r>
        <w:rPr>
          <w:rFonts w:ascii="宋体" w:hAnsi="宋体" w:cs="宋体"/>
          <w:color w:val="000000"/>
          <w:spacing w:val="0"/>
          <w:w w:val="100"/>
          <w:position w:val="0"/>
          <w:sz w:val="15"/>
          <w:u w:val="none"/>
        </w:rPr>
        <w:t>2</w:t>
      </w:r>
      <w:r>
        <w:rPr>
          <w:rFonts w:ascii="宋体" w:eastAsia="宋体" w:hAnsi="宋体" w:cs="宋体"/>
          <w:color w:val="000000"/>
          <w:spacing w:val="0"/>
          <w:w w:val="100"/>
          <w:position w:val="0"/>
          <w:sz w:val="15"/>
          <w:u w:val="none"/>
        </w:rPr>
        <w:t>：</w:t>
      </w:r>
      <w:r>
        <w:rPr>
          <w:rFonts w:ascii="宋体" w:hAnsi="宋体" w:cs="宋体"/>
          <w:color w:val="000000"/>
          <w:spacing w:val="0"/>
          <w:w w:val="100"/>
          <w:position w:val="0"/>
          <w:sz w:val="15"/>
          <w:u w:val="none"/>
        </w:rPr>
        <w:t>401</w:t>
      </w:r>
      <w:r>
        <w:rPr>
          <w:rFonts w:ascii="Calibri" w:hAnsi="Calibri" w:cs="Calibri"/>
          <w:color w:val="000000"/>
          <w:spacing w:val="0"/>
          <w:w w:val="223"/>
          <w:sz w:val="15"/>
          <w:u w:val="none"/>
        </w:rPr>
        <w:t> </w:t>
      </w:r>
      <w:r>
        <w:rPr>
          <w:rFonts w:ascii="宋体" w:hAnsi="宋体" w:cs="宋体"/>
          <w:color w:val="000000"/>
          <w:spacing w:val="0"/>
          <w:w w:val="100"/>
          <w:position w:val="0"/>
          <w:sz w:val="15"/>
          <w:u w:val="none"/>
        </w:rPr>
        <w:t>Unauthorized</w:t>
      </w:r>
    </w:p>
    <w:p>
      <w:pPr>
        <w:spacing w:before="0" w:after="0" w:line="240" w:lineRule="exact"/>
        <w:ind w:left="341" w:firstLine="3942"/>
      </w:pPr>
    </w:p>
    <w:p>
      <w:pPr>
        <w:spacing w:before="0" w:after="0" w:line="188" w:lineRule="exact"/>
        <w:ind w:left="341" w:firstLine="4102"/>
        <w:jc w:val="left"/>
      </w:pPr>
      <w:r>
        <w:rPr>
          <w:rFonts w:ascii="宋体" w:hAnsi="宋体" w:cs="宋体"/>
          <w:color w:val="000000"/>
          <w:spacing w:val="0"/>
          <w:w w:val="100"/>
          <w:position w:val="0"/>
          <w:sz w:val="15"/>
          <w:u w:val="none"/>
        </w:rPr>
        <w:t>3</w:t>
      </w:r>
      <w:r>
        <w:rPr>
          <w:rFonts w:ascii="宋体" w:eastAsia="宋体" w:hAnsi="宋体" w:cs="宋体"/>
          <w:color w:val="000000"/>
          <w:spacing w:val="0"/>
          <w:w w:val="100"/>
          <w:position w:val="0"/>
          <w:sz w:val="15"/>
          <w:u w:val="none"/>
        </w:rPr>
        <w:t>：</w:t>
      </w:r>
      <w:r>
        <w:rPr>
          <w:rFonts w:ascii="宋体" w:hAnsi="宋体" w:cs="宋体"/>
          <w:color w:val="000000"/>
          <w:spacing w:val="0"/>
          <w:w w:val="100"/>
          <w:position w:val="0"/>
          <w:sz w:val="15"/>
          <w:u w:val="none"/>
        </w:rPr>
        <w:t>Register</w:t>
      </w:r>
    </w:p>
    <w:p>
      <w:pPr>
        <w:spacing w:before="0" w:after="0" w:line="240" w:lineRule="exact"/>
        <w:ind w:left="341" w:firstLine="4102"/>
      </w:pPr>
    </w:p>
    <w:p>
      <w:pPr>
        <w:spacing w:before="0" w:after="0" w:line="236" w:lineRule="exact"/>
        <w:ind w:left="341" w:firstLine="4235"/>
        <w:jc w:val="left"/>
      </w:pPr>
      <w:r>
        <w:rPr>
          <w:rFonts w:ascii="宋体" w:hAnsi="宋体" w:cs="宋体"/>
          <w:color w:val="000000"/>
          <w:spacing w:val="0"/>
          <w:w w:val="100"/>
          <w:position w:val="0"/>
          <w:sz w:val="15"/>
          <w:u w:val="none"/>
        </w:rPr>
        <w:t>4</w:t>
      </w:r>
      <w:r>
        <w:rPr>
          <w:rFonts w:ascii="宋体" w:eastAsia="宋体" w:hAnsi="宋体" w:cs="宋体"/>
          <w:color w:val="000000"/>
          <w:spacing w:val="0"/>
          <w:w w:val="100"/>
          <w:position w:val="0"/>
          <w:sz w:val="15"/>
          <w:u w:val="none"/>
        </w:rPr>
        <w:t>：</w:t>
      </w:r>
      <w:r>
        <w:rPr>
          <w:rFonts w:ascii="Calibri" w:hAnsi="Calibri" w:cs="Calibri"/>
          <w:color w:val="000000"/>
          <w:spacing w:val="0"/>
          <w:w w:val="223"/>
          <w:sz w:val="15"/>
          <w:u w:val="none"/>
        </w:rPr>
        <w:t> </w:t>
      </w:r>
      <w:r>
        <w:rPr>
          <w:rFonts w:ascii="宋体" w:hAnsi="宋体" w:cs="宋体"/>
          <w:color w:val="000000"/>
          <w:spacing w:val="0"/>
          <w:w w:val="100"/>
          <w:position w:val="0"/>
          <w:sz w:val="15"/>
          <w:u w:val="none"/>
        </w:rPr>
        <w:t>200</w:t>
      </w:r>
      <w:r>
        <w:rPr>
          <w:rFonts w:ascii="Calibri" w:hAnsi="Calibri" w:cs="Calibri"/>
          <w:color w:val="000000"/>
          <w:spacing w:val="0"/>
          <w:w w:val="223"/>
          <w:sz w:val="15"/>
          <w:u w:val="none"/>
        </w:rPr>
        <w:t> </w:t>
      </w:r>
      <w:r>
        <w:rPr>
          <w:rFonts w:ascii="宋体" w:hAnsi="宋体" w:cs="宋体"/>
          <w:color w:val="000000"/>
          <w:spacing w:val="0"/>
          <w:w w:val="100"/>
          <w:position w:val="0"/>
          <w:sz w:val="15"/>
          <w:u w:val="none"/>
        </w:rPr>
        <w:t>OK</w:t>
      </w:r>
    </w:p>
    <w:p>
      <w:pPr>
        <w:spacing w:before="0" w:after="0" w:line="240" w:lineRule="exact"/>
        <w:ind w:left="341" w:firstLine="4235"/>
      </w:pPr>
    </w:p>
    <w:p>
      <w:pPr>
        <w:spacing w:before="0" w:after="0" w:line="240" w:lineRule="exact"/>
        <w:ind w:left="341" w:firstLine="4235"/>
      </w:pPr>
    </w:p>
    <w:p>
      <w:pPr>
        <w:spacing w:before="0" w:after="0" w:line="240" w:lineRule="exact"/>
        <w:ind w:left="341" w:firstLine="4235"/>
      </w:pPr>
    </w:p>
    <w:p>
      <w:pPr>
        <w:tabs>
          <w:tab w:val="left" w:pos="5009"/>
        </w:tabs>
        <w:spacing w:before="0" w:after="0" w:line="333" w:lineRule="exact"/>
        <w:ind w:left="341" w:firstLine="3934"/>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A.1</w:t>
      </w:r>
      <w:r>
        <w:rPr>
          <w:rFonts w:cs="Calibri"/>
          <w:spacing w:val="0"/>
          <w:w w:val="100"/>
        </w:rPr>
        <w:tab/>
      </w:r>
      <w:r>
        <w:rPr>
          <w:rFonts w:ascii="黑体" w:eastAsia="黑体" w:hAnsi="黑体" w:cs="黑体"/>
          <w:color w:val="000000"/>
          <w:spacing w:val="0"/>
          <w:w w:val="100"/>
          <w:position w:val="0"/>
          <w:sz w:val="21"/>
          <w:u w:val="none"/>
        </w:rPr>
        <w:t>注册登记流程</w:t>
      </w:r>
    </w:p>
    <w:p>
      <w:pPr>
        <w:spacing w:before="0" w:after="0" w:line="240" w:lineRule="exact"/>
        <w:ind w:left="341" w:firstLine="3934"/>
      </w:pPr>
    </w:p>
    <w:p>
      <w:pPr>
        <w:spacing w:before="0" w:after="0" w:line="209" w:lineRule="exact"/>
        <w:ind w:left="341" w:firstLine="362"/>
        <w:jc w:val="left"/>
      </w:pPr>
      <w:r>
        <w:rPr>
          <w:rFonts w:ascii="黑体" w:eastAsia="黑体" w:hAnsi="黑体" w:cs="黑体"/>
          <w:color w:val="000000"/>
          <w:spacing w:val="-1"/>
          <w:w w:val="100"/>
          <w:position w:val="0"/>
          <w:sz w:val="18"/>
          <w:u w:val="none"/>
        </w:rPr>
        <w:t>示例：</w:t>
      </w:r>
    </w:p>
    <w:p>
      <w:pPr>
        <w:spacing w:before="0" w:after="0" w:line="347" w:lineRule="exact"/>
        <w:ind w:left="341" w:firstLine="4481"/>
        <w:jc w:val="left"/>
        <w:sectPr>
          <w:type w:val="continuous"/>
          <w:pgSz w:w="11906" w:h="16838"/>
          <w:pgMar w:top="1284" w:right="718" w:bottom="1044" w:left="1078" w:header="0" w:footer="0" w:gutter="0"/>
          <w:pgNumType w:start="54"/>
          <w:cols w:num="1" w:space="720"/>
        </w:sectPr>
      </w:pPr>
      <w:r>
        <w:rPr>
          <w:rFonts w:ascii="Times New Roman" w:hAnsi="Times New Roman" w:cs="Times New Roman"/>
          <w:color w:val="000000"/>
          <w:spacing w:val="0"/>
          <w:w w:val="100"/>
          <w:position w:val="0"/>
          <w:sz w:val="18"/>
          <w:u w:val="none"/>
        </w:rPr>
        <w:t>14</w:t>
      </w:r>
    </w:p>
    <w:p>
      <w:pPr>
        <w:spacing w:before="0" w:after="0" w:line="376" w:lineRule="exact"/>
        <w:ind w:left="348" w:firstLine="7674"/>
        <w:jc w:val="left"/>
      </w:pPr>
      <w:bookmarkStart w:id="19" w:name="19"/>
      <w:bookmarkEnd w:id="19"/>
      <w:r>
        <w:pict>
          <v:shape id="_x0000_s2179" o:spid="_x0000_s1154" type="#_x0000_t202" style="width:332pt;height:53pt;margin-top:397.7pt;margin-left:141.65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348" w:firstLine="7674"/>
      </w:pPr>
    </w:p>
    <w:p>
      <w:pPr>
        <w:spacing w:before="0" w:after="0" w:line="255" w:lineRule="exact"/>
        <w:ind w:left="348" w:firstLine="360"/>
        <w:jc w:val="left"/>
      </w:pPr>
      <w:r>
        <w:rPr>
          <w:rFonts w:ascii="宋体" w:hAnsi="宋体" w:cs="宋体"/>
          <w:color w:val="000000"/>
          <w:spacing w:val="0"/>
          <w:w w:val="100"/>
          <w:position w:val="0"/>
          <w:sz w:val="18"/>
          <w:u w:val="none"/>
        </w:rPr>
        <w:t>F1</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REGISTER</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sip:</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地址</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SIP/2.0</w:t>
      </w:r>
    </w:p>
    <w:p>
      <w:pPr>
        <w:spacing w:before="0" w:after="0" w:line="312" w:lineRule="exact"/>
        <w:ind w:left="348" w:firstLine="360"/>
        <w:jc w:val="left"/>
      </w:pPr>
      <w:r>
        <w:rPr>
          <w:rFonts w:ascii="宋体" w:hAnsi="宋体" w:cs="宋体"/>
          <w:color w:val="000000"/>
          <w:spacing w:val="0"/>
          <w:w w:val="100"/>
          <w:position w:val="0"/>
          <w:sz w:val="18"/>
          <w:u w:val="none"/>
        </w:rPr>
        <w:t>Via:</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下级平台</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2" w:lineRule="exact"/>
        <w:ind w:left="348" w:firstLine="360"/>
        <w:jc w:val="left"/>
      </w:pPr>
      <w:r>
        <w:rPr>
          <w:rFonts w:ascii="宋体" w:hAnsi="宋体" w:cs="宋体"/>
          <w:color w:val="000000"/>
          <w:spacing w:val="0"/>
          <w:w w:val="100"/>
          <w:position w:val="0"/>
          <w:sz w:val="18"/>
          <w:u w:val="none"/>
        </w:rPr>
        <w:t>Max-Forwards: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70</w:t>
      </w:r>
    </w:p>
    <w:p>
      <w:pPr>
        <w:spacing w:before="0" w:after="0" w:line="312" w:lineRule="exact"/>
        <w:ind w:left="348" w:firstLine="360"/>
        <w:jc w:val="left"/>
      </w:pPr>
      <w:r>
        <w:rPr>
          <w:rFonts w:ascii="宋体" w:hAnsi="宋体" w:cs="宋体"/>
          <w:color w:val="000000"/>
          <w:spacing w:val="0"/>
          <w:w w:val="100"/>
          <w:position w:val="0"/>
          <w:sz w:val="18"/>
          <w:u w:val="none"/>
        </w:rPr>
        <w:t>From: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下级平台地址编码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地址</w:t>
      </w:r>
      <w:r>
        <w:rPr>
          <w:rFonts w:ascii="宋体" w:hAnsi="宋体" w:cs="宋体"/>
          <w:color w:val="000000"/>
          <w:spacing w:val="0"/>
          <w:w w:val="100"/>
          <w:position w:val="0"/>
          <w:sz w:val="18"/>
          <w:u w:val="none"/>
        </w:rPr>
        <w:t>&gt;;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tag=BK32B1U8DKDrB</w:t>
      </w:r>
    </w:p>
    <w:p>
      <w:pPr>
        <w:spacing w:before="0" w:after="0" w:line="312" w:lineRule="exact"/>
        <w:ind w:left="348" w:firstLine="360"/>
        <w:jc w:val="left"/>
      </w:pPr>
      <w:r>
        <w:rPr>
          <w:rFonts w:ascii="宋体" w:hAnsi="宋体" w:cs="宋体"/>
          <w:color w:val="000000"/>
          <w:spacing w:val="0"/>
          <w:w w:val="100"/>
          <w:position w:val="0"/>
          <w:sz w:val="18"/>
          <w:u w:val="none"/>
        </w:rPr>
        <w:t>To:</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下级平台地址编码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p>
    <w:p>
      <w:pPr>
        <w:spacing w:before="0" w:after="0" w:line="312" w:lineRule="exact"/>
        <w:ind w:left="348" w:firstLine="36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312" w:lineRule="exact"/>
        <w:ind w:left="348" w:firstLine="360"/>
        <w:jc w:val="left"/>
      </w:pPr>
      <w:r>
        <w:rPr>
          <w:rFonts w:ascii="宋体" w:hAnsi="宋体" w:cs="宋体"/>
          <w:color w:val="000000"/>
          <w:spacing w:val="0"/>
          <w:w w:val="100"/>
          <w:position w:val="0"/>
          <w:sz w:val="18"/>
          <w:u w:val="none"/>
        </w:rPr>
        <w:t>CSeq:</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REGISTER</w:t>
      </w:r>
    </w:p>
    <w:p>
      <w:pPr>
        <w:spacing w:before="0" w:after="0" w:line="312" w:lineRule="exact"/>
        <w:ind w:left="348" w:firstLine="360"/>
        <w:jc w:val="left"/>
      </w:pPr>
      <w:r>
        <w:rPr>
          <w:rFonts w:ascii="宋体" w:hAnsi="宋体" w:cs="宋体"/>
          <w:color w:val="000000"/>
          <w:spacing w:val="0"/>
          <w:w w:val="100"/>
          <w:position w:val="0"/>
          <w:sz w:val="18"/>
          <w:u w:val="none"/>
        </w:rPr>
        <w:t>Contact: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下级平台</w:t>
      </w:r>
      <w:r>
        <w:rPr>
          <w:rFonts w:ascii="Calibri" w:hAnsi="Calibri" w:cs="Calibri"/>
          <w:color w:val="000000"/>
          <w:spacing w:val="2"/>
          <w:w w:val="100"/>
          <w:sz w:val="18"/>
          <w:u w:val="none"/>
        </w:rPr>
        <w:t> </w:t>
      </w:r>
      <w:r>
        <w:rPr>
          <w:rFonts w:ascii="宋体" w:hAnsi="宋体" w:cs="宋体"/>
          <w:color w:val="000000"/>
          <w:spacing w:val="0"/>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地址</w:t>
      </w:r>
      <w:r>
        <w:rPr>
          <w:rFonts w:ascii="宋体" w:hAnsi="宋体" w:cs="宋体"/>
          <w:color w:val="000000"/>
          <w:spacing w:val="0"/>
          <w:w w:val="100"/>
          <w:position w:val="0"/>
          <w:sz w:val="18"/>
          <w:u w:val="none"/>
        </w:rPr>
        <w:t>:5060&gt;</w:t>
      </w:r>
    </w:p>
    <w:p>
      <w:pPr>
        <w:spacing w:before="0" w:after="0" w:line="312" w:lineRule="exact"/>
        <w:ind w:left="348" w:firstLine="360"/>
        <w:jc w:val="left"/>
      </w:pPr>
      <w:r>
        <w:rPr>
          <w:rFonts w:ascii="宋体" w:hAnsi="宋体" w:cs="宋体"/>
          <w:color w:val="000000"/>
          <w:spacing w:val="0"/>
          <w:w w:val="100"/>
          <w:position w:val="0"/>
          <w:sz w:val="18"/>
          <w:u w:val="none"/>
        </w:rPr>
        <w:t>Expires:</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3600</w:t>
      </w:r>
    </w:p>
    <w:p>
      <w:pPr>
        <w:spacing w:before="0" w:after="0" w:line="312" w:lineRule="exact"/>
        <w:ind w:left="348" w:firstLine="360"/>
        <w:jc w:val="left"/>
      </w:pPr>
      <w:r>
        <w:rPr>
          <w:rFonts w:ascii="宋体" w:hAnsi="宋体" w:cs="宋体"/>
          <w:color w:val="000000"/>
          <w:spacing w:val="0"/>
          <w:w w:val="100"/>
          <w:position w:val="0"/>
          <w:sz w:val="18"/>
          <w:u w:val="none"/>
        </w:rPr>
        <w:t>Content-Length:</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0</w:t>
      </w:r>
    </w:p>
    <w:p>
      <w:pPr>
        <w:spacing w:before="0" w:after="0" w:line="240" w:lineRule="exact"/>
        <w:ind w:left="348" w:firstLine="360"/>
      </w:pPr>
    </w:p>
    <w:p>
      <w:pPr>
        <w:spacing w:before="0" w:after="0" w:line="384" w:lineRule="exact"/>
        <w:ind w:left="348" w:firstLine="360"/>
        <w:jc w:val="left"/>
      </w:pPr>
      <w:r>
        <w:rPr>
          <w:rFonts w:ascii="宋体" w:hAnsi="宋体" w:cs="宋体"/>
          <w:color w:val="000000"/>
          <w:spacing w:val="0"/>
          <w:w w:val="100"/>
          <w:position w:val="0"/>
          <w:sz w:val="18"/>
          <w:u w:val="none"/>
        </w:rPr>
        <w:t>F2</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SIP/2.0</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401</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Unauthorized</w:t>
      </w:r>
    </w:p>
    <w:p>
      <w:pPr>
        <w:spacing w:before="0" w:after="0" w:line="313" w:lineRule="exact"/>
        <w:ind w:left="348" w:firstLine="360"/>
        <w:jc w:val="left"/>
      </w:pPr>
      <w:r>
        <w:rPr>
          <w:rFonts w:ascii="宋体" w:hAnsi="宋体" w:cs="宋体"/>
          <w:color w:val="000000"/>
          <w:spacing w:val="0"/>
          <w:w w:val="100"/>
          <w:position w:val="0"/>
          <w:sz w:val="18"/>
          <w:u w:val="none"/>
        </w:rPr>
        <w:t>Via:</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下级平台</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2" w:lineRule="exact"/>
        <w:ind w:left="348" w:firstLine="36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312" w:lineRule="exact"/>
        <w:ind w:left="348" w:firstLine="360"/>
        <w:jc w:val="left"/>
      </w:pPr>
      <w:r>
        <w:rPr>
          <w:rFonts w:ascii="宋体" w:hAnsi="宋体" w:cs="宋体"/>
          <w:color w:val="000000"/>
          <w:spacing w:val="0"/>
          <w:w w:val="100"/>
          <w:position w:val="0"/>
          <w:sz w:val="18"/>
          <w:u w:val="none"/>
        </w:rPr>
        <w:t>From: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下级平台地址编码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地址</w:t>
      </w:r>
      <w:r>
        <w:rPr>
          <w:rFonts w:ascii="宋体" w:hAnsi="宋体" w:cs="宋体"/>
          <w:color w:val="000000"/>
          <w:spacing w:val="0"/>
          <w:w w:val="100"/>
          <w:position w:val="0"/>
          <w:sz w:val="18"/>
          <w:u w:val="none"/>
        </w:rPr>
        <w:t>&gt;;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tag=BK32B1U8DKDrB</w:t>
      </w:r>
    </w:p>
    <w:p>
      <w:pPr>
        <w:spacing w:before="0" w:after="0" w:line="312" w:lineRule="exact"/>
        <w:ind w:left="348" w:firstLine="360"/>
        <w:jc w:val="left"/>
      </w:pPr>
      <w:r>
        <w:rPr>
          <w:rFonts w:ascii="宋体" w:hAnsi="宋体" w:cs="宋体"/>
          <w:color w:val="000000"/>
          <w:spacing w:val="0"/>
          <w:w w:val="100"/>
          <w:position w:val="0"/>
          <w:sz w:val="18"/>
          <w:u w:val="none"/>
        </w:rPr>
        <w:t>To:</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下级平台地址编码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tag=</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BK32B1U8YKDvs</w:t>
      </w:r>
    </w:p>
    <w:p>
      <w:pPr>
        <w:spacing w:before="0" w:after="0" w:line="312" w:lineRule="exact"/>
        <w:ind w:left="348" w:firstLine="360"/>
        <w:jc w:val="left"/>
      </w:pPr>
      <w:r>
        <w:rPr>
          <w:rFonts w:ascii="宋体" w:hAnsi="宋体" w:cs="宋体"/>
          <w:color w:val="000000"/>
          <w:spacing w:val="0"/>
          <w:w w:val="100"/>
          <w:position w:val="0"/>
          <w:sz w:val="18"/>
          <w:u w:val="none"/>
        </w:rPr>
        <w:t>CSeq:</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REGISTER</w:t>
      </w:r>
    </w:p>
    <w:p>
      <w:pPr>
        <w:spacing w:before="0" w:after="0" w:line="312" w:lineRule="exact"/>
        <w:ind w:left="348" w:firstLine="360"/>
        <w:jc w:val="left"/>
      </w:pPr>
      <w:r>
        <w:rPr>
          <w:rFonts w:ascii="宋体" w:hAnsi="宋体" w:cs="宋体"/>
          <w:color w:val="000000"/>
          <w:spacing w:val="0"/>
          <w:w w:val="100"/>
          <w:position w:val="0"/>
          <w:sz w:val="18"/>
          <w:u w:val="none"/>
        </w:rPr>
        <w:t>Expires:</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90</w:t>
      </w:r>
    </w:p>
    <w:p>
      <w:pPr>
        <w:spacing w:before="0" w:after="0" w:line="312" w:lineRule="exact"/>
        <w:ind w:left="348" w:firstLine="360"/>
        <w:jc w:val="left"/>
      </w:pPr>
      <w:r>
        <w:rPr>
          <w:rFonts w:ascii="宋体" w:hAnsi="宋体" w:cs="宋体"/>
          <w:color w:val="000000"/>
          <w:spacing w:val="0"/>
          <w:w w:val="100"/>
          <w:position w:val="0"/>
          <w:sz w:val="18"/>
          <w:u w:val="none"/>
        </w:rPr>
        <w:t>WWW-Authenticate:Digest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realm="user",</w:t>
      </w:r>
      <w:r>
        <w:rPr>
          <w:rFonts w:ascii="Calibri" w:hAnsi="Calibri" w:cs="Calibri"/>
          <w:color w:val="000000"/>
          <w:spacing w:val="0"/>
          <w:w w:val="221"/>
          <w:sz w:val="18"/>
          <w:u w:val="none"/>
        </w:rPr>
        <w:t> </w:t>
      </w:r>
      <w:r>
        <w:rPr>
          <w:rFonts w:ascii="宋体" w:hAnsi="宋体" w:cs="宋体"/>
          <w:color w:val="000000"/>
          <w:spacing w:val="0"/>
          <w:w w:val="100"/>
          <w:position w:val="0"/>
          <w:sz w:val="18"/>
          <w:u w:val="none"/>
        </w:rPr>
        <w:t>nonce="cc4b7484724b",</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opaque="",,algorithm=MD5,</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qop="auth"</w:t>
      </w:r>
    </w:p>
    <w:p>
      <w:pPr>
        <w:spacing w:before="0" w:after="0" w:line="312" w:lineRule="exact"/>
        <w:ind w:left="348" w:firstLine="360"/>
        <w:jc w:val="left"/>
      </w:pPr>
      <w:r>
        <w:rPr>
          <w:rFonts w:ascii="宋体" w:hAnsi="宋体" w:cs="宋体"/>
          <w:color w:val="000000"/>
          <w:spacing w:val="0"/>
          <w:w w:val="100"/>
          <w:position w:val="0"/>
          <w:sz w:val="18"/>
          <w:u w:val="none"/>
        </w:rPr>
        <w:t>Content-Length:</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0</w:t>
      </w:r>
    </w:p>
    <w:p>
      <w:pPr>
        <w:spacing w:before="0" w:after="0" w:line="240" w:lineRule="exact"/>
        <w:ind w:left="348" w:firstLine="360"/>
      </w:pPr>
    </w:p>
    <w:p>
      <w:pPr>
        <w:spacing w:before="0" w:after="0" w:line="384" w:lineRule="exact"/>
        <w:ind w:left="348" w:firstLine="360"/>
        <w:jc w:val="left"/>
      </w:pPr>
      <w:r>
        <w:rPr>
          <w:rFonts w:ascii="宋体" w:hAnsi="宋体" w:cs="宋体"/>
          <w:color w:val="000000"/>
          <w:spacing w:val="0"/>
          <w:w w:val="100"/>
          <w:position w:val="0"/>
          <w:sz w:val="18"/>
          <w:u w:val="none"/>
        </w:rPr>
        <w:t>F3:</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REGISTER</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sip:</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地址</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SIP/2.0</w:t>
      </w:r>
    </w:p>
    <w:p>
      <w:pPr>
        <w:spacing w:before="0" w:after="0" w:line="312" w:lineRule="exact"/>
        <w:ind w:left="348" w:firstLine="360"/>
        <w:jc w:val="left"/>
      </w:pPr>
      <w:r>
        <w:rPr>
          <w:rFonts w:ascii="宋体" w:hAnsi="宋体" w:cs="宋体"/>
          <w:color w:val="000000"/>
          <w:spacing w:val="0"/>
          <w:w w:val="100"/>
          <w:position w:val="0"/>
          <w:sz w:val="18"/>
          <w:u w:val="none"/>
        </w:rPr>
        <w:t>Via:</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下级平台</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2" w:lineRule="exact"/>
        <w:ind w:left="348" w:firstLine="36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312" w:lineRule="exact"/>
        <w:ind w:left="348" w:firstLine="360"/>
        <w:jc w:val="left"/>
      </w:pPr>
      <w:r>
        <w:rPr>
          <w:rFonts w:ascii="宋体" w:hAnsi="宋体" w:cs="宋体"/>
          <w:color w:val="000000"/>
          <w:spacing w:val="0"/>
          <w:w w:val="100"/>
          <w:position w:val="0"/>
          <w:sz w:val="18"/>
          <w:u w:val="none"/>
        </w:rPr>
        <w:t>From: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下级平台地址编码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地址</w:t>
      </w:r>
      <w:r>
        <w:rPr>
          <w:rFonts w:ascii="宋体" w:hAnsi="宋体" w:cs="宋体"/>
          <w:color w:val="000000"/>
          <w:spacing w:val="0"/>
          <w:w w:val="100"/>
          <w:position w:val="0"/>
          <w:sz w:val="18"/>
          <w:u w:val="none"/>
        </w:rPr>
        <w:t>&gt;;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tag=BK32B1U8DKDrB</w:t>
      </w:r>
    </w:p>
    <w:p>
      <w:pPr>
        <w:spacing w:before="0" w:after="0" w:line="312" w:lineRule="exact"/>
        <w:ind w:left="348" w:firstLine="360"/>
        <w:jc w:val="left"/>
      </w:pPr>
      <w:r>
        <w:rPr>
          <w:rFonts w:ascii="宋体" w:hAnsi="宋体" w:cs="宋体"/>
          <w:color w:val="000000"/>
          <w:spacing w:val="0"/>
          <w:w w:val="100"/>
          <w:position w:val="0"/>
          <w:sz w:val="18"/>
          <w:u w:val="none"/>
        </w:rPr>
        <w:t>To:</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下级平台地址编码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tag=</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BK32B1U8YKDvs</w:t>
      </w:r>
    </w:p>
    <w:p>
      <w:pPr>
        <w:spacing w:before="0" w:after="0" w:line="312" w:lineRule="exact"/>
        <w:ind w:left="348" w:firstLine="360"/>
        <w:jc w:val="left"/>
      </w:pPr>
      <w:r>
        <w:rPr>
          <w:rFonts w:ascii="宋体" w:hAnsi="宋体" w:cs="宋体"/>
          <w:color w:val="000000"/>
          <w:spacing w:val="0"/>
          <w:w w:val="100"/>
          <w:position w:val="0"/>
          <w:sz w:val="18"/>
          <w:u w:val="none"/>
        </w:rPr>
        <w:t>CSeq:</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2</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REGISTER</w:t>
      </w:r>
    </w:p>
    <w:p>
      <w:pPr>
        <w:spacing w:before="0" w:after="0" w:line="312" w:lineRule="exact"/>
        <w:ind w:left="348" w:firstLine="360"/>
        <w:jc w:val="left"/>
      </w:pPr>
      <w:r>
        <w:rPr>
          <w:rFonts w:ascii="宋体" w:hAnsi="宋体" w:cs="宋体"/>
          <w:color w:val="000000"/>
          <w:spacing w:val="0"/>
          <w:w w:val="100"/>
          <w:position w:val="0"/>
          <w:sz w:val="18"/>
          <w:u w:val="none"/>
        </w:rPr>
        <w:t>Contact: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下级平台</w:t>
      </w:r>
      <w:r>
        <w:rPr>
          <w:rFonts w:ascii="Calibri" w:hAnsi="Calibri" w:cs="Calibri"/>
          <w:color w:val="000000"/>
          <w:spacing w:val="2"/>
          <w:w w:val="100"/>
          <w:sz w:val="18"/>
          <w:u w:val="none"/>
        </w:rPr>
        <w:t> </w:t>
      </w:r>
      <w:r>
        <w:rPr>
          <w:rFonts w:ascii="宋体" w:hAnsi="宋体" w:cs="宋体"/>
          <w:color w:val="000000"/>
          <w:spacing w:val="0"/>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地址</w:t>
      </w:r>
      <w:r>
        <w:rPr>
          <w:rFonts w:ascii="宋体" w:hAnsi="宋体" w:cs="宋体"/>
          <w:color w:val="000000"/>
          <w:spacing w:val="0"/>
          <w:w w:val="100"/>
          <w:position w:val="0"/>
          <w:sz w:val="18"/>
          <w:u w:val="none"/>
        </w:rPr>
        <w:t>:5060&gt;</w:t>
      </w:r>
    </w:p>
    <w:p>
      <w:pPr>
        <w:spacing w:before="0" w:after="0" w:line="312" w:lineRule="exact"/>
        <w:ind w:left="348" w:firstLine="360"/>
        <w:jc w:val="left"/>
      </w:pPr>
      <w:r>
        <w:rPr>
          <w:rFonts w:ascii="宋体" w:hAnsi="宋体" w:cs="宋体"/>
          <w:color w:val="000000"/>
          <w:spacing w:val="0"/>
          <w:w w:val="100"/>
          <w:position w:val="0"/>
          <w:sz w:val="18"/>
          <w:u w:val="none"/>
        </w:rPr>
        <w:t>Max-Forwards: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70</w:t>
      </w:r>
    </w:p>
    <w:p>
      <w:pPr>
        <w:spacing w:before="0" w:after="0" w:line="312" w:lineRule="exact"/>
        <w:ind w:left="348" w:firstLine="360"/>
        <w:jc w:val="left"/>
      </w:pPr>
      <w:r>
        <w:rPr>
          <w:rFonts w:ascii="宋体" w:hAnsi="宋体" w:cs="宋体"/>
          <w:color w:val="000000"/>
          <w:spacing w:val="0"/>
          <w:w w:val="100"/>
          <w:position w:val="0"/>
          <w:sz w:val="18"/>
          <w:u w:val="none"/>
        </w:rPr>
        <w:t>Expires:</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90</w:t>
      </w:r>
    </w:p>
    <w:p>
      <w:pPr>
        <w:spacing w:before="0" w:after="0" w:line="312" w:lineRule="exact"/>
        <w:ind w:left="348" w:firstLine="360"/>
        <w:jc w:val="left"/>
      </w:pPr>
      <w:r>
        <w:rPr>
          <w:rFonts w:ascii="宋体" w:hAnsi="宋体" w:cs="宋体"/>
          <w:color w:val="000000"/>
          <w:spacing w:val="-1"/>
          <w:w w:val="100"/>
          <w:position w:val="0"/>
          <w:sz w:val="18"/>
          <w:u w:val="none"/>
        </w:rPr>
        <w:t>Authorization:</w:t>
      </w:r>
      <w:r>
        <w:rPr>
          <w:rFonts w:ascii="Calibri" w:hAnsi="Calibri" w:cs="Calibri"/>
          <w:color w:val="000000"/>
          <w:spacing w:val="0"/>
          <w:w w:val="185"/>
          <w:sz w:val="18"/>
          <w:u w:val="none"/>
        </w:rPr>
        <w:t> </w:t>
      </w:r>
      <w:r>
        <w:rPr>
          <w:rFonts w:ascii="宋体" w:hAnsi="宋体" w:cs="宋体"/>
          <w:color w:val="000000"/>
          <w:spacing w:val="0"/>
          <w:w w:val="100"/>
          <w:position w:val="0"/>
          <w:sz w:val="18"/>
          <w:u w:val="none"/>
        </w:rPr>
        <w:t>Digest</w:t>
      </w:r>
      <w:r>
        <w:rPr>
          <w:rFonts w:ascii="Calibri" w:hAnsi="Calibri" w:cs="Calibri"/>
          <w:color w:val="000000"/>
          <w:spacing w:val="0"/>
          <w:w w:val="179"/>
          <w:sz w:val="18"/>
          <w:u w:val="none"/>
        </w:rPr>
        <w:t> </w:t>
      </w:r>
      <w:r>
        <w:rPr>
          <w:rFonts w:ascii="宋体" w:hAnsi="宋体" w:cs="宋体"/>
          <w:color w:val="000000"/>
          <w:spacing w:val="-1"/>
          <w:w w:val="100"/>
          <w:position w:val="0"/>
          <w:sz w:val="18"/>
          <w:u w:val="none"/>
        </w:rPr>
        <w:t>username="user",realm="user",nonce="cc4b7484724b",uri="sip:</w:t>
      </w:r>
      <w:r>
        <w:rPr>
          <w:rFonts w:ascii="宋体" w:eastAsia="宋体" w:hAnsi="宋体" w:cs="宋体"/>
          <w:color w:val="000000"/>
          <w:spacing w:val="-1"/>
          <w:w w:val="100"/>
          <w:position w:val="0"/>
          <w:sz w:val="18"/>
          <w:u w:val="none"/>
        </w:rPr>
        <w:t>目的域的</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或域名</w:t>
      </w:r>
      <w:r>
        <w:rPr>
          <w:rFonts w:ascii="宋体" w:hAnsi="宋体" w:cs="宋体"/>
          <w:color w:val="000000"/>
          <w:spacing w:val="-1"/>
          <w:w w:val="100"/>
          <w:position w:val="0"/>
          <w:sz w:val="18"/>
          <w:u w:val="none"/>
        </w:rPr>
        <w:t>:</w:t>
      </w:r>
    </w:p>
    <w:p>
      <w:pPr>
        <w:spacing w:before="0" w:after="0" w:line="312" w:lineRule="exact"/>
        <w:ind w:left="348" w:firstLine="0"/>
        <w:jc w:val="left"/>
      </w:pPr>
      <w:r>
        <w:rPr>
          <w:rFonts w:ascii="宋体" w:eastAsia="宋体" w:hAnsi="宋体" w:cs="宋体"/>
          <w:color w:val="000000"/>
          <w:spacing w:val="-1"/>
          <w:w w:val="100"/>
          <w:position w:val="0"/>
          <w:sz w:val="18"/>
          <w:u w:val="none"/>
        </w:rPr>
        <w:t>端口</w:t>
      </w:r>
      <w:r>
        <w:rPr>
          <w:rFonts w:ascii="宋体" w:hAnsi="宋体" w:cs="宋体"/>
          <w:color w:val="000000"/>
          <w:spacing w:val="0"/>
          <w:w w:val="100"/>
          <w:position w:val="0"/>
          <w:sz w:val="18"/>
          <w:u w:val="none"/>
        </w:rPr>
        <w:t>",</w:t>
      </w:r>
    </w:p>
    <w:p>
      <w:pPr>
        <w:spacing w:before="0" w:after="0" w:line="312" w:lineRule="exact"/>
        <w:ind w:left="348" w:firstLine="360"/>
        <w:jc w:val="left"/>
      </w:pPr>
      <w:r>
        <w:rPr>
          <w:rFonts w:ascii="宋体" w:hAnsi="宋体" w:cs="宋体"/>
          <w:color w:val="000000"/>
          <w:spacing w:val="0"/>
          <w:w w:val="100"/>
          <w:position w:val="0"/>
          <w:sz w:val="18"/>
          <w:u w:val="none"/>
        </w:rPr>
        <w:t>response="938c0e37d",algorithm=MD5,opaque=""</w:t>
      </w:r>
    </w:p>
    <w:p>
      <w:pPr>
        <w:spacing w:before="0" w:after="0" w:line="312" w:lineRule="exact"/>
        <w:ind w:left="348" w:firstLine="360"/>
        <w:jc w:val="left"/>
      </w:pPr>
      <w:r>
        <w:rPr>
          <w:rFonts w:ascii="宋体" w:hAnsi="宋体" w:cs="宋体"/>
          <w:color w:val="000000"/>
          <w:spacing w:val="0"/>
          <w:w w:val="100"/>
          <w:position w:val="0"/>
          <w:sz w:val="18"/>
          <w:u w:val="none"/>
        </w:rPr>
        <w:t>Content-Length:</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0</w:t>
      </w:r>
    </w:p>
    <w:p>
      <w:pPr>
        <w:spacing w:before="0" w:after="0" w:line="240" w:lineRule="exact"/>
        <w:ind w:left="348" w:firstLine="360"/>
      </w:pPr>
    </w:p>
    <w:p>
      <w:pPr>
        <w:spacing w:before="0" w:after="0" w:line="385" w:lineRule="exact"/>
        <w:ind w:left="348" w:firstLine="360"/>
        <w:jc w:val="left"/>
      </w:pPr>
      <w:r>
        <w:rPr>
          <w:rFonts w:ascii="宋体" w:hAnsi="宋体" w:cs="宋体"/>
          <w:color w:val="000000"/>
          <w:spacing w:val="0"/>
          <w:w w:val="100"/>
          <w:position w:val="0"/>
          <w:sz w:val="18"/>
          <w:u w:val="none"/>
        </w:rPr>
        <w:t>F4</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200</w:t>
      </w:r>
    </w:p>
    <w:p>
      <w:pPr>
        <w:spacing w:before="0" w:after="0" w:line="312" w:lineRule="exact"/>
        <w:ind w:left="348" w:firstLine="360"/>
        <w:jc w:val="left"/>
      </w:pPr>
      <w:r>
        <w:rPr>
          <w:rFonts w:ascii="宋体" w:hAnsi="宋体" w:cs="宋体"/>
          <w:color w:val="000000"/>
          <w:spacing w:val="0"/>
          <w:w w:val="100"/>
          <w:position w:val="0"/>
          <w:sz w:val="18"/>
          <w:u w:val="none"/>
        </w:rPr>
        <w:t>Via:</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下级平台</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2" w:lineRule="exact"/>
        <w:ind w:left="348" w:firstLine="360"/>
        <w:jc w:val="left"/>
      </w:pPr>
      <w:r>
        <w:rPr>
          <w:rFonts w:ascii="宋体" w:hAnsi="宋体" w:cs="宋体"/>
          <w:color w:val="000000"/>
          <w:spacing w:val="0"/>
          <w:w w:val="100"/>
          <w:position w:val="0"/>
          <w:sz w:val="18"/>
          <w:u w:val="none"/>
        </w:rPr>
        <w:t>From: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下级平台地址编码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;tag=BK32B1U8DKDrB</w:t>
      </w:r>
    </w:p>
    <w:p>
      <w:pPr>
        <w:spacing w:before="0" w:after="0" w:line="312" w:lineRule="exact"/>
        <w:ind w:left="348" w:firstLine="360"/>
        <w:jc w:val="left"/>
      </w:pPr>
      <w:r>
        <w:rPr>
          <w:rFonts w:ascii="宋体" w:hAnsi="宋体" w:cs="宋体"/>
          <w:color w:val="000000"/>
          <w:spacing w:val="0"/>
          <w:w w:val="100"/>
          <w:position w:val="0"/>
          <w:sz w:val="18"/>
          <w:u w:val="none"/>
        </w:rPr>
        <w:t>To:</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下级平台地址编码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tag=</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BK32B1U8YKDvs</w:t>
      </w:r>
    </w:p>
    <w:p>
      <w:pPr>
        <w:spacing w:before="0" w:after="0" w:line="312" w:lineRule="exact"/>
        <w:ind w:left="348" w:firstLine="36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312" w:lineRule="exact"/>
        <w:ind w:left="348" w:firstLine="360"/>
        <w:jc w:val="left"/>
      </w:pPr>
      <w:r>
        <w:rPr>
          <w:rFonts w:ascii="宋体" w:hAnsi="宋体" w:cs="宋体"/>
          <w:color w:val="000000"/>
          <w:spacing w:val="0"/>
          <w:w w:val="100"/>
          <w:position w:val="0"/>
          <w:sz w:val="18"/>
          <w:u w:val="none"/>
        </w:rPr>
        <w:t>CSeq:</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REGISTER</w:t>
      </w:r>
    </w:p>
    <w:p>
      <w:pPr>
        <w:spacing w:before="0" w:after="0" w:line="312" w:lineRule="exact"/>
        <w:ind w:left="348" w:firstLine="360"/>
        <w:jc w:val="left"/>
      </w:pPr>
      <w:r>
        <w:rPr>
          <w:rFonts w:ascii="宋体" w:hAnsi="宋体" w:cs="宋体"/>
          <w:color w:val="000000"/>
          <w:spacing w:val="0"/>
          <w:w w:val="100"/>
          <w:position w:val="0"/>
          <w:sz w:val="18"/>
          <w:u w:val="none"/>
        </w:rPr>
        <w:t>Expires:</w:t>
      </w:r>
      <w:r>
        <w:rPr>
          <w:rFonts w:ascii="Calibri" w:hAnsi="Calibri" w:cs="Calibri"/>
          <w:color w:val="000000"/>
          <w:spacing w:val="0"/>
          <w:w w:val="222"/>
          <w:sz w:val="18"/>
          <w:u w:val="none"/>
        </w:rPr>
        <w:t> </w:t>
      </w:r>
      <w:r>
        <w:rPr>
          <w:rFonts w:ascii="宋体" w:hAnsi="宋体" w:cs="宋体"/>
          <w:color w:val="000000"/>
          <w:spacing w:val="0"/>
          <w:w w:val="100"/>
          <w:position w:val="0"/>
          <w:sz w:val="18"/>
          <w:u w:val="none"/>
        </w:rPr>
        <w:t>90</w:t>
      </w:r>
    </w:p>
    <w:p>
      <w:pPr>
        <w:spacing w:before="0" w:after="0" w:line="312" w:lineRule="exact"/>
        <w:ind w:left="348" w:firstLine="360"/>
        <w:jc w:val="left"/>
      </w:pPr>
      <w:r>
        <w:rPr>
          <w:rFonts w:ascii="宋体" w:hAnsi="宋体" w:cs="宋体"/>
          <w:color w:val="000000"/>
          <w:spacing w:val="0"/>
          <w:w w:val="100"/>
          <w:position w:val="0"/>
          <w:sz w:val="18"/>
          <w:u w:val="none"/>
        </w:rPr>
        <w:t>Content-Length:</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0</w:t>
      </w:r>
    </w:p>
    <w:p>
      <w:pPr>
        <w:spacing w:before="0" w:after="0" w:line="234" w:lineRule="exact"/>
        <w:ind w:left="348" w:firstLine="4481"/>
        <w:jc w:val="left"/>
        <w:sectPr>
          <w:type w:val="continuous"/>
          <w:pgSz w:w="11906" w:h="16839"/>
          <w:pgMar w:top="1284" w:right="711" w:bottom="1044" w:left="1071" w:header="0" w:footer="0" w:gutter="0"/>
          <w:pgNumType w:start="55"/>
          <w:cols w:num="1" w:space="720"/>
        </w:sectPr>
      </w:pPr>
      <w:r>
        <w:rPr>
          <w:rFonts w:ascii="Times New Roman" w:hAnsi="Times New Roman" w:cs="Times New Roman"/>
          <w:color w:val="000000"/>
          <w:spacing w:val="0"/>
          <w:w w:val="100"/>
          <w:position w:val="0"/>
          <w:sz w:val="18"/>
          <w:u w:val="none"/>
        </w:rPr>
        <w:t>15</w:t>
      </w:r>
    </w:p>
    <w:p>
      <w:pPr>
        <w:spacing w:before="0" w:after="0" w:line="376" w:lineRule="exact"/>
        <w:ind w:left="343" w:firstLine="10"/>
        <w:jc w:val="left"/>
      </w:pPr>
      <w:bookmarkStart w:id="20" w:name="20"/>
      <w:bookmarkEnd w:id="20"/>
      <w:r>
        <w:pict>
          <v:shape id="_x0000_s2180" o:spid="_x0000_s1155" type="#_x0000_t202" style="width:332pt;height:53pt;margin-top:397.7pt;margin-left:141.65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343" w:firstLine="10"/>
      </w:pPr>
    </w:p>
    <w:p>
      <w:pPr>
        <w:spacing w:before="0" w:after="0" w:line="255" w:lineRule="exact"/>
        <w:ind w:left="343" w:firstLine="360"/>
        <w:jc w:val="left"/>
      </w:pPr>
      <w:r>
        <w:rPr>
          <w:rFonts w:ascii="宋体" w:eastAsia="宋体" w:hAnsi="宋体" w:cs="宋体"/>
          <w:color w:val="000000"/>
          <w:spacing w:val="-1"/>
          <w:w w:val="100"/>
          <w:position w:val="0"/>
          <w:sz w:val="18"/>
          <w:u w:val="none"/>
        </w:rPr>
        <w:t>或：</w:t>
      </w:r>
      <w:r>
        <w:rPr>
          <w:rFonts w:ascii="宋体" w:hAnsi="宋体" w:cs="宋体"/>
          <w:color w:val="000000"/>
          <w:spacing w:val="0"/>
          <w:w w:val="100"/>
          <w:position w:val="0"/>
          <w:sz w:val="18"/>
          <w:u w:val="none"/>
        </w:rPr>
        <w:t>4XX</w:t>
      </w:r>
    </w:p>
    <w:p>
      <w:pPr>
        <w:spacing w:before="0" w:after="0" w:line="312" w:lineRule="exact"/>
        <w:ind w:left="343" w:firstLine="360"/>
        <w:jc w:val="left"/>
      </w:pPr>
      <w:r>
        <w:rPr>
          <w:rFonts w:ascii="宋体" w:hAnsi="宋体" w:cs="宋体"/>
          <w:color w:val="000000"/>
          <w:spacing w:val="0"/>
          <w:w w:val="100"/>
          <w:position w:val="0"/>
          <w:sz w:val="18"/>
          <w:u w:val="none"/>
        </w:rPr>
        <w:t>Via:</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下级平台</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2" w:lineRule="exact"/>
        <w:ind w:left="343" w:firstLine="360"/>
        <w:jc w:val="left"/>
      </w:pPr>
      <w:r>
        <w:rPr>
          <w:rFonts w:ascii="宋体" w:hAnsi="宋体" w:cs="宋体"/>
          <w:color w:val="000000"/>
          <w:spacing w:val="0"/>
          <w:w w:val="100"/>
          <w:position w:val="0"/>
          <w:sz w:val="18"/>
          <w:u w:val="none"/>
        </w:rPr>
        <w:t>From: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下级平台地址编码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地址</w:t>
      </w:r>
      <w:r>
        <w:rPr>
          <w:rFonts w:ascii="宋体" w:hAnsi="宋体" w:cs="宋体"/>
          <w:color w:val="000000"/>
          <w:spacing w:val="0"/>
          <w:w w:val="100"/>
          <w:position w:val="0"/>
          <w:sz w:val="18"/>
          <w:u w:val="none"/>
        </w:rPr>
        <w:t>&gt;;tag=BK32B1U8DKDrB</w:t>
      </w:r>
    </w:p>
    <w:p>
      <w:pPr>
        <w:spacing w:before="0" w:after="0" w:line="312" w:lineRule="exact"/>
        <w:ind w:left="343" w:firstLine="360"/>
        <w:jc w:val="left"/>
      </w:pPr>
      <w:r>
        <w:rPr>
          <w:rFonts w:ascii="宋体" w:hAnsi="宋体" w:cs="宋体"/>
          <w:color w:val="000000"/>
          <w:spacing w:val="0"/>
          <w:w w:val="100"/>
          <w:position w:val="0"/>
          <w:sz w:val="18"/>
          <w:u w:val="none"/>
        </w:rPr>
        <w:t>To:</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下级平台地址编码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tag=</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BK32B1U8YKDvs</w:t>
      </w:r>
    </w:p>
    <w:p>
      <w:pPr>
        <w:spacing w:before="0" w:after="0" w:line="312" w:lineRule="exact"/>
        <w:ind w:left="343" w:firstLine="36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312" w:lineRule="exact"/>
        <w:ind w:left="343" w:firstLine="360"/>
        <w:jc w:val="left"/>
      </w:pPr>
      <w:r>
        <w:rPr>
          <w:rFonts w:ascii="宋体" w:hAnsi="宋体" w:cs="宋体"/>
          <w:color w:val="000000"/>
          <w:spacing w:val="0"/>
          <w:w w:val="100"/>
          <w:position w:val="0"/>
          <w:sz w:val="18"/>
          <w:u w:val="none"/>
        </w:rPr>
        <w:t>CSeq:</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REGISTER</w:t>
      </w:r>
    </w:p>
    <w:p>
      <w:pPr>
        <w:spacing w:before="0" w:after="0" w:line="312" w:lineRule="exact"/>
        <w:ind w:left="343" w:firstLine="360"/>
        <w:jc w:val="left"/>
      </w:pPr>
      <w:r>
        <w:rPr>
          <w:rFonts w:ascii="宋体" w:hAnsi="宋体" w:cs="宋体"/>
          <w:color w:val="000000"/>
          <w:spacing w:val="0"/>
          <w:w w:val="100"/>
          <w:position w:val="0"/>
          <w:sz w:val="18"/>
          <w:u w:val="none"/>
        </w:rPr>
        <w:t>Content-Length:0</w:t>
      </w:r>
    </w:p>
    <w:p>
      <w:pPr>
        <w:spacing w:before="0" w:after="0" w:line="240" w:lineRule="exact"/>
        <w:ind w:left="343" w:firstLine="360"/>
      </w:pPr>
    </w:p>
    <w:p>
      <w:pPr>
        <w:tabs>
          <w:tab w:val="left" w:pos="1078"/>
        </w:tabs>
        <w:spacing w:before="0" w:after="0" w:line="247" w:lineRule="exact"/>
        <w:ind w:left="343" w:firstLine="0"/>
        <w:jc w:val="left"/>
      </w:pPr>
      <w:r>
        <w:rPr>
          <w:rFonts w:ascii="黑体" w:hAnsi="黑体" w:cs="黑体"/>
          <w:color w:val="000000"/>
          <w:spacing w:val="0"/>
          <w:w w:val="100"/>
          <w:position w:val="0"/>
          <w:sz w:val="21"/>
          <w:u w:val="none"/>
        </w:rPr>
        <w:t>A.1.3</w:t>
      </w:r>
      <w:r>
        <w:rPr>
          <w:rFonts w:cs="Calibri"/>
          <w:spacing w:val="-1"/>
          <w:w w:val="100"/>
        </w:rPr>
        <w:tab/>
      </w:r>
      <w:r>
        <w:rPr>
          <w:rFonts w:ascii="黑体" w:eastAsia="黑体" w:hAnsi="黑体" w:cs="黑体"/>
          <w:color w:val="000000"/>
          <w:spacing w:val="0"/>
          <w:w w:val="100"/>
          <w:position w:val="0"/>
          <w:sz w:val="21"/>
          <w:u w:val="none"/>
        </w:rPr>
        <w:t>目录发送</w:t>
      </w:r>
    </w:p>
    <w:p>
      <w:pPr>
        <w:spacing w:before="0" w:after="0" w:line="240" w:lineRule="exact"/>
        <w:ind w:left="343" w:firstLine="0"/>
      </w:pPr>
    </w:p>
    <w:p>
      <w:pPr>
        <w:spacing w:before="0" w:after="0" w:line="228" w:lineRule="exact"/>
        <w:ind w:left="343" w:firstLine="420"/>
        <w:jc w:val="left"/>
      </w:pPr>
      <w:r>
        <w:rPr>
          <w:rFonts w:ascii="宋体" w:eastAsia="宋体" w:hAnsi="宋体" w:cs="宋体"/>
          <w:color w:val="000000"/>
          <w:spacing w:val="0"/>
          <w:w w:val="100"/>
          <w:position w:val="0"/>
          <w:sz w:val="21"/>
          <w:u w:val="none"/>
        </w:rPr>
        <w:t>目录及设备共享的设置如下：</w:t>
      </w:r>
    </w:p>
    <w:p>
      <w:pPr>
        <w:tabs>
          <w:tab w:val="left" w:pos="1183"/>
        </w:tabs>
        <w:spacing w:before="0" w:after="0" w:line="312" w:lineRule="exact"/>
        <w:ind w:left="343" w:firstLine="420"/>
        <w:jc w:val="left"/>
      </w:pPr>
      <w:r>
        <w:rPr>
          <w:rFonts w:ascii="宋体" w:hAnsi="宋体" w:cs="宋体"/>
          <w:color w:val="000000"/>
          <w:spacing w:val="0"/>
          <w:w w:val="100"/>
          <w:position w:val="0"/>
          <w:sz w:val="21"/>
          <w:u w:val="none"/>
        </w:rPr>
        <w:t>a)</w:t>
      </w:r>
      <w:r>
        <w:rPr>
          <w:rFonts w:cs="Calibri"/>
          <w:spacing w:val="5"/>
          <w:w w:val="100"/>
        </w:rPr>
        <w:tab/>
      </w:r>
      <w:r>
        <w:rPr>
          <w:rFonts w:ascii="宋体" w:eastAsia="宋体" w:hAnsi="宋体" w:cs="宋体"/>
          <w:color w:val="000000"/>
          <w:spacing w:val="0"/>
          <w:w w:val="100"/>
          <w:position w:val="0"/>
          <w:sz w:val="21"/>
          <w:u w:val="none"/>
        </w:rPr>
        <w:t>对于级联的联网模式，下级（源）联网单元无条件把所有的目录和摄像机都共享给上级（目</w:t>
      </w:r>
    </w:p>
    <w:p>
      <w:pPr>
        <w:spacing w:before="0" w:after="0" w:line="313" w:lineRule="exact"/>
        <w:ind w:left="343" w:firstLine="840"/>
        <w:jc w:val="left"/>
      </w:pPr>
      <w:r>
        <w:rPr>
          <w:rFonts w:ascii="宋体" w:eastAsia="宋体" w:hAnsi="宋体" w:cs="宋体"/>
          <w:color w:val="000000"/>
          <w:spacing w:val="0"/>
          <w:w w:val="100"/>
          <w:position w:val="0"/>
          <w:sz w:val="21"/>
          <w:u w:val="none"/>
        </w:rPr>
        <w:t>的）联网单元；</w:t>
      </w:r>
    </w:p>
    <w:p>
      <w:pPr>
        <w:tabs>
          <w:tab w:val="left" w:pos="1183"/>
        </w:tabs>
        <w:spacing w:before="0" w:after="0" w:line="312" w:lineRule="exact"/>
        <w:ind w:left="343" w:firstLine="420"/>
        <w:jc w:val="left"/>
      </w:pPr>
      <w:r>
        <w:rPr>
          <w:rFonts w:ascii="宋体" w:hAnsi="宋体" w:cs="宋体"/>
          <w:color w:val="000000"/>
          <w:spacing w:val="0"/>
          <w:w w:val="100"/>
          <w:position w:val="0"/>
          <w:sz w:val="21"/>
          <w:u w:val="none"/>
        </w:rPr>
        <w:t>b)</w:t>
      </w:r>
      <w:r>
        <w:rPr>
          <w:rFonts w:cs="Calibri"/>
          <w:spacing w:val="-1"/>
          <w:w w:val="100"/>
        </w:rPr>
        <w:tab/>
      </w:r>
      <w:r>
        <w:rPr>
          <w:rFonts w:ascii="宋体" w:hAnsi="宋体" w:cs="宋体"/>
          <w:color w:val="000000"/>
          <w:spacing w:val="0"/>
          <w:w w:val="100"/>
          <w:position w:val="0"/>
          <w:sz w:val="21"/>
          <w:u w:val="none"/>
        </w:rPr>
        <w:t>对于互联的联网模式，下级联网单元可以有选择的把目录和摄像机共享给上级平台。</w:t>
      </w:r>
    </w:p>
    <w:p>
      <w:pPr>
        <w:tabs>
          <w:tab w:val="left" w:pos="1183"/>
        </w:tabs>
        <w:spacing w:before="0" w:after="0" w:line="312" w:lineRule="exact"/>
        <w:ind w:left="343"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在以下情况下下级平台应自动向上级平台发送目录信息：</w:t>
      </w:r>
    </w:p>
    <w:p>
      <w:pPr>
        <w:tabs>
          <w:tab w:val="left" w:pos="1183"/>
        </w:tabs>
        <w:spacing w:before="0" w:after="0" w:line="312" w:lineRule="exact"/>
        <w:ind w:left="343" w:firstLine="420"/>
        <w:jc w:val="left"/>
      </w:pPr>
      <w:r>
        <w:rPr>
          <w:rFonts w:ascii="宋体" w:hAnsi="宋体" w:cs="宋体"/>
          <w:color w:val="000000"/>
          <w:spacing w:val="0"/>
          <w:w w:val="100"/>
          <w:position w:val="0"/>
          <w:sz w:val="21"/>
          <w:u w:val="none"/>
        </w:rPr>
        <w:t>d)</w:t>
      </w:r>
      <w:r>
        <w:rPr>
          <w:rFonts w:cs="Calibri"/>
          <w:spacing w:val="0"/>
          <w:w w:val="100"/>
        </w:rPr>
        <w:tab/>
      </w:r>
      <w:r>
        <w:rPr>
          <w:rFonts w:ascii="宋体" w:hAnsi="宋体" w:cs="宋体"/>
          <w:color w:val="000000"/>
          <w:spacing w:val="-3"/>
          <w:w w:val="100"/>
          <w:position w:val="0"/>
          <w:sz w:val="21"/>
          <w:u w:val="none"/>
        </w:rPr>
        <w:t>联网单元的目录信息发生变化（包括新增、修改和删除共享）后，应发送变化部分目录信息；</w:t>
      </w:r>
    </w:p>
    <w:p>
      <w:pPr>
        <w:tabs>
          <w:tab w:val="left" w:pos="1183"/>
        </w:tabs>
        <w:spacing w:before="0" w:after="0" w:line="312" w:lineRule="exact"/>
        <w:ind w:left="343" w:firstLine="420"/>
        <w:jc w:val="left"/>
      </w:pPr>
      <w:r>
        <w:rPr>
          <w:rFonts w:ascii="宋体" w:hAnsi="宋体" w:cs="宋体"/>
          <w:color w:val="000000"/>
          <w:spacing w:val="0"/>
          <w:w w:val="100"/>
          <w:position w:val="0"/>
          <w:sz w:val="21"/>
          <w:u w:val="none"/>
        </w:rPr>
        <w:t>e)</w:t>
      </w:r>
      <w:r>
        <w:rPr>
          <w:rFonts w:cs="Calibri"/>
          <w:spacing w:val="0"/>
          <w:w w:val="100"/>
        </w:rPr>
        <w:tab/>
      </w:r>
      <w:r>
        <w:rPr>
          <w:rFonts w:ascii="宋体" w:hAnsi="宋体" w:cs="宋体"/>
          <w:color w:val="000000"/>
          <w:spacing w:val="0"/>
          <w:w w:val="100"/>
          <w:position w:val="0"/>
          <w:sz w:val="21"/>
          <w:u w:val="none"/>
        </w:rPr>
        <w:t>联网单元推送的设备状态发生变化（上下线、视频丢失）后，应发送变化部分设备信息；</w:t>
      </w:r>
    </w:p>
    <w:p>
      <w:pPr>
        <w:tabs>
          <w:tab w:val="left" w:pos="1183"/>
        </w:tabs>
        <w:spacing w:before="0" w:after="0" w:line="312" w:lineRule="exact"/>
        <w:ind w:left="343" w:firstLine="420"/>
        <w:jc w:val="left"/>
      </w:pPr>
      <w:r>
        <w:rPr>
          <w:rFonts w:ascii="宋体" w:hAnsi="宋体" w:cs="宋体"/>
          <w:color w:val="000000"/>
          <w:spacing w:val="0"/>
          <w:w w:val="100"/>
          <w:position w:val="0"/>
          <w:sz w:val="21"/>
          <w:u w:val="none"/>
        </w:rPr>
        <w:t>f)</w:t>
      </w:r>
      <w:r>
        <w:rPr>
          <w:rFonts w:cs="Calibri"/>
          <w:spacing w:val="-1"/>
          <w:w w:val="100"/>
        </w:rPr>
        <w:tab/>
      </w:r>
      <w:r>
        <w:rPr>
          <w:rFonts w:ascii="宋体" w:eastAsia="宋体" w:hAnsi="宋体" w:cs="宋体"/>
          <w:color w:val="000000"/>
          <w:spacing w:val="0"/>
          <w:w w:val="100"/>
          <w:position w:val="0"/>
          <w:sz w:val="21"/>
          <w:u w:val="none"/>
        </w:rPr>
        <w:t>推送多级目录的时候，目录树从父节点到子节点逐级推送；删除父节点的时候，同时删除子</w:t>
      </w:r>
    </w:p>
    <w:p>
      <w:pPr>
        <w:spacing w:before="0" w:after="0" w:line="312" w:lineRule="exact"/>
        <w:ind w:left="343" w:firstLine="840"/>
        <w:jc w:val="left"/>
      </w:pPr>
      <w:r>
        <w:rPr>
          <w:rFonts w:ascii="宋体" w:eastAsia="宋体" w:hAnsi="宋体" w:cs="宋体"/>
          <w:color w:val="000000"/>
          <w:spacing w:val="0"/>
          <w:w w:val="100"/>
          <w:position w:val="0"/>
          <w:sz w:val="21"/>
          <w:u w:val="none"/>
        </w:rPr>
        <w:t>节点；</w:t>
      </w:r>
    </w:p>
    <w:p>
      <w:pPr>
        <w:tabs>
          <w:tab w:val="left" w:pos="1183"/>
        </w:tabs>
        <w:spacing w:before="0" w:after="0" w:line="312" w:lineRule="exact"/>
        <w:ind w:left="343" w:firstLine="420"/>
        <w:jc w:val="left"/>
      </w:pPr>
      <w:r>
        <w:rPr>
          <w:rFonts w:ascii="宋体" w:hAnsi="宋体" w:cs="宋体"/>
          <w:color w:val="000000"/>
          <w:spacing w:val="0"/>
          <w:w w:val="100"/>
          <w:position w:val="0"/>
          <w:sz w:val="21"/>
          <w:u w:val="none"/>
        </w:rPr>
        <w:t>g)</w:t>
      </w:r>
      <w:r>
        <w:rPr>
          <w:rFonts w:cs="Calibri"/>
          <w:spacing w:val="0"/>
          <w:w w:val="100"/>
        </w:rPr>
        <w:tab/>
      </w:r>
      <w:r>
        <w:rPr>
          <w:rFonts w:ascii="宋体" w:eastAsia="宋体" w:hAnsi="宋体" w:cs="宋体"/>
          <w:color w:val="000000"/>
          <w:spacing w:val="0"/>
          <w:w w:val="100"/>
          <w:position w:val="0"/>
          <w:sz w:val="21"/>
          <w:u w:val="none"/>
        </w:rPr>
        <w:t>分多个</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SIP</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消息推送目录信息的时候，当收到上一个</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SIP</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消息的成功返回后，才进行下一个</w:t>
      </w:r>
    </w:p>
    <w:p>
      <w:pPr>
        <w:spacing w:before="0" w:after="0" w:line="312" w:lineRule="exact"/>
        <w:ind w:left="343" w:firstLine="840"/>
        <w:jc w:val="left"/>
      </w:pPr>
      <w:r>
        <w:rPr>
          <w:rFonts w:ascii="宋体" w:hAnsi="宋体" w:cs="宋体"/>
          <w:color w:val="000000"/>
          <w:spacing w:val="0"/>
          <w:w w:val="100"/>
          <w:position w:val="0"/>
          <w:sz w:val="21"/>
          <w:u w:val="none"/>
        </w:rPr>
        <w:t>SIP</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消息的推送；</w:t>
      </w:r>
    </w:p>
    <w:p>
      <w:pPr>
        <w:tabs>
          <w:tab w:val="left" w:pos="1183"/>
        </w:tabs>
        <w:spacing w:before="0" w:after="0" w:line="312" w:lineRule="exact"/>
        <w:ind w:left="343" w:firstLine="420"/>
        <w:jc w:val="left"/>
      </w:pPr>
      <w:r>
        <w:rPr>
          <w:rFonts w:ascii="宋体" w:hAnsi="宋体" w:cs="宋体"/>
          <w:color w:val="000000"/>
          <w:spacing w:val="0"/>
          <w:w w:val="100"/>
          <w:position w:val="0"/>
          <w:sz w:val="21"/>
          <w:u w:val="none"/>
        </w:rPr>
        <w:t>h)</w:t>
      </w:r>
      <w:r>
        <w:rPr>
          <w:rFonts w:cs="Calibri"/>
          <w:spacing w:val="0"/>
          <w:w w:val="100"/>
        </w:rPr>
        <w:tab/>
      </w:r>
      <w:r>
        <w:rPr>
          <w:rFonts w:ascii="宋体" w:eastAsia="宋体" w:hAnsi="宋体" w:cs="宋体"/>
          <w:color w:val="000000"/>
          <w:spacing w:val="-2"/>
          <w:w w:val="100"/>
          <w:position w:val="0"/>
          <w:sz w:val="21"/>
          <w:u w:val="none"/>
        </w:rPr>
        <w:t>对于推送未成功的目录信息，需要进行重试，并最多重试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次，重试的时间间隔依次为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30s、</w:t>
      </w:r>
    </w:p>
    <w:p>
      <w:pPr>
        <w:spacing w:before="0" w:after="0" w:line="312" w:lineRule="exact"/>
        <w:ind w:left="343" w:firstLine="840"/>
        <w:jc w:val="left"/>
      </w:pPr>
      <w:r>
        <w:rPr>
          <w:rFonts w:ascii="宋体" w:hAnsi="宋体" w:cs="宋体"/>
          <w:color w:val="000000"/>
          <w:spacing w:val="0"/>
          <w:w w:val="100"/>
          <w:position w:val="0"/>
          <w:sz w:val="21"/>
          <w:u w:val="none"/>
        </w:rPr>
        <w:t>45s、</w:t>
      </w:r>
      <w:r>
        <w:rPr>
          <w:rFonts w:ascii="宋体" w:hAnsi="宋体" w:cs="宋体"/>
          <w:color w:val="000000"/>
          <w:spacing w:val="-1"/>
          <w:w w:val="100"/>
          <w:position w:val="0"/>
          <w:sz w:val="21"/>
          <w:u w:val="none"/>
        </w:rPr>
        <w:t>60s</w:t>
      </w:r>
      <w:r>
        <w:rPr>
          <w:rFonts w:ascii="宋体" w:eastAsia="宋体" w:hAnsi="宋体" w:cs="宋体"/>
          <w:color w:val="000000"/>
          <w:spacing w:val="-1"/>
          <w:w w:val="100"/>
          <w:position w:val="0"/>
          <w:sz w:val="21"/>
          <w:u w:val="none"/>
        </w:rPr>
        <w:t>；如果重试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次还是推送失败，在联网单元重新注册成功后应自动再进行推送。</w:t>
      </w:r>
    </w:p>
    <w:p>
      <w:pPr>
        <w:tabs>
          <w:tab w:val="left" w:pos="1183"/>
        </w:tabs>
        <w:spacing w:before="0" w:after="0" w:line="312" w:lineRule="exact"/>
        <w:ind w:left="343" w:firstLine="420"/>
        <w:jc w:val="left"/>
      </w:pPr>
      <w:r>
        <w:rPr>
          <w:rFonts w:ascii="宋体" w:hAnsi="宋体" w:cs="宋体"/>
          <w:color w:val="000000"/>
          <w:spacing w:val="0"/>
          <w:w w:val="100"/>
          <w:position w:val="0"/>
          <w:sz w:val="21"/>
          <w:u w:val="none"/>
        </w:rPr>
        <w:t>i)</w:t>
      </w:r>
      <w:r>
        <w:rPr>
          <w:rFonts w:cs="Calibri"/>
          <w:spacing w:val="1"/>
          <w:w w:val="100"/>
        </w:rPr>
        <w:tab/>
      </w:r>
      <w:r>
        <w:rPr>
          <w:rFonts w:ascii="宋体" w:hAnsi="宋体" w:cs="宋体"/>
          <w:color w:val="000000"/>
          <w:spacing w:val="0"/>
          <w:w w:val="100"/>
          <w:position w:val="0"/>
          <w:sz w:val="21"/>
          <w:u w:val="none"/>
        </w:rPr>
        <w:t>提供手动推送全部共享目录和摄像机的功能。</w:t>
      </w:r>
    </w:p>
    <w:p>
      <w:pPr>
        <w:spacing w:before="0" w:after="0" w:line="312" w:lineRule="exact"/>
        <w:ind w:left="343" w:firstLine="420"/>
        <w:jc w:val="left"/>
      </w:pPr>
      <w:r>
        <w:rPr>
          <w:rFonts w:ascii="宋体" w:eastAsia="宋体" w:hAnsi="宋体" w:cs="宋体"/>
          <w:color w:val="000000"/>
          <w:spacing w:val="0"/>
          <w:w w:val="100"/>
          <w:position w:val="0"/>
          <w:sz w:val="21"/>
          <w:u w:val="none"/>
        </w:rPr>
        <w:t>目录发送流程如下：</w:t>
      </w:r>
    </w:p>
    <w:p>
      <w:pPr>
        <w:tabs>
          <w:tab w:val="left" w:pos="1183"/>
        </w:tabs>
        <w:spacing w:before="0" w:after="0" w:line="312" w:lineRule="exact"/>
        <w:ind w:left="343" w:firstLine="420"/>
        <w:jc w:val="left"/>
      </w:pPr>
      <w:r>
        <w:rPr>
          <w:rFonts w:ascii="宋体" w:hAnsi="宋体" w:cs="宋体"/>
          <w:color w:val="000000"/>
          <w:spacing w:val="0"/>
          <w:w w:val="100"/>
          <w:position w:val="0"/>
          <w:sz w:val="21"/>
          <w:u w:val="none"/>
        </w:rPr>
        <w:t>a)</w:t>
      </w:r>
      <w:r>
        <w:rPr>
          <w:rFonts w:cs="Calibri"/>
          <w:spacing w:val="4"/>
          <w:w w:val="100"/>
        </w:rPr>
        <w:tab/>
      </w:r>
      <w:r>
        <w:rPr>
          <w:rFonts w:ascii="宋体" w:eastAsia="宋体" w:hAnsi="宋体" w:cs="宋体"/>
          <w:color w:val="000000"/>
          <w:spacing w:val="0"/>
          <w:w w:val="100"/>
          <w:position w:val="0"/>
          <w:sz w:val="21"/>
          <w:u w:val="none"/>
        </w:rPr>
        <w:t>需发送共享设备目录信息的下级平台向所有与之联网的上级平台发送</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NOTIFY</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信息。</w:t>
      </w:r>
      <w:r>
        <w:rPr>
          <w:rFonts w:ascii="宋体" w:hAnsi="宋体" w:cs="宋体"/>
          <w:color w:val="000000"/>
          <w:spacing w:val="-1"/>
          <w:w w:val="100"/>
          <w:position w:val="0"/>
          <w:sz w:val="21"/>
          <w:u w:val="none"/>
        </w:rPr>
        <w:t>NOTIFY</w:t>
      </w:r>
    </w:p>
    <w:p>
      <w:pPr>
        <w:spacing w:before="0" w:after="0" w:line="312" w:lineRule="exact"/>
        <w:ind w:left="343" w:firstLine="840"/>
        <w:jc w:val="left"/>
      </w:pPr>
      <w:r>
        <w:rPr>
          <w:rFonts w:ascii="宋体" w:eastAsia="宋体" w:hAnsi="宋体" w:cs="宋体"/>
          <w:color w:val="000000"/>
          <w:spacing w:val="-3"/>
          <w:w w:val="100"/>
          <w:position w:val="0"/>
          <w:sz w:val="21"/>
          <w:u w:val="none"/>
        </w:rPr>
        <w:t>消息的消息体包含整个允许共享的设备目录信息，每个设备对应的目录信息应包含以下内容：</w:t>
      </w:r>
    </w:p>
    <w:p>
      <w:pPr>
        <w:spacing w:before="0" w:after="0" w:line="312" w:lineRule="exact"/>
        <w:ind w:left="343" w:firstLine="840"/>
        <w:jc w:val="left"/>
      </w:pPr>
      <w:r>
        <w:rPr>
          <w:rFonts w:ascii="宋体" w:eastAsia="宋体" w:hAnsi="宋体" w:cs="宋体"/>
          <w:color w:val="000000"/>
          <w:spacing w:val="-7"/>
          <w:w w:val="100"/>
          <w:position w:val="0"/>
          <w:sz w:val="21"/>
          <w:u w:val="none"/>
        </w:rPr>
        <w:t>地址编码（</w:t>
      </w:r>
      <w:r>
        <w:rPr>
          <w:rFonts w:ascii="宋体" w:hAnsi="宋体" w:cs="宋体"/>
          <w:color w:val="000000"/>
          <w:spacing w:val="0"/>
          <w:w w:val="100"/>
          <w:position w:val="0"/>
          <w:sz w:val="21"/>
          <w:u w:val="none"/>
        </w:rPr>
        <w:t>Address</w:t>
      </w:r>
      <w:r>
        <w:rPr>
          <w:rFonts w:ascii="宋体" w:hAnsi="宋体" w:cs="宋体"/>
          <w:color w:val="000000"/>
          <w:spacing w:val="-23"/>
          <w:w w:val="100"/>
          <w:position w:val="0"/>
          <w:sz w:val="21"/>
          <w:u w:val="none"/>
        </w:rPr>
        <w:t>）、类型（</w:t>
      </w:r>
      <w:r>
        <w:rPr>
          <w:rFonts w:ascii="宋体" w:hAnsi="宋体" w:cs="宋体"/>
          <w:color w:val="000000"/>
          <w:spacing w:val="-1"/>
          <w:w w:val="100"/>
          <w:position w:val="0"/>
          <w:sz w:val="21"/>
          <w:u w:val="none"/>
        </w:rPr>
        <w:t>ResType</w:t>
      </w:r>
      <w:r>
        <w:rPr>
          <w:rFonts w:ascii="宋体" w:hAnsi="宋体" w:cs="宋体"/>
          <w:color w:val="000000"/>
          <w:spacing w:val="-19"/>
          <w:w w:val="100"/>
          <w:position w:val="0"/>
          <w:sz w:val="21"/>
          <w:u w:val="none"/>
        </w:rPr>
        <w:t>）、子类型（</w:t>
      </w:r>
      <w:r>
        <w:rPr>
          <w:rFonts w:ascii="宋体" w:hAnsi="宋体" w:cs="宋体"/>
          <w:color w:val="000000"/>
          <w:spacing w:val="0"/>
          <w:w w:val="100"/>
          <w:position w:val="0"/>
          <w:sz w:val="21"/>
          <w:u w:val="none"/>
        </w:rPr>
        <w:t>ResSubType</w:t>
      </w:r>
      <w:r>
        <w:rPr>
          <w:rFonts w:ascii="宋体" w:hAnsi="宋体" w:cs="宋体"/>
          <w:color w:val="000000"/>
          <w:spacing w:val="-16"/>
          <w:w w:val="100"/>
          <w:position w:val="0"/>
          <w:sz w:val="21"/>
          <w:u w:val="none"/>
        </w:rPr>
        <w:t>）、操作类型（</w:t>
      </w:r>
      <w:r>
        <w:rPr>
          <w:rFonts w:ascii="宋体" w:hAnsi="宋体" w:cs="宋体"/>
          <w:color w:val="000000"/>
          <w:spacing w:val="0"/>
          <w:w w:val="100"/>
          <w:position w:val="0"/>
          <w:sz w:val="21"/>
          <w:u w:val="none"/>
        </w:rPr>
        <w:t>OperateType</w:t>
      </w:r>
      <w:r>
        <w:rPr>
          <w:rFonts w:ascii="宋体" w:hAnsi="宋体" w:cs="宋体"/>
          <w:color w:val="000000"/>
          <w:spacing w:val="-20"/>
          <w:w w:val="100"/>
          <w:position w:val="0"/>
          <w:sz w:val="21"/>
          <w:u w:val="none"/>
        </w:rPr>
        <w:t>）、</w:t>
      </w:r>
    </w:p>
    <w:p>
      <w:pPr>
        <w:spacing w:before="0" w:after="0" w:line="312" w:lineRule="exact"/>
        <w:ind w:left="343" w:firstLine="840"/>
        <w:jc w:val="left"/>
      </w:pPr>
      <w:r>
        <w:rPr>
          <w:rFonts w:ascii="宋体" w:eastAsia="宋体" w:hAnsi="宋体" w:cs="宋体"/>
          <w:color w:val="000000"/>
          <w:spacing w:val="-14"/>
          <w:w w:val="100"/>
          <w:position w:val="0"/>
          <w:sz w:val="21"/>
          <w:u w:val="none"/>
        </w:rPr>
        <w:t>权限功能码（</w:t>
      </w:r>
      <w:r>
        <w:rPr>
          <w:rFonts w:ascii="宋体" w:hAnsi="宋体" w:cs="宋体"/>
          <w:color w:val="000000"/>
          <w:spacing w:val="0"/>
          <w:w w:val="100"/>
          <w:position w:val="0"/>
          <w:sz w:val="21"/>
          <w:u w:val="none"/>
        </w:rPr>
        <w:t>Privilege</w:t>
      </w:r>
      <w:r>
        <w:rPr>
          <w:rFonts w:ascii="宋体" w:hAnsi="宋体" w:cs="宋体"/>
          <w:color w:val="000000"/>
          <w:spacing w:val="0"/>
          <w:w w:val="87"/>
          <w:position w:val="0"/>
          <w:sz w:val="21"/>
          <w:u w:val="none"/>
        </w:rPr>
        <w:t>）、父节点地址编码（</w:t>
      </w:r>
      <w:r>
        <w:rPr>
          <w:rFonts w:ascii="宋体" w:hAnsi="宋体" w:cs="宋体"/>
          <w:color w:val="000000"/>
          <w:spacing w:val="0"/>
          <w:w w:val="100"/>
          <w:position w:val="0"/>
          <w:sz w:val="21"/>
          <w:u w:val="none"/>
        </w:rPr>
        <w:t>Parent</w:t>
      </w:r>
      <w:r>
        <w:rPr>
          <w:rFonts w:ascii="宋体" w:hAnsi="宋体" w:cs="宋体"/>
          <w:color w:val="000000"/>
          <w:spacing w:val="0"/>
          <w:w w:val="82"/>
          <w:position w:val="0"/>
          <w:sz w:val="21"/>
          <w:u w:val="none"/>
        </w:rPr>
        <w:t>）、活动状态（</w:t>
      </w:r>
      <w:r>
        <w:rPr>
          <w:rFonts w:ascii="宋体" w:hAnsi="宋体" w:cs="宋体"/>
          <w:color w:val="000000"/>
          <w:spacing w:val="0"/>
          <w:w w:val="100"/>
          <w:position w:val="0"/>
          <w:sz w:val="21"/>
          <w:u w:val="none"/>
        </w:rPr>
        <w:t>Status</w:t>
      </w:r>
      <w:r>
        <w:rPr>
          <w:rFonts w:ascii="宋体" w:hAnsi="宋体" w:cs="宋体"/>
          <w:color w:val="000000"/>
          <w:spacing w:val="0"/>
          <w:w w:val="75"/>
          <w:position w:val="0"/>
          <w:sz w:val="21"/>
          <w:u w:val="none"/>
        </w:rPr>
        <w:t>）、经度（</w:t>
      </w:r>
      <w:r>
        <w:rPr>
          <w:rFonts w:ascii="宋体" w:hAnsi="宋体" w:cs="宋体"/>
          <w:color w:val="000000"/>
          <w:spacing w:val="0"/>
          <w:w w:val="100"/>
          <w:position w:val="0"/>
          <w:sz w:val="21"/>
          <w:u w:val="none"/>
        </w:rPr>
        <w:t>Longitude</w:t>
      </w:r>
      <w:r>
        <w:rPr>
          <w:rFonts w:ascii="宋体" w:hAnsi="宋体" w:cs="宋体"/>
          <w:color w:val="000000"/>
          <w:spacing w:val="0"/>
          <w:w w:val="79"/>
          <w:position w:val="0"/>
          <w:sz w:val="21"/>
          <w:u w:val="none"/>
        </w:rPr>
        <w:t>）、</w:t>
      </w:r>
    </w:p>
    <w:p>
      <w:pPr>
        <w:spacing w:before="0" w:after="0" w:line="312" w:lineRule="exact"/>
        <w:ind w:left="343" w:firstLine="840"/>
        <w:jc w:val="left"/>
      </w:pPr>
      <w:r>
        <w:rPr>
          <w:rFonts w:ascii="宋体" w:eastAsia="宋体" w:hAnsi="宋体" w:cs="宋体"/>
          <w:color w:val="000000"/>
          <w:spacing w:val="-2"/>
          <w:w w:val="100"/>
          <w:position w:val="0"/>
          <w:sz w:val="21"/>
          <w:u w:val="none"/>
        </w:rPr>
        <w:t>纬度（</w:t>
      </w:r>
      <w:r>
        <w:rPr>
          <w:rFonts w:ascii="宋体" w:hAnsi="宋体" w:cs="宋体"/>
          <w:color w:val="000000"/>
          <w:spacing w:val="0"/>
          <w:w w:val="100"/>
          <w:position w:val="0"/>
          <w:sz w:val="21"/>
          <w:u w:val="none"/>
        </w:rPr>
        <w:t>Latitude</w:t>
      </w:r>
      <w:r>
        <w:rPr>
          <w:rFonts w:ascii="宋体" w:hAnsi="宋体" w:cs="宋体"/>
          <w:color w:val="000000"/>
          <w:spacing w:val="-5"/>
          <w:w w:val="100"/>
          <w:position w:val="0"/>
          <w:sz w:val="21"/>
          <w:u w:val="none"/>
        </w:rPr>
        <w:t>）、海拔（</w:t>
      </w:r>
      <w:r>
        <w:rPr>
          <w:rFonts w:ascii="宋体" w:hAnsi="宋体" w:cs="宋体"/>
          <w:color w:val="000000"/>
          <w:spacing w:val="0"/>
          <w:w w:val="100"/>
          <w:position w:val="0"/>
          <w:sz w:val="21"/>
          <w:u w:val="none"/>
        </w:rPr>
        <w:t>Elevation</w:t>
      </w:r>
      <w:r>
        <w:rPr>
          <w:rFonts w:ascii="宋体" w:hAnsi="宋体" w:cs="宋体"/>
          <w:color w:val="000000"/>
          <w:spacing w:val="-4"/>
          <w:w w:val="100"/>
          <w:position w:val="0"/>
          <w:sz w:val="21"/>
          <w:u w:val="none"/>
        </w:rPr>
        <w:t>）、设备</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ID(DeviceID)</w:t>
      </w:r>
      <w:r>
        <w:rPr>
          <w:rFonts w:ascii="宋体" w:hAnsi="宋体" w:cs="宋体"/>
          <w:color w:val="000000"/>
          <w:spacing w:val="-2"/>
          <w:w w:val="100"/>
          <w:position w:val="0"/>
          <w:sz w:val="21"/>
          <w:u w:val="none"/>
        </w:rPr>
        <w:t>、显示名称</w:t>
      </w:r>
      <w:r>
        <w:rPr>
          <w:rFonts w:ascii="宋体" w:hAnsi="宋体" w:cs="宋体"/>
          <w:color w:val="000000"/>
          <w:spacing w:val="0"/>
          <w:w w:val="100"/>
          <w:position w:val="0"/>
          <w:sz w:val="21"/>
          <w:u w:val="none"/>
        </w:rPr>
        <w:t>(DisplayName)</w:t>
      </w:r>
      <w:r>
        <w:rPr>
          <w:rFonts w:ascii="宋体" w:hAnsi="宋体" w:cs="宋体"/>
          <w:color w:val="000000"/>
          <w:spacing w:val="-4"/>
          <w:w w:val="100"/>
          <w:position w:val="0"/>
          <w:sz w:val="21"/>
          <w:u w:val="none"/>
        </w:rPr>
        <w:t>、监</w:t>
      </w:r>
    </w:p>
    <w:p>
      <w:pPr>
        <w:spacing w:before="0" w:after="0" w:line="312" w:lineRule="exact"/>
        <w:ind w:left="343" w:firstLine="840"/>
        <w:jc w:val="left"/>
      </w:pPr>
      <w:r>
        <w:rPr>
          <w:rFonts w:ascii="宋体" w:eastAsia="宋体" w:hAnsi="宋体" w:cs="宋体"/>
          <w:color w:val="000000"/>
          <w:spacing w:val="0"/>
          <w:w w:val="100"/>
          <w:position w:val="0"/>
          <w:sz w:val="21"/>
          <w:u w:val="none"/>
        </w:rPr>
        <w:t>控中心编码</w:t>
      </w:r>
      <w:r>
        <w:rPr>
          <w:rFonts w:ascii="宋体" w:hAnsi="宋体" w:cs="宋体"/>
          <w:color w:val="000000"/>
          <w:spacing w:val="0"/>
          <w:w w:val="100"/>
          <w:position w:val="0"/>
          <w:sz w:val="21"/>
          <w:u w:val="none"/>
        </w:rPr>
        <w:t>(MonitorCode)、</w:t>
      </w:r>
      <w:r>
        <w:rPr>
          <w:rFonts w:ascii="宋体" w:eastAsia="宋体" w:hAnsi="宋体" w:cs="宋体"/>
          <w:color w:val="000000"/>
          <w:spacing w:val="0"/>
          <w:w w:val="100"/>
          <w:position w:val="0"/>
          <w:sz w:val="21"/>
          <w:u w:val="none"/>
        </w:rPr>
        <w:t>道路编号</w:t>
      </w:r>
      <w:r>
        <w:rPr>
          <w:rFonts w:ascii="宋体" w:hAnsi="宋体" w:cs="宋体"/>
          <w:color w:val="000000"/>
          <w:spacing w:val="0"/>
          <w:w w:val="100"/>
          <w:position w:val="0"/>
          <w:sz w:val="21"/>
          <w:u w:val="none"/>
        </w:rPr>
        <w:t>(RoadNoCn)、</w:t>
      </w:r>
      <w:r>
        <w:rPr>
          <w:rFonts w:ascii="宋体" w:eastAsia="宋体" w:hAnsi="宋体" w:cs="宋体"/>
          <w:color w:val="000000"/>
          <w:spacing w:val="0"/>
          <w:w w:val="100"/>
          <w:position w:val="0"/>
          <w:sz w:val="21"/>
          <w:u w:val="none"/>
        </w:rPr>
        <w:t>道路编码</w:t>
      </w:r>
      <w:r>
        <w:rPr>
          <w:rFonts w:ascii="宋体" w:hAnsi="宋体" w:cs="宋体"/>
          <w:color w:val="000000"/>
          <w:spacing w:val="0"/>
          <w:w w:val="100"/>
          <w:position w:val="0"/>
          <w:sz w:val="21"/>
          <w:u w:val="none"/>
        </w:rPr>
        <w:t>(RoadCodePro)、</w:t>
      </w:r>
      <w:r>
        <w:rPr>
          <w:rFonts w:ascii="宋体" w:eastAsia="宋体" w:hAnsi="宋体" w:cs="宋体"/>
          <w:color w:val="000000"/>
          <w:spacing w:val="0"/>
          <w:w w:val="100"/>
          <w:position w:val="0"/>
          <w:sz w:val="21"/>
          <w:u w:val="none"/>
        </w:rPr>
        <w:t>位置桩号</w:t>
      </w:r>
    </w:p>
    <w:p>
      <w:pPr>
        <w:spacing w:before="0" w:after="0" w:line="312" w:lineRule="exact"/>
        <w:ind w:left="343" w:firstLine="840"/>
        <w:jc w:val="left"/>
      </w:pPr>
      <w:r>
        <w:rPr>
          <w:rFonts w:ascii="宋体" w:hAnsi="宋体" w:cs="宋体"/>
          <w:color w:val="000000"/>
          <w:spacing w:val="0"/>
          <w:w w:val="100"/>
          <w:position w:val="0"/>
          <w:sz w:val="21"/>
          <w:u w:val="none"/>
        </w:rPr>
        <w:t>(PileNo)、</w:t>
      </w:r>
      <w:r>
        <w:rPr>
          <w:rFonts w:ascii="宋体" w:eastAsia="宋体" w:hAnsi="宋体" w:cs="宋体"/>
          <w:color w:val="000000"/>
          <w:spacing w:val="0"/>
          <w:w w:val="100"/>
          <w:position w:val="0"/>
          <w:sz w:val="21"/>
          <w:u w:val="none"/>
        </w:rPr>
        <w:t>方向</w:t>
      </w:r>
      <w:r>
        <w:rPr>
          <w:rFonts w:ascii="宋体" w:hAnsi="宋体" w:cs="宋体"/>
          <w:color w:val="000000"/>
          <w:spacing w:val="0"/>
          <w:w w:val="100"/>
          <w:position w:val="0"/>
          <w:sz w:val="21"/>
          <w:u w:val="none"/>
        </w:rPr>
        <w:t>(Direction)、</w:t>
      </w:r>
      <w:r>
        <w:rPr>
          <w:rFonts w:ascii="宋体" w:eastAsia="宋体" w:hAnsi="宋体" w:cs="宋体"/>
          <w:color w:val="000000"/>
          <w:spacing w:val="0"/>
          <w:w w:val="100"/>
          <w:position w:val="0"/>
          <w:sz w:val="21"/>
          <w:u w:val="none"/>
        </w:rPr>
        <w:t>所属地市</w:t>
      </w:r>
      <w:r>
        <w:rPr>
          <w:rFonts w:ascii="宋体" w:hAnsi="宋体" w:cs="宋体"/>
          <w:color w:val="000000"/>
          <w:spacing w:val="0"/>
          <w:w w:val="100"/>
          <w:position w:val="0"/>
          <w:sz w:val="21"/>
          <w:u w:val="none"/>
        </w:rPr>
        <w:t>(City)、</w:t>
      </w:r>
      <w:r>
        <w:rPr>
          <w:rFonts w:ascii="宋体" w:eastAsia="宋体" w:hAnsi="宋体" w:cs="宋体"/>
          <w:color w:val="000000"/>
          <w:spacing w:val="0"/>
          <w:w w:val="100"/>
          <w:position w:val="0"/>
          <w:sz w:val="21"/>
          <w:u w:val="none"/>
        </w:rPr>
        <w:t>位置性质</w:t>
      </w:r>
      <w:r>
        <w:rPr>
          <w:rFonts w:ascii="宋体" w:hAnsi="宋体" w:cs="宋体"/>
          <w:color w:val="000000"/>
          <w:spacing w:val="0"/>
          <w:w w:val="100"/>
          <w:position w:val="0"/>
          <w:sz w:val="21"/>
          <w:u w:val="none"/>
        </w:rPr>
        <w:t>(PositionNature)、</w:t>
      </w:r>
      <w:r>
        <w:rPr>
          <w:rFonts w:ascii="宋体" w:eastAsia="宋体" w:hAnsi="宋体" w:cs="宋体"/>
          <w:color w:val="000000"/>
          <w:spacing w:val="0"/>
          <w:w w:val="100"/>
          <w:position w:val="0"/>
          <w:sz w:val="21"/>
          <w:u w:val="none"/>
        </w:rPr>
        <w:t>位置名称</w:t>
      </w:r>
    </w:p>
    <w:p>
      <w:pPr>
        <w:spacing w:before="0" w:after="0" w:line="312" w:lineRule="exact"/>
        <w:ind w:left="343" w:firstLine="840"/>
        <w:jc w:val="left"/>
      </w:pPr>
      <w:r>
        <w:rPr>
          <w:rFonts w:ascii="宋体" w:hAnsi="宋体" w:cs="宋体"/>
          <w:color w:val="000000"/>
          <w:spacing w:val="0"/>
          <w:w w:val="100"/>
          <w:position w:val="0"/>
          <w:sz w:val="21"/>
          <w:u w:val="none"/>
        </w:rPr>
        <w:t>(PositionName)</w:t>
      </w:r>
      <w:r>
        <w:rPr>
          <w:rFonts w:ascii="宋体" w:eastAsia="宋体" w:hAnsi="宋体" w:cs="宋体"/>
          <w:color w:val="000000"/>
          <w:spacing w:val="0"/>
          <w:w w:val="100"/>
          <w:position w:val="0"/>
          <w:sz w:val="21"/>
          <w:u w:val="none"/>
        </w:rPr>
        <w:t>子节点个数（</w:t>
      </w:r>
      <w:r>
        <w:rPr>
          <w:rFonts w:ascii="宋体" w:hAnsi="宋体" w:cs="宋体"/>
          <w:color w:val="000000"/>
          <w:spacing w:val="0"/>
          <w:w w:val="100"/>
          <w:position w:val="0"/>
          <w:sz w:val="21"/>
          <w:u w:val="none"/>
        </w:rPr>
        <w:t>Subnum）、子节点列表（</w:t>
      </w:r>
      <w:r>
        <w:rPr>
          <w:rFonts w:ascii="宋体" w:hAnsi="宋体" w:cs="宋体"/>
          <w:color w:val="000000"/>
          <w:spacing w:val="-1"/>
          <w:w w:val="100"/>
          <w:position w:val="0"/>
          <w:sz w:val="21"/>
          <w:u w:val="none"/>
        </w:rPr>
        <w:t>Sublist</w:t>
      </w:r>
      <w:r>
        <w:rPr>
          <w:rFonts w:ascii="宋体" w:eastAsia="宋体" w:hAnsi="宋体" w:cs="宋体"/>
          <w:color w:val="000000"/>
          <w:spacing w:val="0"/>
          <w:w w:val="100"/>
          <w:position w:val="0"/>
          <w:sz w:val="21"/>
          <w:u w:val="none"/>
        </w:rPr>
        <w:t>）等；</w:t>
      </w:r>
    </w:p>
    <w:p>
      <w:pPr>
        <w:tabs>
          <w:tab w:val="left" w:pos="1183"/>
        </w:tabs>
        <w:spacing w:before="0" w:after="0" w:line="312" w:lineRule="exact"/>
        <w:ind w:left="343"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上级平台收到正确目录消息后更新本地目录数据库；</w:t>
      </w:r>
    </w:p>
    <w:p>
      <w:pPr>
        <w:tabs>
          <w:tab w:val="left" w:pos="1183"/>
        </w:tabs>
        <w:spacing w:before="0" w:after="0" w:line="312" w:lineRule="exact"/>
        <w:ind w:left="343"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上级平台应将目录接收成功或失败的消息返回给该下级平台；</w:t>
      </w:r>
    </w:p>
    <w:p>
      <w:pPr>
        <w:tabs>
          <w:tab w:val="left" w:pos="1183"/>
        </w:tabs>
        <w:spacing w:before="0" w:after="0" w:line="312" w:lineRule="exact"/>
        <w:ind w:left="343"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0"/>
          <w:w w:val="100"/>
          <w:position w:val="0"/>
          <w:sz w:val="21"/>
          <w:u w:val="none"/>
        </w:rPr>
        <w:t>目录信息一次可发送一个或多个设备目录信息；</w:t>
      </w:r>
    </w:p>
    <w:p>
      <w:pPr>
        <w:tabs>
          <w:tab w:val="left" w:pos="1183"/>
        </w:tabs>
        <w:spacing w:before="0" w:after="0" w:line="313" w:lineRule="exact"/>
        <w:ind w:left="343" w:firstLine="420"/>
        <w:jc w:val="left"/>
      </w:pPr>
      <w:r>
        <w:rPr>
          <w:rFonts w:ascii="宋体" w:hAnsi="宋体" w:cs="宋体"/>
          <w:color w:val="000000"/>
          <w:spacing w:val="0"/>
          <w:w w:val="100"/>
          <w:position w:val="0"/>
          <w:sz w:val="21"/>
          <w:u w:val="none"/>
        </w:rPr>
        <w:t>e)</w:t>
      </w:r>
      <w:r>
        <w:rPr>
          <w:rFonts w:cs="Calibri"/>
          <w:spacing w:val="0"/>
          <w:w w:val="100"/>
        </w:rPr>
        <w:tab/>
      </w:r>
      <w:r>
        <w:rPr>
          <w:rFonts w:ascii="宋体" w:eastAsia="宋体" w:hAnsi="宋体" w:cs="宋体"/>
          <w:color w:val="000000"/>
          <w:spacing w:val="0"/>
          <w:w w:val="100"/>
          <w:position w:val="0"/>
          <w:sz w:val="21"/>
          <w:u w:val="none"/>
        </w:rPr>
        <w:t>使用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Status</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字段来标识设备的工作状态；</w:t>
      </w:r>
    </w:p>
    <w:p>
      <w:pPr>
        <w:tabs>
          <w:tab w:val="left" w:pos="1183"/>
        </w:tabs>
        <w:spacing w:before="0" w:after="0" w:line="312" w:lineRule="exact"/>
        <w:ind w:left="343" w:firstLine="420"/>
        <w:jc w:val="left"/>
      </w:pPr>
      <w:r>
        <w:rPr>
          <w:rFonts w:ascii="宋体" w:hAnsi="宋体" w:cs="宋体"/>
          <w:color w:val="000000"/>
          <w:spacing w:val="0"/>
          <w:w w:val="100"/>
          <w:position w:val="0"/>
          <w:sz w:val="21"/>
          <w:u w:val="none"/>
        </w:rPr>
        <w:t>f)</w:t>
      </w:r>
      <w:r>
        <w:rPr>
          <w:rFonts w:cs="Calibri"/>
          <w:spacing w:val="0"/>
          <w:w w:val="100"/>
        </w:rPr>
        <w:tab/>
      </w:r>
      <w:r>
        <w:rPr>
          <w:rFonts w:ascii="宋体" w:eastAsia="宋体" w:hAnsi="宋体" w:cs="宋体"/>
          <w:color w:val="000000"/>
          <w:spacing w:val="0"/>
          <w:w w:val="100"/>
          <w:position w:val="0"/>
          <w:sz w:val="21"/>
          <w:u w:val="none"/>
        </w:rPr>
        <w:t>一次目录推送消息中，只包含两级；</w:t>
      </w:r>
    </w:p>
    <w:p>
      <w:pPr>
        <w:tabs>
          <w:tab w:val="left" w:pos="1183"/>
        </w:tabs>
        <w:spacing w:before="0" w:after="0" w:line="312" w:lineRule="exact"/>
        <w:ind w:left="343" w:firstLine="420"/>
        <w:jc w:val="left"/>
      </w:pPr>
      <w:r>
        <w:rPr>
          <w:rFonts w:ascii="宋体" w:hAnsi="宋体" w:cs="宋体"/>
          <w:color w:val="000000"/>
          <w:spacing w:val="0"/>
          <w:w w:val="100"/>
          <w:position w:val="0"/>
          <w:sz w:val="21"/>
          <w:u w:val="none"/>
        </w:rPr>
        <w:t>g)</w:t>
      </w:r>
      <w:r>
        <w:rPr>
          <w:rFonts w:cs="Calibri"/>
          <w:spacing w:val="0"/>
          <w:w w:val="100"/>
        </w:rPr>
        <w:tab/>
      </w:r>
      <w:r>
        <w:rPr>
          <w:rFonts w:ascii="宋体" w:eastAsia="宋体" w:hAnsi="宋体" w:cs="宋体"/>
          <w:color w:val="000000"/>
          <w:spacing w:val="0"/>
          <w:w w:val="100"/>
          <w:position w:val="0"/>
          <w:sz w:val="21"/>
          <w:u w:val="none"/>
        </w:rPr>
        <w:t>推送根节点的时候，</w:t>
      </w:r>
      <w:r>
        <w:rPr>
          <w:rFonts w:ascii="宋体" w:hAnsi="宋体" w:cs="宋体"/>
          <w:color w:val="000000"/>
          <w:spacing w:val="-1"/>
          <w:w w:val="100"/>
          <w:position w:val="0"/>
          <w:sz w:val="21"/>
          <w:u w:val="none"/>
        </w:rPr>
        <w:t>Parent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取值等于自己。</w:t>
      </w:r>
    </w:p>
    <w:p>
      <w:pPr>
        <w:spacing w:before="0" w:after="0" w:line="312" w:lineRule="exact"/>
        <w:ind w:left="343" w:firstLine="420"/>
        <w:jc w:val="left"/>
      </w:pPr>
      <w:r>
        <w:rPr>
          <w:rFonts w:ascii="宋体" w:eastAsia="宋体" w:hAnsi="宋体" w:cs="宋体"/>
          <w:color w:val="000000"/>
          <w:spacing w:val="0"/>
          <w:w w:val="100"/>
          <w:position w:val="0"/>
          <w:sz w:val="21"/>
          <w:u w:val="none"/>
        </w:rPr>
        <w:t>发送目录信息流程见图</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A.2</w:t>
      </w:r>
      <w:r>
        <w:rPr>
          <w:rFonts w:ascii="宋体" w:hAnsi="宋体" w:cs="宋体"/>
          <w:color w:val="000000"/>
          <w:spacing w:val="0"/>
          <w:w w:val="100"/>
          <w:position w:val="0"/>
          <w:sz w:val="21"/>
          <w:u w:val="none"/>
        </w:rPr>
        <w:t>。</w:t>
      </w:r>
    </w:p>
    <w:p>
      <w:pPr>
        <w:spacing w:before="0" w:after="0" w:line="240" w:lineRule="exact"/>
        <w:ind w:left="343" w:firstLine="420"/>
      </w:pPr>
    </w:p>
    <w:p>
      <w:pPr>
        <w:spacing w:before="0" w:after="0" w:line="240" w:lineRule="exact"/>
        <w:ind w:left="343" w:firstLine="420"/>
      </w:pPr>
    </w:p>
    <w:p>
      <w:pPr>
        <w:spacing w:before="0" w:after="0" w:line="240" w:lineRule="exact"/>
        <w:ind w:left="343" w:firstLine="420"/>
      </w:pPr>
    </w:p>
    <w:p>
      <w:pPr>
        <w:spacing w:before="0" w:after="0" w:line="240" w:lineRule="exact"/>
        <w:ind w:left="343" w:firstLine="420"/>
      </w:pPr>
    </w:p>
    <w:p>
      <w:pPr>
        <w:spacing w:before="0" w:after="0" w:line="240" w:lineRule="exact"/>
        <w:ind w:left="343" w:firstLine="420"/>
      </w:pPr>
    </w:p>
    <w:p>
      <w:pPr>
        <w:spacing w:before="0" w:after="0" w:line="264" w:lineRule="exact"/>
        <w:ind w:left="343" w:firstLine="4481"/>
        <w:jc w:val="left"/>
        <w:sectPr>
          <w:type w:val="continuous"/>
          <w:pgSz w:w="11906" w:h="16838"/>
          <w:pgMar w:top="1284" w:right="716" w:bottom="1044" w:left="1076" w:header="0" w:footer="0" w:gutter="0"/>
          <w:pgNumType w:start="56"/>
          <w:cols w:num="1" w:space="720"/>
        </w:sectPr>
      </w:pPr>
      <w:r>
        <w:rPr>
          <w:rFonts w:ascii="Times New Roman" w:hAnsi="Times New Roman" w:cs="Times New Roman"/>
          <w:color w:val="000000"/>
          <w:spacing w:val="0"/>
          <w:w w:val="100"/>
          <w:position w:val="0"/>
          <w:sz w:val="18"/>
          <w:u w:val="none"/>
        </w:rPr>
        <w:t>16</w:t>
      </w:r>
    </w:p>
    <w:p>
      <w:pPr>
        <w:spacing w:before="0" w:after="0" w:line="164" w:lineRule="exact"/>
      </w:pPr>
      <w:bookmarkStart w:id="21" w:name="21"/>
      <w:bookmarkEnd w:id="21"/>
    </w:p>
    <w:p>
      <w:pPr>
        <w:widowControl/>
        <w:jc w:val="left"/>
        <w:sectPr>
          <w:type w:val="continuous"/>
          <w:pgSz w:w="11906" w:h="16839"/>
          <w:pgMar w:top="1284" w:right="711" w:bottom="1044" w:left="1071" w:header="0" w:footer="0" w:gutter="0"/>
          <w:pgNumType w:start="57"/>
          <w:cols w:num="1" w:space="720"/>
          <w:docGrid w:type="lines" w:linePitch="312" w:charSpace="0"/>
        </w:sectPr>
      </w:pPr>
    </w:p>
    <w:p>
      <w:pPr>
        <w:spacing w:before="0" w:after="0" w:line="211" w:lineRule="exact"/>
        <w:ind w:left="8022" w:firstLine="0"/>
        <w:jc w:val="left"/>
      </w:pPr>
      <w:r>
        <w:pict>
          <v:shape id="imagerId85" o:spid="_x0000_s1156" type="#_x0000_t75" style="width:161pt;height:104pt;margin-top:110pt;margin-left:233pt;mso-height-relative:page;mso-position-horizontal-relative:page;mso-position-vertical-relative:page;mso-width-relative:page;position:absolute;z-index:-251524096" coordsize="21600,21600" filled="f">
            <v:imagedata r:id="rId7" o:title=""/>
            <o:lock v:ext="edit" aspectratio="t"/>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widowControl/>
        <w:jc w:val="left"/>
        <w:sectPr>
          <w:type w:val="continuous"/>
          <w:pgSz w:w="11906" w:h="16839"/>
          <w:pgMar w:top="1284" w:right="711" w:bottom="1044" w:left="1071" w:header="0" w:footer="0" w:gutter="0"/>
          <w:pgNumType w:start="58"/>
          <w:cols w:num="1" w:space="708" w:equalWidth="0">
            <w:col w:w="10125" w:space="0"/>
          </w:cols>
          <w:docGrid w:type="lines" w:linePitch="312" w:charSpace="0"/>
        </w:sectPr>
      </w:pPr>
    </w:p>
    <w:p>
      <w:pPr>
        <w:spacing w:before="0" w:after="0" w:line="339" w:lineRule="exact"/>
        <w:ind w:left="8022" w:firstLine="0"/>
      </w:pPr>
    </w:p>
    <w:p>
      <w:pPr>
        <w:widowControl/>
        <w:jc w:val="left"/>
        <w:sectPr>
          <w:type w:val="continuous"/>
          <w:pgSz w:w="11906" w:h="16839"/>
          <w:pgMar w:top="1284" w:right="711" w:bottom="1044" w:left="1071" w:header="0" w:footer="0" w:gutter="0"/>
          <w:pgNumType w:start="59"/>
          <w:cols w:num="1" w:space="720"/>
          <w:docGrid w:type="lines" w:linePitch="312" w:charSpace="0"/>
        </w:sectPr>
      </w:pPr>
    </w:p>
    <w:p>
      <w:pPr>
        <w:spacing w:before="0" w:after="0" w:line="191" w:lineRule="exact"/>
        <w:ind w:left="3232" w:firstLine="0"/>
        <w:jc w:val="left"/>
      </w:pPr>
      <w:r>
        <w:rPr>
          <w:rFonts w:ascii="宋体" w:eastAsia="宋体" w:hAnsi="宋体" w:cs="宋体"/>
          <w:color w:val="000000"/>
          <w:spacing w:val="-2"/>
          <w:w w:val="100"/>
          <w:position w:val="0"/>
          <w:sz w:val="18"/>
          <w:u w:val="none"/>
        </w:rPr>
        <w:t>下级接入单元</w:t>
      </w:r>
    </w:p>
    <w:p>
      <w:pPr>
        <w:spacing w:before="0" w:after="0" w:line="178" w:lineRule="exact"/>
        <w:ind w:firstLine="0"/>
        <w:jc w:val="left"/>
      </w:pPr>
      <w:r>
        <w:br w:type="column"/>
      </w:r>
      <w:r>
        <w:rPr>
          <w:rFonts w:ascii="宋体" w:eastAsia="宋体" w:hAnsi="宋体" w:cs="宋体"/>
          <w:color w:val="000000"/>
          <w:spacing w:val="-2"/>
          <w:w w:val="100"/>
          <w:position w:val="0"/>
          <w:sz w:val="18"/>
          <w:u w:val="none"/>
        </w:rPr>
        <w:t>上级接入单元</w:t>
      </w:r>
    </w:p>
    <w:p>
      <w:pPr>
        <w:widowControl/>
        <w:jc w:val="left"/>
        <w:sectPr>
          <w:type w:val="continuous"/>
          <w:pgSz w:w="11906" w:h="16839"/>
          <w:pgMar w:top="1284" w:right="711" w:bottom="1044" w:left="1071" w:header="0" w:footer="0" w:gutter="0"/>
          <w:pgNumType w:start="60"/>
          <w:cols w:num="2" w:space="708" w:equalWidth="0">
            <w:col w:w="5886" w:space="0"/>
            <w:col w:w="4239" w:space="0"/>
          </w:cols>
          <w:docGrid w:type="lines" w:linePitch="312" w:charSpace="0"/>
        </w:sectPr>
      </w:pPr>
    </w:p>
    <w:p>
      <w:pPr>
        <w:spacing w:before="0" w:after="0" w:line="240" w:lineRule="exact"/>
        <w:ind w:firstLine="0"/>
      </w:pPr>
    </w:p>
    <w:p>
      <w:pPr>
        <w:spacing w:before="0" w:after="0" w:line="347" w:lineRule="exact"/>
        <w:ind w:firstLine="0"/>
      </w:pPr>
    </w:p>
    <w:p>
      <w:pPr>
        <w:widowControl/>
        <w:jc w:val="left"/>
        <w:sectPr>
          <w:type w:val="continuous"/>
          <w:pgSz w:w="11906" w:h="16839"/>
          <w:pgMar w:top="1284" w:right="711" w:bottom="1044" w:left="1071" w:header="0" w:footer="0" w:gutter="0"/>
          <w:pgNumType w:start="61"/>
          <w:cols w:num="1" w:space="720"/>
          <w:docGrid w:type="lines" w:linePitch="312" w:charSpace="0"/>
        </w:sectPr>
      </w:pPr>
    </w:p>
    <w:p>
      <w:pPr>
        <w:spacing w:before="0" w:after="0" w:line="143" w:lineRule="exact"/>
        <w:ind w:left="348" w:firstLine="4476"/>
        <w:jc w:val="left"/>
      </w:pPr>
      <w:r>
        <w:pict>
          <v:shape id="_x0000_s2182" o:spid="_x0000_s1157" type="#_x0000_t202" style="width:332pt;height:53pt;margin-top:397.7pt;margin-left:141.65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hAnsi="宋体" w:cs="宋体"/>
          <w:color w:val="000000"/>
          <w:spacing w:val="4"/>
          <w:w w:val="100"/>
          <w:position w:val="0"/>
          <w:sz w:val="16"/>
          <w:u w:val="none"/>
        </w:rPr>
        <w:t>NOTIFY(F1)</w:t>
      </w:r>
    </w:p>
    <w:p>
      <w:pPr>
        <w:spacing w:before="0" w:after="0" w:line="240" w:lineRule="exact"/>
        <w:ind w:left="348" w:firstLine="4476"/>
      </w:pPr>
    </w:p>
    <w:p>
      <w:pPr>
        <w:spacing w:before="0" w:after="0" w:line="240" w:lineRule="exact"/>
        <w:ind w:left="348" w:firstLine="4476"/>
      </w:pPr>
    </w:p>
    <w:p>
      <w:pPr>
        <w:spacing w:before="0" w:after="0" w:line="240" w:lineRule="exact"/>
        <w:ind w:left="348" w:firstLine="4476"/>
      </w:pPr>
    </w:p>
    <w:p>
      <w:pPr>
        <w:spacing w:before="0" w:after="0" w:line="270" w:lineRule="exact"/>
        <w:ind w:left="348" w:firstLine="3635"/>
        <w:jc w:val="left"/>
      </w:pPr>
      <w:r>
        <w:rPr>
          <w:rFonts w:ascii="宋体" w:hAnsi="宋体" w:cs="宋体"/>
          <w:color w:val="000000"/>
          <w:spacing w:val="-1"/>
          <w:w w:val="100"/>
          <w:position w:val="0"/>
          <w:sz w:val="16"/>
          <w:u w:val="none"/>
        </w:rPr>
        <w:t>200</w:t>
      </w:r>
      <w:r>
        <w:rPr>
          <w:rFonts w:ascii="宋体" w:eastAsia="宋体" w:hAnsi="宋体" w:cs="宋体"/>
          <w:color w:val="000000"/>
          <w:spacing w:val="-1"/>
          <w:w w:val="100"/>
          <w:position w:val="0"/>
          <w:sz w:val="16"/>
          <w:u w:val="none"/>
        </w:rPr>
        <w:t>（或返回</w:t>
      </w:r>
      <w:r>
        <w:rPr>
          <w:rFonts w:ascii="宋体" w:hAnsi="宋体" w:cs="宋体"/>
          <w:color w:val="000000"/>
          <w:spacing w:val="-1"/>
          <w:w w:val="100"/>
          <w:position w:val="0"/>
          <w:sz w:val="16"/>
          <w:u w:val="none"/>
        </w:rPr>
        <w:t>400</w:t>
      </w:r>
      <w:r>
        <w:rPr>
          <w:rFonts w:ascii="宋体" w:eastAsia="宋体" w:hAnsi="宋体" w:cs="宋体"/>
          <w:color w:val="000000"/>
          <w:spacing w:val="-1"/>
          <w:w w:val="100"/>
          <w:position w:val="0"/>
          <w:sz w:val="16"/>
          <w:u w:val="none"/>
        </w:rPr>
        <w:t>结束本次会话）</w:t>
      </w:r>
      <w:r>
        <w:rPr>
          <w:rFonts w:ascii="宋体" w:hAnsi="宋体" w:cs="宋体"/>
          <w:color w:val="000000"/>
          <w:spacing w:val="-12"/>
          <w:w w:val="100"/>
          <w:position w:val="0"/>
          <w:sz w:val="16"/>
          <w:u w:val="none"/>
        </w:rPr>
        <w:t>(F2)</w:t>
      </w:r>
    </w:p>
    <w:p>
      <w:pPr>
        <w:spacing w:before="0" w:after="0" w:line="240" w:lineRule="exact"/>
        <w:ind w:left="348" w:firstLine="3635"/>
      </w:pPr>
    </w:p>
    <w:p>
      <w:pPr>
        <w:spacing w:before="0" w:after="0" w:line="240" w:lineRule="exact"/>
        <w:ind w:left="348" w:firstLine="3635"/>
      </w:pPr>
    </w:p>
    <w:p>
      <w:pPr>
        <w:tabs>
          <w:tab w:val="left" w:pos="4702"/>
        </w:tabs>
        <w:spacing w:before="0" w:after="0" w:line="436" w:lineRule="exact"/>
        <w:ind w:left="348" w:firstLine="362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A.2</w:t>
      </w:r>
      <w:r>
        <w:rPr>
          <w:rFonts w:cs="Calibri"/>
          <w:spacing w:val="0"/>
          <w:w w:val="100"/>
        </w:rPr>
        <w:tab/>
      </w:r>
      <w:r>
        <w:rPr>
          <w:rFonts w:ascii="黑体" w:eastAsia="黑体" w:hAnsi="黑体" w:cs="黑体"/>
          <w:color w:val="000000"/>
          <w:spacing w:val="0"/>
          <w:w w:val="100"/>
          <w:position w:val="0"/>
          <w:sz w:val="21"/>
          <w:u w:val="none"/>
        </w:rPr>
        <w:t>发送目录信息流程图</w:t>
      </w:r>
    </w:p>
    <w:p>
      <w:pPr>
        <w:spacing w:before="0" w:after="0" w:line="240" w:lineRule="exact"/>
        <w:ind w:left="348" w:firstLine="3620"/>
      </w:pPr>
    </w:p>
    <w:p>
      <w:pPr>
        <w:spacing w:before="0" w:after="0" w:line="209" w:lineRule="exact"/>
        <w:ind w:left="348" w:firstLine="362"/>
        <w:jc w:val="left"/>
      </w:pPr>
      <w:r>
        <w:rPr>
          <w:rFonts w:ascii="黑体" w:eastAsia="黑体" w:hAnsi="黑体" w:cs="黑体"/>
          <w:color w:val="000000"/>
          <w:spacing w:val="-1"/>
          <w:w w:val="100"/>
          <w:position w:val="0"/>
          <w:sz w:val="18"/>
          <w:u w:val="none"/>
        </w:rPr>
        <w:t>示例：</w:t>
      </w:r>
    </w:p>
    <w:p>
      <w:pPr>
        <w:spacing w:before="0" w:after="0" w:line="312" w:lineRule="exact"/>
        <w:ind w:left="348" w:firstLine="360"/>
        <w:jc w:val="left"/>
      </w:pPr>
      <w:r>
        <w:rPr>
          <w:rFonts w:ascii="宋体" w:hAnsi="宋体" w:cs="宋体"/>
          <w:color w:val="000000"/>
          <w:spacing w:val="0"/>
          <w:w w:val="100"/>
          <w:position w:val="0"/>
          <w:sz w:val="18"/>
          <w:u w:val="none"/>
        </w:rPr>
        <w:t>F1</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NOTIFY</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sip:</w:t>
      </w:r>
      <w:r>
        <w:rPr>
          <w:rFonts w:ascii="宋体" w:eastAsia="宋体" w:hAnsi="宋体" w:cs="宋体"/>
          <w:color w:val="000000"/>
          <w:spacing w:val="-1"/>
          <w:w w:val="100"/>
          <w:position w:val="0"/>
          <w:sz w:val="18"/>
          <w:u w:val="none"/>
        </w:rPr>
        <w:t>上级平台地址编码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SIP/2.0</w:t>
      </w:r>
    </w:p>
    <w:p>
      <w:pPr>
        <w:spacing w:before="0" w:after="0" w:line="313" w:lineRule="exact"/>
        <w:ind w:left="348" w:firstLine="360"/>
        <w:jc w:val="left"/>
      </w:pPr>
      <w:r>
        <w:rPr>
          <w:rFonts w:ascii="宋体" w:hAnsi="宋体" w:cs="宋体"/>
          <w:color w:val="000000"/>
          <w:spacing w:val="0"/>
          <w:w w:val="100"/>
          <w:position w:val="0"/>
          <w:sz w:val="18"/>
          <w:u w:val="none"/>
        </w:rPr>
        <w:t>Via:</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下级平台</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2" w:lineRule="exact"/>
        <w:ind w:left="348" w:firstLine="360"/>
        <w:jc w:val="left"/>
      </w:pPr>
      <w:r>
        <w:rPr>
          <w:rFonts w:ascii="宋体" w:hAnsi="宋体" w:cs="宋体"/>
          <w:color w:val="000000"/>
          <w:spacing w:val="0"/>
          <w:w w:val="100"/>
          <w:position w:val="0"/>
          <w:sz w:val="18"/>
          <w:u w:val="none"/>
        </w:rPr>
        <w:t>Max-Forwards: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70</w:t>
      </w:r>
    </w:p>
    <w:p>
      <w:pPr>
        <w:spacing w:before="0" w:after="0" w:line="312" w:lineRule="exact"/>
        <w:ind w:left="348" w:firstLine="360"/>
        <w:jc w:val="left"/>
      </w:pPr>
      <w:r>
        <w:rPr>
          <w:rFonts w:ascii="宋体" w:hAnsi="宋体" w:cs="宋体"/>
          <w:color w:val="000000"/>
          <w:spacing w:val="0"/>
          <w:w w:val="100"/>
          <w:position w:val="0"/>
          <w:sz w:val="18"/>
          <w:u w:val="none"/>
        </w:rPr>
        <w:t>From: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下级平台地址编码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;tag=BK32B1U8DKDrB</w:t>
      </w:r>
    </w:p>
    <w:p>
      <w:pPr>
        <w:spacing w:before="0" w:after="0" w:line="312" w:lineRule="exact"/>
        <w:ind w:left="348" w:firstLine="360"/>
        <w:jc w:val="left"/>
      </w:pPr>
      <w:r>
        <w:rPr>
          <w:rFonts w:ascii="宋体" w:hAnsi="宋体" w:cs="宋体"/>
          <w:color w:val="000000"/>
          <w:spacing w:val="0"/>
          <w:w w:val="100"/>
          <w:position w:val="0"/>
          <w:sz w:val="18"/>
          <w:u w:val="none"/>
        </w:rPr>
        <w:t>To:</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上级平台地址编码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p>
    <w:p>
      <w:pPr>
        <w:spacing w:before="0" w:after="0" w:line="312" w:lineRule="exact"/>
        <w:ind w:left="348" w:firstLine="36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312" w:lineRule="exact"/>
        <w:ind w:left="348" w:firstLine="360"/>
        <w:jc w:val="left"/>
      </w:pPr>
      <w:r>
        <w:rPr>
          <w:rFonts w:ascii="宋体" w:hAnsi="宋体" w:cs="宋体"/>
          <w:color w:val="000000"/>
          <w:spacing w:val="0"/>
          <w:w w:val="100"/>
          <w:position w:val="0"/>
          <w:sz w:val="18"/>
          <w:u w:val="none"/>
        </w:rPr>
        <w:t>CSeq:1</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NOTIFY</w:t>
      </w:r>
    </w:p>
    <w:p>
      <w:pPr>
        <w:spacing w:before="0" w:after="0" w:line="312" w:lineRule="exact"/>
        <w:ind w:left="348" w:firstLine="360"/>
        <w:jc w:val="left"/>
      </w:pPr>
      <w:r>
        <w:rPr>
          <w:rFonts w:ascii="宋体" w:hAnsi="宋体" w:cs="宋体"/>
          <w:color w:val="000000"/>
          <w:spacing w:val="0"/>
          <w:w w:val="100"/>
          <w:position w:val="0"/>
          <w:sz w:val="18"/>
          <w:u w:val="none"/>
        </w:rPr>
        <w:t>Content-type:</w:t>
      </w:r>
      <w:r>
        <w:rPr>
          <w:rFonts w:ascii="Calibri" w:hAnsi="Calibri" w:cs="Calibri"/>
          <w:color w:val="000000"/>
          <w:spacing w:val="0"/>
          <w:w w:val="222"/>
          <w:sz w:val="18"/>
          <w:u w:val="none"/>
        </w:rPr>
        <w:t> </w:t>
      </w:r>
      <w:r>
        <w:rPr>
          <w:rFonts w:ascii="宋体" w:hAnsi="宋体" w:cs="宋体"/>
          <w:color w:val="000000"/>
          <w:spacing w:val="0"/>
          <w:w w:val="100"/>
          <w:position w:val="0"/>
          <w:sz w:val="18"/>
          <w:u w:val="none"/>
        </w:rPr>
        <w:t>Application/DDCP</w:t>
      </w:r>
    </w:p>
    <w:p>
      <w:pPr>
        <w:spacing w:before="0" w:after="0" w:line="312" w:lineRule="exact"/>
        <w:ind w:left="348" w:firstLine="360"/>
        <w:jc w:val="left"/>
      </w:pPr>
      <w:r>
        <w:rPr>
          <w:rFonts w:ascii="宋体" w:hAnsi="宋体" w:cs="宋体"/>
          <w:color w:val="000000"/>
          <w:spacing w:val="0"/>
          <w:w w:val="100"/>
          <w:position w:val="0"/>
          <w:sz w:val="18"/>
          <w:u w:val="none"/>
        </w:rPr>
        <w:t>Content-Length:</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消息实体的字节长度</w:t>
      </w:r>
    </w:p>
    <w:p>
      <w:pPr>
        <w:spacing w:before="0" w:after="0" w:line="240" w:lineRule="exact"/>
        <w:ind w:left="348" w:firstLine="360"/>
      </w:pPr>
    </w:p>
    <w:p>
      <w:pPr>
        <w:spacing w:before="0" w:after="0" w:line="384" w:lineRule="exact"/>
        <w:ind w:left="348" w:firstLine="360"/>
        <w:jc w:val="left"/>
      </w:pPr>
      <w:r>
        <w:rPr>
          <w:rFonts w:ascii="宋体" w:hAnsi="宋体" w:cs="宋体"/>
          <w:color w:val="000000"/>
          <w:spacing w:val="0"/>
          <w:w w:val="100"/>
          <w:position w:val="0"/>
          <w:sz w:val="18"/>
          <w:u w:val="none"/>
        </w:rPr>
        <w:t>&lt;?xml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version="1.0"?&gt;</w:t>
      </w:r>
    </w:p>
    <w:p>
      <w:pPr>
        <w:spacing w:before="0" w:after="0" w:line="312" w:lineRule="exact"/>
        <w:ind w:left="348" w:firstLine="360"/>
        <w:jc w:val="left"/>
      </w:pPr>
      <w:r>
        <w:rPr>
          <w:rFonts w:ascii="宋体" w:hAnsi="宋体" w:cs="宋体"/>
          <w:color w:val="000000"/>
          <w:spacing w:val="0"/>
          <w:w w:val="100"/>
          <w:position w:val="0"/>
          <w:sz w:val="18"/>
          <w:u w:val="none"/>
        </w:rPr>
        <w:t>&lt;Action&gt;</w:t>
      </w:r>
    </w:p>
    <w:p>
      <w:pPr>
        <w:spacing w:before="0" w:after="0" w:line="312" w:lineRule="exact"/>
        <w:ind w:left="348" w:firstLine="360"/>
        <w:jc w:val="left"/>
      </w:pPr>
      <w:r>
        <w:rPr>
          <w:rFonts w:ascii="宋体" w:hAnsi="宋体" w:cs="宋体"/>
          <w:color w:val="000000"/>
          <w:spacing w:val="0"/>
          <w:w w:val="100"/>
          <w:position w:val="0"/>
          <w:sz w:val="18"/>
          <w:u w:val="none"/>
        </w:rPr>
        <w:t>&lt;Variable&gt;Catalog&lt;/Variable&gt;</w:t>
      </w:r>
    </w:p>
    <w:p>
      <w:pPr>
        <w:spacing w:before="0" w:after="0" w:line="312" w:lineRule="exact"/>
        <w:ind w:left="348" w:firstLine="360"/>
        <w:jc w:val="left"/>
      </w:pPr>
      <w:r>
        <w:rPr>
          <w:rFonts w:ascii="宋体" w:hAnsi="宋体" w:cs="宋体"/>
          <w:color w:val="000000"/>
          <w:spacing w:val="0"/>
          <w:w w:val="100"/>
          <w:position w:val="0"/>
          <w:sz w:val="18"/>
          <w:u w:val="none"/>
        </w:rPr>
        <w:t>&lt;Parent&gt;</w:t>
      </w:r>
      <w:r>
        <w:rPr>
          <w:rFonts w:ascii="宋体" w:eastAsia="宋体" w:hAnsi="宋体" w:cs="宋体"/>
          <w:color w:val="000000"/>
          <w:spacing w:val="-1"/>
          <w:w w:val="100"/>
          <w:position w:val="0"/>
          <w:sz w:val="18"/>
          <w:u w:val="none"/>
        </w:rPr>
        <w:t>地址编码</w:t>
      </w:r>
      <w:r>
        <w:rPr>
          <w:rFonts w:ascii="宋体" w:hAnsi="宋体" w:cs="宋体"/>
          <w:color w:val="000000"/>
          <w:spacing w:val="-1"/>
          <w:w w:val="100"/>
          <w:position w:val="0"/>
          <w:sz w:val="18"/>
          <w:u w:val="none"/>
        </w:rPr>
        <w:t>&lt;/Parent&gt;</w:t>
      </w:r>
    </w:p>
    <w:p>
      <w:pPr>
        <w:tabs>
          <w:tab w:val="left" w:pos="3591"/>
        </w:tabs>
        <w:spacing w:before="0" w:after="0" w:line="312" w:lineRule="exact"/>
        <w:ind w:left="348" w:firstLine="360"/>
        <w:jc w:val="left"/>
      </w:pPr>
      <w:r>
        <w:rPr>
          <w:rFonts w:ascii="宋体" w:hAnsi="宋体" w:cs="宋体"/>
          <w:color w:val="000000"/>
          <w:spacing w:val="-1"/>
          <w:w w:val="100"/>
          <w:position w:val="0"/>
          <w:sz w:val="18"/>
          <w:u w:val="none"/>
        </w:rPr>
        <w:t>&lt;TotalSubNum&gt;10&lt;/TotalSubNum&gt;</w:t>
      </w:r>
      <w:r>
        <w:rPr>
          <w:rFonts w:cs="Calibri"/>
          <w:color w:val="000000"/>
          <w:spacing w:val="0"/>
          <w:w w:val="100"/>
          <w:u w:val="none"/>
        </w:rPr>
        <w:tab/>
      </w:r>
      <w:r>
        <w:rPr>
          <w:rFonts w:ascii="宋体" w:hAnsi="宋体" w:cs="宋体"/>
          <w:color w:val="000000"/>
          <w:spacing w:val="0"/>
          <w:w w:val="100"/>
          <w:position w:val="0"/>
          <w:sz w:val="18"/>
          <w:u w:val="none"/>
        </w:rPr>
        <w:t>//</w:t>
      </w:r>
      <w:r>
        <w:rPr>
          <w:rFonts w:ascii="宋体" w:eastAsia="宋体" w:hAnsi="宋体" w:cs="宋体"/>
          <w:color w:val="000000"/>
          <w:spacing w:val="-1"/>
          <w:w w:val="100"/>
          <w:position w:val="0"/>
          <w:sz w:val="18"/>
          <w:u w:val="none"/>
        </w:rPr>
        <w:t>表示目录下总共有多少</w:t>
      </w:r>
    </w:p>
    <w:p>
      <w:pPr>
        <w:spacing w:before="0" w:after="0" w:line="312" w:lineRule="exact"/>
        <w:ind w:left="348" w:firstLine="360"/>
        <w:jc w:val="left"/>
      </w:pPr>
      <w:r>
        <w:rPr>
          <w:rFonts w:ascii="宋体" w:hAnsi="宋体" w:cs="宋体"/>
          <w:color w:val="000000"/>
          <w:spacing w:val="-1"/>
          <w:w w:val="100"/>
          <w:position w:val="0"/>
          <w:sz w:val="18"/>
          <w:u w:val="none"/>
        </w:rPr>
        <w:t>&lt;TotalOnlineSubNum&gt;10&lt;/TotalOnlineSubNum&gt;</w:t>
      </w:r>
      <w:r>
        <w:rPr>
          <w:rFonts w:ascii="Calibri" w:hAnsi="Calibri" w:cs="Calibri"/>
          <w:color w:val="000000"/>
          <w:spacing w:val="0"/>
          <w:w w:val="231"/>
          <w:sz w:val="18"/>
          <w:u w:val="none"/>
        </w:rPr>
        <w:t> </w:t>
      </w:r>
      <w:r>
        <w:rPr>
          <w:rFonts w:ascii="宋体" w:hAnsi="宋体" w:cs="宋体"/>
          <w:color w:val="000000"/>
          <w:spacing w:val="0"/>
          <w:w w:val="100"/>
          <w:position w:val="0"/>
          <w:sz w:val="18"/>
          <w:u w:val="none"/>
        </w:rPr>
        <w:t>//</w:t>
      </w:r>
      <w:r>
        <w:rPr>
          <w:rFonts w:ascii="宋体" w:eastAsia="宋体" w:hAnsi="宋体" w:cs="宋体"/>
          <w:color w:val="000000"/>
          <w:spacing w:val="-1"/>
          <w:w w:val="100"/>
          <w:position w:val="0"/>
          <w:sz w:val="18"/>
          <w:u w:val="none"/>
        </w:rPr>
        <w:t>表示总共有多少在线</w:t>
      </w:r>
    </w:p>
    <w:p>
      <w:pPr>
        <w:spacing w:before="0" w:after="0" w:line="312" w:lineRule="exact"/>
        <w:ind w:left="348" w:firstLine="360"/>
        <w:jc w:val="left"/>
      </w:pPr>
      <w:r>
        <w:rPr>
          <w:rFonts w:ascii="宋体" w:hAnsi="宋体" w:cs="宋体"/>
          <w:color w:val="000000"/>
          <w:spacing w:val="0"/>
          <w:w w:val="100"/>
          <w:position w:val="0"/>
          <w:sz w:val="18"/>
          <w:u w:val="none"/>
        </w:rPr>
        <w:t>&lt;SubNum&gt;2&lt;/SubNum&gt;</w:t>
      </w:r>
    </w:p>
    <w:p>
      <w:pPr>
        <w:spacing w:before="0" w:after="0" w:line="312" w:lineRule="exact"/>
        <w:ind w:left="348" w:firstLine="360"/>
        <w:jc w:val="left"/>
      </w:pPr>
      <w:r>
        <w:rPr>
          <w:rFonts w:ascii="宋体" w:hAnsi="宋体" w:cs="宋体"/>
          <w:color w:val="000000"/>
          <w:spacing w:val="0"/>
          <w:w w:val="100"/>
          <w:position w:val="0"/>
          <w:sz w:val="18"/>
          <w:u w:val="none"/>
        </w:rPr>
        <w:t>&lt;SubList&gt;</w:t>
      </w:r>
    </w:p>
    <w:p>
      <w:pPr>
        <w:spacing w:before="0" w:after="0" w:line="312" w:lineRule="exact"/>
        <w:ind w:left="348" w:firstLine="360"/>
        <w:jc w:val="left"/>
      </w:pPr>
      <w:r>
        <w:rPr>
          <w:rFonts w:ascii="宋体" w:hAnsi="宋体" w:cs="宋体"/>
          <w:color w:val="000000"/>
          <w:spacing w:val="0"/>
          <w:w w:val="100"/>
          <w:position w:val="0"/>
          <w:sz w:val="18"/>
          <w:u w:val="none"/>
        </w:rPr>
        <w:t>&lt;Item&gt;</w:t>
      </w:r>
    </w:p>
    <w:p>
      <w:pPr>
        <w:spacing w:before="0" w:after="0" w:line="312" w:lineRule="exact"/>
        <w:ind w:left="348" w:firstLine="360"/>
        <w:jc w:val="left"/>
      </w:pPr>
      <w:r>
        <w:rPr>
          <w:rFonts w:ascii="宋体" w:hAnsi="宋体" w:cs="宋体"/>
          <w:color w:val="000000"/>
          <w:spacing w:val="0"/>
          <w:w w:val="100"/>
          <w:position w:val="0"/>
          <w:sz w:val="18"/>
          <w:u w:val="none"/>
        </w:rPr>
        <w:t>&lt;Address&gt;</w:t>
      </w:r>
      <w:r>
        <w:rPr>
          <w:rFonts w:ascii="宋体" w:eastAsia="宋体" w:hAnsi="宋体" w:cs="宋体"/>
          <w:color w:val="000000"/>
          <w:spacing w:val="-1"/>
          <w:w w:val="100"/>
          <w:position w:val="0"/>
          <w:sz w:val="18"/>
          <w:u w:val="none"/>
        </w:rPr>
        <w:t>地址编码</w:t>
      </w:r>
      <w:r>
        <w:rPr>
          <w:rFonts w:ascii="宋体" w:hAnsi="宋体" w:cs="宋体"/>
          <w:color w:val="000000"/>
          <w:spacing w:val="0"/>
          <w:w w:val="100"/>
          <w:position w:val="0"/>
          <w:sz w:val="18"/>
          <w:u w:val="none"/>
        </w:rPr>
        <w:t>&lt;/Address&gt;</w:t>
      </w:r>
    </w:p>
    <w:p>
      <w:pPr>
        <w:spacing w:before="0" w:after="0" w:line="312" w:lineRule="exact"/>
        <w:ind w:left="348" w:firstLine="360"/>
        <w:jc w:val="left"/>
      </w:pPr>
      <w:r>
        <w:rPr>
          <w:rFonts w:ascii="宋体" w:hAnsi="宋体" w:cs="宋体"/>
          <w:color w:val="000000"/>
          <w:spacing w:val="0"/>
          <w:w w:val="100"/>
          <w:position w:val="0"/>
          <w:sz w:val="18"/>
          <w:u w:val="none"/>
        </w:rPr>
        <w:t>&lt;ResType&gt;</w:t>
      </w:r>
      <w:r>
        <w:rPr>
          <w:rFonts w:ascii="宋体" w:eastAsia="宋体" w:hAnsi="宋体" w:cs="宋体"/>
          <w:color w:val="000000"/>
          <w:spacing w:val="-1"/>
          <w:w w:val="100"/>
          <w:position w:val="0"/>
          <w:sz w:val="18"/>
          <w:u w:val="none"/>
        </w:rPr>
        <w:t>类型</w:t>
      </w:r>
      <w:r>
        <w:rPr>
          <w:rFonts w:ascii="宋体" w:hAnsi="宋体" w:cs="宋体"/>
          <w:color w:val="000000"/>
          <w:spacing w:val="0"/>
          <w:w w:val="100"/>
          <w:position w:val="0"/>
          <w:sz w:val="18"/>
          <w:u w:val="none"/>
        </w:rPr>
        <w:t>&lt;/ResType&gt;</w:t>
      </w:r>
    </w:p>
    <w:p>
      <w:pPr>
        <w:spacing w:before="0" w:after="0" w:line="312" w:lineRule="exact"/>
        <w:ind w:left="348" w:firstLine="360"/>
        <w:jc w:val="left"/>
      </w:pPr>
      <w:r>
        <w:rPr>
          <w:rFonts w:ascii="宋体" w:hAnsi="宋体" w:cs="宋体"/>
          <w:color w:val="000000"/>
          <w:spacing w:val="0"/>
          <w:w w:val="100"/>
          <w:position w:val="0"/>
          <w:sz w:val="18"/>
          <w:u w:val="none"/>
        </w:rPr>
        <w:t>&lt;ResSubType&gt;</w:t>
      </w:r>
      <w:r>
        <w:rPr>
          <w:rFonts w:ascii="宋体" w:eastAsia="宋体" w:hAnsi="宋体" w:cs="宋体"/>
          <w:color w:val="000000"/>
          <w:spacing w:val="-1"/>
          <w:w w:val="100"/>
          <w:position w:val="0"/>
          <w:sz w:val="18"/>
          <w:u w:val="none"/>
        </w:rPr>
        <w:t>子类型</w:t>
      </w:r>
      <w:r>
        <w:rPr>
          <w:rFonts w:ascii="宋体" w:hAnsi="宋体" w:cs="宋体"/>
          <w:color w:val="000000"/>
          <w:spacing w:val="-1"/>
          <w:w w:val="100"/>
          <w:position w:val="0"/>
          <w:sz w:val="18"/>
          <w:u w:val="none"/>
        </w:rPr>
        <w:t>&lt;/ResSubType&gt;</w:t>
      </w:r>
    </w:p>
    <w:p>
      <w:pPr>
        <w:spacing w:before="0" w:after="0" w:line="312" w:lineRule="exact"/>
        <w:ind w:left="348" w:firstLine="360"/>
        <w:jc w:val="left"/>
      </w:pPr>
      <w:r>
        <w:rPr>
          <w:rFonts w:ascii="宋体" w:hAnsi="宋体" w:cs="宋体"/>
          <w:color w:val="000000"/>
          <w:spacing w:val="0"/>
          <w:w w:val="100"/>
          <w:position w:val="0"/>
          <w:sz w:val="18"/>
          <w:u w:val="none"/>
        </w:rPr>
        <w:t>&lt;Privilege&gt;</w:t>
      </w:r>
      <w:r>
        <w:rPr>
          <w:rFonts w:ascii="宋体" w:eastAsia="宋体" w:hAnsi="宋体" w:cs="宋体"/>
          <w:color w:val="000000"/>
          <w:spacing w:val="-1"/>
          <w:w w:val="100"/>
          <w:position w:val="0"/>
          <w:sz w:val="18"/>
          <w:u w:val="none"/>
        </w:rPr>
        <w:t>权限功能码</w:t>
      </w:r>
      <w:r>
        <w:rPr>
          <w:rFonts w:ascii="宋体" w:hAnsi="宋体" w:cs="宋体"/>
          <w:color w:val="000000"/>
          <w:spacing w:val="0"/>
          <w:w w:val="100"/>
          <w:position w:val="0"/>
          <w:sz w:val="18"/>
          <w:u w:val="none"/>
        </w:rPr>
        <w:t>&lt;/Privilege&gt;</w:t>
      </w:r>
    </w:p>
    <w:p>
      <w:pPr>
        <w:spacing w:before="0" w:after="0" w:line="312" w:lineRule="exact"/>
        <w:ind w:left="348" w:firstLine="360"/>
        <w:jc w:val="left"/>
      </w:pPr>
      <w:r>
        <w:rPr>
          <w:rFonts w:ascii="宋体" w:hAnsi="宋体" w:cs="宋体"/>
          <w:color w:val="000000"/>
          <w:spacing w:val="0"/>
          <w:w w:val="100"/>
          <w:position w:val="0"/>
          <w:sz w:val="18"/>
          <w:u w:val="none"/>
        </w:rPr>
        <w:t>&lt;Parent&gt;</w:t>
      </w:r>
      <w:r>
        <w:rPr>
          <w:rFonts w:ascii="宋体" w:eastAsia="宋体" w:hAnsi="宋体" w:cs="宋体"/>
          <w:color w:val="000000"/>
          <w:spacing w:val="-1"/>
          <w:w w:val="100"/>
          <w:position w:val="0"/>
          <w:sz w:val="18"/>
          <w:u w:val="none"/>
        </w:rPr>
        <w:t>父节点名称</w:t>
      </w:r>
      <w:r>
        <w:rPr>
          <w:rFonts w:ascii="宋体" w:hAnsi="宋体" w:cs="宋体"/>
          <w:color w:val="000000"/>
          <w:spacing w:val="-1"/>
          <w:w w:val="100"/>
          <w:position w:val="0"/>
          <w:sz w:val="18"/>
          <w:u w:val="none"/>
        </w:rPr>
        <w:t>&lt;/Parent</w:t>
      </w:r>
      <w:r>
        <w:rPr>
          <w:rFonts w:ascii="Calibri" w:hAnsi="Calibri" w:cs="Calibri"/>
          <w:color w:val="000000"/>
          <w:spacing w:val="0"/>
          <w:w w:val="223"/>
          <w:sz w:val="18"/>
          <w:u w:val="none"/>
        </w:rPr>
        <w:t> </w:t>
      </w:r>
      <w:r>
        <w:rPr>
          <w:rFonts w:ascii="宋体" w:hAnsi="宋体" w:cs="宋体"/>
          <w:color w:val="000000"/>
          <w:spacing w:val="-1"/>
          <w:w w:val="100"/>
          <w:position w:val="0"/>
          <w:sz w:val="18"/>
          <w:u w:val="none"/>
        </w:rPr>
        <w:t>&gt;</w:t>
      </w:r>
    </w:p>
    <w:p>
      <w:pPr>
        <w:spacing w:before="0" w:after="0" w:line="313" w:lineRule="exact"/>
        <w:ind w:left="348" w:firstLine="360"/>
        <w:jc w:val="left"/>
      </w:pPr>
      <w:r>
        <w:rPr>
          <w:rFonts w:ascii="宋体" w:hAnsi="宋体" w:cs="宋体"/>
          <w:color w:val="000000"/>
          <w:spacing w:val="0"/>
          <w:w w:val="100"/>
          <w:position w:val="0"/>
          <w:sz w:val="18"/>
          <w:u w:val="none"/>
        </w:rPr>
        <w:t>&lt;Status&gt;</w:t>
      </w:r>
      <w:r>
        <w:rPr>
          <w:rFonts w:ascii="宋体" w:eastAsia="宋体" w:hAnsi="宋体" w:cs="宋体"/>
          <w:color w:val="000000"/>
          <w:spacing w:val="-1"/>
          <w:w w:val="100"/>
          <w:position w:val="0"/>
          <w:sz w:val="18"/>
          <w:u w:val="none"/>
        </w:rPr>
        <w:t>活动状态</w:t>
      </w:r>
      <w:r>
        <w:rPr>
          <w:rFonts w:ascii="宋体" w:hAnsi="宋体" w:cs="宋体"/>
          <w:color w:val="000000"/>
          <w:spacing w:val="-1"/>
          <w:w w:val="100"/>
          <w:position w:val="0"/>
          <w:sz w:val="18"/>
          <w:u w:val="none"/>
        </w:rPr>
        <w:t>&lt;/Status&gt;//</w:t>
      </w:r>
      <w:r>
        <w:rPr>
          <w:rFonts w:ascii="宋体" w:eastAsia="宋体" w:hAnsi="宋体" w:cs="宋体"/>
          <w:color w:val="000000"/>
          <w:spacing w:val="-1"/>
          <w:w w:val="100"/>
          <w:position w:val="0"/>
          <w:sz w:val="18"/>
          <w:u w:val="none"/>
        </w:rPr>
        <w:t>推送组织时，</w:t>
      </w:r>
      <w:r>
        <w:rPr>
          <w:rFonts w:ascii="宋体" w:hAnsi="宋体" w:cs="宋体"/>
          <w:color w:val="000000"/>
          <w:spacing w:val="0"/>
          <w:w w:val="100"/>
          <w:position w:val="0"/>
          <w:sz w:val="18"/>
          <w:u w:val="none"/>
        </w:rPr>
        <w:t>Status</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字段对于组织是没有意义的，不需要填写，上级平台不对该字</w:t>
      </w:r>
    </w:p>
    <w:p>
      <w:pPr>
        <w:spacing w:before="0" w:after="0" w:line="312" w:lineRule="exact"/>
        <w:ind w:left="348" w:firstLine="0"/>
        <w:jc w:val="left"/>
      </w:pPr>
      <w:r>
        <w:rPr>
          <w:rFonts w:ascii="宋体" w:hAnsi="宋体" w:cs="宋体"/>
          <w:color w:val="000000"/>
          <w:spacing w:val="-1"/>
          <w:w w:val="100"/>
          <w:position w:val="0"/>
          <w:sz w:val="18"/>
          <w:u w:val="none"/>
        </w:rPr>
        <w:t>段进行处理。</w:t>
      </w:r>
    </w:p>
    <w:p>
      <w:pPr>
        <w:spacing w:before="0" w:after="0" w:line="312" w:lineRule="exact"/>
        <w:ind w:left="348" w:firstLine="360"/>
        <w:jc w:val="left"/>
      </w:pPr>
      <w:r>
        <w:rPr>
          <w:rFonts w:ascii="宋体" w:hAnsi="宋体" w:cs="宋体"/>
          <w:color w:val="000000"/>
          <w:spacing w:val="0"/>
          <w:w w:val="100"/>
          <w:position w:val="0"/>
          <w:sz w:val="18"/>
          <w:u w:val="none"/>
        </w:rPr>
        <w:t>&lt;OperateType&gt;</w:t>
      </w:r>
      <w:r>
        <w:rPr>
          <w:rFonts w:ascii="宋体" w:eastAsia="宋体" w:hAnsi="宋体" w:cs="宋体"/>
          <w:color w:val="000000"/>
          <w:spacing w:val="-1"/>
          <w:w w:val="100"/>
          <w:position w:val="0"/>
          <w:sz w:val="18"/>
          <w:u w:val="none"/>
        </w:rPr>
        <w:t>操作类型</w:t>
      </w:r>
      <w:r>
        <w:rPr>
          <w:rFonts w:ascii="宋体" w:hAnsi="宋体" w:cs="宋体"/>
          <w:color w:val="000000"/>
          <w:spacing w:val="-1"/>
          <w:w w:val="100"/>
          <w:position w:val="0"/>
          <w:sz w:val="18"/>
          <w:u w:val="none"/>
        </w:rPr>
        <w:t>&lt;/OperateType&gt;</w:t>
      </w:r>
    </w:p>
    <w:p>
      <w:pPr>
        <w:spacing w:before="0" w:after="0" w:line="312" w:lineRule="exact"/>
        <w:ind w:left="348" w:firstLine="360"/>
        <w:jc w:val="left"/>
      </w:pPr>
      <w:r>
        <w:rPr>
          <w:rFonts w:ascii="宋体" w:hAnsi="宋体" w:cs="宋体"/>
          <w:color w:val="000000"/>
          <w:spacing w:val="0"/>
          <w:w w:val="100"/>
          <w:position w:val="0"/>
          <w:sz w:val="18"/>
          <w:u w:val="none"/>
        </w:rPr>
        <w:t>&lt;DeviceID&gt;</w:t>
      </w:r>
      <w:r>
        <w:rPr>
          <w:rFonts w:ascii="宋体" w:eastAsia="宋体" w:hAnsi="宋体" w:cs="宋体"/>
          <w:color w:val="000000"/>
          <w:spacing w:val="-1"/>
          <w:w w:val="100"/>
          <w:position w:val="0"/>
          <w:sz w:val="18"/>
          <w:u w:val="none"/>
        </w:rPr>
        <w:t>设备</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ID&lt;/DeviceID&gt;</w:t>
      </w:r>
    </w:p>
    <w:p>
      <w:pPr>
        <w:spacing w:before="0" w:after="0" w:line="312" w:lineRule="exact"/>
        <w:ind w:left="348" w:firstLine="271"/>
        <w:jc w:val="left"/>
      </w:pPr>
      <w:r>
        <w:rPr>
          <w:rFonts w:ascii="宋体" w:hAnsi="宋体" w:cs="宋体"/>
          <w:color w:val="000000"/>
          <w:spacing w:val="-1"/>
          <w:w w:val="100"/>
          <w:position w:val="0"/>
          <w:sz w:val="18"/>
          <w:u w:val="none"/>
        </w:rPr>
        <w:t>&lt;DisplayName&gt;</w:t>
      </w:r>
      <w:r>
        <w:rPr>
          <w:rFonts w:ascii="宋体" w:eastAsia="宋体" w:hAnsi="宋体" w:cs="宋体"/>
          <w:color w:val="000000"/>
          <w:spacing w:val="-1"/>
          <w:w w:val="100"/>
          <w:position w:val="0"/>
          <w:sz w:val="18"/>
          <w:u w:val="none"/>
        </w:rPr>
        <w:t>显示名称</w:t>
      </w:r>
      <w:r>
        <w:rPr>
          <w:rFonts w:ascii="宋体" w:hAnsi="宋体" w:cs="宋体"/>
          <w:color w:val="000000"/>
          <w:spacing w:val="-1"/>
          <w:w w:val="100"/>
          <w:position w:val="0"/>
          <w:sz w:val="18"/>
          <w:u w:val="none"/>
        </w:rPr>
        <w:t>&lt;/DisplayName&gt;</w:t>
      </w:r>
    </w:p>
    <w:p>
      <w:pPr>
        <w:spacing w:before="0" w:after="0" w:line="312" w:lineRule="exact"/>
        <w:ind w:left="348" w:firstLine="271"/>
        <w:jc w:val="left"/>
      </w:pPr>
      <w:r>
        <w:rPr>
          <w:rFonts w:ascii="宋体" w:hAnsi="宋体" w:cs="宋体"/>
          <w:color w:val="000000"/>
          <w:spacing w:val="-1"/>
          <w:w w:val="100"/>
          <w:position w:val="0"/>
          <w:sz w:val="18"/>
          <w:u w:val="none"/>
        </w:rPr>
        <w:t>&lt;MonitorCode&gt;</w:t>
      </w:r>
      <w:r>
        <w:rPr>
          <w:rFonts w:ascii="宋体" w:eastAsia="宋体" w:hAnsi="宋体" w:cs="宋体"/>
          <w:color w:val="000000"/>
          <w:spacing w:val="-1"/>
          <w:w w:val="100"/>
          <w:position w:val="0"/>
          <w:sz w:val="18"/>
          <w:u w:val="none"/>
        </w:rPr>
        <w:t>监控中心编码</w:t>
      </w:r>
      <w:r>
        <w:rPr>
          <w:rFonts w:ascii="宋体" w:hAnsi="宋体" w:cs="宋体"/>
          <w:color w:val="000000"/>
          <w:spacing w:val="-1"/>
          <w:w w:val="100"/>
          <w:position w:val="0"/>
          <w:sz w:val="18"/>
          <w:u w:val="none"/>
        </w:rPr>
        <w:t>&lt;/MonitorCode&gt;</w:t>
      </w:r>
    </w:p>
    <w:p>
      <w:pPr>
        <w:spacing w:before="0" w:after="0" w:line="312" w:lineRule="exact"/>
        <w:ind w:left="348" w:firstLine="271"/>
        <w:jc w:val="left"/>
      </w:pPr>
      <w:r>
        <w:rPr>
          <w:rFonts w:ascii="宋体" w:hAnsi="宋体" w:cs="宋体"/>
          <w:color w:val="000000"/>
          <w:spacing w:val="0"/>
          <w:w w:val="100"/>
          <w:position w:val="0"/>
          <w:sz w:val="18"/>
          <w:u w:val="none"/>
        </w:rPr>
        <w:t>&lt;RoadNoCn&gt;</w:t>
      </w:r>
      <w:r>
        <w:rPr>
          <w:rFonts w:ascii="宋体" w:eastAsia="宋体" w:hAnsi="宋体" w:cs="宋体"/>
          <w:color w:val="000000"/>
          <w:spacing w:val="-1"/>
          <w:w w:val="100"/>
          <w:position w:val="0"/>
          <w:sz w:val="18"/>
          <w:u w:val="none"/>
        </w:rPr>
        <w:t>道路编号</w:t>
      </w:r>
      <w:r>
        <w:rPr>
          <w:rFonts w:ascii="宋体" w:hAnsi="宋体" w:cs="宋体"/>
          <w:color w:val="000000"/>
          <w:spacing w:val="0"/>
          <w:w w:val="100"/>
          <w:position w:val="0"/>
          <w:sz w:val="18"/>
          <w:u w:val="none"/>
        </w:rPr>
        <w:t>&lt;/RoadNoCn&gt;</w:t>
      </w:r>
    </w:p>
    <w:p>
      <w:pPr>
        <w:spacing w:before="0" w:after="0" w:line="312" w:lineRule="exact"/>
        <w:ind w:left="348" w:firstLine="271"/>
        <w:jc w:val="left"/>
      </w:pPr>
      <w:r>
        <w:rPr>
          <w:rFonts w:ascii="宋体" w:hAnsi="宋体" w:cs="宋体"/>
          <w:color w:val="000000"/>
          <w:spacing w:val="-1"/>
          <w:w w:val="100"/>
          <w:position w:val="0"/>
          <w:sz w:val="18"/>
          <w:u w:val="none"/>
        </w:rPr>
        <w:t>&lt;RoadCodePro&gt;</w:t>
      </w:r>
      <w:r>
        <w:rPr>
          <w:rFonts w:ascii="宋体" w:eastAsia="宋体" w:hAnsi="宋体" w:cs="宋体"/>
          <w:color w:val="000000"/>
          <w:spacing w:val="-1"/>
          <w:w w:val="100"/>
          <w:position w:val="0"/>
          <w:sz w:val="18"/>
          <w:u w:val="none"/>
        </w:rPr>
        <w:t>道路编码</w:t>
      </w:r>
      <w:r>
        <w:rPr>
          <w:rFonts w:ascii="宋体" w:hAnsi="宋体" w:cs="宋体"/>
          <w:color w:val="000000"/>
          <w:spacing w:val="-1"/>
          <w:w w:val="100"/>
          <w:position w:val="0"/>
          <w:sz w:val="18"/>
          <w:u w:val="none"/>
        </w:rPr>
        <w:t>&lt;/RoadCodePro&gt;</w:t>
      </w:r>
    </w:p>
    <w:p>
      <w:pPr>
        <w:spacing w:before="0" w:after="0" w:line="234" w:lineRule="exact"/>
        <w:ind w:left="348" w:firstLine="4481"/>
        <w:jc w:val="left"/>
      </w:pPr>
      <w:r>
        <w:rPr>
          <w:rFonts w:ascii="Times New Roman" w:hAnsi="Times New Roman" w:cs="Times New Roman"/>
          <w:color w:val="000000"/>
          <w:spacing w:val="0"/>
          <w:w w:val="100"/>
          <w:position w:val="0"/>
          <w:sz w:val="18"/>
          <w:u w:val="none"/>
        </w:rPr>
        <w:t>17</w:t>
      </w:r>
    </w:p>
    <w:p>
      <w:pPr>
        <w:widowControl/>
        <w:jc w:val="left"/>
        <w:sectPr>
          <w:type w:val="continuous"/>
          <w:pgSz w:w="11906" w:h="16839"/>
          <w:pgMar w:top="1284" w:right="711" w:bottom="1044" w:left="1071" w:header="0" w:footer="0" w:gutter="0"/>
          <w:pgNumType w:start="62"/>
          <w:cols w:num="1" w:space="708" w:equalWidth="0">
            <w:col w:w="10125" w:space="0"/>
          </w:cols>
          <w:docGrid w:type="lines" w:linePitch="312" w:charSpace="0"/>
        </w:sectPr>
      </w:pPr>
    </w:p>
    <w:p>
      <w:pPr>
        <w:spacing w:before="0" w:after="0" w:line="376" w:lineRule="exact"/>
        <w:ind w:left="324" w:firstLine="10"/>
        <w:jc w:val="left"/>
      </w:pPr>
      <w:bookmarkStart w:id="22" w:name="22"/>
      <w:bookmarkEnd w:id="22"/>
      <w:r>
        <w:pict>
          <v:shape id="_x0000_s2183" o:spid="_x0000_s1158" type="#_x0000_t202" style="width:332pt;height:53pt;margin-top:397.7pt;margin-left:141.65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324" w:firstLine="10"/>
      </w:pPr>
    </w:p>
    <w:p>
      <w:pPr>
        <w:spacing w:before="0" w:after="0" w:line="255" w:lineRule="exact"/>
        <w:ind w:left="324" w:firstLine="271"/>
        <w:jc w:val="left"/>
      </w:pPr>
      <w:r>
        <w:rPr>
          <w:rFonts w:ascii="宋体" w:hAnsi="宋体" w:cs="宋体"/>
          <w:color w:val="000000"/>
          <w:spacing w:val="0"/>
          <w:w w:val="100"/>
          <w:position w:val="0"/>
          <w:sz w:val="18"/>
          <w:u w:val="none"/>
        </w:rPr>
        <w:t>&lt;PileNo&gt;</w:t>
      </w:r>
      <w:r>
        <w:rPr>
          <w:rFonts w:ascii="宋体" w:eastAsia="宋体" w:hAnsi="宋体" w:cs="宋体"/>
          <w:color w:val="000000"/>
          <w:spacing w:val="-1"/>
          <w:w w:val="100"/>
          <w:position w:val="0"/>
          <w:sz w:val="18"/>
          <w:u w:val="none"/>
        </w:rPr>
        <w:t>位置桩号</w:t>
      </w:r>
      <w:r>
        <w:rPr>
          <w:rFonts w:ascii="宋体" w:hAnsi="宋体" w:cs="宋体"/>
          <w:color w:val="000000"/>
          <w:spacing w:val="-1"/>
          <w:w w:val="100"/>
          <w:position w:val="0"/>
          <w:sz w:val="18"/>
          <w:u w:val="none"/>
        </w:rPr>
        <w:t>&lt;/PileNo&gt;</w:t>
      </w:r>
    </w:p>
    <w:p>
      <w:pPr>
        <w:spacing w:before="0" w:after="0" w:line="312" w:lineRule="exact"/>
        <w:ind w:left="324" w:firstLine="271"/>
        <w:jc w:val="left"/>
      </w:pPr>
      <w:r>
        <w:rPr>
          <w:rFonts w:ascii="宋体" w:hAnsi="宋体" w:cs="宋体"/>
          <w:color w:val="000000"/>
          <w:spacing w:val="-1"/>
          <w:w w:val="100"/>
          <w:position w:val="0"/>
          <w:sz w:val="18"/>
          <w:u w:val="none"/>
        </w:rPr>
        <w:t>&lt;Direction&gt;</w:t>
      </w:r>
      <w:r>
        <w:rPr>
          <w:rFonts w:ascii="宋体" w:eastAsia="宋体" w:hAnsi="宋体" w:cs="宋体"/>
          <w:color w:val="000000"/>
          <w:spacing w:val="-1"/>
          <w:w w:val="100"/>
          <w:position w:val="0"/>
          <w:sz w:val="18"/>
          <w:u w:val="none"/>
        </w:rPr>
        <w:t>方向</w:t>
      </w:r>
      <w:r>
        <w:rPr>
          <w:rFonts w:ascii="宋体" w:hAnsi="宋体" w:cs="宋体"/>
          <w:color w:val="000000"/>
          <w:spacing w:val="0"/>
          <w:w w:val="100"/>
          <w:position w:val="0"/>
          <w:sz w:val="18"/>
          <w:u w:val="none"/>
        </w:rPr>
        <w:t>&lt;/Direction&gt;</w:t>
      </w:r>
    </w:p>
    <w:p>
      <w:pPr>
        <w:spacing w:before="0" w:after="0" w:line="312" w:lineRule="exact"/>
        <w:ind w:left="324" w:firstLine="271"/>
        <w:jc w:val="left"/>
      </w:pPr>
      <w:r>
        <w:rPr>
          <w:rFonts w:ascii="宋体" w:hAnsi="宋体" w:cs="宋体"/>
          <w:color w:val="000000"/>
          <w:spacing w:val="0"/>
          <w:w w:val="100"/>
          <w:position w:val="0"/>
          <w:sz w:val="18"/>
          <w:u w:val="none"/>
        </w:rPr>
        <w:t>&lt;City&gt;</w:t>
      </w:r>
      <w:r>
        <w:rPr>
          <w:rFonts w:ascii="宋体" w:eastAsia="宋体" w:hAnsi="宋体" w:cs="宋体"/>
          <w:color w:val="000000"/>
          <w:spacing w:val="-1"/>
          <w:w w:val="100"/>
          <w:position w:val="0"/>
          <w:sz w:val="18"/>
          <w:u w:val="none"/>
        </w:rPr>
        <w:t>所属地市</w:t>
      </w:r>
      <w:r>
        <w:rPr>
          <w:rFonts w:ascii="宋体" w:hAnsi="宋体" w:cs="宋体"/>
          <w:color w:val="000000"/>
          <w:spacing w:val="-1"/>
          <w:w w:val="100"/>
          <w:position w:val="0"/>
          <w:sz w:val="18"/>
          <w:u w:val="none"/>
        </w:rPr>
        <w:t>&lt;/City&gt;</w:t>
      </w:r>
    </w:p>
    <w:p>
      <w:pPr>
        <w:spacing w:before="0" w:after="0" w:line="312" w:lineRule="exact"/>
        <w:ind w:left="324" w:firstLine="271"/>
        <w:jc w:val="left"/>
      </w:pPr>
      <w:r>
        <w:rPr>
          <w:rFonts w:ascii="宋体" w:hAnsi="宋体" w:cs="宋体"/>
          <w:color w:val="000000"/>
          <w:spacing w:val="-1"/>
          <w:w w:val="100"/>
          <w:position w:val="0"/>
          <w:sz w:val="18"/>
          <w:u w:val="none"/>
        </w:rPr>
        <w:t>&lt;PositionNature&gt;</w:t>
      </w:r>
      <w:r>
        <w:rPr>
          <w:rFonts w:ascii="宋体" w:eastAsia="宋体" w:hAnsi="宋体" w:cs="宋体"/>
          <w:color w:val="000000"/>
          <w:spacing w:val="-1"/>
          <w:w w:val="100"/>
          <w:position w:val="0"/>
          <w:sz w:val="18"/>
          <w:u w:val="none"/>
        </w:rPr>
        <w:t>位置性质</w:t>
      </w:r>
      <w:r>
        <w:rPr>
          <w:rFonts w:ascii="宋体" w:hAnsi="宋体" w:cs="宋体"/>
          <w:color w:val="000000"/>
          <w:spacing w:val="0"/>
          <w:w w:val="100"/>
          <w:position w:val="0"/>
          <w:sz w:val="18"/>
          <w:u w:val="none"/>
        </w:rPr>
        <w:t>&lt;/PositionNature&gt;</w:t>
      </w:r>
    </w:p>
    <w:p>
      <w:pPr>
        <w:spacing w:before="0" w:after="0" w:line="312" w:lineRule="exact"/>
        <w:ind w:left="324" w:firstLine="271"/>
        <w:jc w:val="left"/>
      </w:pPr>
      <w:r>
        <w:rPr>
          <w:rFonts w:ascii="宋体" w:hAnsi="宋体" w:cs="宋体"/>
          <w:color w:val="000000"/>
          <w:spacing w:val="-1"/>
          <w:w w:val="100"/>
          <w:position w:val="0"/>
          <w:sz w:val="18"/>
          <w:u w:val="none"/>
        </w:rPr>
        <w:t>&lt;PositionName&gt;</w:t>
      </w:r>
      <w:r>
        <w:rPr>
          <w:rFonts w:ascii="宋体" w:eastAsia="宋体" w:hAnsi="宋体" w:cs="宋体"/>
          <w:color w:val="000000"/>
          <w:spacing w:val="-1"/>
          <w:w w:val="100"/>
          <w:position w:val="0"/>
          <w:sz w:val="18"/>
          <w:u w:val="none"/>
        </w:rPr>
        <w:t>位置名称</w:t>
      </w:r>
      <w:r>
        <w:rPr>
          <w:rFonts w:ascii="宋体" w:hAnsi="宋体" w:cs="宋体"/>
          <w:color w:val="000000"/>
          <w:spacing w:val="0"/>
          <w:w w:val="100"/>
          <w:position w:val="0"/>
          <w:sz w:val="18"/>
          <w:u w:val="none"/>
        </w:rPr>
        <w:t>&lt;/PositionName&gt;</w:t>
      </w:r>
    </w:p>
    <w:p>
      <w:pPr>
        <w:spacing w:before="0" w:after="0" w:line="312" w:lineRule="exact"/>
        <w:ind w:left="324" w:firstLine="271"/>
        <w:jc w:val="left"/>
      </w:pPr>
      <w:r>
        <w:rPr>
          <w:rFonts w:ascii="宋体" w:hAnsi="宋体" w:cs="宋体"/>
          <w:color w:val="000000"/>
          <w:spacing w:val="0"/>
          <w:w w:val="100"/>
          <w:position w:val="0"/>
          <w:sz w:val="18"/>
          <w:u w:val="none"/>
        </w:rPr>
        <w:t>&lt;CameraType&gt;</w:t>
      </w:r>
      <w:r>
        <w:rPr>
          <w:rFonts w:ascii="宋体" w:eastAsia="宋体" w:hAnsi="宋体" w:cs="宋体"/>
          <w:color w:val="000000"/>
          <w:spacing w:val="-1"/>
          <w:w w:val="100"/>
          <w:position w:val="0"/>
          <w:sz w:val="18"/>
          <w:u w:val="none"/>
        </w:rPr>
        <w:t>摄像机类型</w:t>
      </w:r>
      <w:r>
        <w:rPr>
          <w:rFonts w:ascii="宋体" w:hAnsi="宋体" w:cs="宋体"/>
          <w:color w:val="000000"/>
          <w:spacing w:val="0"/>
          <w:w w:val="100"/>
          <w:position w:val="0"/>
          <w:sz w:val="18"/>
          <w:u w:val="none"/>
        </w:rPr>
        <w:t>&lt;/CameraType&gt;</w:t>
      </w:r>
    </w:p>
    <w:p>
      <w:pPr>
        <w:spacing w:before="0" w:after="0" w:line="312" w:lineRule="exact"/>
        <w:ind w:left="324" w:firstLine="271"/>
        <w:jc w:val="left"/>
      </w:pPr>
      <w:r>
        <w:rPr>
          <w:rFonts w:ascii="宋体" w:hAnsi="宋体" w:cs="宋体"/>
          <w:color w:val="000000"/>
          <w:spacing w:val="0"/>
          <w:w w:val="100"/>
          <w:position w:val="0"/>
          <w:sz w:val="18"/>
          <w:u w:val="none"/>
        </w:rPr>
        <w:t>&lt;CameraIp&gt;</w:t>
      </w:r>
      <w:r>
        <w:rPr>
          <w:rFonts w:ascii="宋体" w:eastAsia="宋体" w:hAnsi="宋体" w:cs="宋体"/>
          <w:color w:val="000000"/>
          <w:spacing w:val="-1"/>
          <w:w w:val="100"/>
          <w:position w:val="0"/>
          <w:sz w:val="18"/>
          <w:u w:val="none"/>
        </w:rPr>
        <w:t>网络摄像机</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0"/>
          <w:w w:val="100"/>
          <w:position w:val="0"/>
          <w:sz w:val="18"/>
          <w:u w:val="none"/>
        </w:rPr>
        <w:t>&lt;/CameraIp&gt;</w:t>
      </w:r>
    </w:p>
    <w:p>
      <w:pPr>
        <w:spacing w:before="0" w:after="0" w:line="312" w:lineRule="exact"/>
        <w:ind w:left="324" w:firstLine="271"/>
        <w:jc w:val="left"/>
      </w:pPr>
      <w:r>
        <w:rPr>
          <w:rFonts w:ascii="宋体" w:hAnsi="宋体" w:cs="宋体"/>
          <w:color w:val="000000"/>
          <w:spacing w:val="0"/>
          <w:w w:val="100"/>
          <w:position w:val="0"/>
          <w:sz w:val="18"/>
          <w:u w:val="none"/>
        </w:rPr>
        <w:t>&lt;CameraPort&gt;</w:t>
      </w:r>
      <w:r>
        <w:rPr>
          <w:rFonts w:ascii="宋体" w:eastAsia="宋体" w:hAnsi="宋体" w:cs="宋体"/>
          <w:color w:val="000000"/>
          <w:spacing w:val="-1"/>
          <w:w w:val="100"/>
          <w:position w:val="0"/>
          <w:sz w:val="18"/>
          <w:u w:val="none"/>
        </w:rPr>
        <w:t>网络摄像机通讯端口</w:t>
      </w:r>
      <w:r>
        <w:rPr>
          <w:rFonts w:ascii="宋体" w:hAnsi="宋体" w:cs="宋体"/>
          <w:color w:val="000000"/>
          <w:spacing w:val="0"/>
          <w:w w:val="100"/>
          <w:position w:val="0"/>
          <w:sz w:val="18"/>
          <w:u w:val="none"/>
        </w:rPr>
        <w:t>&lt;/CameraPort&gt;</w:t>
      </w:r>
    </w:p>
    <w:p>
      <w:pPr>
        <w:spacing w:before="0" w:after="0" w:line="312" w:lineRule="exact"/>
        <w:ind w:left="324" w:firstLine="271"/>
        <w:jc w:val="left"/>
      </w:pPr>
      <w:r>
        <w:rPr>
          <w:rFonts w:ascii="宋体" w:hAnsi="宋体" w:cs="宋体"/>
          <w:color w:val="000000"/>
          <w:spacing w:val="0"/>
          <w:w w:val="100"/>
          <w:position w:val="0"/>
          <w:sz w:val="18"/>
          <w:u w:val="none"/>
        </w:rPr>
        <w:t>&lt;CameraUser&gt;</w:t>
      </w:r>
      <w:r>
        <w:rPr>
          <w:rFonts w:ascii="宋体" w:eastAsia="宋体" w:hAnsi="宋体" w:cs="宋体"/>
          <w:color w:val="000000"/>
          <w:spacing w:val="-1"/>
          <w:w w:val="100"/>
          <w:position w:val="0"/>
          <w:sz w:val="18"/>
          <w:u w:val="none"/>
        </w:rPr>
        <w:t>网络摄像机访问用户名</w:t>
      </w:r>
      <w:r>
        <w:rPr>
          <w:rFonts w:ascii="宋体" w:hAnsi="宋体" w:cs="宋体"/>
          <w:color w:val="000000"/>
          <w:spacing w:val="0"/>
          <w:w w:val="100"/>
          <w:position w:val="0"/>
          <w:sz w:val="18"/>
          <w:u w:val="none"/>
        </w:rPr>
        <w:t>&lt;/CameraUser&gt;</w:t>
      </w:r>
    </w:p>
    <w:p>
      <w:pPr>
        <w:spacing w:before="0" w:after="0" w:line="312" w:lineRule="exact"/>
        <w:ind w:left="324" w:firstLine="271"/>
        <w:jc w:val="left"/>
      </w:pPr>
      <w:r>
        <w:rPr>
          <w:rFonts w:ascii="宋体" w:hAnsi="宋体" w:cs="宋体"/>
          <w:color w:val="000000"/>
          <w:spacing w:val="-1"/>
          <w:w w:val="100"/>
          <w:position w:val="0"/>
          <w:sz w:val="18"/>
          <w:u w:val="none"/>
        </w:rPr>
        <w:t>&lt;CameraPWD&gt;</w:t>
      </w:r>
      <w:r>
        <w:rPr>
          <w:rFonts w:ascii="宋体" w:eastAsia="宋体" w:hAnsi="宋体" w:cs="宋体"/>
          <w:color w:val="000000"/>
          <w:spacing w:val="-1"/>
          <w:w w:val="100"/>
          <w:position w:val="0"/>
          <w:sz w:val="18"/>
          <w:u w:val="none"/>
        </w:rPr>
        <w:t>网络摄像机访问密码</w:t>
      </w:r>
      <w:r>
        <w:rPr>
          <w:rFonts w:ascii="宋体" w:hAnsi="宋体" w:cs="宋体"/>
          <w:color w:val="000000"/>
          <w:spacing w:val="0"/>
          <w:w w:val="100"/>
          <w:position w:val="0"/>
          <w:sz w:val="18"/>
          <w:u w:val="none"/>
        </w:rPr>
        <w:t>&lt;/CameraPWD&gt;</w:t>
      </w:r>
    </w:p>
    <w:p>
      <w:pPr>
        <w:spacing w:before="0" w:after="0" w:line="312" w:lineRule="exact"/>
        <w:ind w:left="324" w:firstLine="271"/>
        <w:jc w:val="left"/>
      </w:pPr>
      <w:r>
        <w:rPr>
          <w:rFonts w:ascii="宋体" w:hAnsi="宋体" w:cs="宋体"/>
          <w:color w:val="000000"/>
          <w:spacing w:val="-1"/>
          <w:w w:val="100"/>
          <w:position w:val="0"/>
          <w:sz w:val="18"/>
          <w:u w:val="none"/>
        </w:rPr>
        <w:t>&lt;CameraIntrID&gt;</w:t>
      </w:r>
      <w:r>
        <w:rPr>
          <w:rFonts w:ascii="宋体" w:eastAsia="宋体" w:hAnsi="宋体" w:cs="宋体"/>
          <w:color w:val="000000"/>
          <w:spacing w:val="-1"/>
          <w:w w:val="100"/>
          <w:position w:val="0"/>
          <w:sz w:val="18"/>
          <w:u w:val="none"/>
        </w:rPr>
        <w:t>平台内部摄像机</w:t>
      </w:r>
      <w:r>
        <w:rPr>
          <w:rFonts w:ascii="Calibri" w:hAnsi="Calibri" w:cs="Calibri"/>
          <w:color w:val="000000"/>
          <w:spacing w:val="4"/>
          <w:w w:val="100"/>
          <w:sz w:val="18"/>
          <w:u w:val="none"/>
        </w:rPr>
        <w:t> </w:t>
      </w:r>
      <w:r>
        <w:rPr>
          <w:rFonts w:ascii="宋体" w:hAnsi="宋体" w:cs="宋体"/>
          <w:color w:val="000000"/>
          <w:spacing w:val="0"/>
          <w:w w:val="100"/>
          <w:position w:val="0"/>
          <w:sz w:val="18"/>
          <w:u w:val="none"/>
        </w:rPr>
        <w:t>ID</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&lt;/CameraIntrID&gt;</w:t>
      </w:r>
    </w:p>
    <w:p>
      <w:pPr>
        <w:spacing w:before="0" w:after="0" w:line="312" w:lineRule="exact"/>
        <w:ind w:left="324" w:firstLine="271"/>
        <w:jc w:val="left"/>
      </w:pPr>
      <w:r>
        <w:rPr>
          <w:rFonts w:ascii="宋体" w:hAnsi="宋体" w:cs="宋体"/>
          <w:color w:val="000000"/>
          <w:spacing w:val="0"/>
          <w:w w:val="100"/>
          <w:position w:val="0"/>
          <w:sz w:val="18"/>
          <w:u w:val="none"/>
        </w:rPr>
        <w:t>&lt;MatrixID&gt;</w:t>
      </w:r>
      <w:r>
        <w:rPr>
          <w:rFonts w:ascii="宋体" w:eastAsia="宋体" w:hAnsi="宋体" w:cs="宋体"/>
          <w:color w:val="000000"/>
          <w:spacing w:val="-1"/>
          <w:w w:val="100"/>
          <w:position w:val="0"/>
          <w:sz w:val="18"/>
          <w:u w:val="none"/>
        </w:rPr>
        <w:t>连接矩阵的</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ID&lt;/MatrixID&gt;</w:t>
      </w:r>
    </w:p>
    <w:p>
      <w:pPr>
        <w:spacing w:before="0" w:after="0" w:line="313" w:lineRule="exact"/>
        <w:ind w:left="324" w:firstLine="271"/>
        <w:jc w:val="left"/>
      </w:pPr>
      <w:r>
        <w:rPr>
          <w:rFonts w:ascii="宋体" w:hAnsi="宋体" w:cs="宋体"/>
          <w:color w:val="000000"/>
          <w:spacing w:val="0"/>
          <w:w w:val="100"/>
          <w:position w:val="0"/>
          <w:sz w:val="18"/>
          <w:u w:val="none"/>
        </w:rPr>
        <w:t>&lt;MartixPort&gt;</w:t>
      </w:r>
      <w:r>
        <w:rPr>
          <w:rFonts w:ascii="宋体" w:eastAsia="宋体" w:hAnsi="宋体" w:cs="宋体"/>
          <w:color w:val="000000"/>
          <w:spacing w:val="-1"/>
          <w:w w:val="100"/>
          <w:position w:val="0"/>
          <w:sz w:val="18"/>
          <w:u w:val="none"/>
        </w:rPr>
        <w:t>相连矩阵或光平台的输入端口号</w:t>
      </w:r>
      <w:r>
        <w:rPr>
          <w:rFonts w:ascii="宋体" w:hAnsi="宋体" w:cs="宋体"/>
          <w:color w:val="000000"/>
          <w:spacing w:val="0"/>
          <w:w w:val="100"/>
          <w:position w:val="0"/>
          <w:sz w:val="18"/>
          <w:u w:val="none"/>
        </w:rPr>
        <w:t>&lt;/MartixPort&gt;</w:t>
      </w:r>
    </w:p>
    <w:p>
      <w:pPr>
        <w:spacing w:before="0" w:after="0" w:line="312" w:lineRule="exact"/>
        <w:ind w:left="324" w:firstLine="271"/>
        <w:jc w:val="left"/>
      </w:pPr>
      <w:r>
        <w:rPr>
          <w:rFonts w:ascii="宋体" w:hAnsi="宋体" w:cs="宋体"/>
          <w:color w:val="000000"/>
          <w:spacing w:val="-1"/>
          <w:w w:val="100"/>
          <w:position w:val="0"/>
          <w:sz w:val="18"/>
          <w:u w:val="none"/>
        </w:rPr>
        <w:t>&lt;Longitude&gt;</w:t>
      </w:r>
      <w:r>
        <w:rPr>
          <w:rFonts w:ascii="宋体" w:eastAsia="宋体" w:hAnsi="宋体" w:cs="宋体"/>
          <w:color w:val="000000"/>
          <w:spacing w:val="-1"/>
          <w:w w:val="100"/>
          <w:position w:val="0"/>
          <w:sz w:val="18"/>
          <w:u w:val="none"/>
        </w:rPr>
        <w:t>经度</w:t>
      </w:r>
      <w:r>
        <w:rPr>
          <w:rFonts w:ascii="宋体" w:hAnsi="宋体" w:cs="宋体"/>
          <w:color w:val="000000"/>
          <w:spacing w:val="0"/>
          <w:w w:val="100"/>
          <w:position w:val="0"/>
          <w:sz w:val="18"/>
          <w:u w:val="none"/>
        </w:rPr>
        <w:t>&lt;/Longitude&gt;</w:t>
      </w:r>
    </w:p>
    <w:p>
      <w:pPr>
        <w:spacing w:before="0" w:after="0" w:line="312" w:lineRule="exact"/>
        <w:ind w:left="324" w:firstLine="271"/>
        <w:jc w:val="left"/>
      </w:pPr>
      <w:r>
        <w:rPr>
          <w:rFonts w:ascii="宋体" w:hAnsi="宋体" w:cs="宋体"/>
          <w:color w:val="000000"/>
          <w:spacing w:val="-1"/>
          <w:w w:val="100"/>
          <w:position w:val="0"/>
          <w:sz w:val="18"/>
          <w:u w:val="none"/>
        </w:rPr>
        <w:t>&lt;Dimension&gt;</w:t>
      </w:r>
      <w:r>
        <w:rPr>
          <w:rFonts w:ascii="宋体" w:eastAsia="宋体" w:hAnsi="宋体" w:cs="宋体"/>
          <w:color w:val="000000"/>
          <w:spacing w:val="-1"/>
          <w:w w:val="100"/>
          <w:position w:val="0"/>
          <w:sz w:val="18"/>
          <w:u w:val="none"/>
        </w:rPr>
        <w:t>纬度</w:t>
      </w:r>
      <w:r>
        <w:rPr>
          <w:rFonts w:ascii="宋体" w:hAnsi="宋体" w:cs="宋体"/>
          <w:color w:val="000000"/>
          <w:spacing w:val="0"/>
          <w:w w:val="100"/>
          <w:position w:val="0"/>
          <w:sz w:val="18"/>
          <w:u w:val="none"/>
        </w:rPr>
        <w:t>&lt;/Dimension&gt;</w:t>
      </w:r>
    </w:p>
    <w:p>
      <w:pPr>
        <w:spacing w:before="0" w:after="0" w:line="312" w:lineRule="exact"/>
        <w:ind w:left="324" w:firstLine="271"/>
        <w:jc w:val="left"/>
      </w:pPr>
      <w:r>
        <w:rPr>
          <w:rFonts w:ascii="宋体" w:hAnsi="宋体" w:cs="宋体"/>
          <w:color w:val="000000"/>
          <w:spacing w:val="0"/>
          <w:w w:val="100"/>
          <w:position w:val="0"/>
          <w:sz w:val="18"/>
          <w:u w:val="none"/>
        </w:rPr>
        <w:t>&lt;Altitude&gt;</w:t>
      </w:r>
      <w:r>
        <w:rPr>
          <w:rFonts w:ascii="宋体" w:eastAsia="宋体" w:hAnsi="宋体" w:cs="宋体"/>
          <w:color w:val="000000"/>
          <w:spacing w:val="-1"/>
          <w:w w:val="100"/>
          <w:position w:val="0"/>
          <w:sz w:val="18"/>
          <w:u w:val="none"/>
        </w:rPr>
        <w:t>海拔</w:t>
      </w:r>
      <w:r>
        <w:rPr>
          <w:rFonts w:ascii="宋体" w:hAnsi="宋体" w:cs="宋体"/>
          <w:color w:val="000000"/>
          <w:spacing w:val="-1"/>
          <w:w w:val="100"/>
          <w:position w:val="0"/>
          <w:sz w:val="18"/>
          <w:u w:val="none"/>
        </w:rPr>
        <w:t>&lt;/Altitude&gt;</w:t>
      </w:r>
    </w:p>
    <w:p>
      <w:pPr>
        <w:spacing w:before="0" w:after="0" w:line="312" w:lineRule="exact"/>
        <w:ind w:left="324" w:firstLine="271"/>
        <w:jc w:val="left"/>
      </w:pPr>
      <w:r>
        <w:rPr>
          <w:rFonts w:ascii="宋体" w:hAnsi="宋体" w:cs="宋体"/>
          <w:color w:val="000000"/>
          <w:spacing w:val="0"/>
          <w:w w:val="100"/>
          <w:position w:val="0"/>
          <w:sz w:val="18"/>
          <w:u w:val="none"/>
        </w:rPr>
        <w:t>&lt;Reserve1&gt;</w:t>
      </w:r>
      <w:r>
        <w:rPr>
          <w:rFonts w:ascii="宋体" w:eastAsia="宋体" w:hAnsi="宋体" w:cs="宋体"/>
          <w:color w:val="000000"/>
          <w:spacing w:val="-2"/>
          <w:w w:val="100"/>
          <w:position w:val="0"/>
          <w:sz w:val="18"/>
          <w:u w:val="none"/>
        </w:rPr>
        <w:t>预留</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1&lt;/Reserve1&gt;</w:t>
      </w:r>
    </w:p>
    <w:p>
      <w:pPr>
        <w:spacing w:before="0" w:after="0" w:line="312" w:lineRule="exact"/>
        <w:ind w:left="324" w:firstLine="271"/>
        <w:jc w:val="left"/>
      </w:pPr>
      <w:r>
        <w:rPr>
          <w:rFonts w:ascii="宋体" w:hAnsi="宋体" w:cs="宋体"/>
          <w:color w:val="000000"/>
          <w:spacing w:val="0"/>
          <w:w w:val="100"/>
          <w:position w:val="0"/>
          <w:sz w:val="18"/>
          <w:u w:val="none"/>
        </w:rPr>
        <w:t>&lt;Reserve2&gt;</w:t>
      </w:r>
      <w:r>
        <w:rPr>
          <w:rFonts w:ascii="宋体" w:eastAsia="宋体" w:hAnsi="宋体" w:cs="宋体"/>
          <w:color w:val="000000"/>
          <w:spacing w:val="-2"/>
          <w:w w:val="100"/>
          <w:position w:val="0"/>
          <w:sz w:val="18"/>
          <w:u w:val="none"/>
        </w:rPr>
        <w:t>预留</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2&lt;/Reserve2&gt;</w:t>
      </w:r>
    </w:p>
    <w:p>
      <w:pPr>
        <w:spacing w:before="0" w:after="0" w:line="312" w:lineRule="exact"/>
        <w:ind w:left="324" w:firstLine="271"/>
        <w:jc w:val="left"/>
      </w:pPr>
      <w:r>
        <w:rPr>
          <w:rFonts w:ascii="宋体" w:hAnsi="宋体" w:cs="宋体"/>
          <w:color w:val="000000"/>
          <w:spacing w:val="0"/>
          <w:w w:val="100"/>
          <w:position w:val="0"/>
          <w:sz w:val="18"/>
          <w:u w:val="none"/>
        </w:rPr>
        <w:t>&lt;Reserve3&gt;</w:t>
      </w:r>
      <w:r>
        <w:rPr>
          <w:rFonts w:ascii="宋体" w:eastAsia="宋体" w:hAnsi="宋体" w:cs="宋体"/>
          <w:color w:val="000000"/>
          <w:spacing w:val="-2"/>
          <w:w w:val="100"/>
          <w:position w:val="0"/>
          <w:sz w:val="18"/>
          <w:u w:val="none"/>
        </w:rPr>
        <w:t>预留</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3&lt;/Reserve3&gt;</w:t>
      </w:r>
    </w:p>
    <w:p>
      <w:pPr>
        <w:spacing w:before="0" w:after="0" w:line="312" w:lineRule="exact"/>
        <w:ind w:left="324" w:firstLine="271"/>
        <w:jc w:val="left"/>
      </w:pPr>
      <w:r>
        <w:rPr>
          <w:rFonts w:ascii="宋体" w:hAnsi="宋体" w:cs="宋体"/>
          <w:color w:val="000000"/>
          <w:spacing w:val="0"/>
          <w:w w:val="100"/>
          <w:position w:val="0"/>
          <w:sz w:val="18"/>
          <w:u w:val="none"/>
        </w:rPr>
        <w:t>&lt;Reserve4&gt;</w:t>
      </w:r>
      <w:r>
        <w:rPr>
          <w:rFonts w:ascii="宋体" w:eastAsia="宋体" w:hAnsi="宋体" w:cs="宋体"/>
          <w:color w:val="000000"/>
          <w:spacing w:val="-2"/>
          <w:w w:val="100"/>
          <w:position w:val="0"/>
          <w:sz w:val="18"/>
          <w:u w:val="none"/>
        </w:rPr>
        <w:t>预留</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4&lt;/Reserve4&gt;</w:t>
      </w:r>
    </w:p>
    <w:p>
      <w:pPr>
        <w:spacing w:before="0" w:after="0" w:line="312" w:lineRule="exact"/>
        <w:ind w:left="324" w:firstLine="271"/>
        <w:jc w:val="left"/>
      </w:pPr>
      <w:r>
        <w:rPr>
          <w:rFonts w:ascii="宋体" w:hAnsi="宋体" w:cs="宋体"/>
          <w:color w:val="000000"/>
          <w:spacing w:val="0"/>
          <w:w w:val="100"/>
          <w:position w:val="0"/>
          <w:sz w:val="18"/>
          <w:u w:val="none"/>
        </w:rPr>
        <w:t>&lt;UpdateTime&gt;</w:t>
      </w:r>
      <w:r>
        <w:rPr>
          <w:rFonts w:ascii="宋体" w:eastAsia="宋体" w:hAnsi="宋体" w:cs="宋体"/>
          <w:color w:val="000000"/>
          <w:spacing w:val="-1"/>
          <w:w w:val="100"/>
          <w:position w:val="0"/>
          <w:sz w:val="18"/>
          <w:u w:val="none"/>
        </w:rPr>
        <w:t>更新时间</w:t>
      </w:r>
      <w:r>
        <w:rPr>
          <w:rFonts w:ascii="宋体" w:hAnsi="宋体" w:cs="宋体"/>
          <w:color w:val="000000"/>
          <w:spacing w:val="0"/>
          <w:w w:val="100"/>
          <w:position w:val="0"/>
          <w:sz w:val="18"/>
          <w:u w:val="none"/>
        </w:rPr>
        <w:t>&lt;/UpdateTime&gt;</w:t>
      </w:r>
    </w:p>
    <w:p>
      <w:pPr>
        <w:spacing w:before="0" w:after="0" w:line="312" w:lineRule="exact"/>
        <w:ind w:left="324" w:firstLine="360"/>
        <w:jc w:val="left"/>
      </w:pPr>
      <w:r>
        <w:rPr>
          <w:rFonts w:ascii="宋体" w:hAnsi="宋体" w:cs="宋体"/>
          <w:color w:val="000000"/>
          <w:spacing w:val="0"/>
          <w:w w:val="100"/>
          <w:position w:val="0"/>
          <w:sz w:val="18"/>
          <w:u w:val="none"/>
        </w:rPr>
        <w:t>&lt;UpdateTime&gt;</w:t>
      </w:r>
      <w:r>
        <w:rPr>
          <w:rFonts w:ascii="宋体" w:eastAsia="宋体" w:hAnsi="宋体" w:cs="宋体"/>
          <w:color w:val="000000"/>
          <w:spacing w:val="-1"/>
          <w:w w:val="100"/>
          <w:position w:val="0"/>
          <w:sz w:val="18"/>
          <w:u w:val="none"/>
        </w:rPr>
        <w:t>更新时间格式：</w:t>
      </w:r>
      <w:r>
        <w:rPr>
          <w:rFonts w:ascii="宋体" w:hAnsi="宋体" w:cs="宋体"/>
          <w:color w:val="000000"/>
          <w:spacing w:val="-1"/>
          <w:w w:val="100"/>
          <w:position w:val="0"/>
          <w:sz w:val="18"/>
          <w:u w:val="none"/>
        </w:rPr>
        <w:t>YYYYMMDDHHMMSS&lt;/UpdateTime&gt;</w:t>
      </w:r>
      <w:r>
        <w:rPr>
          <w:rFonts w:ascii="Calibri" w:hAnsi="Calibri" w:cs="Calibri"/>
          <w:color w:val="000000"/>
          <w:spacing w:val="0"/>
          <w:w w:val="166"/>
          <w:sz w:val="24"/>
          <w:u w:val="none"/>
        </w:rPr>
        <w:t>  </w:t>
      </w:r>
      <w:r>
        <w:rPr>
          <w:rFonts w:ascii="宋体" w:hAnsi="宋体" w:cs="宋体"/>
          <w:color w:val="000000"/>
          <w:spacing w:val="0"/>
          <w:w w:val="100"/>
          <w:position w:val="0"/>
          <w:sz w:val="18"/>
          <w:u w:val="none"/>
        </w:rPr>
        <w:t>//</w:t>
      </w:r>
      <w:r>
        <w:rPr>
          <w:rFonts w:ascii="宋体" w:eastAsia="宋体" w:hAnsi="宋体" w:cs="宋体"/>
          <w:color w:val="000000"/>
          <w:spacing w:val="-1"/>
          <w:w w:val="100"/>
          <w:position w:val="0"/>
          <w:sz w:val="18"/>
          <w:u w:val="none"/>
        </w:rPr>
        <w:t>推送中的</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updatetime</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为平台检测到的变更时间，</w:t>
      </w:r>
    </w:p>
    <w:p>
      <w:pPr>
        <w:spacing w:before="0" w:after="0" w:line="312" w:lineRule="exact"/>
        <w:ind w:left="324" w:firstLine="0"/>
        <w:jc w:val="left"/>
      </w:pPr>
      <w:r>
        <w:rPr>
          <w:rFonts w:ascii="宋体" w:hAnsi="宋体" w:cs="宋体"/>
          <w:color w:val="000000"/>
          <w:spacing w:val="-1"/>
          <w:w w:val="100"/>
          <w:position w:val="0"/>
          <w:sz w:val="18"/>
          <w:u w:val="none"/>
        </w:rPr>
        <w:t>删除操作也有时间。</w:t>
      </w:r>
    </w:p>
    <w:p>
      <w:pPr>
        <w:spacing w:before="0" w:after="0" w:line="312" w:lineRule="exact"/>
        <w:ind w:left="324" w:firstLine="360"/>
        <w:jc w:val="left"/>
      </w:pPr>
      <w:r>
        <w:rPr>
          <w:rFonts w:ascii="宋体" w:hAnsi="宋体" w:cs="宋体"/>
          <w:color w:val="000000"/>
          <w:spacing w:val="0"/>
          <w:w w:val="100"/>
          <w:position w:val="0"/>
          <w:sz w:val="18"/>
          <w:u w:val="none"/>
        </w:rPr>
        <w:t>&lt;/Item&gt;</w:t>
      </w:r>
    </w:p>
    <w:p>
      <w:pPr>
        <w:spacing w:before="0" w:after="0" w:line="312" w:lineRule="exact"/>
        <w:ind w:left="324" w:firstLine="360"/>
        <w:jc w:val="left"/>
      </w:pPr>
      <w:r>
        <w:rPr>
          <w:rFonts w:ascii="宋体" w:hAnsi="宋体" w:cs="宋体"/>
          <w:color w:val="000000"/>
          <w:spacing w:val="0"/>
          <w:w w:val="100"/>
          <w:position w:val="0"/>
          <w:sz w:val="18"/>
          <w:u w:val="none"/>
        </w:rPr>
        <w:t>&lt;Item&gt;</w:t>
      </w:r>
    </w:p>
    <w:p>
      <w:pPr>
        <w:spacing w:before="0" w:after="0" w:line="312" w:lineRule="exact"/>
        <w:ind w:left="324" w:firstLine="360"/>
        <w:jc w:val="left"/>
      </w:pPr>
      <w:r>
        <w:rPr>
          <w:rFonts w:ascii="宋体" w:hAnsi="宋体" w:cs="宋体"/>
          <w:color w:val="000000"/>
          <w:spacing w:val="0"/>
          <w:w w:val="100"/>
          <w:position w:val="0"/>
          <w:sz w:val="18"/>
          <w:u w:val="none"/>
        </w:rPr>
        <w:t>&lt;Address&gt;</w:t>
      </w:r>
      <w:r>
        <w:rPr>
          <w:rFonts w:ascii="宋体" w:eastAsia="宋体" w:hAnsi="宋体" w:cs="宋体"/>
          <w:color w:val="000000"/>
          <w:spacing w:val="-1"/>
          <w:w w:val="100"/>
          <w:position w:val="0"/>
          <w:sz w:val="18"/>
          <w:u w:val="none"/>
        </w:rPr>
        <w:t>地址编码</w:t>
      </w:r>
      <w:r>
        <w:rPr>
          <w:rFonts w:ascii="宋体" w:hAnsi="宋体" w:cs="宋体"/>
          <w:color w:val="000000"/>
          <w:spacing w:val="0"/>
          <w:w w:val="100"/>
          <w:position w:val="0"/>
          <w:sz w:val="18"/>
          <w:u w:val="none"/>
        </w:rPr>
        <w:t>&lt;/Address&gt;</w:t>
      </w:r>
    </w:p>
    <w:p>
      <w:pPr>
        <w:spacing w:before="0" w:after="0" w:line="312" w:lineRule="exact"/>
        <w:ind w:left="324" w:firstLine="360"/>
        <w:jc w:val="left"/>
      </w:pPr>
      <w:r>
        <w:rPr>
          <w:rFonts w:ascii="宋体" w:hAnsi="宋体" w:cs="宋体"/>
          <w:color w:val="000000"/>
          <w:spacing w:val="0"/>
          <w:w w:val="100"/>
          <w:position w:val="0"/>
          <w:sz w:val="18"/>
          <w:u w:val="none"/>
        </w:rPr>
        <w:t>&lt;ResType&gt;</w:t>
      </w:r>
      <w:r>
        <w:rPr>
          <w:rFonts w:ascii="宋体" w:eastAsia="宋体" w:hAnsi="宋体" w:cs="宋体"/>
          <w:color w:val="000000"/>
          <w:spacing w:val="-1"/>
          <w:w w:val="100"/>
          <w:position w:val="0"/>
          <w:sz w:val="18"/>
          <w:u w:val="none"/>
        </w:rPr>
        <w:t>类型</w:t>
      </w:r>
      <w:r>
        <w:rPr>
          <w:rFonts w:ascii="宋体" w:hAnsi="宋体" w:cs="宋体"/>
          <w:color w:val="000000"/>
          <w:spacing w:val="0"/>
          <w:w w:val="100"/>
          <w:position w:val="0"/>
          <w:sz w:val="18"/>
          <w:u w:val="none"/>
        </w:rPr>
        <w:t>&lt;/ResType&gt;</w:t>
      </w:r>
    </w:p>
    <w:p>
      <w:pPr>
        <w:spacing w:before="0" w:after="0" w:line="312" w:lineRule="exact"/>
        <w:ind w:left="324" w:firstLine="360"/>
        <w:jc w:val="left"/>
      </w:pPr>
      <w:r>
        <w:rPr>
          <w:rFonts w:ascii="宋体" w:hAnsi="宋体" w:cs="宋体"/>
          <w:color w:val="000000"/>
          <w:spacing w:val="0"/>
          <w:w w:val="100"/>
          <w:position w:val="0"/>
          <w:sz w:val="18"/>
          <w:u w:val="none"/>
        </w:rPr>
        <w:t>&lt;ResSubType&gt;</w:t>
      </w:r>
      <w:r>
        <w:rPr>
          <w:rFonts w:ascii="宋体" w:eastAsia="宋体" w:hAnsi="宋体" w:cs="宋体"/>
          <w:color w:val="000000"/>
          <w:spacing w:val="-1"/>
          <w:w w:val="100"/>
          <w:position w:val="0"/>
          <w:sz w:val="18"/>
          <w:u w:val="none"/>
        </w:rPr>
        <w:t>子类型</w:t>
      </w:r>
      <w:r>
        <w:rPr>
          <w:rFonts w:ascii="宋体" w:hAnsi="宋体" w:cs="宋体"/>
          <w:color w:val="000000"/>
          <w:spacing w:val="-1"/>
          <w:w w:val="100"/>
          <w:position w:val="0"/>
          <w:sz w:val="18"/>
          <w:u w:val="none"/>
        </w:rPr>
        <w:t>&lt;/ResSubType&gt;</w:t>
      </w:r>
    </w:p>
    <w:p>
      <w:pPr>
        <w:spacing w:before="0" w:after="0" w:line="312" w:lineRule="exact"/>
        <w:ind w:left="324" w:firstLine="360"/>
        <w:jc w:val="left"/>
      </w:pPr>
      <w:r>
        <w:rPr>
          <w:rFonts w:ascii="宋体" w:hAnsi="宋体" w:cs="宋体"/>
          <w:color w:val="000000"/>
          <w:spacing w:val="0"/>
          <w:w w:val="100"/>
          <w:position w:val="0"/>
          <w:sz w:val="18"/>
          <w:u w:val="none"/>
        </w:rPr>
        <w:t>&lt;Privilege&gt;</w:t>
      </w:r>
      <w:r>
        <w:rPr>
          <w:rFonts w:ascii="宋体" w:eastAsia="宋体" w:hAnsi="宋体" w:cs="宋体"/>
          <w:color w:val="000000"/>
          <w:spacing w:val="-1"/>
          <w:w w:val="100"/>
          <w:position w:val="0"/>
          <w:sz w:val="18"/>
          <w:u w:val="none"/>
        </w:rPr>
        <w:t>权限功能码</w:t>
      </w:r>
      <w:r>
        <w:rPr>
          <w:rFonts w:ascii="宋体" w:hAnsi="宋体" w:cs="宋体"/>
          <w:color w:val="000000"/>
          <w:spacing w:val="0"/>
          <w:w w:val="100"/>
          <w:position w:val="0"/>
          <w:sz w:val="18"/>
          <w:u w:val="none"/>
        </w:rPr>
        <w:t>&lt;/Privilege&gt;</w:t>
      </w:r>
    </w:p>
    <w:p>
      <w:pPr>
        <w:spacing w:before="0" w:after="0" w:line="312" w:lineRule="exact"/>
        <w:ind w:left="324" w:firstLine="360"/>
        <w:jc w:val="left"/>
      </w:pPr>
      <w:r>
        <w:rPr>
          <w:rFonts w:ascii="宋体" w:hAnsi="宋体" w:cs="宋体"/>
          <w:color w:val="000000"/>
          <w:spacing w:val="0"/>
          <w:w w:val="100"/>
          <w:position w:val="0"/>
          <w:sz w:val="18"/>
          <w:u w:val="none"/>
        </w:rPr>
        <w:t>&lt;Parent&gt;</w:t>
      </w:r>
      <w:r>
        <w:rPr>
          <w:rFonts w:ascii="宋体" w:eastAsia="宋体" w:hAnsi="宋体" w:cs="宋体"/>
          <w:color w:val="000000"/>
          <w:spacing w:val="-1"/>
          <w:w w:val="100"/>
          <w:position w:val="0"/>
          <w:sz w:val="18"/>
          <w:u w:val="none"/>
        </w:rPr>
        <w:t>父节点名称</w:t>
      </w:r>
      <w:r>
        <w:rPr>
          <w:rFonts w:ascii="宋体" w:hAnsi="宋体" w:cs="宋体"/>
          <w:color w:val="000000"/>
          <w:spacing w:val="-1"/>
          <w:w w:val="100"/>
          <w:position w:val="0"/>
          <w:sz w:val="18"/>
          <w:u w:val="none"/>
        </w:rPr>
        <w:t>&lt;/Parent</w:t>
      </w:r>
      <w:r>
        <w:rPr>
          <w:rFonts w:ascii="Calibri" w:hAnsi="Calibri" w:cs="Calibri"/>
          <w:color w:val="000000"/>
          <w:spacing w:val="0"/>
          <w:w w:val="223"/>
          <w:sz w:val="18"/>
          <w:u w:val="none"/>
        </w:rPr>
        <w:t> </w:t>
      </w:r>
      <w:r>
        <w:rPr>
          <w:rFonts w:ascii="宋体" w:hAnsi="宋体" w:cs="宋体"/>
          <w:color w:val="000000"/>
          <w:spacing w:val="-1"/>
          <w:w w:val="100"/>
          <w:position w:val="0"/>
          <w:sz w:val="18"/>
          <w:u w:val="none"/>
        </w:rPr>
        <w:t>&gt;</w:t>
      </w:r>
    </w:p>
    <w:p>
      <w:pPr>
        <w:spacing w:before="0" w:after="0" w:line="312" w:lineRule="exact"/>
        <w:ind w:left="324" w:firstLine="360"/>
        <w:jc w:val="left"/>
      </w:pPr>
      <w:r>
        <w:rPr>
          <w:rFonts w:ascii="宋体" w:hAnsi="宋体" w:cs="宋体"/>
          <w:color w:val="000000"/>
          <w:spacing w:val="0"/>
          <w:w w:val="100"/>
          <w:position w:val="0"/>
          <w:sz w:val="18"/>
          <w:u w:val="none"/>
        </w:rPr>
        <w:t>&lt;Status&gt;</w:t>
      </w:r>
      <w:r>
        <w:rPr>
          <w:rFonts w:ascii="宋体" w:eastAsia="宋体" w:hAnsi="宋体" w:cs="宋体"/>
          <w:color w:val="000000"/>
          <w:spacing w:val="-1"/>
          <w:w w:val="100"/>
          <w:position w:val="0"/>
          <w:sz w:val="18"/>
          <w:u w:val="none"/>
        </w:rPr>
        <w:t>活动状态</w:t>
      </w:r>
      <w:r>
        <w:rPr>
          <w:rFonts w:ascii="宋体" w:hAnsi="宋体" w:cs="宋体"/>
          <w:color w:val="000000"/>
          <w:spacing w:val="-1"/>
          <w:w w:val="100"/>
          <w:position w:val="0"/>
          <w:sz w:val="18"/>
          <w:u w:val="none"/>
        </w:rPr>
        <w:t>&lt;/Status&gt;//</w:t>
      </w:r>
      <w:r>
        <w:rPr>
          <w:rFonts w:ascii="宋体" w:eastAsia="宋体" w:hAnsi="宋体" w:cs="宋体"/>
          <w:color w:val="000000"/>
          <w:spacing w:val="-1"/>
          <w:w w:val="100"/>
          <w:position w:val="0"/>
          <w:sz w:val="18"/>
          <w:u w:val="none"/>
        </w:rPr>
        <w:t>推送组织时，</w:t>
      </w:r>
      <w:r>
        <w:rPr>
          <w:rFonts w:ascii="宋体" w:hAnsi="宋体" w:cs="宋体"/>
          <w:color w:val="000000"/>
          <w:spacing w:val="0"/>
          <w:w w:val="100"/>
          <w:position w:val="0"/>
          <w:sz w:val="18"/>
          <w:u w:val="none"/>
        </w:rPr>
        <w:t>Status</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字段对于组织是没有意义的，不需要填写，上级平台不对该字</w:t>
      </w:r>
    </w:p>
    <w:p>
      <w:pPr>
        <w:spacing w:before="0" w:after="0" w:line="312" w:lineRule="exact"/>
        <w:ind w:left="324" w:firstLine="0"/>
        <w:jc w:val="left"/>
      </w:pPr>
      <w:r>
        <w:rPr>
          <w:rFonts w:ascii="宋体" w:hAnsi="宋体" w:cs="宋体"/>
          <w:color w:val="000000"/>
          <w:spacing w:val="-1"/>
          <w:w w:val="100"/>
          <w:position w:val="0"/>
          <w:sz w:val="18"/>
          <w:u w:val="none"/>
        </w:rPr>
        <w:t>段进行处理。</w:t>
      </w:r>
    </w:p>
    <w:p>
      <w:pPr>
        <w:spacing w:before="0" w:after="0" w:line="312" w:lineRule="exact"/>
        <w:ind w:left="324" w:firstLine="360"/>
        <w:jc w:val="left"/>
      </w:pPr>
      <w:r>
        <w:rPr>
          <w:rFonts w:ascii="宋体" w:hAnsi="宋体" w:cs="宋体"/>
          <w:color w:val="000000"/>
          <w:spacing w:val="0"/>
          <w:w w:val="100"/>
          <w:position w:val="0"/>
          <w:sz w:val="18"/>
          <w:u w:val="none"/>
        </w:rPr>
        <w:t>&lt;OperateType&gt;</w:t>
      </w:r>
      <w:r>
        <w:rPr>
          <w:rFonts w:ascii="宋体" w:eastAsia="宋体" w:hAnsi="宋体" w:cs="宋体"/>
          <w:color w:val="000000"/>
          <w:spacing w:val="-1"/>
          <w:w w:val="100"/>
          <w:position w:val="0"/>
          <w:sz w:val="18"/>
          <w:u w:val="none"/>
        </w:rPr>
        <w:t>操作类型</w:t>
      </w:r>
      <w:r>
        <w:rPr>
          <w:rFonts w:ascii="宋体" w:hAnsi="宋体" w:cs="宋体"/>
          <w:color w:val="000000"/>
          <w:spacing w:val="-1"/>
          <w:w w:val="100"/>
          <w:position w:val="0"/>
          <w:sz w:val="18"/>
          <w:u w:val="none"/>
        </w:rPr>
        <w:t>&lt;/OperateType&gt;</w:t>
      </w:r>
    </w:p>
    <w:p>
      <w:pPr>
        <w:spacing w:before="0" w:after="0" w:line="312" w:lineRule="exact"/>
        <w:ind w:left="324" w:firstLine="360"/>
        <w:jc w:val="left"/>
      </w:pPr>
      <w:r>
        <w:rPr>
          <w:rFonts w:ascii="宋体" w:hAnsi="宋体" w:cs="宋体"/>
          <w:color w:val="000000"/>
          <w:spacing w:val="0"/>
          <w:w w:val="100"/>
          <w:position w:val="0"/>
          <w:sz w:val="18"/>
          <w:u w:val="none"/>
        </w:rPr>
        <w:t>&lt;DeviceID&gt;</w:t>
      </w:r>
      <w:r>
        <w:rPr>
          <w:rFonts w:ascii="宋体" w:eastAsia="宋体" w:hAnsi="宋体" w:cs="宋体"/>
          <w:color w:val="000000"/>
          <w:spacing w:val="-1"/>
          <w:w w:val="100"/>
          <w:position w:val="0"/>
          <w:sz w:val="18"/>
          <w:u w:val="none"/>
        </w:rPr>
        <w:t>设备</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ID&lt;/DeviceID&gt;</w:t>
      </w:r>
    </w:p>
    <w:p>
      <w:pPr>
        <w:spacing w:before="0" w:after="0" w:line="312" w:lineRule="exact"/>
        <w:ind w:left="324" w:firstLine="271"/>
        <w:jc w:val="left"/>
      </w:pPr>
      <w:r>
        <w:rPr>
          <w:rFonts w:ascii="宋体" w:hAnsi="宋体" w:cs="宋体"/>
          <w:color w:val="000000"/>
          <w:spacing w:val="-1"/>
          <w:w w:val="100"/>
          <w:position w:val="0"/>
          <w:sz w:val="18"/>
          <w:u w:val="none"/>
        </w:rPr>
        <w:t>&lt;DisplayName&gt;</w:t>
      </w:r>
      <w:r>
        <w:rPr>
          <w:rFonts w:ascii="宋体" w:eastAsia="宋体" w:hAnsi="宋体" w:cs="宋体"/>
          <w:color w:val="000000"/>
          <w:spacing w:val="-1"/>
          <w:w w:val="100"/>
          <w:position w:val="0"/>
          <w:sz w:val="18"/>
          <w:u w:val="none"/>
        </w:rPr>
        <w:t>显示名称</w:t>
      </w:r>
      <w:r>
        <w:rPr>
          <w:rFonts w:ascii="宋体" w:hAnsi="宋体" w:cs="宋体"/>
          <w:color w:val="000000"/>
          <w:spacing w:val="-1"/>
          <w:w w:val="100"/>
          <w:position w:val="0"/>
          <w:sz w:val="18"/>
          <w:u w:val="none"/>
        </w:rPr>
        <w:t>&lt;/DisplayName&gt;</w:t>
      </w:r>
    </w:p>
    <w:p>
      <w:pPr>
        <w:spacing w:before="0" w:after="0" w:line="313" w:lineRule="exact"/>
        <w:ind w:left="324" w:firstLine="271"/>
        <w:jc w:val="left"/>
      </w:pPr>
      <w:r>
        <w:rPr>
          <w:rFonts w:ascii="宋体" w:hAnsi="宋体" w:cs="宋体"/>
          <w:color w:val="000000"/>
          <w:spacing w:val="-1"/>
          <w:w w:val="100"/>
          <w:position w:val="0"/>
          <w:sz w:val="18"/>
          <w:u w:val="none"/>
        </w:rPr>
        <w:t>&lt;MonitorCode&gt;</w:t>
      </w:r>
      <w:r>
        <w:rPr>
          <w:rFonts w:ascii="宋体" w:eastAsia="宋体" w:hAnsi="宋体" w:cs="宋体"/>
          <w:color w:val="000000"/>
          <w:spacing w:val="-1"/>
          <w:w w:val="100"/>
          <w:position w:val="0"/>
          <w:sz w:val="18"/>
          <w:u w:val="none"/>
        </w:rPr>
        <w:t>监控中心编码</w:t>
      </w:r>
      <w:r>
        <w:rPr>
          <w:rFonts w:ascii="宋体" w:hAnsi="宋体" w:cs="宋体"/>
          <w:color w:val="000000"/>
          <w:spacing w:val="-1"/>
          <w:w w:val="100"/>
          <w:position w:val="0"/>
          <w:sz w:val="18"/>
          <w:u w:val="none"/>
        </w:rPr>
        <w:t>&lt;/MonitorCode&gt;</w:t>
      </w:r>
    </w:p>
    <w:p>
      <w:pPr>
        <w:spacing w:before="0" w:after="0" w:line="312" w:lineRule="exact"/>
        <w:ind w:left="324" w:firstLine="271"/>
        <w:jc w:val="left"/>
      </w:pPr>
      <w:r>
        <w:rPr>
          <w:rFonts w:ascii="宋体" w:hAnsi="宋体" w:cs="宋体"/>
          <w:color w:val="000000"/>
          <w:spacing w:val="0"/>
          <w:w w:val="100"/>
          <w:position w:val="0"/>
          <w:sz w:val="18"/>
          <w:u w:val="none"/>
        </w:rPr>
        <w:t>&lt;RoadNoCn&gt;</w:t>
      </w:r>
      <w:r>
        <w:rPr>
          <w:rFonts w:ascii="宋体" w:eastAsia="宋体" w:hAnsi="宋体" w:cs="宋体"/>
          <w:color w:val="000000"/>
          <w:spacing w:val="-1"/>
          <w:w w:val="100"/>
          <w:position w:val="0"/>
          <w:sz w:val="18"/>
          <w:u w:val="none"/>
        </w:rPr>
        <w:t>道路编号</w:t>
      </w:r>
      <w:r>
        <w:rPr>
          <w:rFonts w:ascii="宋体" w:hAnsi="宋体" w:cs="宋体"/>
          <w:color w:val="000000"/>
          <w:spacing w:val="0"/>
          <w:w w:val="100"/>
          <w:position w:val="0"/>
          <w:sz w:val="18"/>
          <w:u w:val="none"/>
        </w:rPr>
        <w:t>&lt;/RoadNoCn&gt;</w:t>
      </w:r>
    </w:p>
    <w:p>
      <w:pPr>
        <w:spacing w:before="0" w:after="0" w:line="312" w:lineRule="exact"/>
        <w:ind w:left="324" w:firstLine="271"/>
        <w:jc w:val="left"/>
      </w:pPr>
      <w:r>
        <w:rPr>
          <w:rFonts w:ascii="宋体" w:hAnsi="宋体" w:cs="宋体"/>
          <w:color w:val="000000"/>
          <w:spacing w:val="-1"/>
          <w:w w:val="100"/>
          <w:position w:val="0"/>
          <w:sz w:val="18"/>
          <w:u w:val="none"/>
        </w:rPr>
        <w:t>&lt;RoadCodePro&gt;</w:t>
      </w:r>
      <w:r>
        <w:rPr>
          <w:rFonts w:ascii="宋体" w:eastAsia="宋体" w:hAnsi="宋体" w:cs="宋体"/>
          <w:color w:val="000000"/>
          <w:spacing w:val="-1"/>
          <w:w w:val="100"/>
          <w:position w:val="0"/>
          <w:sz w:val="18"/>
          <w:u w:val="none"/>
        </w:rPr>
        <w:t>道路编码</w:t>
      </w:r>
      <w:r>
        <w:rPr>
          <w:rFonts w:ascii="宋体" w:hAnsi="宋体" w:cs="宋体"/>
          <w:color w:val="000000"/>
          <w:spacing w:val="-1"/>
          <w:w w:val="100"/>
          <w:position w:val="0"/>
          <w:sz w:val="18"/>
          <w:u w:val="none"/>
        </w:rPr>
        <w:t>&lt;/RoadCodePro&gt;</w:t>
      </w:r>
    </w:p>
    <w:p>
      <w:pPr>
        <w:spacing w:before="0" w:after="0" w:line="312" w:lineRule="exact"/>
        <w:ind w:left="324" w:firstLine="271"/>
        <w:jc w:val="left"/>
      </w:pPr>
      <w:r>
        <w:rPr>
          <w:rFonts w:ascii="宋体" w:hAnsi="宋体" w:cs="宋体"/>
          <w:color w:val="000000"/>
          <w:spacing w:val="0"/>
          <w:w w:val="100"/>
          <w:position w:val="0"/>
          <w:sz w:val="18"/>
          <w:u w:val="none"/>
        </w:rPr>
        <w:t>&lt;PileNo&gt;</w:t>
      </w:r>
      <w:r>
        <w:rPr>
          <w:rFonts w:ascii="宋体" w:eastAsia="宋体" w:hAnsi="宋体" w:cs="宋体"/>
          <w:color w:val="000000"/>
          <w:spacing w:val="-1"/>
          <w:w w:val="100"/>
          <w:position w:val="0"/>
          <w:sz w:val="18"/>
          <w:u w:val="none"/>
        </w:rPr>
        <w:t>位置桩号</w:t>
      </w:r>
      <w:r>
        <w:rPr>
          <w:rFonts w:ascii="宋体" w:hAnsi="宋体" w:cs="宋体"/>
          <w:color w:val="000000"/>
          <w:spacing w:val="-1"/>
          <w:w w:val="100"/>
          <w:position w:val="0"/>
          <w:sz w:val="18"/>
          <w:u w:val="none"/>
        </w:rPr>
        <w:t>&lt;/PileNo&gt;</w:t>
      </w:r>
    </w:p>
    <w:p>
      <w:pPr>
        <w:spacing w:before="0" w:after="0" w:line="312" w:lineRule="exact"/>
        <w:ind w:left="324" w:firstLine="271"/>
        <w:jc w:val="left"/>
      </w:pPr>
      <w:r>
        <w:rPr>
          <w:rFonts w:ascii="宋体" w:hAnsi="宋体" w:cs="宋体"/>
          <w:color w:val="000000"/>
          <w:spacing w:val="-1"/>
          <w:w w:val="100"/>
          <w:position w:val="0"/>
          <w:sz w:val="18"/>
          <w:u w:val="none"/>
        </w:rPr>
        <w:t>&lt;Direction&gt;</w:t>
      </w:r>
      <w:r>
        <w:rPr>
          <w:rFonts w:ascii="宋体" w:eastAsia="宋体" w:hAnsi="宋体" w:cs="宋体"/>
          <w:color w:val="000000"/>
          <w:spacing w:val="-1"/>
          <w:w w:val="100"/>
          <w:position w:val="0"/>
          <w:sz w:val="18"/>
          <w:u w:val="none"/>
        </w:rPr>
        <w:t>方向</w:t>
      </w:r>
      <w:r>
        <w:rPr>
          <w:rFonts w:ascii="宋体" w:hAnsi="宋体" w:cs="宋体"/>
          <w:color w:val="000000"/>
          <w:spacing w:val="0"/>
          <w:w w:val="100"/>
          <w:position w:val="0"/>
          <w:sz w:val="18"/>
          <w:u w:val="none"/>
        </w:rPr>
        <w:t>&lt;/Direction&gt;</w:t>
      </w:r>
    </w:p>
    <w:p>
      <w:pPr>
        <w:spacing w:before="0" w:after="0" w:line="312" w:lineRule="exact"/>
        <w:ind w:left="324" w:firstLine="271"/>
        <w:jc w:val="left"/>
      </w:pPr>
      <w:r>
        <w:rPr>
          <w:rFonts w:ascii="宋体" w:hAnsi="宋体" w:cs="宋体"/>
          <w:color w:val="000000"/>
          <w:spacing w:val="0"/>
          <w:w w:val="100"/>
          <w:position w:val="0"/>
          <w:sz w:val="18"/>
          <w:u w:val="none"/>
        </w:rPr>
        <w:t>&lt;City&gt;</w:t>
      </w:r>
      <w:r>
        <w:rPr>
          <w:rFonts w:ascii="宋体" w:eastAsia="宋体" w:hAnsi="宋体" w:cs="宋体"/>
          <w:color w:val="000000"/>
          <w:spacing w:val="-1"/>
          <w:w w:val="100"/>
          <w:position w:val="0"/>
          <w:sz w:val="18"/>
          <w:u w:val="none"/>
        </w:rPr>
        <w:t>所属地市</w:t>
      </w:r>
      <w:r>
        <w:rPr>
          <w:rFonts w:ascii="宋体" w:hAnsi="宋体" w:cs="宋体"/>
          <w:color w:val="000000"/>
          <w:spacing w:val="-1"/>
          <w:w w:val="100"/>
          <w:position w:val="0"/>
          <w:sz w:val="18"/>
          <w:u w:val="none"/>
        </w:rPr>
        <w:t>&lt;/City&gt;</w:t>
      </w:r>
    </w:p>
    <w:p>
      <w:pPr>
        <w:spacing w:before="0" w:after="0" w:line="312" w:lineRule="exact"/>
        <w:ind w:left="324" w:firstLine="271"/>
        <w:jc w:val="left"/>
      </w:pPr>
      <w:r>
        <w:rPr>
          <w:rFonts w:ascii="宋体" w:hAnsi="宋体" w:cs="宋体"/>
          <w:color w:val="000000"/>
          <w:spacing w:val="-1"/>
          <w:w w:val="100"/>
          <w:position w:val="0"/>
          <w:sz w:val="18"/>
          <w:u w:val="none"/>
        </w:rPr>
        <w:t>&lt;PositionNature&gt;</w:t>
      </w:r>
      <w:r>
        <w:rPr>
          <w:rFonts w:ascii="宋体" w:eastAsia="宋体" w:hAnsi="宋体" w:cs="宋体"/>
          <w:color w:val="000000"/>
          <w:spacing w:val="-1"/>
          <w:w w:val="100"/>
          <w:position w:val="0"/>
          <w:sz w:val="18"/>
          <w:u w:val="none"/>
        </w:rPr>
        <w:t>位置性质</w:t>
      </w:r>
      <w:r>
        <w:rPr>
          <w:rFonts w:ascii="宋体" w:hAnsi="宋体" w:cs="宋体"/>
          <w:color w:val="000000"/>
          <w:spacing w:val="0"/>
          <w:w w:val="100"/>
          <w:position w:val="0"/>
          <w:sz w:val="18"/>
          <w:u w:val="none"/>
        </w:rPr>
        <w:t>&lt;/PositionNature&gt;</w:t>
      </w:r>
    </w:p>
    <w:p>
      <w:pPr>
        <w:spacing w:before="0" w:after="0" w:line="312" w:lineRule="exact"/>
        <w:ind w:left="324" w:firstLine="271"/>
        <w:jc w:val="left"/>
      </w:pPr>
      <w:r>
        <w:rPr>
          <w:rFonts w:ascii="宋体" w:hAnsi="宋体" w:cs="宋体"/>
          <w:color w:val="000000"/>
          <w:spacing w:val="-1"/>
          <w:w w:val="100"/>
          <w:position w:val="0"/>
          <w:sz w:val="18"/>
          <w:u w:val="none"/>
        </w:rPr>
        <w:t>&lt;PositionName&gt;</w:t>
      </w:r>
      <w:r>
        <w:rPr>
          <w:rFonts w:ascii="宋体" w:eastAsia="宋体" w:hAnsi="宋体" w:cs="宋体"/>
          <w:color w:val="000000"/>
          <w:spacing w:val="-1"/>
          <w:w w:val="100"/>
          <w:position w:val="0"/>
          <w:sz w:val="18"/>
          <w:u w:val="none"/>
        </w:rPr>
        <w:t>位置名称</w:t>
      </w:r>
      <w:r>
        <w:rPr>
          <w:rFonts w:ascii="宋体" w:hAnsi="宋体" w:cs="宋体"/>
          <w:color w:val="000000"/>
          <w:spacing w:val="0"/>
          <w:w w:val="100"/>
          <w:position w:val="0"/>
          <w:sz w:val="18"/>
          <w:u w:val="none"/>
        </w:rPr>
        <w:t>&lt;/PositionName&gt;</w:t>
      </w:r>
    </w:p>
    <w:p>
      <w:pPr>
        <w:spacing w:before="0" w:after="0" w:line="234" w:lineRule="exact"/>
        <w:ind w:left="324" w:firstLine="4481"/>
        <w:jc w:val="left"/>
        <w:sectPr>
          <w:type w:val="continuous"/>
          <w:pgSz w:w="11906" w:h="16838"/>
          <w:pgMar w:top="1284" w:right="735" w:bottom="1044" w:left="1095" w:header="0" w:footer="0" w:gutter="0"/>
          <w:pgNumType w:start="63"/>
          <w:cols w:num="1" w:space="720"/>
        </w:sectPr>
      </w:pPr>
      <w:r>
        <w:rPr>
          <w:rFonts w:ascii="Times New Roman" w:hAnsi="Times New Roman" w:cs="Times New Roman"/>
          <w:color w:val="000000"/>
          <w:spacing w:val="0"/>
          <w:w w:val="100"/>
          <w:position w:val="0"/>
          <w:sz w:val="18"/>
          <w:u w:val="none"/>
        </w:rPr>
        <w:t>18</w:t>
      </w:r>
    </w:p>
    <w:p>
      <w:pPr>
        <w:spacing w:before="0" w:after="0" w:line="376" w:lineRule="exact"/>
        <w:ind w:left="348" w:firstLine="7674"/>
        <w:jc w:val="left"/>
      </w:pPr>
      <w:bookmarkStart w:id="23" w:name="23"/>
      <w:bookmarkEnd w:id="23"/>
      <w:r>
        <w:pict>
          <v:shape id="_x0000_s2184" o:spid="_x0000_s1159" type="#_x0000_t202" style="width:332pt;height:53pt;margin-top:397.7pt;margin-left:141.65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348" w:firstLine="7674"/>
      </w:pPr>
    </w:p>
    <w:p>
      <w:pPr>
        <w:spacing w:before="0" w:after="0" w:line="255" w:lineRule="exact"/>
        <w:ind w:left="348" w:firstLine="271"/>
        <w:jc w:val="left"/>
      </w:pPr>
      <w:r>
        <w:rPr>
          <w:rFonts w:ascii="宋体" w:hAnsi="宋体" w:cs="宋体"/>
          <w:color w:val="000000"/>
          <w:spacing w:val="0"/>
          <w:w w:val="100"/>
          <w:position w:val="0"/>
          <w:sz w:val="18"/>
          <w:u w:val="none"/>
        </w:rPr>
        <w:t>&lt;CameraType&gt;</w:t>
      </w:r>
      <w:r>
        <w:rPr>
          <w:rFonts w:ascii="宋体" w:eastAsia="宋体" w:hAnsi="宋体" w:cs="宋体"/>
          <w:color w:val="000000"/>
          <w:spacing w:val="-1"/>
          <w:w w:val="100"/>
          <w:position w:val="0"/>
          <w:sz w:val="18"/>
          <w:u w:val="none"/>
        </w:rPr>
        <w:t>摄像机类型</w:t>
      </w:r>
      <w:r>
        <w:rPr>
          <w:rFonts w:ascii="宋体" w:hAnsi="宋体" w:cs="宋体"/>
          <w:color w:val="000000"/>
          <w:spacing w:val="0"/>
          <w:w w:val="100"/>
          <w:position w:val="0"/>
          <w:sz w:val="18"/>
          <w:u w:val="none"/>
        </w:rPr>
        <w:t>&lt;/CameraType&gt;</w:t>
      </w:r>
    </w:p>
    <w:p>
      <w:pPr>
        <w:spacing w:before="0" w:after="0" w:line="312" w:lineRule="exact"/>
        <w:ind w:left="348" w:firstLine="271"/>
        <w:jc w:val="left"/>
      </w:pPr>
      <w:r>
        <w:rPr>
          <w:rFonts w:ascii="宋体" w:hAnsi="宋体" w:cs="宋体"/>
          <w:color w:val="000000"/>
          <w:spacing w:val="0"/>
          <w:w w:val="100"/>
          <w:position w:val="0"/>
          <w:sz w:val="18"/>
          <w:u w:val="none"/>
        </w:rPr>
        <w:t>&lt;CameraIp&gt;</w:t>
      </w:r>
      <w:r>
        <w:rPr>
          <w:rFonts w:ascii="宋体" w:eastAsia="宋体" w:hAnsi="宋体" w:cs="宋体"/>
          <w:color w:val="000000"/>
          <w:spacing w:val="-1"/>
          <w:w w:val="100"/>
          <w:position w:val="0"/>
          <w:sz w:val="18"/>
          <w:u w:val="none"/>
        </w:rPr>
        <w:t>网络摄像机</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0"/>
          <w:w w:val="100"/>
          <w:position w:val="0"/>
          <w:sz w:val="18"/>
          <w:u w:val="none"/>
        </w:rPr>
        <w:t>&lt;/CameraIp&gt;</w:t>
      </w:r>
    </w:p>
    <w:p>
      <w:pPr>
        <w:spacing w:before="0" w:after="0" w:line="312" w:lineRule="exact"/>
        <w:ind w:left="348" w:firstLine="271"/>
        <w:jc w:val="left"/>
      </w:pPr>
      <w:r>
        <w:rPr>
          <w:rFonts w:ascii="宋体" w:hAnsi="宋体" w:cs="宋体"/>
          <w:color w:val="000000"/>
          <w:spacing w:val="0"/>
          <w:w w:val="100"/>
          <w:position w:val="0"/>
          <w:sz w:val="18"/>
          <w:u w:val="none"/>
        </w:rPr>
        <w:t>&lt;CameraPort&gt;</w:t>
      </w:r>
      <w:r>
        <w:rPr>
          <w:rFonts w:ascii="宋体" w:eastAsia="宋体" w:hAnsi="宋体" w:cs="宋体"/>
          <w:color w:val="000000"/>
          <w:spacing w:val="-1"/>
          <w:w w:val="100"/>
          <w:position w:val="0"/>
          <w:sz w:val="18"/>
          <w:u w:val="none"/>
        </w:rPr>
        <w:t>网络摄像机通讯端口</w:t>
      </w:r>
      <w:r>
        <w:rPr>
          <w:rFonts w:ascii="宋体" w:hAnsi="宋体" w:cs="宋体"/>
          <w:color w:val="000000"/>
          <w:spacing w:val="0"/>
          <w:w w:val="100"/>
          <w:position w:val="0"/>
          <w:sz w:val="18"/>
          <w:u w:val="none"/>
        </w:rPr>
        <w:t>&lt;/CameraPort&gt;</w:t>
      </w:r>
    </w:p>
    <w:p>
      <w:pPr>
        <w:spacing w:before="0" w:after="0" w:line="312" w:lineRule="exact"/>
        <w:ind w:left="348" w:firstLine="271"/>
        <w:jc w:val="left"/>
      </w:pPr>
      <w:r>
        <w:rPr>
          <w:rFonts w:ascii="宋体" w:hAnsi="宋体" w:cs="宋体"/>
          <w:color w:val="000000"/>
          <w:spacing w:val="0"/>
          <w:w w:val="100"/>
          <w:position w:val="0"/>
          <w:sz w:val="18"/>
          <w:u w:val="none"/>
        </w:rPr>
        <w:t>&lt;CameraUser&gt;</w:t>
      </w:r>
      <w:r>
        <w:rPr>
          <w:rFonts w:ascii="宋体" w:eastAsia="宋体" w:hAnsi="宋体" w:cs="宋体"/>
          <w:color w:val="000000"/>
          <w:spacing w:val="-1"/>
          <w:w w:val="100"/>
          <w:position w:val="0"/>
          <w:sz w:val="18"/>
          <w:u w:val="none"/>
        </w:rPr>
        <w:t>网络摄像机访问用户名</w:t>
      </w:r>
      <w:r>
        <w:rPr>
          <w:rFonts w:ascii="宋体" w:hAnsi="宋体" w:cs="宋体"/>
          <w:color w:val="000000"/>
          <w:spacing w:val="0"/>
          <w:w w:val="100"/>
          <w:position w:val="0"/>
          <w:sz w:val="18"/>
          <w:u w:val="none"/>
        </w:rPr>
        <w:t>&lt;/CameraUser&gt;</w:t>
      </w:r>
    </w:p>
    <w:p>
      <w:pPr>
        <w:spacing w:before="0" w:after="0" w:line="312" w:lineRule="exact"/>
        <w:ind w:left="348" w:firstLine="271"/>
        <w:jc w:val="left"/>
      </w:pPr>
      <w:r>
        <w:rPr>
          <w:rFonts w:ascii="宋体" w:hAnsi="宋体" w:cs="宋体"/>
          <w:color w:val="000000"/>
          <w:spacing w:val="-1"/>
          <w:w w:val="100"/>
          <w:position w:val="0"/>
          <w:sz w:val="18"/>
          <w:u w:val="none"/>
        </w:rPr>
        <w:t>&lt;CameraPWD&gt;</w:t>
      </w:r>
      <w:r>
        <w:rPr>
          <w:rFonts w:ascii="宋体" w:eastAsia="宋体" w:hAnsi="宋体" w:cs="宋体"/>
          <w:color w:val="000000"/>
          <w:spacing w:val="-1"/>
          <w:w w:val="100"/>
          <w:position w:val="0"/>
          <w:sz w:val="18"/>
          <w:u w:val="none"/>
        </w:rPr>
        <w:t>网络摄像机访问密码</w:t>
      </w:r>
      <w:r>
        <w:rPr>
          <w:rFonts w:ascii="宋体" w:hAnsi="宋体" w:cs="宋体"/>
          <w:color w:val="000000"/>
          <w:spacing w:val="0"/>
          <w:w w:val="100"/>
          <w:position w:val="0"/>
          <w:sz w:val="18"/>
          <w:u w:val="none"/>
        </w:rPr>
        <w:t>&lt;/CameraPWD&gt;</w:t>
      </w:r>
    </w:p>
    <w:p>
      <w:pPr>
        <w:spacing w:before="0" w:after="0" w:line="312" w:lineRule="exact"/>
        <w:ind w:left="348" w:firstLine="271"/>
        <w:jc w:val="left"/>
      </w:pPr>
      <w:r>
        <w:rPr>
          <w:rFonts w:ascii="宋体" w:hAnsi="宋体" w:cs="宋体"/>
          <w:color w:val="000000"/>
          <w:spacing w:val="-1"/>
          <w:w w:val="100"/>
          <w:position w:val="0"/>
          <w:sz w:val="18"/>
          <w:u w:val="none"/>
        </w:rPr>
        <w:t>&lt;CameraIntrID&gt;</w:t>
      </w:r>
      <w:r>
        <w:rPr>
          <w:rFonts w:ascii="宋体" w:eastAsia="宋体" w:hAnsi="宋体" w:cs="宋体"/>
          <w:color w:val="000000"/>
          <w:spacing w:val="-1"/>
          <w:w w:val="100"/>
          <w:position w:val="0"/>
          <w:sz w:val="18"/>
          <w:u w:val="none"/>
        </w:rPr>
        <w:t>平台内部摄像机</w:t>
      </w:r>
      <w:r>
        <w:rPr>
          <w:rFonts w:ascii="Calibri" w:hAnsi="Calibri" w:cs="Calibri"/>
          <w:color w:val="000000"/>
          <w:spacing w:val="4"/>
          <w:w w:val="100"/>
          <w:sz w:val="18"/>
          <w:u w:val="none"/>
        </w:rPr>
        <w:t> </w:t>
      </w:r>
      <w:r>
        <w:rPr>
          <w:rFonts w:ascii="宋体" w:hAnsi="宋体" w:cs="宋体"/>
          <w:color w:val="000000"/>
          <w:spacing w:val="0"/>
          <w:w w:val="100"/>
          <w:position w:val="0"/>
          <w:sz w:val="18"/>
          <w:u w:val="none"/>
        </w:rPr>
        <w:t>ID</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&lt;/CameraIntrID&gt;</w:t>
      </w:r>
    </w:p>
    <w:p>
      <w:pPr>
        <w:spacing w:before="0" w:after="0" w:line="312" w:lineRule="exact"/>
        <w:ind w:left="348" w:firstLine="271"/>
        <w:jc w:val="left"/>
      </w:pPr>
      <w:r>
        <w:rPr>
          <w:rFonts w:ascii="宋体" w:hAnsi="宋体" w:cs="宋体"/>
          <w:color w:val="000000"/>
          <w:spacing w:val="0"/>
          <w:w w:val="100"/>
          <w:position w:val="0"/>
          <w:sz w:val="18"/>
          <w:u w:val="none"/>
        </w:rPr>
        <w:t>&lt;MatrixID&gt;</w:t>
      </w:r>
      <w:r>
        <w:rPr>
          <w:rFonts w:ascii="宋体" w:eastAsia="宋体" w:hAnsi="宋体" w:cs="宋体"/>
          <w:color w:val="000000"/>
          <w:spacing w:val="-1"/>
          <w:w w:val="100"/>
          <w:position w:val="0"/>
          <w:sz w:val="18"/>
          <w:u w:val="none"/>
        </w:rPr>
        <w:t>连接矩阵的</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ID&lt;/MatrixID&gt;</w:t>
      </w:r>
    </w:p>
    <w:p>
      <w:pPr>
        <w:spacing w:before="0" w:after="0" w:line="312" w:lineRule="exact"/>
        <w:ind w:left="348" w:firstLine="271"/>
        <w:jc w:val="left"/>
      </w:pPr>
      <w:r>
        <w:rPr>
          <w:rFonts w:ascii="宋体" w:hAnsi="宋体" w:cs="宋体"/>
          <w:color w:val="000000"/>
          <w:spacing w:val="0"/>
          <w:w w:val="100"/>
          <w:position w:val="0"/>
          <w:sz w:val="18"/>
          <w:u w:val="none"/>
        </w:rPr>
        <w:t>&lt;MartixPort&gt;</w:t>
      </w:r>
      <w:r>
        <w:rPr>
          <w:rFonts w:ascii="宋体" w:eastAsia="宋体" w:hAnsi="宋体" w:cs="宋体"/>
          <w:color w:val="000000"/>
          <w:spacing w:val="-1"/>
          <w:w w:val="100"/>
          <w:position w:val="0"/>
          <w:sz w:val="18"/>
          <w:u w:val="none"/>
        </w:rPr>
        <w:t>相连矩阵或光平台的输入端口号</w:t>
      </w:r>
      <w:r>
        <w:rPr>
          <w:rFonts w:ascii="宋体" w:hAnsi="宋体" w:cs="宋体"/>
          <w:color w:val="000000"/>
          <w:spacing w:val="0"/>
          <w:w w:val="100"/>
          <w:position w:val="0"/>
          <w:sz w:val="18"/>
          <w:u w:val="none"/>
        </w:rPr>
        <w:t>&lt;/MartixPort&gt;</w:t>
      </w:r>
    </w:p>
    <w:p>
      <w:pPr>
        <w:spacing w:before="0" w:after="0" w:line="312" w:lineRule="exact"/>
        <w:ind w:left="348" w:firstLine="271"/>
        <w:jc w:val="left"/>
      </w:pPr>
      <w:r>
        <w:rPr>
          <w:rFonts w:ascii="宋体" w:hAnsi="宋体" w:cs="宋体"/>
          <w:color w:val="000000"/>
          <w:spacing w:val="-1"/>
          <w:w w:val="100"/>
          <w:position w:val="0"/>
          <w:sz w:val="18"/>
          <w:u w:val="none"/>
        </w:rPr>
        <w:t>&lt;Longitude&gt;</w:t>
      </w:r>
      <w:r>
        <w:rPr>
          <w:rFonts w:ascii="宋体" w:eastAsia="宋体" w:hAnsi="宋体" w:cs="宋体"/>
          <w:color w:val="000000"/>
          <w:spacing w:val="-1"/>
          <w:w w:val="100"/>
          <w:position w:val="0"/>
          <w:sz w:val="18"/>
          <w:u w:val="none"/>
        </w:rPr>
        <w:t>经度</w:t>
      </w:r>
      <w:r>
        <w:rPr>
          <w:rFonts w:ascii="宋体" w:hAnsi="宋体" w:cs="宋体"/>
          <w:color w:val="000000"/>
          <w:spacing w:val="0"/>
          <w:w w:val="100"/>
          <w:position w:val="0"/>
          <w:sz w:val="18"/>
          <w:u w:val="none"/>
        </w:rPr>
        <w:t>&lt;/Longitude&gt;</w:t>
      </w:r>
    </w:p>
    <w:p>
      <w:pPr>
        <w:spacing w:before="0" w:after="0" w:line="312" w:lineRule="exact"/>
        <w:ind w:left="348" w:firstLine="271"/>
        <w:jc w:val="left"/>
      </w:pPr>
      <w:r>
        <w:rPr>
          <w:rFonts w:ascii="宋体" w:hAnsi="宋体" w:cs="宋体"/>
          <w:color w:val="000000"/>
          <w:spacing w:val="-1"/>
          <w:w w:val="100"/>
          <w:position w:val="0"/>
          <w:sz w:val="18"/>
          <w:u w:val="none"/>
        </w:rPr>
        <w:t>&lt;Dimension&gt;</w:t>
      </w:r>
      <w:r>
        <w:rPr>
          <w:rFonts w:ascii="宋体" w:eastAsia="宋体" w:hAnsi="宋体" w:cs="宋体"/>
          <w:color w:val="000000"/>
          <w:spacing w:val="-1"/>
          <w:w w:val="100"/>
          <w:position w:val="0"/>
          <w:sz w:val="18"/>
          <w:u w:val="none"/>
        </w:rPr>
        <w:t>纬度</w:t>
      </w:r>
      <w:r>
        <w:rPr>
          <w:rFonts w:ascii="宋体" w:hAnsi="宋体" w:cs="宋体"/>
          <w:color w:val="000000"/>
          <w:spacing w:val="0"/>
          <w:w w:val="100"/>
          <w:position w:val="0"/>
          <w:sz w:val="18"/>
          <w:u w:val="none"/>
        </w:rPr>
        <w:t>&lt;/Dimension&gt;</w:t>
      </w:r>
    </w:p>
    <w:p>
      <w:pPr>
        <w:spacing w:before="0" w:after="0" w:line="312" w:lineRule="exact"/>
        <w:ind w:left="348" w:firstLine="271"/>
        <w:jc w:val="left"/>
      </w:pPr>
      <w:r>
        <w:rPr>
          <w:rFonts w:ascii="宋体" w:hAnsi="宋体" w:cs="宋体"/>
          <w:color w:val="000000"/>
          <w:spacing w:val="0"/>
          <w:w w:val="100"/>
          <w:position w:val="0"/>
          <w:sz w:val="18"/>
          <w:u w:val="none"/>
        </w:rPr>
        <w:t>&lt;Altitude&gt;</w:t>
      </w:r>
      <w:r>
        <w:rPr>
          <w:rFonts w:ascii="宋体" w:eastAsia="宋体" w:hAnsi="宋体" w:cs="宋体"/>
          <w:color w:val="000000"/>
          <w:spacing w:val="-1"/>
          <w:w w:val="100"/>
          <w:position w:val="0"/>
          <w:sz w:val="18"/>
          <w:u w:val="none"/>
        </w:rPr>
        <w:t>海拔</w:t>
      </w:r>
      <w:r>
        <w:rPr>
          <w:rFonts w:ascii="宋体" w:hAnsi="宋体" w:cs="宋体"/>
          <w:color w:val="000000"/>
          <w:spacing w:val="-1"/>
          <w:w w:val="100"/>
          <w:position w:val="0"/>
          <w:sz w:val="18"/>
          <w:u w:val="none"/>
        </w:rPr>
        <w:t>&lt;/Altitude&gt;</w:t>
      </w:r>
    </w:p>
    <w:p>
      <w:pPr>
        <w:spacing w:before="0" w:after="0" w:line="312" w:lineRule="exact"/>
        <w:ind w:left="348" w:firstLine="271"/>
        <w:jc w:val="left"/>
      </w:pPr>
      <w:r>
        <w:rPr>
          <w:rFonts w:ascii="宋体" w:hAnsi="宋体" w:cs="宋体"/>
          <w:color w:val="000000"/>
          <w:spacing w:val="0"/>
          <w:w w:val="100"/>
          <w:position w:val="0"/>
          <w:sz w:val="18"/>
          <w:u w:val="none"/>
        </w:rPr>
        <w:t>&lt;Reserve1&gt;</w:t>
      </w:r>
      <w:r>
        <w:rPr>
          <w:rFonts w:ascii="宋体" w:eastAsia="宋体" w:hAnsi="宋体" w:cs="宋体"/>
          <w:color w:val="000000"/>
          <w:spacing w:val="-2"/>
          <w:w w:val="100"/>
          <w:position w:val="0"/>
          <w:sz w:val="18"/>
          <w:u w:val="none"/>
        </w:rPr>
        <w:t>预留</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1&lt;/Reserve1&gt;</w:t>
      </w:r>
    </w:p>
    <w:p>
      <w:pPr>
        <w:spacing w:before="0" w:after="0" w:line="313" w:lineRule="exact"/>
        <w:ind w:left="348" w:firstLine="271"/>
        <w:jc w:val="left"/>
      </w:pPr>
      <w:r>
        <w:rPr>
          <w:rFonts w:ascii="宋体" w:hAnsi="宋体" w:cs="宋体"/>
          <w:color w:val="000000"/>
          <w:spacing w:val="0"/>
          <w:w w:val="100"/>
          <w:position w:val="0"/>
          <w:sz w:val="18"/>
          <w:u w:val="none"/>
        </w:rPr>
        <w:t>&lt;Reserve2&gt;</w:t>
      </w:r>
      <w:r>
        <w:rPr>
          <w:rFonts w:ascii="宋体" w:eastAsia="宋体" w:hAnsi="宋体" w:cs="宋体"/>
          <w:color w:val="000000"/>
          <w:spacing w:val="-2"/>
          <w:w w:val="100"/>
          <w:position w:val="0"/>
          <w:sz w:val="18"/>
          <w:u w:val="none"/>
        </w:rPr>
        <w:t>预留</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2&lt;/Reserve2&gt;</w:t>
      </w:r>
    </w:p>
    <w:p>
      <w:pPr>
        <w:spacing w:before="0" w:after="0" w:line="312" w:lineRule="exact"/>
        <w:ind w:left="348" w:firstLine="271"/>
        <w:jc w:val="left"/>
      </w:pPr>
      <w:r>
        <w:rPr>
          <w:rFonts w:ascii="宋体" w:hAnsi="宋体" w:cs="宋体"/>
          <w:color w:val="000000"/>
          <w:spacing w:val="0"/>
          <w:w w:val="100"/>
          <w:position w:val="0"/>
          <w:sz w:val="18"/>
          <w:u w:val="none"/>
        </w:rPr>
        <w:t>&lt;Reserve3&gt;</w:t>
      </w:r>
      <w:r>
        <w:rPr>
          <w:rFonts w:ascii="宋体" w:eastAsia="宋体" w:hAnsi="宋体" w:cs="宋体"/>
          <w:color w:val="000000"/>
          <w:spacing w:val="-2"/>
          <w:w w:val="100"/>
          <w:position w:val="0"/>
          <w:sz w:val="18"/>
          <w:u w:val="none"/>
        </w:rPr>
        <w:t>预留</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3&lt;/Reserve3&gt;</w:t>
      </w:r>
    </w:p>
    <w:p>
      <w:pPr>
        <w:spacing w:before="0" w:after="0" w:line="312" w:lineRule="exact"/>
        <w:ind w:left="348" w:firstLine="271"/>
        <w:jc w:val="left"/>
      </w:pPr>
      <w:r>
        <w:rPr>
          <w:rFonts w:ascii="宋体" w:hAnsi="宋体" w:cs="宋体"/>
          <w:color w:val="000000"/>
          <w:spacing w:val="0"/>
          <w:w w:val="100"/>
          <w:position w:val="0"/>
          <w:sz w:val="18"/>
          <w:u w:val="none"/>
        </w:rPr>
        <w:t>&lt;Reserve4&gt;</w:t>
      </w:r>
      <w:r>
        <w:rPr>
          <w:rFonts w:ascii="宋体" w:eastAsia="宋体" w:hAnsi="宋体" w:cs="宋体"/>
          <w:color w:val="000000"/>
          <w:spacing w:val="-2"/>
          <w:w w:val="100"/>
          <w:position w:val="0"/>
          <w:sz w:val="18"/>
          <w:u w:val="none"/>
        </w:rPr>
        <w:t>预留</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4&lt;/Reserve4&gt;</w:t>
      </w:r>
    </w:p>
    <w:p>
      <w:pPr>
        <w:spacing w:before="0" w:after="0" w:line="312" w:lineRule="exact"/>
        <w:ind w:left="348" w:firstLine="271"/>
        <w:jc w:val="left"/>
      </w:pPr>
      <w:r>
        <w:rPr>
          <w:rFonts w:ascii="宋体" w:hAnsi="宋体" w:cs="宋体"/>
          <w:color w:val="000000"/>
          <w:spacing w:val="0"/>
          <w:w w:val="100"/>
          <w:position w:val="0"/>
          <w:sz w:val="18"/>
          <w:u w:val="none"/>
        </w:rPr>
        <w:t>&lt;UpdateTime&gt;</w:t>
      </w:r>
      <w:r>
        <w:rPr>
          <w:rFonts w:ascii="宋体" w:eastAsia="宋体" w:hAnsi="宋体" w:cs="宋体"/>
          <w:color w:val="000000"/>
          <w:spacing w:val="-1"/>
          <w:w w:val="100"/>
          <w:position w:val="0"/>
          <w:sz w:val="18"/>
          <w:u w:val="none"/>
        </w:rPr>
        <w:t>更新时间</w:t>
      </w:r>
      <w:r>
        <w:rPr>
          <w:rFonts w:ascii="宋体" w:hAnsi="宋体" w:cs="宋体"/>
          <w:color w:val="000000"/>
          <w:spacing w:val="0"/>
          <w:w w:val="100"/>
          <w:position w:val="0"/>
          <w:sz w:val="18"/>
          <w:u w:val="none"/>
        </w:rPr>
        <w:t>&lt;/UpdateTime&gt;</w:t>
      </w:r>
    </w:p>
    <w:p>
      <w:pPr>
        <w:spacing w:before="0" w:after="0" w:line="312" w:lineRule="exact"/>
        <w:ind w:left="348" w:firstLine="360"/>
        <w:jc w:val="left"/>
      </w:pPr>
      <w:r>
        <w:rPr>
          <w:rFonts w:ascii="宋体" w:hAnsi="宋体" w:cs="宋体"/>
          <w:color w:val="000000"/>
          <w:spacing w:val="0"/>
          <w:w w:val="100"/>
          <w:position w:val="0"/>
          <w:sz w:val="18"/>
          <w:u w:val="none"/>
        </w:rPr>
        <w:t>&lt;UpdateTime&gt;</w:t>
      </w:r>
      <w:r>
        <w:rPr>
          <w:rFonts w:ascii="宋体" w:eastAsia="宋体" w:hAnsi="宋体" w:cs="宋体"/>
          <w:color w:val="000000"/>
          <w:spacing w:val="-1"/>
          <w:w w:val="100"/>
          <w:position w:val="0"/>
          <w:sz w:val="18"/>
          <w:u w:val="none"/>
        </w:rPr>
        <w:t>更新时间格式：</w:t>
      </w:r>
      <w:r>
        <w:rPr>
          <w:rFonts w:ascii="宋体" w:hAnsi="宋体" w:cs="宋体"/>
          <w:color w:val="000000"/>
          <w:spacing w:val="-1"/>
          <w:w w:val="100"/>
          <w:position w:val="0"/>
          <w:sz w:val="18"/>
          <w:u w:val="none"/>
        </w:rPr>
        <w:t>YYYYMMDDHHMMSS&lt;/UpdateTime&gt;</w:t>
      </w:r>
      <w:r>
        <w:rPr>
          <w:rFonts w:ascii="Calibri" w:hAnsi="Calibri" w:cs="Calibri"/>
          <w:color w:val="000000"/>
          <w:spacing w:val="0"/>
          <w:w w:val="166"/>
          <w:sz w:val="24"/>
          <w:u w:val="none"/>
        </w:rPr>
        <w:t>  </w:t>
      </w:r>
      <w:r>
        <w:rPr>
          <w:rFonts w:ascii="宋体" w:hAnsi="宋体" w:cs="宋体"/>
          <w:color w:val="000000"/>
          <w:spacing w:val="0"/>
          <w:w w:val="100"/>
          <w:position w:val="0"/>
          <w:sz w:val="18"/>
          <w:u w:val="none"/>
        </w:rPr>
        <w:t>//</w:t>
      </w:r>
      <w:r>
        <w:rPr>
          <w:rFonts w:ascii="宋体" w:eastAsia="宋体" w:hAnsi="宋体" w:cs="宋体"/>
          <w:color w:val="000000"/>
          <w:spacing w:val="-1"/>
          <w:w w:val="100"/>
          <w:position w:val="0"/>
          <w:sz w:val="18"/>
          <w:u w:val="none"/>
        </w:rPr>
        <w:t>推送中的</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updatetime</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为平台检测到的变更时间，</w:t>
      </w:r>
    </w:p>
    <w:p>
      <w:pPr>
        <w:spacing w:before="0" w:after="0" w:line="312" w:lineRule="exact"/>
        <w:ind w:left="348" w:firstLine="0"/>
        <w:jc w:val="left"/>
      </w:pPr>
      <w:r>
        <w:rPr>
          <w:rFonts w:ascii="宋体" w:hAnsi="宋体" w:cs="宋体"/>
          <w:color w:val="000000"/>
          <w:spacing w:val="-1"/>
          <w:w w:val="100"/>
          <w:position w:val="0"/>
          <w:sz w:val="18"/>
          <w:u w:val="none"/>
        </w:rPr>
        <w:t>删除操作也有时间。</w:t>
      </w:r>
    </w:p>
    <w:p>
      <w:pPr>
        <w:spacing w:before="0" w:after="0" w:line="312" w:lineRule="exact"/>
        <w:ind w:left="348" w:firstLine="360"/>
        <w:jc w:val="left"/>
      </w:pPr>
      <w:r>
        <w:rPr>
          <w:rFonts w:ascii="宋体" w:hAnsi="宋体" w:cs="宋体"/>
          <w:color w:val="000000"/>
          <w:spacing w:val="0"/>
          <w:w w:val="100"/>
          <w:position w:val="0"/>
          <w:sz w:val="18"/>
          <w:u w:val="none"/>
        </w:rPr>
        <w:t>&lt;/Item&gt;</w:t>
      </w:r>
    </w:p>
    <w:p>
      <w:pPr>
        <w:spacing w:before="0" w:after="0" w:line="312" w:lineRule="exact"/>
        <w:ind w:left="348" w:firstLine="360"/>
        <w:jc w:val="left"/>
      </w:pPr>
      <w:r>
        <w:rPr>
          <w:rFonts w:ascii="宋体" w:hAnsi="宋体" w:cs="宋体"/>
          <w:color w:val="000000"/>
          <w:spacing w:val="0"/>
          <w:w w:val="100"/>
          <w:position w:val="0"/>
          <w:sz w:val="18"/>
          <w:u w:val="none"/>
        </w:rPr>
        <w:t>&lt;/SubList&gt;</w:t>
      </w:r>
    </w:p>
    <w:p>
      <w:pPr>
        <w:spacing w:before="0" w:after="0" w:line="312" w:lineRule="exact"/>
        <w:ind w:left="348" w:firstLine="360"/>
        <w:jc w:val="left"/>
      </w:pPr>
      <w:r>
        <w:rPr>
          <w:rFonts w:ascii="宋体" w:hAnsi="宋体" w:cs="宋体"/>
          <w:color w:val="000000"/>
          <w:spacing w:val="0"/>
          <w:w w:val="100"/>
          <w:position w:val="0"/>
          <w:sz w:val="18"/>
          <w:u w:val="none"/>
        </w:rPr>
        <w:t>&lt;/Action&gt;</w:t>
      </w:r>
    </w:p>
    <w:p>
      <w:pPr>
        <w:spacing w:before="0" w:after="0" w:line="312" w:lineRule="exact"/>
        <w:ind w:left="348" w:firstLine="360"/>
        <w:jc w:val="left"/>
      </w:pPr>
      <w:r>
        <w:rPr>
          <w:rFonts w:ascii="宋体" w:hAnsi="宋体" w:cs="宋体"/>
          <w:color w:val="000000"/>
          <w:spacing w:val="0"/>
          <w:w w:val="100"/>
          <w:position w:val="0"/>
          <w:sz w:val="18"/>
          <w:u w:val="none"/>
        </w:rPr>
        <w:t>F2</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200</w:t>
      </w:r>
    </w:p>
    <w:p>
      <w:pPr>
        <w:spacing w:before="0" w:after="0" w:line="312" w:lineRule="exact"/>
        <w:ind w:left="348" w:firstLine="360"/>
        <w:jc w:val="left"/>
      </w:pPr>
      <w:r>
        <w:rPr>
          <w:rFonts w:ascii="宋体" w:hAnsi="宋体" w:cs="宋体"/>
          <w:color w:val="000000"/>
          <w:spacing w:val="0"/>
          <w:w w:val="100"/>
          <w:position w:val="0"/>
          <w:sz w:val="18"/>
          <w:u w:val="none"/>
        </w:rPr>
        <w:t>Via:</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下级平台</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2" w:lineRule="exact"/>
        <w:ind w:left="348" w:firstLine="360"/>
        <w:jc w:val="left"/>
      </w:pPr>
      <w:r>
        <w:rPr>
          <w:rFonts w:ascii="宋体" w:hAnsi="宋体" w:cs="宋体"/>
          <w:color w:val="000000"/>
          <w:spacing w:val="0"/>
          <w:w w:val="100"/>
          <w:position w:val="0"/>
          <w:sz w:val="18"/>
          <w:u w:val="none"/>
        </w:rPr>
        <w:t>From: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下级平台地址编码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;tag=BK32B1U8DKDrB</w:t>
      </w:r>
    </w:p>
    <w:p>
      <w:pPr>
        <w:spacing w:before="0" w:after="0" w:line="312" w:lineRule="exact"/>
        <w:ind w:left="348" w:firstLine="360"/>
        <w:jc w:val="left"/>
      </w:pPr>
      <w:r>
        <w:rPr>
          <w:rFonts w:ascii="宋体" w:hAnsi="宋体" w:cs="宋体"/>
          <w:color w:val="000000"/>
          <w:spacing w:val="0"/>
          <w:w w:val="100"/>
          <w:position w:val="0"/>
          <w:sz w:val="18"/>
          <w:u w:val="none"/>
        </w:rPr>
        <w:t>To:</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上级平台地址编码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p>
    <w:p>
      <w:pPr>
        <w:spacing w:before="0" w:after="0" w:line="312" w:lineRule="exact"/>
        <w:ind w:left="348" w:firstLine="36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312" w:lineRule="exact"/>
        <w:ind w:left="348" w:firstLine="360"/>
        <w:jc w:val="left"/>
      </w:pPr>
      <w:r>
        <w:rPr>
          <w:rFonts w:ascii="宋体" w:hAnsi="宋体" w:cs="宋体"/>
          <w:color w:val="000000"/>
          <w:spacing w:val="0"/>
          <w:w w:val="100"/>
          <w:position w:val="0"/>
          <w:sz w:val="18"/>
          <w:u w:val="none"/>
        </w:rPr>
        <w:t>CSeq:1</w:t>
      </w:r>
      <w:r>
        <w:rPr>
          <w:rFonts w:ascii="Calibri" w:hAnsi="Calibri" w:cs="Calibri"/>
          <w:color w:val="000000"/>
          <w:spacing w:val="0"/>
          <w:w w:val="222"/>
          <w:sz w:val="18"/>
          <w:u w:val="none"/>
        </w:rPr>
        <w:t> </w:t>
      </w:r>
      <w:r>
        <w:rPr>
          <w:rFonts w:ascii="宋体" w:hAnsi="宋体" w:cs="宋体"/>
          <w:color w:val="000000"/>
          <w:spacing w:val="0"/>
          <w:w w:val="100"/>
          <w:position w:val="0"/>
          <w:sz w:val="18"/>
          <w:u w:val="none"/>
        </w:rPr>
        <w:t>NOTIFY</w:t>
      </w:r>
    </w:p>
    <w:p>
      <w:pPr>
        <w:spacing w:before="0" w:after="0" w:line="312" w:lineRule="exact"/>
        <w:ind w:left="348" w:firstLine="360"/>
        <w:jc w:val="left"/>
      </w:pPr>
      <w:r>
        <w:rPr>
          <w:rFonts w:ascii="宋体" w:hAnsi="宋体" w:cs="宋体"/>
          <w:color w:val="000000"/>
          <w:spacing w:val="0"/>
          <w:w w:val="100"/>
          <w:position w:val="0"/>
          <w:sz w:val="18"/>
          <w:u w:val="none"/>
        </w:rPr>
        <w:t>Content-type: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Application/DDCP</w:t>
      </w:r>
    </w:p>
    <w:p>
      <w:pPr>
        <w:spacing w:before="0" w:after="0" w:line="312" w:lineRule="exact"/>
        <w:ind w:left="348" w:firstLine="360"/>
        <w:jc w:val="left"/>
      </w:pPr>
      <w:r>
        <w:rPr>
          <w:rFonts w:ascii="宋体" w:hAnsi="宋体" w:cs="宋体"/>
          <w:color w:val="000000"/>
          <w:spacing w:val="0"/>
          <w:w w:val="100"/>
          <w:position w:val="0"/>
          <w:sz w:val="18"/>
          <w:u w:val="none"/>
        </w:rPr>
        <w:t>Content-Length:</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消息实体的字节长度</w:t>
      </w:r>
    </w:p>
    <w:p>
      <w:pPr>
        <w:spacing w:before="0" w:after="0" w:line="240" w:lineRule="exact"/>
        <w:ind w:left="348" w:firstLine="360"/>
      </w:pPr>
    </w:p>
    <w:p>
      <w:pPr>
        <w:spacing w:before="0" w:after="0" w:line="384" w:lineRule="exact"/>
        <w:ind w:left="348" w:firstLine="360"/>
        <w:jc w:val="left"/>
      </w:pPr>
      <w:r>
        <w:rPr>
          <w:rFonts w:ascii="宋体" w:hAnsi="宋体" w:cs="宋体"/>
          <w:color w:val="000000"/>
          <w:spacing w:val="0"/>
          <w:w w:val="100"/>
          <w:position w:val="0"/>
          <w:sz w:val="18"/>
          <w:u w:val="none"/>
        </w:rPr>
        <w:t>&lt;?xml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version="1.0"?&gt;</w:t>
      </w:r>
    </w:p>
    <w:p>
      <w:pPr>
        <w:spacing w:before="0" w:after="0" w:line="312" w:lineRule="exact"/>
        <w:ind w:left="348" w:firstLine="360"/>
        <w:jc w:val="left"/>
      </w:pPr>
      <w:r>
        <w:rPr>
          <w:rFonts w:ascii="宋体" w:hAnsi="宋体" w:cs="宋体"/>
          <w:color w:val="000000"/>
          <w:spacing w:val="0"/>
          <w:w w:val="100"/>
          <w:position w:val="0"/>
          <w:sz w:val="18"/>
          <w:u w:val="none"/>
        </w:rPr>
        <w:t>&lt;Response&gt;</w:t>
      </w:r>
    </w:p>
    <w:p>
      <w:pPr>
        <w:spacing w:before="0" w:after="0" w:line="312" w:lineRule="exact"/>
        <w:ind w:left="348" w:firstLine="360"/>
        <w:jc w:val="left"/>
      </w:pPr>
      <w:r>
        <w:rPr>
          <w:rFonts w:ascii="宋体" w:hAnsi="宋体" w:cs="宋体"/>
          <w:color w:val="000000"/>
          <w:spacing w:val="-1"/>
          <w:w w:val="100"/>
          <w:position w:val="0"/>
          <w:sz w:val="18"/>
          <w:u w:val="none"/>
        </w:rPr>
        <w:t>&lt;Variable&gt;Catalog&lt;/Variable&gt;</w:t>
      </w:r>
    </w:p>
    <w:p>
      <w:pPr>
        <w:spacing w:before="0" w:after="0" w:line="312" w:lineRule="exact"/>
        <w:ind w:left="348" w:firstLine="360"/>
        <w:jc w:val="left"/>
      </w:pPr>
      <w:r>
        <w:rPr>
          <w:rFonts w:ascii="宋体" w:hAnsi="宋体" w:cs="宋体"/>
          <w:color w:val="000000"/>
          <w:spacing w:val="-1"/>
          <w:w w:val="100"/>
          <w:position w:val="0"/>
          <w:sz w:val="18"/>
          <w:u w:val="none"/>
        </w:rPr>
        <w:t>&lt;Result&gt;0&lt;/Result&gt;</w:t>
      </w:r>
    </w:p>
    <w:p>
      <w:pPr>
        <w:spacing w:before="0" w:after="0" w:line="312" w:lineRule="exact"/>
        <w:ind w:left="348" w:firstLine="360"/>
        <w:jc w:val="left"/>
      </w:pPr>
      <w:r>
        <w:rPr>
          <w:rFonts w:ascii="宋体" w:hAnsi="宋体" w:cs="宋体"/>
          <w:color w:val="000000"/>
          <w:spacing w:val="0"/>
          <w:w w:val="100"/>
          <w:position w:val="0"/>
          <w:sz w:val="18"/>
          <w:u w:val="none"/>
        </w:rPr>
        <w:t>&lt;/Response&gt;</w:t>
      </w:r>
    </w:p>
    <w:p>
      <w:pPr>
        <w:spacing w:before="0" w:after="0" w:line="313" w:lineRule="exact"/>
        <w:ind w:left="348" w:firstLine="360"/>
        <w:jc w:val="left"/>
      </w:pPr>
      <w:r>
        <w:rPr>
          <w:rFonts w:ascii="宋体" w:eastAsia="宋体" w:hAnsi="宋体" w:cs="宋体"/>
          <w:color w:val="000000"/>
          <w:spacing w:val="-1"/>
          <w:w w:val="100"/>
          <w:position w:val="0"/>
          <w:sz w:val="18"/>
          <w:u w:val="none"/>
        </w:rPr>
        <w:t>或：</w:t>
      </w:r>
      <w:r>
        <w:rPr>
          <w:rFonts w:ascii="宋体" w:hAnsi="宋体" w:cs="宋体"/>
          <w:color w:val="000000"/>
          <w:spacing w:val="0"/>
          <w:w w:val="100"/>
          <w:position w:val="0"/>
          <w:sz w:val="18"/>
          <w:u w:val="none"/>
        </w:rPr>
        <w:t>400</w:t>
      </w:r>
    </w:p>
    <w:p>
      <w:pPr>
        <w:spacing w:before="0" w:after="0" w:line="312" w:lineRule="exact"/>
        <w:ind w:left="348" w:firstLine="360"/>
        <w:jc w:val="left"/>
      </w:pPr>
      <w:r>
        <w:rPr>
          <w:rFonts w:ascii="宋体" w:hAnsi="宋体" w:cs="宋体"/>
          <w:color w:val="000000"/>
          <w:spacing w:val="0"/>
          <w:w w:val="100"/>
          <w:position w:val="0"/>
          <w:sz w:val="18"/>
          <w:u w:val="none"/>
        </w:rPr>
        <w:t>Via:</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下级平台</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2" w:lineRule="exact"/>
        <w:ind w:left="348" w:firstLine="360"/>
        <w:jc w:val="left"/>
      </w:pPr>
      <w:r>
        <w:rPr>
          <w:rFonts w:ascii="宋体" w:hAnsi="宋体" w:cs="宋体"/>
          <w:color w:val="000000"/>
          <w:spacing w:val="0"/>
          <w:w w:val="100"/>
          <w:position w:val="0"/>
          <w:sz w:val="18"/>
          <w:u w:val="none"/>
        </w:rPr>
        <w:t>From: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下级平台地址编码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;tag=BK32B1U8DKDrB</w:t>
      </w:r>
    </w:p>
    <w:p>
      <w:pPr>
        <w:spacing w:before="0" w:after="0" w:line="312" w:lineRule="exact"/>
        <w:ind w:left="348" w:firstLine="360"/>
        <w:jc w:val="left"/>
      </w:pPr>
      <w:r>
        <w:rPr>
          <w:rFonts w:ascii="宋体" w:hAnsi="宋体" w:cs="宋体"/>
          <w:color w:val="000000"/>
          <w:spacing w:val="0"/>
          <w:w w:val="100"/>
          <w:position w:val="0"/>
          <w:sz w:val="18"/>
          <w:u w:val="none"/>
        </w:rPr>
        <w:t>To:</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上级平台地址编码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p>
    <w:p>
      <w:pPr>
        <w:spacing w:before="0" w:after="0" w:line="312" w:lineRule="exact"/>
        <w:ind w:left="348" w:firstLine="36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312" w:lineRule="exact"/>
        <w:ind w:left="348" w:firstLine="360"/>
        <w:jc w:val="left"/>
      </w:pPr>
      <w:r>
        <w:rPr>
          <w:rFonts w:ascii="宋体" w:hAnsi="宋体" w:cs="宋体"/>
          <w:color w:val="000000"/>
          <w:spacing w:val="0"/>
          <w:w w:val="100"/>
          <w:position w:val="0"/>
          <w:sz w:val="18"/>
          <w:u w:val="none"/>
        </w:rPr>
        <w:t>CSeq:1</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NOTIFY</w:t>
      </w:r>
    </w:p>
    <w:p>
      <w:pPr>
        <w:spacing w:before="0" w:after="0" w:line="312" w:lineRule="exact"/>
        <w:ind w:left="348" w:firstLine="360"/>
        <w:jc w:val="left"/>
      </w:pPr>
      <w:r>
        <w:rPr>
          <w:rFonts w:ascii="宋体" w:hAnsi="宋体" w:cs="宋体"/>
          <w:color w:val="000000"/>
          <w:spacing w:val="0"/>
          <w:w w:val="100"/>
          <w:position w:val="0"/>
          <w:sz w:val="18"/>
          <w:u w:val="none"/>
        </w:rPr>
        <w:t>Content-Length:</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0</w:t>
      </w:r>
    </w:p>
    <w:p>
      <w:pPr>
        <w:spacing w:before="0" w:after="0" w:line="240" w:lineRule="exact"/>
        <w:ind w:left="348" w:firstLine="360"/>
      </w:pPr>
    </w:p>
    <w:p>
      <w:pPr>
        <w:spacing w:before="0" w:after="0" w:line="306" w:lineRule="exact"/>
        <w:ind w:left="348" w:firstLine="4481"/>
        <w:jc w:val="left"/>
        <w:sectPr>
          <w:type w:val="continuous"/>
          <w:pgSz w:w="11906" w:h="16839"/>
          <w:pgMar w:top="1284" w:right="711" w:bottom="1044" w:left="1071" w:header="0" w:footer="0" w:gutter="0"/>
          <w:pgNumType w:start="64"/>
          <w:cols w:num="1" w:space="720"/>
        </w:sectPr>
      </w:pPr>
      <w:r>
        <w:rPr>
          <w:rFonts w:ascii="Times New Roman" w:hAnsi="Times New Roman" w:cs="Times New Roman"/>
          <w:color w:val="000000"/>
          <w:spacing w:val="0"/>
          <w:w w:val="100"/>
          <w:position w:val="0"/>
          <w:sz w:val="18"/>
          <w:u w:val="none"/>
        </w:rPr>
        <w:t>19</w:t>
      </w:r>
    </w:p>
    <w:tbl>
      <w:tblPr>
        <w:tblStyle w:val="TableNormal"/>
        <w:tblpPr w:leftFromText="180" w:rightFromText="180" w:vertAnchor="page" w:horzAnchor="page" w:tblpX="3112" w:tblpY="3305"/>
        <w:tblW w:w="0" w:type="auto"/>
        <w:tblInd w:w="0" w:type="dxa"/>
        <w:tblLayout w:type="fixed"/>
        <w:tblCellMar>
          <w:top w:w="0" w:type="dxa"/>
          <w:left w:w="108" w:type="dxa"/>
          <w:bottom w:w="0" w:type="dxa"/>
          <w:right w:w="108" w:type="dxa"/>
        </w:tblCellMar>
      </w:tblPr>
      <w:tblGrid>
        <w:gridCol w:w="97"/>
        <w:gridCol w:w="150"/>
        <w:gridCol w:w="90"/>
        <w:gridCol w:w="112"/>
        <w:gridCol w:w="75"/>
      </w:tblGrid>
      <w:tr>
        <w:tblPrEx>
          <w:tblW w:w="0" w:type="auto"/>
          <w:tblInd w:w="0" w:type="dxa"/>
          <w:tblLayout w:type="fixed"/>
          <w:tblCellMar>
            <w:top w:w="0" w:type="dxa"/>
            <w:left w:w="108" w:type="dxa"/>
            <w:bottom w:w="0" w:type="dxa"/>
            <w:right w:w="108" w:type="dxa"/>
          </w:tblCellMar>
        </w:tblPrEx>
        <w:trPr>
          <w:trHeight w:hRule="exact" w:val="358"/>
        </w:trPr>
        <w:tc>
          <w:tcPr>
            <w:tcW w:w="449" w:type="dxa"/>
            <w:gridSpan w:val="4"/>
            <w:tcBorders>
              <w:top w:val="single" w:sz="18" w:space="0" w:color="E6E6E6"/>
              <w:left w:val="single" w:sz="6" w:space="0" w:color="000000"/>
              <w:bottom w:val="single" w:sz="6" w:space="0" w:color="000000"/>
              <w:right w:val="single" w:sz="6" w:space="0" w:color="E2E2E2"/>
            </w:tcBorders>
            <w:shd w:val="clear" w:color="auto" w:fill="C0C0C0"/>
            <w:tcMar>
              <w:left w:w="0" w:type="dxa"/>
              <w:right w:w="0" w:type="dxa"/>
            </w:tcMar>
          </w:tcPr>
          <w:p>
            <w:pPr>
              <w:spacing w:line="249" w:lineRule="exact"/>
            </w:pPr>
            <w:bookmarkStart w:id="24" w:name="24"/>
            <w:bookmarkEnd w:id="24"/>
          </w:p>
        </w:tc>
        <w:tc>
          <w:tcPr>
            <w:tcW w:w="75" w:type="dxa"/>
            <w:tcBorders>
              <w:top w:val="single" w:sz="18" w:space="0" w:color="E6E6E6"/>
              <w:left w:val="single" w:sz="6" w:space="0" w:color="E2E2E2"/>
              <w:bottom w:val="single" w:sz="6" w:space="0" w:color="000000"/>
              <w:right w:val="single" w:sz="24" w:space="0" w:color="9A9A9A"/>
            </w:tcBorders>
            <w:shd w:val="clear" w:color="auto" w:fill="9A9A9A"/>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75"/>
        </w:trPr>
        <w:tc>
          <w:tcPr>
            <w:tcW w:w="97" w:type="dxa"/>
            <w:tcBorders>
              <w:top w:val="single" w:sz="6" w:space="0" w:color="000000"/>
              <w:left w:val="single" w:sz="6" w:space="0" w:color="000000"/>
              <w:bottom w:val="single" w:sz="6" w:space="0" w:color="000000"/>
              <w:right w:val="single" w:sz="6" w:space="0" w:color="CACACA"/>
            </w:tcBorders>
            <w:shd w:val="clear" w:color="auto" w:fill="auto"/>
            <w:tcMar>
              <w:left w:w="0" w:type="dxa"/>
              <w:right w:w="0" w:type="dxa"/>
            </w:tcMar>
          </w:tcPr>
          <w:p>
            <w:pPr>
              <w:spacing w:line="249" w:lineRule="exact"/>
            </w:pPr>
          </w:p>
        </w:tc>
        <w:tc>
          <w:tcPr>
            <w:tcW w:w="150" w:type="dxa"/>
            <w:tcBorders>
              <w:top w:val="single" w:sz="6" w:space="0" w:color="000000"/>
              <w:left w:val="single" w:sz="6" w:space="0" w:color="CACACA"/>
              <w:bottom w:val="single" w:sz="6" w:space="0" w:color="000000"/>
              <w:right w:val="single" w:sz="6" w:space="0" w:color="D6D6D6"/>
            </w:tcBorders>
            <w:shd w:val="clear" w:color="auto" w:fill="auto"/>
            <w:tcMar>
              <w:left w:w="0" w:type="dxa"/>
              <w:right w:w="0" w:type="dxa"/>
            </w:tcMar>
          </w:tcPr>
          <w:p>
            <w:pPr>
              <w:spacing w:line="249" w:lineRule="exact"/>
            </w:pPr>
          </w:p>
        </w:tc>
        <w:tc>
          <w:tcPr>
            <w:tcW w:w="90" w:type="dxa"/>
            <w:tcBorders>
              <w:top w:val="single" w:sz="6" w:space="0" w:color="000000"/>
              <w:left w:val="single" w:sz="6" w:space="0" w:color="D6D6D6"/>
              <w:bottom w:val="single" w:sz="6" w:space="0" w:color="000000"/>
              <w:right w:val="single" w:sz="6" w:space="0" w:color="DEDEDE"/>
            </w:tcBorders>
            <w:shd w:val="clear" w:color="auto" w:fill="auto"/>
            <w:tcMar>
              <w:left w:w="0" w:type="dxa"/>
              <w:right w:w="0" w:type="dxa"/>
            </w:tcMar>
          </w:tcPr>
          <w:p>
            <w:pPr>
              <w:spacing w:line="249" w:lineRule="exact"/>
            </w:pPr>
          </w:p>
        </w:tc>
        <w:tc>
          <w:tcPr>
            <w:tcW w:w="112" w:type="dxa"/>
            <w:tcBorders>
              <w:top w:val="single" w:sz="6" w:space="0" w:color="000000"/>
              <w:left w:val="single" w:sz="6" w:space="0" w:color="DEDEDE"/>
              <w:bottom w:val="single" w:sz="6" w:space="0" w:color="000000"/>
              <w:right w:val="single" w:sz="6" w:space="0" w:color="E2E2E2"/>
            </w:tcBorders>
            <w:shd w:val="clear" w:color="auto" w:fill="auto"/>
            <w:tcMar>
              <w:left w:w="0" w:type="dxa"/>
              <w:right w:w="0" w:type="dxa"/>
            </w:tcMar>
          </w:tcPr>
          <w:p>
            <w:pPr>
              <w:spacing w:line="249" w:lineRule="exact"/>
            </w:pPr>
          </w:p>
        </w:tc>
        <w:tc>
          <w:tcPr>
            <w:tcW w:w="75" w:type="dxa"/>
            <w:tcBorders>
              <w:top w:val="single" w:sz="6" w:space="0" w:color="000000"/>
              <w:left w:val="single" w:sz="6" w:space="0" w:color="E2E2E2"/>
              <w:bottom w:val="single" w:sz="6" w:space="0" w:color="000000"/>
              <w:right w:val="single" w:sz="24" w:space="0" w:color="9A9A9A"/>
            </w:tcBorders>
            <w:shd w:val="clear" w:color="auto" w:fill="auto"/>
            <w:tcMar>
              <w:left w:w="0" w:type="dxa"/>
              <w:right w:w="0" w:type="dxa"/>
            </w:tcMar>
          </w:tcPr>
          <w:p>
            <w:pPr>
              <w:spacing w:line="249" w:lineRule="exact"/>
            </w:pPr>
          </w:p>
        </w:tc>
      </w:tr>
    </w:tbl>
    <w:tbl>
      <w:tblPr>
        <w:tblStyle w:val="TableNormal"/>
        <w:tblpPr w:leftFromText="180" w:rightFromText="180" w:vertAnchor="page" w:horzAnchor="page" w:tblpX="6552" w:tblpY="3305"/>
        <w:tblW w:w="0" w:type="auto"/>
        <w:tblInd w:w="0" w:type="dxa"/>
        <w:tblLayout w:type="fixed"/>
        <w:tblCellMar>
          <w:top w:w="0" w:type="dxa"/>
          <w:left w:w="108" w:type="dxa"/>
          <w:bottom w:w="0" w:type="dxa"/>
          <w:right w:w="108" w:type="dxa"/>
        </w:tblCellMar>
      </w:tblPr>
      <w:tblGrid>
        <w:gridCol w:w="82"/>
        <w:gridCol w:w="165"/>
        <w:gridCol w:w="90"/>
        <w:gridCol w:w="172"/>
      </w:tblGrid>
      <w:tr>
        <w:tblPrEx>
          <w:tblW w:w="0" w:type="auto"/>
          <w:tblInd w:w="0" w:type="dxa"/>
          <w:tblLayout w:type="fixed"/>
          <w:tblCellMar>
            <w:top w:w="0" w:type="dxa"/>
            <w:left w:w="108" w:type="dxa"/>
            <w:bottom w:w="0" w:type="dxa"/>
            <w:right w:w="108" w:type="dxa"/>
          </w:tblCellMar>
        </w:tblPrEx>
        <w:trPr>
          <w:trHeight w:hRule="exact" w:val="343"/>
        </w:trPr>
        <w:tc>
          <w:tcPr>
            <w:tcW w:w="509" w:type="dxa"/>
            <w:gridSpan w:val="4"/>
            <w:tcBorders>
              <w:top w:val="single" w:sz="18" w:space="0" w:color="E6E6E6"/>
              <w:left w:val="single" w:sz="6" w:space="0" w:color="000000"/>
              <w:bottom w:val="single" w:sz="6" w:space="0" w:color="000000"/>
              <w:right w:val="single" w:sz="6" w:space="0" w:color="000000"/>
            </w:tcBorders>
            <w:shd w:val="clear" w:color="auto" w:fill="C0C0C0"/>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90"/>
        </w:trPr>
        <w:tc>
          <w:tcPr>
            <w:tcW w:w="82" w:type="dxa"/>
            <w:tcBorders>
              <w:top w:val="single" w:sz="6" w:space="0" w:color="000000"/>
              <w:left w:val="single" w:sz="6" w:space="0" w:color="000000"/>
              <w:bottom w:val="single" w:sz="6" w:space="0" w:color="000000"/>
              <w:right w:val="single" w:sz="12" w:space="0" w:color="CACACA"/>
            </w:tcBorders>
            <w:shd w:val="clear" w:color="auto" w:fill="auto"/>
            <w:tcMar>
              <w:left w:w="0" w:type="dxa"/>
              <w:right w:w="0" w:type="dxa"/>
            </w:tcMar>
          </w:tcPr>
          <w:p>
            <w:pPr>
              <w:spacing w:line="249" w:lineRule="exact"/>
            </w:pPr>
          </w:p>
        </w:tc>
        <w:tc>
          <w:tcPr>
            <w:tcW w:w="165" w:type="dxa"/>
            <w:tcBorders>
              <w:top w:val="single" w:sz="6" w:space="0" w:color="000000"/>
              <w:left w:val="single" w:sz="12" w:space="0" w:color="CACACA"/>
              <w:bottom w:val="single" w:sz="6" w:space="0" w:color="000000"/>
              <w:right w:val="single" w:sz="6" w:space="0" w:color="D6D6D6"/>
            </w:tcBorders>
            <w:shd w:val="clear" w:color="auto" w:fill="auto"/>
            <w:tcMar>
              <w:left w:w="0" w:type="dxa"/>
              <w:right w:w="0" w:type="dxa"/>
            </w:tcMar>
          </w:tcPr>
          <w:p>
            <w:pPr>
              <w:spacing w:line="249" w:lineRule="exact"/>
            </w:pPr>
          </w:p>
        </w:tc>
        <w:tc>
          <w:tcPr>
            <w:tcW w:w="90" w:type="dxa"/>
            <w:tcBorders>
              <w:top w:val="single" w:sz="6" w:space="0" w:color="000000"/>
              <w:left w:val="single" w:sz="6" w:space="0" w:color="D6D6D6"/>
              <w:bottom w:val="single" w:sz="6" w:space="0" w:color="000000"/>
              <w:right w:val="single" w:sz="6" w:space="0" w:color="DEDEDE"/>
            </w:tcBorders>
            <w:shd w:val="clear" w:color="auto" w:fill="auto"/>
            <w:tcMar>
              <w:left w:w="0" w:type="dxa"/>
              <w:right w:w="0" w:type="dxa"/>
            </w:tcMar>
          </w:tcPr>
          <w:p>
            <w:pPr>
              <w:spacing w:line="249" w:lineRule="exact"/>
            </w:pPr>
          </w:p>
        </w:tc>
        <w:tc>
          <w:tcPr>
            <w:tcW w:w="172" w:type="dxa"/>
            <w:tcBorders>
              <w:top w:val="single" w:sz="6" w:space="0" w:color="000000"/>
              <w:left w:val="single" w:sz="6" w:space="0" w:color="DEDEDE"/>
              <w:bottom w:val="single" w:sz="6" w:space="0" w:color="000000"/>
              <w:right w:val="single" w:sz="6" w:space="0" w:color="000000"/>
            </w:tcBorders>
            <w:shd w:val="clear" w:color="auto" w:fill="auto"/>
            <w:tcMar>
              <w:left w:w="0" w:type="dxa"/>
              <w:right w:w="0" w:type="dxa"/>
            </w:tcMar>
          </w:tcPr>
          <w:p>
            <w:pPr>
              <w:spacing w:line="249" w:lineRule="exact"/>
            </w:pPr>
          </w:p>
        </w:tc>
      </w:tr>
    </w:tbl>
    <w:p>
      <w:pPr>
        <w:spacing w:after="0" w:line="20" w:lineRule="exact"/>
      </w:pPr>
      <w:r>
        <w:pict>
          <v:shape id="imagerId90" o:spid="_x0000_s1160" type="#_x0000_t75" style="width:17pt;height:10pt;margin-top:234pt;margin-left:217pt;mso-height-relative:page;mso-position-horizontal-relative:page;mso-position-vertical-relative:page;mso-width-relative:page;position:absolute;z-index:-251517952" coordsize="21600,21600" filled="f">
            <v:imagedata r:id="rId8" o:title=""/>
            <o:lock v:ext="edit" aspectratio="t"/>
          </v:shape>
        </w:pict>
      </w:r>
      <w:r>
        <w:pict>
          <v:shape id="imagerId91" o:spid="_x0000_s1161" type="#_x0000_t75" style="width:17pt;height:10pt;margin-top:234pt;margin-left:217pt;mso-height-relative:page;mso-position-horizontal-relative:page;mso-position-vertical-relative:page;mso-width-relative:page;position:absolute;z-index:-251516928" coordsize="21600,21600" filled="f">
            <v:imagedata r:id="rId8" o:title=""/>
            <o:lock v:ext="edit" aspectratio="t"/>
          </v:shape>
        </w:pict>
      </w:r>
      <w:r>
        <w:pict>
          <v:shape id="imagerId92" o:spid="_x0000_s1162" type="#_x0000_t75" style="width:19pt;height:12pt;margin-top:233pt;margin-left:3in;mso-height-relative:page;mso-position-horizontal-relative:page;mso-position-vertical-relative:page;mso-width-relative:page;position:absolute;z-index:-251515904" coordsize="21600,21600" filled="f">
            <v:imagedata r:id="rId9" o:title=""/>
            <o:lock v:ext="edit" aspectratio="t"/>
          </v:shape>
        </w:pict>
      </w:r>
      <w:r>
        <w:pict>
          <v:shape id="imagerId93" o:spid="_x0000_s1163" type="#_x0000_t75" style="width:19pt;height:12pt;margin-top:233pt;margin-left:3in;mso-height-relative:page;mso-position-horizontal-relative:page;mso-position-vertical-relative:page;mso-width-relative:page;position:absolute;z-index:-251514880" coordsize="21600,21600" filled="f">
            <v:imagedata r:id="rId9" o:title=""/>
            <o:lock v:ext="edit" aspectratio="t"/>
          </v:shape>
        </w:pict>
      </w:r>
      <w:r>
        <w:pict>
          <v:shape id="imagerId94" o:spid="_x0000_s1164" type="#_x0000_t75" style="width:3pt;height:2pt;margin-top:249pt;margin-left:214pt;mso-height-relative:page;mso-position-horizontal-relative:page;mso-position-vertical-relative:page;mso-width-relative:page;position:absolute;z-index:-251513856" coordsize="21600,21600" filled="f">
            <v:imagedata r:id="rId10" o:title=""/>
            <o:lock v:ext="edit" aspectratio="t"/>
          </v:shape>
        </w:pict>
      </w:r>
      <w:r>
        <w:pict>
          <v:shape id="imagerId95" o:spid="_x0000_s1165" type="#_x0000_t75" style="width:3pt;height:2pt;margin-top:249pt;margin-left:214pt;mso-height-relative:page;mso-position-horizontal-relative:page;mso-position-vertical-relative:page;mso-width-relative:page;position:absolute;z-index:-251512832" coordsize="21600,21600" filled="f">
            <v:imagedata r:id="rId10" o:title=""/>
            <o:lock v:ext="edit" aspectratio="t"/>
          </v:shape>
        </w:pict>
      </w:r>
      <w:r>
        <w:pict>
          <v:shape id="imagerId96" o:spid="_x0000_s1166" type="#_x0000_t75" style="width:17pt;height:10pt;margin-top:234pt;margin-left:388pt;mso-height-relative:page;mso-position-horizontal-relative:page;mso-position-vertical-relative:page;mso-width-relative:page;position:absolute;z-index:-251511808" coordsize="21600,21600" filled="f">
            <v:imagedata r:id="rId11" o:title=""/>
            <o:lock v:ext="edit" aspectratio="t"/>
          </v:shape>
        </w:pict>
      </w:r>
      <w:r>
        <w:pict>
          <v:shape id="imagerId97" o:spid="_x0000_s1167" type="#_x0000_t75" style="width:17pt;height:10pt;margin-top:234pt;margin-left:388pt;mso-height-relative:page;mso-position-horizontal-relative:page;mso-position-vertical-relative:page;mso-width-relative:page;position:absolute;z-index:-251510784" coordsize="21600,21600" filled="f">
            <v:imagedata r:id="rId11" o:title=""/>
            <o:lock v:ext="edit" aspectratio="t"/>
          </v:shape>
        </w:pict>
      </w:r>
      <w:r>
        <w:pict>
          <v:shape id="imagerId98" o:spid="_x0000_s1168" type="#_x0000_t75" style="width:18pt;height:12pt;margin-top:233pt;margin-left:388pt;mso-height-relative:page;mso-position-horizontal-relative:page;mso-position-vertical-relative:page;mso-width-relative:page;position:absolute;z-index:-251509760" coordsize="21600,21600" filled="f">
            <v:imagedata r:id="rId12" o:title=""/>
            <o:lock v:ext="edit" aspectratio="t"/>
          </v:shape>
        </w:pict>
      </w:r>
      <w:r>
        <w:pict>
          <v:shape id="imagerId99" o:spid="_x0000_s1169" type="#_x0000_t75" style="width:18pt;height:12pt;margin-top:233pt;margin-left:388pt;mso-height-relative:page;mso-position-horizontal-relative:page;mso-position-vertical-relative:page;mso-width-relative:page;position:absolute;z-index:-251508736" coordsize="21600,21600" filled="f">
            <v:imagedata r:id="rId12" o:title=""/>
            <o:lock v:ext="edit" aspectratio="t"/>
          </v:shape>
        </w:pict>
      </w:r>
      <w:r>
        <w:pict>
          <v:shape id="imagerId100" o:spid="_x0000_s1170" type="#_x0000_t75" style="width:3pt;height:2pt;margin-top:249pt;margin-left:386pt;mso-height-relative:page;mso-position-horizontal-relative:page;mso-position-vertical-relative:page;mso-width-relative:page;position:absolute;z-index:-251507712" coordsize="21600,21600" filled="f">
            <v:imagedata r:id="rId13" o:title=""/>
            <o:lock v:ext="edit" aspectratio="t"/>
          </v:shape>
        </w:pict>
      </w:r>
      <w:r>
        <w:pict>
          <v:shape id="imagerId101" o:spid="_x0000_s1171" type="#_x0000_t75" style="width:3pt;height:2pt;margin-top:249pt;margin-left:386pt;mso-height-relative:page;mso-position-horizontal-relative:page;mso-position-vertical-relative:page;mso-width-relative:page;position:absolute;z-index:-251506688" coordsize="21600,21600" filled="f">
            <v:imagedata r:id="rId13" o:title=""/>
            <o:lock v:ext="edit" aspectratio="t"/>
          </v:shape>
        </w:pict>
      </w:r>
    </w:p>
    <w:p>
      <w:pPr>
        <w:spacing w:before="0" w:after="0" w:line="376" w:lineRule="exact"/>
        <w:ind w:left="238" w:firstLine="10"/>
        <w:jc w:val="left"/>
      </w:pPr>
      <w:r>
        <w:pict>
          <v:shape id="_x0000_s2197" o:spid="_x0000_s1172" type="#_x0000_t202" style="width:332pt;height:53pt;margin-top:397.7pt;margin-left:141.65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86" o:spid="_x0000_s1173" type="#_x0000_t75" style="width:19pt;height:12pt;margin-top:233pt;margin-left:3in;mso-height-relative:page;mso-position-horizontal-relative:page;mso-position-vertical-relative:page;mso-width-relative:page;position:absolute;z-index:-251505664" coordsize="21600,21600" filled="f">
            <v:imagedata r:id="rId9" o:title=""/>
            <o:lock v:ext="edit" aspectratio="t"/>
          </v:shape>
        </w:pict>
      </w:r>
      <w:r>
        <w:pict>
          <v:shape id="imagerId87" o:spid="_x0000_s1174" type="#_x0000_t75" style="width:18pt;height:12pt;margin-top:233pt;margin-left:388pt;mso-height-relative:page;mso-position-horizontal-relative:page;mso-position-vertical-relative:page;mso-width-relative:page;position:absolute;z-index:-251504640" coordsize="21600,21600" filled="f">
            <v:imagedata r:id="rId12" o:title=""/>
            <o:lock v:ext="edit" aspectratio="t"/>
          </v:shape>
        </w:pict>
      </w:r>
      <w:r>
        <w:pict>
          <v:shape id="imagerId88" o:spid="_x0000_s1175" type="#_x0000_t75" style="width:3pt;height:2pt;margin-top:249pt;margin-left:214pt;mso-height-relative:page;mso-position-horizontal-relative:page;mso-position-vertical-relative:page;mso-width-relative:page;position:absolute;z-index:-251503616" coordsize="21600,21600" filled="f">
            <v:imagedata r:id="rId10" o:title=""/>
            <o:lock v:ext="edit" aspectratio="t"/>
          </v:shape>
        </w:pict>
      </w:r>
      <w:r>
        <w:pict>
          <v:shape id="imagerId89" o:spid="_x0000_s1176" type="#_x0000_t75" style="width:3pt;height:2pt;margin-top:249pt;margin-left:386pt;mso-height-relative:page;mso-position-horizontal-relative:page;mso-position-vertical-relative:page;mso-width-relative:page;position:absolute;z-index:-251502592" coordsize="21600,21600" filled="f">
            <v:imagedata r:id="rId13" o:title=""/>
            <o:lock v:ext="edit" aspectratio="t"/>
          </v:shape>
        </w:pict>
      </w:r>
      <w:r>
        <w:pict>
          <v:shape id="_x0000_s2202" o:spid="_x0000_s1177" type="#_x0000_t12" style="width:1.7pt;height:80.8pt;margin-top:250.55pt;margin-left:223.1pt;mso-height-relative:page;mso-position-horizontal-relative:page;mso-position-vertical-relative:page;mso-width-relative:page;position:absolute;z-index:-251501568" coordsize="21600,21600" stroked="t" strokecolor="black">
            <v:fill opacity="0"/>
            <v:stroke joinstyle="miter"/>
          </v:shape>
        </w:pict>
      </w:r>
      <w:r>
        <w:pict>
          <v:shape id="_x0000_s2203" o:spid="_x0000_s1178" type="#_x0000_t12" style="width:1.7pt;height:80.8pt;margin-top:250.55pt;margin-left:396.6pt;mso-height-relative:page;mso-position-horizontal-relative:page;mso-position-vertical-relative:page;mso-width-relative:page;position:absolute;z-index:-251500544" coordsize="21600,21600" stroked="t" strokecolor="black">
            <v:fill opacity="0"/>
            <v:stroke joinstyle="miter"/>
          </v:shape>
        </w:pict>
      </w:r>
      <w:r>
        <w:pict>
          <v:shape id="WS_polygon185" o:spid="_x0000_s1179" type="#_x0000_t12" style="width:163.25pt;height:1.7pt;margin-top:264.75pt;margin-left:223.1pt;mso-height-relative:page;mso-position-horizontal-relative:page;mso-position-vertical-relative:page;mso-width-relative:page;position:absolute;z-index:251796480" coordsize="21600,21600" stroked="t" strokecolor="black">
            <v:fill opacity="0"/>
            <v:stroke joinstyle="miter"/>
          </v:shape>
        </w:pict>
      </w:r>
      <w:r>
        <w:pict>
          <v:shape id="WS_polygon186" o:spid="_x0000_s1180" type="#_x0000_t12" style="width:11.95pt;height:5.95pt;margin-top:262.25pt;margin-left:385.15pt;mso-height-relative:page;mso-position-horizontal-relative:page;mso-position-vertical-relative:page;mso-width-relative:page;position:absolute;z-index:-251499520" coordsize="21600,21600" fillcolor="black" stroked="f">
            <v:stroke joinstyle="miter"/>
          </v:shape>
        </w:pict>
      </w:r>
      <w:r>
        <w:pict>
          <v:shape id="WS_polygon187" o:spid="_x0000_s1181" type="#_x0000_t12" style="width:163.25pt;height:1.7pt;margin-top:316.2pt;margin-left:234.35pt;mso-height-relative:page;mso-position-horizontal-relative:page;mso-position-vertical-relative:page;mso-width-relative:page;position:absolute;z-index:251797504" coordsize="21600,21600" stroked="t" strokecolor="black">
            <v:fill opacity="0"/>
            <v:stroke joinstyle="miter"/>
          </v:shape>
        </w:pict>
      </w:r>
      <w:r>
        <w:pict>
          <v:shape id="WS_polygon188" o:spid="_x0000_s1182" type="#_x0000_t12" style="width:11.95pt;height:6.7pt;margin-top:313pt;margin-left:223.6pt;mso-height-relative:page;mso-position-horizontal-relative:page;mso-position-vertical-relative:page;mso-width-relative:page;position:absolute;z-index:-251498496" coordsize="21600,21600" fillcolor="black" stroked="f">
            <v:stroke joinstyle="miter"/>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238" w:firstLine="10"/>
      </w:pPr>
    </w:p>
    <w:p>
      <w:pPr>
        <w:tabs>
          <w:tab w:val="left" w:pos="972"/>
        </w:tabs>
        <w:spacing w:before="0" w:after="0" w:line="274" w:lineRule="exact"/>
        <w:ind w:left="238" w:firstLine="0"/>
        <w:jc w:val="left"/>
      </w:pPr>
      <w:r>
        <w:rPr>
          <w:rFonts w:ascii="黑体" w:hAnsi="黑体" w:cs="黑体"/>
          <w:color w:val="000000"/>
          <w:spacing w:val="0"/>
          <w:w w:val="100"/>
          <w:position w:val="0"/>
          <w:sz w:val="21"/>
          <w:u w:val="none"/>
        </w:rPr>
        <w:t>A.1.4</w:t>
      </w:r>
      <w:r>
        <w:rPr>
          <w:rFonts w:cs="Calibri"/>
          <w:spacing w:val="0"/>
          <w:w w:val="100"/>
        </w:rPr>
        <w:tab/>
      </w:r>
      <w:r>
        <w:rPr>
          <w:rFonts w:ascii="黑体" w:eastAsia="黑体" w:hAnsi="黑体" w:cs="黑体"/>
          <w:color w:val="000000"/>
          <w:spacing w:val="0"/>
          <w:w w:val="100"/>
          <w:position w:val="0"/>
          <w:sz w:val="21"/>
          <w:u w:val="none"/>
        </w:rPr>
        <w:t>心跳信息传递</w:t>
      </w:r>
    </w:p>
    <w:p>
      <w:pPr>
        <w:spacing w:before="0" w:after="0" w:line="240" w:lineRule="exact"/>
        <w:ind w:left="238" w:firstLine="0"/>
      </w:pPr>
    </w:p>
    <w:p>
      <w:pPr>
        <w:spacing w:before="0" w:after="0" w:line="228" w:lineRule="exact"/>
        <w:ind w:left="238" w:firstLine="420"/>
        <w:jc w:val="left"/>
      </w:pPr>
      <w:r>
        <w:rPr>
          <w:rFonts w:ascii="宋体" w:eastAsia="宋体" w:hAnsi="宋体" w:cs="宋体"/>
          <w:color w:val="000000"/>
          <w:spacing w:val="0"/>
          <w:w w:val="100"/>
          <w:position w:val="0"/>
          <w:sz w:val="21"/>
          <w:u w:val="none"/>
        </w:rPr>
        <w:t>心跳信息传递包括以下内容：</w:t>
      </w:r>
    </w:p>
    <w:p>
      <w:pPr>
        <w:tabs>
          <w:tab w:val="left" w:pos="1078"/>
        </w:tabs>
        <w:spacing w:before="0" w:after="0" w:line="312" w:lineRule="exact"/>
        <w:ind w:left="238"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下级平台应定时向上级平台发送心跳报文消息；</w:t>
      </w:r>
    </w:p>
    <w:p>
      <w:pPr>
        <w:tabs>
          <w:tab w:val="left" w:pos="1078"/>
        </w:tabs>
        <w:spacing w:before="0" w:after="0" w:line="312" w:lineRule="exact"/>
        <w:ind w:left="238"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应使用方法</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DO</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传递心跳信息，心跳消息的消息体包含保持活动信息（</w:t>
      </w:r>
      <w:r>
        <w:rPr>
          <w:rFonts w:ascii="宋体" w:hAnsi="宋体" w:cs="宋体"/>
          <w:color w:val="000000"/>
          <w:spacing w:val="-1"/>
          <w:w w:val="100"/>
          <w:position w:val="0"/>
          <w:sz w:val="21"/>
          <w:u w:val="none"/>
        </w:rPr>
        <w:t>KeepAlive</w:t>
      </w:r>
      <w:r>
        <w:rPr>
          <w:rFonts w:ascii="宋体" w:hAnsi="宋体" w:cs="宋体"/>
          <w:color w:val="000000"/>
          <w:spacing w:val="0"/>
          <w:w w:val="100"/>
          <w:position w:val="0"/>
          <w:sz w:val="21"/>
          <w:u w:val="none"/>
        </w:rPr>
        <w:t>）。心跳报</w:t>
      </w:r>
    </w:p>
    <w:p>
      <w:pPr>
        <w:spacing w:before="0" w:after="0" w:line="312" w:lineRule="exact"/>
        <w:ind w:left="238" w:firstLine="840"/>
        <w:jc w:val="left"/>
      </w:pPr>
      <w:r>
        <w:rPr>
          <w:rFonts w:ascii="宋体" w:eastAsia="宋体" w:hAnsi="宋体" w:cs="宋体"/>
          <w:color w:val="000000"/>
          <w:spacing w:val="0"/>
          <w:w w:val="100"/>
          <w:position w:val="0"/>
          <w:sz w:val="21"/>
          <w:u w:val="none"/>
        </w:rPr>
        <w:t>文要求应答确认报文；</w:t>
      </w:r>
    </w:p>
    <w:p>
      <w:pPr>
        <w:tabs>
          <w:tab w:val="left" w:pos="1078"/>
        </w:tabs>
        <w:spacing w:before="0" w:after="0" w:line="312" w:lineRule="exact"/>
        <w:ind w:left="238"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Expires</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周期内，未收到保活信息，即保活失败；保活报文发送周期不大于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30s。</w:t>
      </w:r>
    </w:p>
    <w:p>
      <w:pPr>
        <w:spacing w:before="0" w:after="0" w:line="312" w:lineRule="exact"/>
        <w:ind w:left="238" w:firstLine="420"/>
        <w:jc w:val="left"/>
      </w:pPr>
      <w:r>
        <w:rPr>
          <w:rFonts w:ascii="宋体" w:eastAsia="宋体" w:hAnsi="宋体" w:cs="宋体"/>
          <w:color w:val="000000"/>
          <w:spacing w:val="0"/>
          <w:w w:val="100"/>
          <w:position w:val="0"/>
          <w:sz w:val="21"/>
          <w:u w:val="none"/>
        </w:rPr>
        <w:t>心跳信息传递流程见图</w:t>
      </w:r>
      <w:r>
        <w:rPr>
          <w:rFonts w:ascii="宋体" w:hAnsi="宋体" w:cs="宋体"/>
          <w:color w:val="000000"/>
          <w:spacing w:val="-1"/>
          <w:w w:val="100"/>
          <w:position w:val="0"/>
          <w:sz w:val="21"/>
          <w:u w:val="none"/>
        </w:rPr>
        <w:t>A.3</w:t>
      </w:r>
    </w:p>
    <w:p>
      <w:pPr>
        <w:tabs>
          <w:tab w:val="left" w:pos="6082"/>
        </w:tabs>
        <w:spacing w:before="0" w:after="0" w:line="406" w:lineRule="exact"/>
        <w:ind w:left="238" w:firstLine="3221"/>
        <w:jc w:val="left"/>
      </w:pPr>
    </w:p>
    <w:p>
      <w:pPr>
        <w:spacing w:before="0" w:after="0" w:line="240" w:lineRule="exact"/>
        <w:ind w:left="238" w:firstLine="3221"/>
      </w:pPr>
    </w:p>
    <w:p>
      <w:pPr>
        <w:spacing w:before="0" w:after="0" w:line="240" w:lineRule="exact"/>
        <w:ind w:left="238" w:firstLine="3221"/>
      </w:pPr>
    </w:p>
    <w:p>
      <w:pPr>
        <w:spacing w:before="0" w:after="0" w:line="173" w:lineRule="exact"/>
        <w:ind w:left="238" w:firstLine="3649"/>
        <w:jc w:val="left"/>
      </w:pPr>
      <w:r>
        <w:pict>
          <v:shape id="wondershare_229" o:spid="_x0000_s1183" type="#_x0000_t202" style="width:202pt;height:15.15pt;margin-top:220.15pt;margin-left:232pt;mso-height-relative:page;mso-position-horizontal-relative:page;mso-position-vertical-relative:page;mso-width-relative:page;position:absolute;z-index:-251496448" coordsize="21600,21600" filled="f" stroked="f">
            <v:stroke joinstyle="miter"/>
            <v:textbox inset="0,0,0,0">
              <w:txbxContent>
                <w:p>
                  <w:pPr>
                    <w:tabs>
                      <w:tab w:val="left" w:pos="2623"/>
                    </w:tabs>
                    <w:autoSpaceDE w:val="0"/>
                    <w:autoSpaceDN w:val="0"/>
                    <w:adjustRightInd w:val="0"/>
                    <w:spacing w:before="0" w:after="0" w:line="169" w:lineRule="exact"/>
                    <w:jc w:val="left"/>
                  </w:pPr>
                  <w:r>
                    <w:rPr>
                      <w:rFonts w:ascii="宋体" w:eastAsia="宋体" w:hAnsi="宋体" w:cs="宋体"/>
                      <w:color w:val="000000"/>
                      <w:spacing w:val="-1"/>
                      <w:w w:val="100"/>
                      <w:position w:val="3"/>
                      <w:sz w:val="17"/>
                      <w:u w:val="none"/>
                    </w:rPr>
                    <w:t>下级接入单元</w:t>
                  </w:r>
                  <w:r>
                    <w:rPr>
                      <w:color w:val="000000"/>
                      <w:spacing w:val="0"/>
                      <w:w w:val="100"/>
                      <w:sz w:val="24"/>
                      <w:u w:val="none"/>
                    </w:rPr>
                    <w:t>                  </w:t>
                  </w:r>
                  <w:r>
                    <w:rPr>
                      <w:rFonts w:cs="Calibri"/>
                      <w:spacing w:val="4"/>
                      <w:w w:val="100"/>
                    </w:rPr>
                    <w:tab/>
                  </w:r>
                  <w:r>
                    <w:rPr>
                      <w:rFonts w:ascii="宋体" w:eastAsia="宋体" w:hAnsi="宋体" w:cs="宋体"/>
                      <w:color w:val="000000"/>
                      <w:spacing w:val="-1"/>
                      <w:w w:val="100"/>
                      <w:position w:val="0"/>
                      <w:sz w:val="17"/>
                      <w:u w:val="none"/>
                    </w:rPr>
                    <w:t>上级接入单元</w:t>
                  </w:r>
                </w:p>
              </w:txbxContent>
            </v:textbox>
          </v:shape>
        </w:pict>
      </w:r>
      <w:r>
        <w:rPr>
          <w:rFonts w:ascii="宋体" w:hAnsi="宋体" w:cs="宋体"/>
          <w:color w:val="000000"/>
          <w:spacing w:val="-1"/>
          <w:w w:val="100"/>
          <w:position w:val="0"/>
          <w:sz w:val="16"/>
          <w:u w:val="none"/>
        </w:rPr>
        <w:t>DO(</w:t>
      </w:r>
      <w:r>
        <w:rPr>
          <w:rFonts w:ascii="宋体" w:eastAsia="宋体" w:hAnsi="宋体" w:cs="宋体"/>
          <w:color w:val="000000"/>
          <w:spacing w:val="-1"/>
          <w:w w:val="100"/>
          <w:position w:val="0"/>
          <w:sz w:val="16"/>
          <w:u w:val="none"/>
        </w:rPr>
        <w:t>心跳信息</w:t>
      </w:r>
      <w:r>
        <w:rPr>
          <w:rFonts w:ascii="宋体" w:hAnsi="宋体" w:cs="宋体"/>
          <w:color w:val="000000"/>
          <w:spacing w:val="-1"/>
          <w:w w:val="100"/>
          <w:position w:val="0"/>
          <w:sz w:val="16"/>
          <w:u w:val="none"/>
        </w:rPr>
        <w:t>)(F1)</w:t>
      </w:r>
    </w:p>
    <w:p>
      <w:pPr>
        <w:spacing w:before="0" w:after="0" w:line="240" w:lineRule="exact"/>
        <w:ind w:left="238" w:firstLine="3649"/>
      </w:pPr>
    </w:p>
    <w:p>
      <w:pPr>
        <w:spacing w:before="0" w:after="0" w:line="240" w:lineRule="exact"/>
        <w:ind w:left="238" w:firstLine="3649"/>
      </w:pPr>
    </w:p>
    <w:p>
      <w:pPr>
        <w:spacing w:before="0" w:after="0" w:line="240" w:lineRule="exact"/>
        <w:ind w:left="238" w:firstLine="3649"/>
      </w:pPr>
    </w:p>
    <w:p>
      <w:pPr>
        <w:spacing w:before="0" w:after="0" w:line="307" w:lineRule="exact"/>
        <w:ind w:left="238" w:firstLine="3424"/>
        <w:jc w:val="left"/>
      </w:pPr>
      <w:r>
        <w:rPr>
          <w:rFonts w:ascii="宋体" w:hAnsi="宋体" w:cs="宋体"/>
          <w:color w:val="000000"/>
          <w:spacing w:val="-1"/>
          <w:w w:val="100"/>
          <w:position w:val="0"/>
          <w:sz w:val="16"/>
          <w:u w:val="none"/>
        </w:rPr>
        <w:t>200</w:t>
      </w:r>
      <w:r>
        <w:rPr>
          <w:rFonts w:ascii="Calibri" w:hAnsi="Calibri" w:cs="Calibri"/>
          <w:color w:val="000000"/>
          <w:spacing w:val="0"/>
          <w:w w:val="220"/>
          <w:sz w:val="16"/>
          <w:u w:val="none"/>
        </w:rPr>
        <w:t> </w:t>
      </w:r>
      <w:r>
        <w:rPr>
          <w:rFonts w:ascii="宋体" w:hAnsi="宋体" w:cs="宋体"/>
          <w:color w:val="000000"/>
          <w:spacing w:val="-1"/>
          <w:w w:val="100"/>
          <w:position w:val="0"/>
          <w:sz w:val="16"/>
          <w:u w:val="none"/>
        </w:rPr>
        <w:t>(</w:t>
      </w:r>
      <w:r>
        <w:rPr>
          <w:rFonts w:ascii="宋体" w:eastAsia="宋体" w:hAnsi="宋体" w:cs="宋体"/>
          <w:color w:val="000000"/>
          <w:spacing w:val="-1"/>
          <w:w w:val="100"/>
          <w:position w:val="0"/>
          <w:sz w:val="16"/>
          <w:u w:val="none"/>
        </w:rPr>
        <w:t>或返回</w:t>
      </w:r>
      <w:r>
        <w:rPr>
          <w:rFonts w:ascii="宋体" w:hAnsi="宋体" w:cs="宋体"/>
          <w:color w:val="000000"/>
          <w:spacing w:val="-1"/>
          <w:w w:val="100"/>
          <w:position w:val="0"/>
          <w:sz w:val="16"/>
          <w:u w:val="none"/>
        </w:rPr>
        <w:t>400</w:t>
      </w:r>
      <w:r>
        <w:rPr>
          <w:rFonts w:ascii="宋体" w:eastAsia="宋体" w:hAnsi="宋体" w:cs="宋体"/>
          <w:color w:val="000000"/>
          <w:spacing w:val="-1"/>
          <w:w w:val="100"/>
          <w:position w:val="0"/>
          <w:sz w:val="16"/>
          <w:u w:val="none"/>
        </w:rPr>
        <w:t>结束本次会话）</w:t>
      </w:r>
      <w:r>
        <w:rPr>
          <w:rFonts w:ascii="宋体" w:hAnsi="宋体" w:cs="宋体"/>
          <w:color w:val="000000"/>
          <w:spacing w:val="-1"/>
          <w:w w:val="100"/>
          <w:position w:val="0"/>
          <w:sz w:val="16"/>
          <w:u w:val="none"/>
        </w:rPr>
        <w:t>(F2)</w:t>
      </w:r>
    </w:p>
    <w:p>
      <w:pPr>
        <w:spacing w:before="0" w:after="0" w:line="240" w:lineRule="exact"/>
        <w:ind w:left="238" w:firstLine="3424"/>
      </w:pPr>
    </w:p>
    <w:p>
      <w:pPr>
        <w:spacing w:before="0" w:after="0" w:line="240" w:lineRule="exact"/>
        <w:ind w:left="238" w:firstLine="3424"/>
      </w:pPr>
    </w:p>
    <w:p>
      <w:pPr>
        <w:tabs>
          <w:tab w:val="left" w:pos="4592"/>
        </w:tabs>
        <w:spacing w:before="0" w:after="0" w:line="398" w:lineRule="exact"/>
        <w:ind w:left="238" w:firstLine="362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A.3</w:t>
      </w:r>
      <w:r>
        <w:rPr>
          <w:rFonts w:cs="Calibri"/>
          <w:spacing w:val="0"/>
          <w:w w:val="100"/>
        </w:rPr>
        <w:tab/>
      </w:r>
      <w:r>
        <w:rPr>
          <w:rFonts w:ascii="黑体" w:eastAsia="黑体" w:hAnsi="黑体" w:cs="黑体"/>
          <w:color w:val="000000"/>
          <w:spacing w:val="0"/>
          <w:w w:val="100"/>
          <w:position w:val="0"/>
          <w:sz w:val="21"/>
          <w:u w:val="none"/>
        </w:rPr>
        <w:t>心跳信息传递流程图</w:t>
      </w:r>
    </w:p>
    <w:p>
      <w:pPr>
        <w:spacing w:before="0" w:after="0" w:line="240" w:lineRule="exact"/>
        <w:ind w:left="238" w:firstLine="3620"/>
      </w:pPr>
    </w:p>
    <w:p>
      <w:pPr>
        <w:spacing w:before="0" w:after="0" w:line="209" w:lineRule="exact"/>
        <w:ind w:left="238" w:firstLine="362"/>
        <w:jc w:val="left"/>
      </w:pPr>
      <w:r>
        <w:rPr>
          <w:rFonts w:ascii="黑体" w:eastAsia="黑体" w:hAnsi="黑体" w:cs="黑体"/>
          <w:color w:val="000000"/>
          <w:spacing w:val="-1"/>
          <w:w w:val="100"/>
          <w:position w:val="0"/>
          <w:sz w:val="18"/>
          <w:u w:val="none"/>
        </w:rPr>
        <w:t>示例：</w:t>
      </w:r>
    </w:p>
    <w:p>
      <w:pPr>
        <w:spacing w:before="0" w:after="0" w:line="312" w:lineRule="exact"/>
        <w:ind w:left="238" w:firstLine="360"/>
        <w:jc w:val="left"/>
      </w:pPr>
      <w:r>
        <w:rPr>
          <w:rFonts w:ascii="宋体" w:hAnsi="宋体" w:cs="宋体"/>
          <w:color w:val="000000"/>
          <w:spacing w:val="0"/>
          <w:w w:val="100"/>
          <w:position w:val="0"/>
          <w:sz w:val="18"/>
          <w:u w:val="none"/>
        </w:rPr>
        <w:t>F1</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DO</w:t>
      </w:r>
      <w:r>
        <w:rPr>
          <w:rFonts w:ascii="Calibri" w:hAnsi="Calibri" w:cs="Calibri"/>
          <w:color w:val="000000"/>
          <w:spacing w:val="0"/>
          <w:w w:val="221"/>
          <w:sz w:val="18"/>
          <w:u w:val="none"/>
        </w:rPr>
        <w:t> </w:t>
      </w:r>
      <w:r>
        <w:rPr>
          <w:rFonts w:ascii="宋体" w:hAnsi="宋体" w:cs="宋体"/>
          <w:color w:val="000000"/>
          <w:spacing w:val="0"/>
          <w:w w:val="100"/>
          <w:position w:val="0"/>
          <w:sz w:val="18"/>
          <w:u w:val="none"/>
        </w:rPr>
        <w:t>sip:</w:t>
      </w:r>
      <w:r>
        <w:rPr>
          <w:rFonts w:ascii="宋体" w:eastAsia="宋体" w:hAnsi="宋体" w:cs="宋体"/>
          <w:color w:val="000000"/>
          <w:spacing w:val="-1"/>
          <w:w w:val="100"/>
          <w:position w:val="0"/>
          <w:sz w:val="18"/>
          <w:u w:val="none"/>
        </w:rPr>
        <w:t>上级平台地址编码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SIP/2.0</w:t>
      </w:r>
    </w:p>
    <w:p>
      <w:pPr>
        <w:spacing w:before="0" w:after="0" w:line="312" w:lineRule="exact"/>
        <w:ind w:left="238" w:firstLine="360"/>
        <w:jc w:val="left"/>
      </w:pPr>
      <w:r>
        <w:rPr>
          <w:rFonts w:ascii="宋体" w:hAnsi="宋体" w:cs="宋体"/>
          <w:color w:val="000000"/>
          <w:spacing w:val="0"/>
          <w:w w:val="100"/>
          <w:position w:val="0"/>
          <w:sz w:val="18"/>
          <w:u w:val="none"/>
        </w:rPr>
        <w:t>Via:</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下级平台</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2" w:lineRule="exact"/>
        <w:ind w:left="238" w:firstLine="360"/>
        <w:jc w:val="left"/>
      </w:pPr>
      <w:r>
        <w:rPr>
          <w:rFonts w:ascii="宋体" w:hAnsi="宋体" w:cs="宋体"/>
          <w:color w:val="000000"/>
          <w:spacing w:val="0"/>
          <w:w w:val="100"/>
          <w:position w:val="0"/>
          <w:sz w:val="18"/>
          <w:u w:val="none"/>
        </w:rPr>
        <w:t>Max-Forwards: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70</w:t>
      </w:r>
    </w:p>
    <w:p>
      <w:pPr>
        <w:spacing w:before="0" w:after="0" w:line="312" w:lineRule="exact"/>
        <w:ind w:left="238" w:firstLine="360"/>
        <w:jc w:val="left"/>
      </w:pPr>
      <w:r>
        <w:rPr>
          <w:rFonts w:ascii="宋体" w:hAnsi="宋体" w:cs="宋体"/>
          <w:color w:val="000000"/>
          <w:spacing w:val="0"/>
          <w:w w:val="100"/>
          <w:position w:val="0"/>
          <w:sz w:val="18"/>
          <w:u w:val="none"/>
        </w:rPr>
        <w:t>From: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下级平台地址编码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;tag=BK32B1U8DKDrB</w:t>
      </w:r>
    </w:p>
    <w:p>
      <w:pPr>
        <w:spacing w:before="0" w:after="0" w:line="312" w:lineRule="exact"/>
        <w:ind w:left="238" w:firstLine="360"/>
        <w:jc w:val="left"/>
      </w:pPr>
      <w:r>
        <w:rPr>
          <w:rFonts w:ascii="宋体" w:hAnsi="宋体" w:cs="宋体"/>
          <w:color w:val="000000"/>
          <w:spacing w:val="0"/>
          <w:w w:val="100"/>
          <w:position w:val="0"/>
          <w:sz w:val="18"/>
          <w:u w:val="none"/>
        </w:rPr>
        <w:t>To:</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上级平台地址编码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p>
    <w:p>
      <w:pPr>
        <w:spacing w:before="0" w:after="0" w:line="312" w:lineRule="exact"/>
        <w:ind w:left="238" w:firstLine="36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312" w:lineRule="exact"/>
        <w:ind w:left="238" w:firstLine="360"/>
        <w:jc w:val="left"/>
      </w:pPr>
      <w:r>
        <w:rPr>
          <w:rFonts w:ascii="宋体" w:hAnsi="宋体" w:cs="宋体"/>
          <w:color w:val="000000"/>
          <w:spacing w:val="0"/>
          <w:w w:val="100"/>
          <w:position w:val="0"/>
          <w:sz w:val="18"/>
          <w:u w:val="none"/>
        </w:rPr>
        <w:t>CSeq:1</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DO</w:t>
      </w:r>
    </w:p>
    <w:p>
      <w:pPr>
        <w:spacing w:before="0" w:after="0" w:line="312" w:lineRule="exact"/>
        <w:ind w:left="238" w:firstLine="360"/>
        <w:jc w:val="left"/>
      </w:pPr>
      <w:r>
        <w:rPr>
          <w:rFonts w:ascii="宋体" w:hAnsi="宋体" w:cs="宋体"/>
          <w:color w:val="000000"/>
          <w:spacing w:val="0"/>
          <w:w w:val="100"/>
          <w:position w:val="0"/>
          <w:sz w:val="18"/>
          <w:u w:val="none"/>
        </w:rPr>
        <w:t>Content-type: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Application/DDCP</w:t>
      </w:r>
    </w:p>
    <w:p>
      <w:pPr>
        <w:spacing w:before="0" w:after="0" w:line="312" w:lineRule="exact"/>
        <w:ind w:left="238" w:firstLine="360"/>
        <w:jc w:val="left"/>
      </w:pPr>
      <w:r>
        <w:rPr>
          <w:rFonts w:ascii="宋体" w:hAnsi="宋体" w:cs="宋体"/>
          <w:color w:val="000000"/>
          <w:spacing w:val="0"/>
          <w:w w:val="100"/>
          <w:position w:val="0"/>
          <w:sz w:val="18"/>
          <w:u w:val="none"/>
        </w:rPr>
        <w:t>Content-Length:</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消息实体的字节长度</w:t>
      </w:r>
    </w:p>
    <w:p>
      <w:pPr>
        <w:spacing w:before="0" w:after="0" w:line="240" w:lineRule="exact"/>
        <w:ind w:left="238" w:firstLine="360"/>
      </w:pPr>
    </w:p>
    <w:p>
      <w:pPr>
        <w:spacing w:before="0" w:after="0" w:line="384" w:lineRule="exact"/>
        <w:ind w:left="238" w:firstLine="360"/>
        <w:jc w:val="left"/>
      </w:pPr>
      <w:r>
        <w:rPr>
          <w:rFonts w:ascii="宋体" w:hAnsi="宋体" w:cs="宋体"/>
          <w:color w:val="000000"/>
          <w:spacing w:val="0"/>
          <w:w w:val="100"/>
          <w:position w:val="0"/>
          <w:sz w:val="18"/>
          <w:u w:val="none"/>
        </w:rPr>
        <w:t>&lt;?xml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version="1.0"?&gt;</w:t>
      </w:r>
    </w:p>
    <w:p>
      <w:pPr>
        <w:spacing w:before="0" w:after="0" w:line="312" w:lineRule="exact"/>
        <w:ind w:left="238" w:firstLine="360"/>
        <w:jc w:val="left"/>
      </w:pPr>
      <w:r>
        <w:rPr>
          <w:rFonts w:ascii="宋体" w:hAnsi="宋体" w:cs="宋体"/>
          <w:color w:val="000000"/>
          <w:spacing w:val="0"/>
          <w:w w:val="100"/>
          <w:position w:val="0"/>
          <w:sz w:val="18"/>
          <w:u w:val="none"/>
        </w:rPr>
        <w:t>&lt;Action&gt;</w:t>
      </w:r>
    </w:p>
    <w:p>
      <w:pPr>
        <w:spacing w:before="0" w:after="0" w:line="312" w:lineRule="exact"/>
        <w:ind w:left="238" w:firstLine="360"/>
        <w:jc w:val="left"/>
      </w:pPr>
      <w:r>
        <w:rPr>
          <w:rFonts w:ascii="宋体" w:hAnsi="宋体" w:cs="宋体"/>
          <w:color w:val="000000"/>
          <w:spacing w:val="0"/>
          <w:w w:val="100"/>
          <w:position w:val="0"/>
          <w:sz w:val="18"/>
          <w:u w:val="none"/>
        </w:rPr>
        <w:t>&lt;Notify&gt;</w:t>
      </w:r>
    </w:p>
    <w:p>
      <w:pPr>
        <w:spacing w:before="0" w:after="0" w:line="312" w:lineRule="exact"/>
        <w:ind w:left="238" w:firstLine="360"/>
        <w:jc w:val="left"/>
      </w:pPr>
      <w:r>
        <w:rPr>
          <w:rFonts w:ascii="宋体" w:hAnsi="宋体" w:cs="宋体"/>
          <w:color w:val="000000"/>
          <w:spacing w:val="0"/>
          <w:w w:val="100"/>
          <w:position w:val="0"/>
          <w:sz w:val="18"/>
          <w:u w:val="none"/>
        </w:rPr>
        <w:t>&lt;Variable&gt;KeepAlive&lt;/Variable&gt;</w:t>
      </w:r>
    </w:p>
    <w:p>
      <w:pPr>
        <w:spacing w:before="0" w:after="0" w:line="312" w:lineRule="exact"/>
        <w:ind w:left="238" w:firstLine="360"/>
        <w:jc w:val="left"/>
      </w:pPr>
      <w:r>
        <w:rPr>
          <w:rFonts w:ascii="宋体" w:hAnsi="宋体" w:cs="宋体"/>
          <w:color w:val="000000"/>
          <w:spacing w:val="0"/>
          <w:w w:val="100"/>
          <w:position w:val="0"/>
          <w:sz w:val="18"/>
          <w:u w:val="none"/>
        </w:rPr>
        <w:t>&lt;/Notify&gt;</w:t>
      </w:r>
    </w:p>
    <w:p>
      <w:pPr>
        <w:spacing w:before="0" w:after="0" w:line="312" w:lineRule="exact"/>
        <w:ind w:left="238" w:firstLine="360"/>
        <w:jc w:val="left"/>
      </w:pPr>
      <w:r>
        <w:rPr>
          <w:rFonts w:ascii="宋体" w:hAnsi="宋体" w:cs="宋体"/>
          <w:color w:val="000000"/>
          <w:spacing w:val="0"/>
          <w:w w:val="100"/>
          <w:position w:val="0"/>
          <w:sz w:val="18"/>
          <w:u w:val="none"/>
        </w:rPr>
        <w:t>&lt;/Action&gt;</w:t>
      </w:r>
    </w:p>
    <w:p>
      <w:pPr>
        <w:spacing w:before="0" w:after="0" w:line="240" w:lineRule="exact"/>
        <w:ind w:left="238" w:firstLine="360"/>
      </w:pPr>
    </w:p>
    <w:p>
      <w:pPr>
        <w:spacing w:before="0" w:after="0" w:line="385" w:lineRule="exact"/>
        <w:ind w:left="238" w:firstLine="360"/>
        <w:jc w:val="left"/>
      </w:pPr>
      <w:r>
        <w:rPr>
          <w:rFonts w:ascii="宋体" w:hAnsi="宋体" w:cs="宋体"/>
          <w:color w:val="000000"/>
          <w:spacing w:val="0"/>
          <w:w w:val="100"/>
          <w:position w:val="0"/>
          <w:sz w:val="18"/>
          <w:u w:val="none"/>
        </w:rPr>
        <w:t>F2</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200</w:t>
      </w:r>
    </w:p>
    <w:p>
      <w:pPr>
        <w:spacing w:before="0" w:after="0" w:line="312" w:lineRule="exact"/>
        <w:ind w:left="238" w:firstLine="360"/>
        <w:jc w:val="left"/>
      </w:pPr>
      <w:r>
        <w:rPr>
          <w:rFonts w:ascii="宋体" w:hAnsi="宋体" w:cs="宋体"/>
          <w:color w:val="000000"/>
          <w:spacing w:val="0"/>
          <w:w w:val="100"/>
          <w:position w:val="0"/>
          <w:sz w:val="18"/>
          <w:u w:val="none"/>
        </w:rPr>
        <w:t>Via:</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0"/>
          <w:w w:val="230"/>
          <w:sz w:val="18"/>
          <w:u w:val="none"/>
        </w:rPr>
        <w:t> </w:t>
      </w:r>
      <w:r>
        <w:rPr>
          <w:rFonts w:ascii="宋体" w:eastAsia="宋体" w:hAnsi="宋体" w:cs="宋体"/>
          <w:color w:val="000000"/>
          <w:spacing w:val="-1"/>
          <w:w w:val="100"/>
          <w:position w:val="0"/>
          <w:sz w:val="18"/>
          <w:u w:val="none"/>
        </w:rPr>
        <w:t>下级平台</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2" w:lineRule="exact"/>
        <w:ind w:left="238" w:firstLine="360"/>
        <w:jc w:val="left"/>
      </w:pPr>
      <w:r>
        <w:rPr>
          <w:rFonts w:ascii="宋体" w:hAnsi="宋体" w:cs="宋体"/>
          <w:color w:val="000000"/>
          <w:spacing w:val="0"/>
          <w:w w:val="100"/>
          <w:position w:val="0"/>
          <w:sz w:val="18"/>
          <w:u w:val="none"/>
        </w:rPr>
        <w:t>From: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下级平台地址编码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;tag=BK32B1U8DKDrB</w:t>
      </w:r>
    </w:p>
    <w:p>
      <w:pPr>
        <w:spacing w:before="0" w:after="0" w:line="312" w:lineRule="exact"/>
        <w:ind w:left="238" w:firstLine="360"/>
        <w:jc w:val="left"/>
      </w:pPr>
      <w:r>
        <w:rPr>
          <w:rFonts w:ascii="宋体" w:hAnsi="宋体" w:cs="宋体"/>
          <w:color w:val="000000"/>
          <w:spacing w:val="0"/>
          <w:w w:val="100"/>
          <w:position w:val="0"/>
          <w:sz w:val="18"/>
          <w:u w:val="none"/>
        </w:rPr>
        <w:t>To:</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上级平台地址编码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&gt;;tag=12345</w:t>
      </w:r>
    </w:p>
    <w:p>
      <w:pPr>
        <w:spacing w:before="0" w:after="0" w:line="312" w:lineRule="exact"/>
        <w:ind w:left="238" w:firstLine="36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312" w:lineRule="exact"/>
        <w:ind w:left="238" w:firstLine="360"/>
        <w:jc w:val="left"/>
      </w:pPr>
      <w:r>
        <w:rPr>
          <w:rFonts w:ascii="宋体" w:hAnsi="宋体" w:cs="宋体"/>
          <w:color w:val="000000"/>
          <w:spacing w:val="0"/>
          <w:w w:val="100"/>
          <w:position w:val="0"/>
          <w:sz w:val="18"/>
          <w:u w:val="none"/>
        </w:rPr>
        <w:t>CSeq:1</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DO</w:t>
      </w:r>
    </w:p>
    <w:p>
      <w:pPr>
        <w:spacing w:before="0" w:after="0" w:line="312" w:lineRule="exact"/>
        <w:ind w:left="238" w:firstLine="360"/>
        <w:jc w:val="left"/>
        <w:sectPr>
          <w:type w:val="continuous"/>
          <w:pgSz w:w="11906" w:h="16838"/>
          <w:pgMar w:top="1284" w:right="821" w:bottom="1044" w:left="1181" w:header="0" w:footer="0" w:gutter="0"/>
          <w:pgNumType w:start="65"/>
          <w:cols w:num="1" w:space="720"/>
        </w:sectPr>
      </w:pPr>
      <w:r>
        <w:rPr>
          <w:rFonts w:ascii="宋体" w:hAnsi="宋体" w:cs="宋体"/>
          <w:color w:val="000000"/>
          <w:spacing w:val="0"/>
          <w:w w:val="100"/>
          <w:position w:val="0"/>
          <w:sz w:val="18"/>
          <w:u w:val="none"/>
        </w:rPr>
        <w:t>Content-type: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Application/DDCP</w:t>
      </w:r>
    </w:p>
    <w:p>
      <w:pPr>
        <w:spacing w:before="0" w:after="0" w:line="390" w:lineRule="exact"/>
        <w:ind w:left="238" w:firstLine="4481"/>
        <w:jc w:val="left"/>
        <w:sectPr>
          <w:type w:val="nextPage"/>
          <w:pgSz w:w="11906" w:h="16838"/>
          <w:pgMar w:top="1284" w:right="821" w:bottom="1044" w:left="1181" w:header="0" w:footer="0" w:gutter="0"/>
          <w:pgNumType w:start="66"/>
          <w:cols w:num="1" w:space="720"/>
          <w:titlePg w:val="0"/>
        </w:sectPr>
      </w:pPr>
      <w:r>
        <w:rPr>
          <w:rFonts w:ascii="Times New Roman" w:hAnsi="Times New Roman" w:cs="Times New Roman"/>
          <w:color w:val="000000"/>
          <w:spacing w:val="0"/>
          <w:w w:val="100"/>
          <w:position w:val="0"/>
          <w:sz w:val="18"/>
          <w:u w:val="none"/>
        </w:rPr>
        <w:t>20</w:t>
      </w:r>
    </w:p>
    <w:p>
      <w:pPr>
        <w:spacing w:before="0" w:after="0" w:line="376" w:lineRule="exact"/>
        <w:ind w:left="348" w:firstLine="7674"/>
        <w:jc w:val="left"/>
      </w:pPr>
      <w:bookmarkStart w:id="25" w:name="25"/>
      <w:bookmarkEnd w:id="25"/>
      <w:r>
        <w:pict>
          <v:shape id="_x0000_s2209" o:spid="_x0000_s1184" type="#_x0000_t202" style="width:332pt;height:53pt;margin-top:397.7pt;margin-left:141.65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348" w:firstLine="7674"/>
      </w:pPr>
    </w:p>
    <w:p>
      <w:pPr>
        <w:spacing w:before="0" w:after="0" w:line="255" w:lineRule="exact"/>
        <w:ind w:left="348" w:firstLine="360"/>
        <w:jc w:val="left"/>
      </w:pPr>
      <w:r>
        <w:rPr>
          <w:rFonts w:ascii="宋体" w:hAnsi="宋体" w:cs="宋体"/>
          <w:color w:val="000000"/>
          <w:spacing w:val="0"/>
          <w:w w:val="100"/>
          <w:position w:val="0"/>
          <w:sz w:val="18"/>
          <w:u w:val="none"/>
        </w:rPr>
        <w:t>Content-Length:</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消息实体的字节长度</w:t>
      </w:r>
    </w:p>
    <w:p>
      <w:pPr>
        <w:spacing w:before="0" w:after="0" w:line="240" w:lineRule="exact"/>
        <w:ind w:left="348" w:firstLine="360"/>
      </w:pPr>
    </w:p>
    <w:p>
      <w:pPr>
        <w:spacing w:before="0" w:after="0" w:line="384" w:lineRule="exact"/>
        <w:ind w:left="348" w:firstLine="360"/>
        <w:jc w:val="left"/>
      </w:pPr>
      <w:r>
        <w:rPr>
          <w:rFonts w:ascii="宋体" w:hAnsi="宋体" w:cs="宋体"/>
          <w:color w:val="000000"/>
          <w:spacing w:val="0"/>
          <w:w w:val="100"/>
          <w:position w:val="0"/>
          <w:sz w:val="18"/>
          <w:u w:val="none"/>
        </w:rPr>
        <w:t>&lt;?xml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version="1.0"?&gt;</w:t>
      </w:r>
    </w:p>
    <w:p>
      <w:pPr>
        <w:spacing w:before="0" w:after="0" w:line="312" w:lineRule="exact"/>
        <w:ind w:left="348" w:firstLine="360"/>
        <w:jc w:val="left"/>
      </w:pPr>
      <w:r>
        <w:rPr>
          <w:rFonts w:ascii="宋体" w:hAnsi="宋体" w:cs="宋体"/>
          <w:color w:val="000000"/>
          <w:spacing w:val="0"/>
          <w:w w:val="100"/>
          <w:position w:val="0"/>
          <w:sz w:val="18"/>
          <w:u w:val="none"/>
        </w:rPr>
        <w:t>&lt;Response&gt;</w:t>
      </w:r>
    </w:p>
    <w:p>
      <w:pPr>
        <w:spacing w:before="0" w:after="0" w:line="312" w:lineRule="exact"/>
        <w:ind w:left="348" w:firstLine="360"/>
        <w:jc w:val="left"/>
      </w:pPr>
      <w:r>
        <w:rPr>
          <w:rFonts w:ascii="宋体" w:hAnsi="宋体" w:cs="宋体"/>
          <w:color w:val="000000"/>
          <w:spacing w:val="0"/>
          <w:w w:val="100"/>
          <w:position w:val="0"/>
          <w:sz w:val="18"/>
          <w:u w:val="none"/>
        </w:rPr>
        <w:t>&lt;Variable&gt;KeepAlive&lt;/Variable&gt;</w:t>
      </w:r>
    </w:p>
    <w:p>
      <w:pPr>
        <w:spacing w:before="0" w:after="0" w:line="312" w:lineRule="exact"/>
        <w:ind w:left="348" w:firstLine="360"/>
        <w:jc w:val="left"/>
      </w:pPr>
      <w:r>
        <w:rPr>
          <w:rFonts w:ascii="宋体" w:hAnsi="宋体" w:cs="宋体"/>
          <w:color w:val="000000"/>
          <w:spacing w:val="-1"/>
          <w:w w:val="100"/>
          <w:position w:val="0"/>
          <w:sz w:val="18"/>
          <w:u w:val="none"/>
        </w:rPr>
        <w:t>&lt;Result&gt;0&lt;/Result&gt;</w:t>
      </w:r>
    </w:p>
    <w:p>
      <w:pPr>
        <w:spacing w:before="0" w:after="0" w:line="312" w:lineRule="exact"/>
        <w:ind w:left="348" w:firstLine="360"/>
        <w:jc w:val="left"/>
      </w:pPr>
      <w:r>
        <w:rPr>
          <w:rFonts w:ascii="宋体" w:hAnsi="宋体" w:cs="宋体"/>
          <w:color w:val="000000"/>
          <w:spacing w:val="0"/>
          <w:w w:val="100"/>
          <w:position w:val="0"/>
          <w:sz w:val="18"/>
          <w:u w:val="none"/>
        </w:rPr>
        <w:t>&lt;/Response&gt;</w:t>
      </w:r>
    </w:p>
    <w:p>
      <w:pPr>
        <w:spacing w:before="0" w:after="0" w:line="240" w:lineRule="exact"/>
        <w:ind w:left="348" w:firstLine="360"/>
      </w:pPr>
    </w:p>
    <w:p>
      <w:pPr>
        <w:spacing w:before="0" w:after="0" w:line="384" w:lineRule="exact"/>
        <w:ind w:left="348" w:firstLine="360"/>
        <w:jc w:val="left"/>
      </w:pPr>
      <w:r>
        <w:rPr>
          <w:rFonts w:ascii="宋体" w:eastAsia="宋体" w:hAnsi="宋体" w:cs="宋体"/>
          <w:color w:val="000000"/>
          <w:spacing w:val="-1"/>
          <w:w w:val="100"/>
          <w:position w:val="0"/>
          <w:sz w:val="18"/>
          <w:u w:val="none"/>
        </w:rPr>
        <w:t>或：</w:t>
      </w:r>
      <w:r>
        <w:rPr>
          <w:rFonts w:ascii="宋体" w:hAnsi="宋体" w:cs="宋体"/>
          <w:color w:val="000000"/>
          <w:spacing w:val="0"/>
          <w:w w:val="100"/>
          <w:position w:val="0"/>
          <w:sz w:val="18"/>
          <w:u w:val="none"/>
        </w:rPr>
        <w:t>400</w:t>
      </w:r>
    </w:p>
    <w:p>
      <w:pPr>
        <w:spacing w:before="0" w:after="0" w:line="312" w:lineRule="exact"/>
        <w:ind w:left="348" w:firstLine="360"/>
        <w:jc w:val="left"/>
      </w:pPr>
      <w:r>
        <w:rPr>
          <w:rFonts w:ascii="宋体" w:hAnsi="宋体" w:cs="宋体"/>
          <w:color w:val="000000"/>
          <w:spacing w:val="0"/>
          <w:w w:val="100"/>
          <w:position w:val="0"/>
          <w:sz w:val="18"/>
          <w:u w:val="none"/>
        </w:rPr>
        <w:t>Via:</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0"/>
          <w:w w:val="230"/>
          <w:sz w:val="18"/>
          <w:u w:val="none"/>
        </w:rPr>
        <w:t> </w:t>
      </w:r>
      <w:r>
        <w:rPr>
          <w:rFonts w:ascii="宋体" w:eastAsia="宋体" w:hAnsi="宋体" w:cs="宋体"/>
          <w:color w:val="000000"/>
          <w:spacing w:val="-1"/>
          <w:w w:val="100"/>
          <w:position w:val="0"/>
          <w:sz w:val="18"/>
          <w:u w:val="none"/>
        </w:rPr>
        <w:t>下级平台</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2" w:lineRule="exact"/>
        <w:ind w:left="348" w:firstLine="360"/>
        <w:jc w:val="left"/>
      </w:pPr>
      <w:r>
        <w:rPr>
          <w:rFonts w:ascii="宋体" w:hAnsi="宋体" w:cs="宋体"/>
          <w:color w:val="000000"/>
          <w:spacing w:val="0"/>
          <w:w w:val="100"/>
          <w:position w:val="0"/>
          <w:sz w:val="18"/>
          <w:u w:val="none"/>
        </w:rPr>
        <w:t>From: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联网单元地址编码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;tag=BK32B1U8DKDrB</w:t>
      </w:r>
    </w:p>
    <w:p>
      <w:pPr>
        <w:spacing w:before="0" w:after="0" w:line="312" w:lineRule="exact"/>
        <w:ind w:left="348" w:firstLine="360"/>
        <w:jc w:val="left"/>
      </w:pPr>
      <w:r>
        <w:rPr>
          <w:rFonts w:ascii="宋体" w:hAnsi="宋体" w:cs="宋体"/>
          <w:color w:val="000000"/>
          <w:spacing w:val="0"/>
          <w:w w:val="100"/>
          <w:position w:val="0"/>
          <w:sz w:val="18"/>
          <w:u w:val="none"/>
        </w:rPr>
        <w:t>To:</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上级平台地址编码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&gt;;tag=12345</w:t>
      </w:r>
    </w:p>
    <w:p>
      <w:pPr>
        <w:spacing w:before="0" w:after="0" w:line="313" w:lineRule="exact"/>
        <w:ind w:left="348" w:firstLine="36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312" w:lineRule="exact"/>
        <w:ind w:left="348" w:firstLine="360"/>
        <w:jc w:val="left"/>
      </w:pPr>
      <w:r>
        <w:rPr>
          <w:rFonts w:ascii="宋体" w:hAnsi="宋体" w:cs="宋体"/>
          <w:color w:val="000000"/>
          <w:spacing w:val="0"/>
          <w:w w:val="100"/>
          <w:position w:val="0"/>
          <w:sz w:val="18"/>
          <w:u w:val="none"/>
        </w:rPr>
        <w:t>CSeq:1</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DO</w:t>
      </w:r>
    </w:p>
    <w:p>
      <w:pPr>
        <w:spacing w:before="0" w:after="0" w:line="312" w:lineRule="exact"/>
        <w:ind w:left="348" w:firstLine="360"/>
        <w:jc w:val="left"/>
      </w:pPr>
      <w:r>
        <w:rPr>
          <w:rFonts w:ascii="宋体" w:hAnsi="宋体" w:cs="宋体"/>
          <w:color w:val="000000"/>
          <w:spacing w:val="0"/>
          <w:w w:val="100"/>
          <w:position w:val="0"/>
          <w:sz w:val="18"/>
          <w:u w:val="none"/>
        </w:rPr>
        <w:t>Content-Length:</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0</w:t>
      </w:r>
    </w:p>
    <w:p>
      <w:pPr>
        <w:spacing w:before="0" w:after="0" w:line="240" w:lineRule="exact"/>
        <w:ind w:left="348" w:firstLine="360"/>
      </w:pPr>
    </w:p>
    <w:p>
      <w:pPr>
        <w:tabs>
          <w:tab w:val="left" w:pos="874"/>
        </w:tabs>
        <w:spacing w:before="0" w:after="0" w:line="405" w:lineRule="exact"/>
        <w:ind w:left="348" w:firstLine="0"/>
        <w:jc w:val="left"/>
      </w:pPr>
      <w:r>
        <w:rPr>
          <w:rFonts w:ascii="黑体" w:hAnsi="黑体" w:cs="黑体"/>
          <w:color w:val="000000"/>
          <w:spacing w:val="0"/>
          <w:w w:val="100"/>
          <w:position w:val="0"/>
          <w:sz w:val="21"/>
          <w:u w:val="none"/>
        </w:rPr>
        <w:t>A.2</w:t>
      </w:r>
      <w:r>
        <w:rPr>
          <w:rFonts w:cs="Calibri"/>
          <w:spacing w:val="0"/>
          <w:w w:val="100"/>
        </w:rPr>
        <w:tab/>
      </w:r>
      <w:r>
        <w:rPr>
          <w:rFonts w:ascii="黑体" w:eastAsia="黑体" w:hAnsi="黑体" w:cs="黑体"/>
          <w:color w:val="000000"/>
          <w:spacing w:val="0"/>
          <w:w w:val="100"/>
          <w:position w:val="0"/>
          <w:sz w:val="21"/>
          <w:u w:val="none"/>
        </w:rPr>
        <w:t>监控图像获取</w:t>
      </w:r>
    </w:p>
    <w:p>
      <w:pPr>
        <w:spacing w:before="0" w:after="0" w:line="240" w:lineRule="exact"/>
        <w:ind w:left="348" w:firstLine="0"/>
      </w:pPr>
    </w:p>
    <w:p>
      <w:pPr>
        <w:tabs>
          <w:tab w:val="left" w:pos="1082"/>
        </w:tabs>
        <w:spacing w:before="0" w:after="0" w:line="382" w:lineRule="exact"/>
        <w:ind w:left="348" w:firstLine="0"/>
        <w:jc w:val="left"/>
      </w:pPr>
      <w:r>
        <w:rPr>
          <w:rFonts w:ascii="黑体" w:hAnsi="黑体" w:cs="黑体"/>
          <w:color w:val="000000"/>
          <w:spacing w:val="0"/>
          <w:w w:val="100"/>
          <w:position w:val="0"/>
          <w:sz w:val="21"/>
          <w:u w:val="none"/>
        </w:rPr>
        <w:t>A.2.1</w:t>
      </w:r>
      <w:r>
        <w:rPr>
          <w:rFonts w:cs="Calibri"/>
          <w:spacing w:val="-2"/>
          <w:w w:val="100"/>
        </w:rPr>
        <w:tab/>
      </w:r>
      <w:r>
        <w:rPr>
          <w:rFonts w:ascii="黑体" w:eastAsia="黑体" w:hAnsi="黑体" w:cs="黑体"/>
          <w:color w:val="000000"/>
          <w:spacing w:val="0"/>
          <w:w w:val="100"/>
          <w:position w:val="0"/>
          <w:sz w:val="21"/>
          <w:u w:val="none"/>
        </w:rPr>
        <w:t>监控图像的获取</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监控图像获取包括以下内容：</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实时监控图像的获取过程应包括获取实时流、释放实时流。应使用</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RFC</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3261</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中定义的方法</w:t>
      </w:r>
    </w:p>
    <w:p>
      <w:pPr>
        <w:spacing w:before="0" w:after="0" w:line="312" w:lineRule="exact"/>
        <w:ind w:left="348" w:firstLine="840"/>
        <w:jc w:val="left"/>
      </w:pPr>
      <w:r>
        <w:rPr>
          <w:rFonts w:ascii="宋体" w:hAnsi="宋体" w:cs="宋体"/>
          <w:color w:val="000000"/>
          <w:spacing w:val="0"/>
          <w:w w:val="100"/>
          <w:position w:val="0"/>
          <w:sz w:val="21"/>
          <w:u w:val="none"/>
        </w:rPr>
        <w:t>INVITE</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获取一个摄像机的实时监控视频流。取消没有完成的连接应采用</w:t>
      </w:r>
      <w:r>
        <w:rPr>
          <w:rFonts w:ascii="Calibri" w:hAnsi="Calibri" w:cs="Calibri"/>
          <w:color w:val="000000"/>
          <w:spacing w:val="21"/>
          <w:w w:val="100"/>
          <w:sz w:val="21"/>
          <w:u w:val="none"/>
        </w:rPr>
        <w:t> </w:t>
      </w:r>
      <w:r>
        <w:rPr>
          <w:rFonts w:ascii="宋体" w:hAnsi="宋体" w:cs="宋体"/>
          <w:color w:val="000000"/>
          <w:spacing w:val="-1"/>
          <w:w w:val="100"/>
          <w:position w:val="0"/>
          <w:sz w:val="21"/>
          <w:u w:val="none"/>
        </w:rPr>
        <w:t>CANCEL</w:t>
      </w:r>
      <w:r>
        <w:rPr>
          <w:rFonts w:ascii="Calibri" w:hAnsi="Calibri" w:cs="Calibri"/>
          <w:color w:val="000000"/>
          <w:spacing w:val="20"/>
          <w:w w:val="100"/>
          <w:sz w:val="21"/>
          <w:u w:val="none"/>
        </w:rPr>
        <w:t> </w:t>
      </w:r>
      <w:r>
        <w:rPr>
          <w:rFonts w:ascii="宋体" w:hAnsi="宋体" w:cs="宋体"/>
          <w:color w:val="000000"/>
          <w:spacing w:val="0"/>
          <w:w w:val="100"/>
          <w:position w:val="0"/>
          <w:sz w:val="21"/>
          <w:u w:val="none"/>
        </w:rPr>
        <w:t>方法。使用</w:t>
      </w:r>
    </w:p>
    <w:p>
      <w:pPr>
        <w:spacing w:before="0" w:after="0" w:line="312" w:lineRule="exact"/>
        <w:ind w:left="348" w:firstLine="840"/>
        <w:jc w:val="left"/>
      </w:pPr>
      <w:r>
        <w:rPr>
          <w:rFonts w:ascii="宋体" w:hAnsi="宋体" w:cs="宋体"/>
          <w:color w:val="000000"/>
          <w:spacing w:val="0"/>
          <w:w w:val="100"/>
          <w:position w:val="0"/>
          <w:sz w:val="21"/>
          <w:u w:val="none"/>
        </w:rPr>
        <w:t>RFC</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3261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中定义的方法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BYE</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停止接收一个摄像机的实时视频流，并释放相关资源。释放实况</w:t>
      </w:r>
    </w:p>
    <w:p>
      <w:pPr>
        <w:spacing w:before="0" w:after="0" w:line="312" w:lineRule="exact"/>
        <w:ind w:left="348" w:firstLine="840"/>
        <w:jc w:val="left"/>
      </w:pPr>
      <w:r>
        <w:rPr>
          <w:rFonts w:ascii="宋体" w:eastAsia="宋体" w:hAnsi="宋体" w:cs="宋体"/>
          <w:color w:val="000000"/>
          <w:spacing w:val="0"/>
          <w:w w:val="100"/>
          <w:position w:val="0"/>
          <w:sz w:val="21"/>
          <w:u w:val="none"/>
        </w:rPr>
        <w:t>流可以下级平台发起，也可以是上级平台发起；</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视音频流需要逐级转发；</w:t>
      </w:r>
    </w:p>
    <w:p>
      <w:pPr>
        <w:tabs>
          <w:tab w:val="left" w:pos="1188"/>
        </w:tabs>
        <w:spacing w:before="0" w:after="0" w:line="312" w:lineRule="exact"/>
        <w:ind w:left="348"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实时监控图像的获取过程的主要流程如下：</w:t>
      </w:r>
    </w:p>
    <w:p>
      <w:pPr>
        <w:tabs>
          <w:tab w:val="left" w:pos="1608"/>
        </w:tabs>
        <w:spacing w:before="0" w:after="0" w:line="328" w:lineRule="exact"/>
        <w:ind w:left="348" w:firstLine="852"/>
        <w:jc w:val="left"/>
      </w:pPr>
      <w:r>
        <w:rPr>
          <w:rFonts w:ascii="Symbol" w:hAnsi="Symbol" w:cs="Symbol"/>
          <w:color w:val="000000"/>
          <w:spacing w:val="0"/>
          <w:w w:val="100"/>
          <w:position w:val="0"/>
          <w:sz w:val="21"/>
          <w:u w:val="none"/>
        </w:rPr>
        <w:sym w:font="Symbol" w:char="F0B7"/>
      </w:r>
      <w:r>
        <w:rPr>
          <w:rFonts w:cs="Calibri"/>
          <w:color w:val="000000"/>
          <w:spacing w:val="4"/>
          <w:w w:val="100"/>
          <w:u w:val="none"/>
        </w:rPr>
        <w:tab/>
      </w:r>
      <w:r>
        <w:rPr>
          <w:rFonts w:ascii="宋体" w:eastAsia="宋体" w:hAnsi="宋体" w:cs="宋体"/>
          <w:color w:val="000000"/>
          <w:spacing w:val="0"/>
          <w:w w:val="100"/>
          <w:position w:val="0"/>
          <w:sz w:val="21"/>
          <w:u w:val="none"/>
        </w:rPr>
        <w:t>上级平台向下级平台发送</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INVITE</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请求。INVITE</w:t>
      </w:r>
      <w:r>
        <w:rPr>
          <w:rFonts w:ascii="Calibri" w:hAnsi="Calibri" w:cs="Calibri"/>
          <w:color w:val="000000"/>
          <w:spacing w:val="21"/>
          <w:w w:val="100"/>
          <w:sz w:val="21"/>
          <w:u w:val="none"/>
        </w:rPr>
        <w:t> </w:t>
      </w:r>
      <w:r>
        <w:rPr>
          <w:rFonts w:ascii="宋体" w:eastAsia="宋体" w:hAnsi="宋体" w:cs="宋体"/>
          <w:color w:val="000000"/>
          <w:spacing w:val="0"/>
          <w:w w:val="100"/>
          <w:position w:val="0"/>
          <w:sz w:val="21"/>
          <w:u w:val="none"/>
        </w:rPr>
        <w:t>请求的消息体应指明是实时监控图像获</w:t>
      </w:r>
    </w:p>
    <w:p>
      <w:pPr>
        <w:spacing w:before="0" w:after="0" w:line="296" w:lineRule="exact"/>
        <w:ind w:left="348" w:firstLine="1265"/>
        <w:jc w:val="left"/>
      </w:pPr>
      <w:r>
        <w:rPr>
          <w:rFonts w:ascii="宋体" w:eastAsia="宋体" w:hAnsi="宋体" w:cs="宋体"/>
          <w:color w:val="000000"/>
          <w:spacing w:val="0"/>
          <w:w w:val="100"/>
          <w:position w:val="0"/>
          <w:sz w:val="21"/>
          <w:u w:val="none"/>
        </w:rPr>
        <w:t>取（</w:t>
      </w:r>
      <w:r>
        <w:rPr>
          <w:rFonts w:ascii="宋体" w:hAnsi="宋体" w:cs="宋体"/>
          <w:color w:val="000000"/>
          <w:spacing w:val="0"/>
          <w:w w:val="100"/>
          <w:position w:val="0"/>
          <w:sz w:val="21"/>
          <w:u w:val="none"/>
        </w:rPr>
        <w:t>RealMedia）。同时应包含请求用户的权限功能码（Privilege</w:t>
      </w:r>
      <w:r>
        <w:rPr>
          <w:rFonts w:ascii="宋体" w:eastAsia="宋体" w:hAnsi="宋体" w:cs="宋体"/>
          <w:color w:val="000000"/>
          <w:spacing w:val="-1"/>
          <w:w w:val="100"/>
          <w:position w:val="0"/>
          <w:sz w:val="21"/>
          <w:u w:val="none"/>
        </w:rPr>
        <w:t>），上级平台支持的</w:t>
      </w:r>
    </w:p>
    <w:p>
      <w:pPr>
        <w:spacing w:before="0" w:after="0" w:line="312" w:lineRule="exact"/>
        <w:ind w:left="348" w:firstLine="1265"/>
        <w:jc w:val="left"/>
      </w:pPr>
      <w:r>
        <w:rPr>
          <w:rFonts w:ascii="宋体" w:eastAsia="宋体" w:hAnsi="宋体" w:cs="宋体"/>
          <w:color w:val="000000"/>
          <w:spacing w:val="0"/>
          <w:w w:val="100"/>
          <w:position w:val="0"/>
          <w:sz w:val="21"/>
          <w:u w:val="none"/>
        </w:rPr>
        <w:t>码</w:t>
      </w:r>
      <w:r>
        <w:rPr>
          <w:rFonts w:ascii="宋体" w:eastAsia="宋体" w:hAnsi="宋体" w:cs="宋体"/>
          <w:color w:val="000000"/>
          <w:spacing w:val="3"/>
          <w:w w:val="100"/>
          <w:position w:val="0"/>
          <w:sz w:val="21"/>
          <w:u w:val="none"/>
        </w:rPr>
        <w:t>流格式（</w:t>
      </w:r>
      <w:r>
        <w:rPr>
          <w:rFonts w:ascii="宋体" w:hAnsi="宋体" w:cs="宋体"/>
          <w:color w:val="000000"/>
          <w:spacing w:val="0"/>
          <w:w w:val="100"/>
          <w:position w:val="0"/>
          <w:sz w:val="21"/>
          <w:u w:val="none"/>
        </w:rPr>
        <w:t>Format</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视频</w:t>
      </w:r>
      <w:r>
        <w:rPr>
          <w:rFonts w:ascii="宋体" w:eastAsia="宋体" w:hAnsi="宋体" w:cs="宋体"/>
          <w:color w:val="000000"/>
          <w:spacing w:val="3"/>
          <w:w w:val="100"/>
          <w:position w:val="0"/>
          <w:sz w:val="21"/>
          <w:u w:val="none"/>
        </w:rPr>
        <w:t>编码类型</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Video</w:t>
      </w:r>
      <w:r>
        <w:rPr>
          <w:rFonts w:ascii="宋体" w:hAnsi="宋体" w:cs="宋体"/>
          <w:color w:val="000000"/>
          <w:spacing w:val="3"/>
          <w:w w:val="100"/>
          <w:position w:val="0"/>
          <w:sz w:val="21"/>
          <w:u w:val="none"/>
        </w:rPr>
        <w:t>）、音</w:t>
      </w:r>
      <w:r>
        <w:rPr>
          <w:rFonts w:ascii="宋体" w:eastAsia="宋体" w:hAnsi="宋体" w:cs="宋体"/>
          <w:color w:val="000000"/>
          <w:spacing w:val="3"/>
          <w:w w:val="100"/>
          <w:position w:val="0"/>
          <w:sz w:val="21"/>
          <w:u w:val="none"/>
        </w:rPr>
        <w:t>频编码类</w:t>
      </w:r>
      <w:r>
        <w:rPr>
          <w:rFonts w:ascii="宋体" w:eastAsia="宋体" w:hAnsi="宋体" w:cs="宋体"/>
          <w:color w:val="000000"/>
          <w:spacing w:val="2"/>
          <w:w w:val="100"/>
          <w:position w:val="0"/>
          <w:sz w:val="21"/>
          <w:u w:val="none"/>
        </w:rPr>
        <w:t>型（</w:t>
      </w:r>
      <w:r>
        <w:rPr>
          <w:rFonts w:ascii="宋体" w:hAnsi="宋体" w:cs="宋体"/>
          <w:color w:val="000000"/>
          <w:spacing w:val="0"/>
          <w:w w:val="100"/>
          <w:position w:val="0"/>
          <w:sz w:val="21"/>
          <w:u w:val="none"/>
        </w:rPr>
        <w:t>Audio</w:t>
      </w:r>
      <w:r>
        <w:rPr>
          <w:rFonts w:ascii="宋体" w:hAnsi="宋体" w:cs="宋体"/>
          <w:color w:val="000000"/>
          <w:spacing w:val="2"/>
          <w:w w:val="100"/>
          <w:position w:val="0"/>
          <w:sz w:val="21"/>
          <w:u w:val="none"/>
        </w:rPr>
        <w:t>）、</w:t>
      </w:r>
      <w:r>
        <w:rPr>
          <w:rFonts w:ascii="宋体" w:eastAsia="宋体" w:hAnsi="宋体" w:cs="宋体"/>
          <w:color w:val="000000"/>
          <w:spacing w:val="3"/>
          <w:w w:val="100"/>
          <w:position w:val="0"/>
          <w:sz w:val="21"/>
          <w:u w:val="none"/>
        </w:rPr>
        <w:t>最高码率</w:t>
      </w:r>
    </w:p>
    <w:p>
      <w:pPr>
        <w:spacing w:before="0" w:after="0" w:line="312" w:lineRule="exact"/>
        <w:ind w:left="348" w:firstLine="1265"/>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MaxBitrate</w:t>
      </w:r>
      <w:r>
        <w:rPr>
          <w:rFonts w:ascii="宋体" w:hAnsi="宋体" w:cs="宋体"/>
          <w:color w:val="000000"/>
          <w:spacing w:val="-13"/>
          <w:w w:val="100"/>
          <w:position w:val="0"/>
          <w:sz w:val="21"/>
          <w:u w:val="none"/>
        </w:rPr>
        <w:t>）、接收视频的用户或视频转发代理的</w:t>
      </w:r>
      <w:r>
        <w:rPr>
          <w:rFonts w:ascii="Calibri" w:hAnsi="Calibri" w:cs="Calibri"/>
          <w:color w:val="000000"/>
          <w:spacing w:val="0"/>
          <w:w w:val="100"/>
          <w:sz w:val="21"/>
          <w:u w:val="none"/>
        </w:rPr>
        <w:t> </w:t>
      </w:r>
      <w:r>
        <w:rPr>
          <w:rFonts w:ascii="宋体" w:hAnsi="宋体" w:cs="宋体"/>
          <w:color w:val="000000"/>
          <w:spacing w:val="0"/>
          <w:w w:val="100"/>
          <w:position w:val="0"/>
          <w:sz w:val="21"/>
          <w:u w:val="none"/>
        </w:rPr>
        <w:t>IP</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地址</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传输协议</w:t>
      </w:r>
      <w:r>
        <w:rPr>
          <w:rFonts w:ascii="宋体" w:hAnsi="宋体" w:cs="宋体"/>
          <w:color w:val="000000"/>
          <w:spacing w:val="0"/>
          <w:w w:val="100"/>
          <w:position w:val="0"/>
          <w:sz w:val="21"/>
          <w:u w:val="none"/>
        </w:rPr>
        <w:t>/</w:t>
      </w:r>
      <w:r>
        <w:rPr>
          <w:rFonts w:ascii="宋体" w:eastAsia="宋体" w:hAnsi="宋体" w:cs="宋体"/>
          <w:color w:val="000000"/>
          <w:spacing w:val="0"/>
          <w:w w:val="87"/>
          <w:position w:val="0"/>
          <w:sz w:val="21"/>
          <w:u w:val="none"/>
        </w:rPr>
        <w:t>端口号（</w:t>
      </w:r>
      <w:r>
        <w:rPr>
          <w:rFonts w:ascii="宋体" w:hAnsi="宋体" w:cs="宋体"/>
          <w:color w:val="000000"/>
          <w:spacing w:val="0"/>
          <w:w w:val="100"/>
          <w:position w:val="0"/>
          <w:sz w:val="21"/>
          <w:u w:val="none"/>
        </w:rPr>
        <w:t>Socket</w:t>
      </w:r>
      <w:r>
        <w:rPr>
          <w:rFonts w:ascii="宋体" w:eastAsia="宋体" w:hAnsi="宋体" w:cs="宋体"/>
          <w:color w:val="000000"/>
          <w:spacing w:val="0"/>
          <w:w w:val="74"/>
          <w:position w:val="0"/>
          <w:sz w:val="21"/>
          <w:u w:val="none"/>
        </w:rPr>
        <w:t>）；</w:t>
      </w:r>
    </w:p>
    <w:p>
      <w:pPr>
        <w:tabs>
          <w:tab w:val="left" w:pos="1608"/>
        </w:tabs>
        <w:spacing w:before="0" w:after="0" w:line="328" w:lineRule="exact"/>
        <w:ind w:left="348" w:firstLine="852"/>
        <w:jc w:val="left"/>
      </w:pPr>
      <w:r>
        <w:rPr>
          <w:rFonts w:ascii="Symbol" w:hAnsi="Symbol" w:cs="Symbol"/>
          <w:color w:val="000000"/>
          <w:spacing w:val="0"/>
          <w:w w:val="100"/>
          <w:position w:val="0"/>
          <w:sz w:val="21"/>
          <w:u w:val="none"/>
        </w:rPr>
        <w:sym w:font="Symbol" w:char="F0B7"/>
      </w:r>
      <w:r>
        <w:rPr>
          <w:rFonts w:cs="Calibri"/>
          <w:color w:val="000000"/>
          <w:spacing w:val="-1"/>
          <w:w w:val="100"/>
          <w:u w:val="none"/>
        </w:rPr>
        <w:tab/>
      </w:r>
      <w:r>
        <w:rPr>
          <w:rFonts w:ascii="宋体" w:eastAsia="宋体" w:hAnsi="宋体" w:cs="宋体"/>
          <w:color w:val="000000"/>
          <w:spacing w:val="0"/>
          <w:w w:val="100"/>
          <w:position w:val="0"/>
          <w:sz w:val="21"/>
          <w:u w:val="none"/>
        </w:rPr>
        <w:t>下级平台收到</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INVITE</w:t>
      </w:r>
      <w:r>
        <w:rPr>
          <w:rFonts w:ascii="Calibri" w:hAnsi="Calibri" w:cs="Calibri"/>
          <w:color w:val="000000"/>
          <w:spacing w:val="4"/>
          <w:w w:val="100"/>
          <w:sz w:val="21"/>
          <w:u w:val="none"/>
        </w:rPr>
        <w:t> </w:t>
      </w:r>
      <w:r>
        <w:rPr>
          <w:rFonts w:ascii="宋体" w:eastAsia="宋体" w:hAnsi="宋体" w:cs="宋体"/>
          <w:color w:val="000000"/>
          <w:spacing w:val="-4"/>
          <w:w w:val="100"/>
          <w:position w:val="0"/>
          <w:sz w:val="21"/>
          <w:u w:val="none"/>
        </w:rPr>
        <w:t>请求后，在回送成功或失败的应答消息前如需一定的处理时间，可</w:t>
      </w:r>
    </w:p>
    <w:p>
      <w:pPr>
        <w:spacing w:before="0" w:after="0" w:line="296" w:lineRule="exact"/>
        <w:ind w:left="348" w:firstLine="1265"/>
        <w:jc w:val="left"/>
      </w:pPr>
      <w:r>
        <w:rPr>
          <w:rFonts w:ascii="宋体" w:eastAsia="宋体" w:hAnsi="宋体" w:cs="宋体"/>
          <w:color w:val="000000"/>
          <w:spacing w:val="0"/>
          <w:w w:val="100"/>
          <w:position w:val="0"/>
          <w:sz w:val="21"/>
          <w:u w:val="none"/>
        </w:rPr>
        <w:t>发送临时响应消息</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100</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Tring</w:t>
      </w:r>
      <w:r>
        <w:rPr>
          <w:rFonts w:ascii="宋体" w:eastAsia="宋体" w:hAnsi="宋体" w:cs="宋体"/>
          <w:color w:val="000000"/>
          <w:spacing w:val="0"/>
          <w:w w:val="100"/>
          <w:position w:val="0"/>
          <w:sz w:val="21"/>
          <w:u w:val="none"/>
        </w:rPr>
        <w:t>；</w:t>
      </w:r>
    </w:p>
    <w:p>
      <w:pPr>
        <w:tabs>
          <w:tab w:val="left" w:pos="1608"/>
        </w:tabs>
        <w:spacing w:before="0" w:after="0" w:line="328" w:lineRule="exact"/>
        <w:ind w:left="348" w:firstLine="852"/>
        <w:jc w:val="left"/>
      </w:pPr>
      <w:r>
        <w:rPr>
          <w:rFonts w:ascii="Symbol" w:hAnsi="Symbol" w:cs="Symbol"/>
          <w:color w:val="000000"/>
          <w:spacing w:val="0"/>
          <w:w w:val="100"/>
          <w:position w:val="0"/>
          <w:sz w:val="21"/>
          <w:u w:val="none"/>
        </w:rPr>
        <w:sym w:font="Symbol" w:char="F0B7"/>
      </w:r>
      <w:r>
        <w:rPr>
          <w:rFonts w:cs="Calibri"/>
          <w:color w:val="000000"/>
          <w:spacing w:val="-1"/>
          <w:w w:val="100"/>
          <w:u w:val="none"/>
        </w:rPr>
        <w:tab/>
      </w:r>
      <w:r>
        <w:rPr>
          <w:rFonts w:ascii="宋体" w:eastAsia="宋体" w:hAnsi="宋体" w:cs="宋体"/>
          <w:color w:val="000000"/>
          <w:spacing w:val="0"/>
          <w:w w:val="100"/>
          <w:position w:val="0"/>
          <w:sz w:val="21"/>
          <w:u w:val="none"/>
        </w:rPr>
        <w:t>下级平台应将同意或拒绝的消息返回给该上级平台；在同意的确认响应消息的消息体中</w:t>
      </w:r>
    </w:p>
    <w:p>
      <w:pPr>
        <w:spacing w:before="0" w:after="0" w:line="296" w:lineRule="exact"/>
        <w:ind w:left="348" w:firstLine="1265"/>
        <w:jc w:val="left"/>
      </w:pPr>
      <w:r>
        <w:rPr>
          <w:rFonts w:ascii="宋体" w:eastAsia="宋体" w:hAnsi="宋体" w:cs="宋体"/>
          <w:color w:val="000000"/>
          <w:spacing w:val="-1"/>
          <w:w w:val="100"/>
          <w:position w:val="0"/>
          <w:sz w:val="21"/>
          <w:u w:val="none"/>
        </w:rPr>
        <w:t>应包含确定的码流格式（</w:t>
      </w:r>
      <w:r>
        <w:rPr>
          <w:rFonts w:ascii="宋体" w:hAnsi="宋体" w:cs="宋体"/>
          <w:color w:val="000000"/>
          <w:spacing w:val="0"/>
          <w:w w:val="100"/>
          <w:position w:val="0"/>
          <w:sz w:val="21"/>
          <w:u w:val="none"/>
        </w:rPr>
        <w:t>Format</w:t>
      </w:r>
      <w:r>
        <w:rPr>
          <w:rFonts w:ascii="宋体" w:hAnsi="宋体" w:cs="宋体"/>
          <w:color w:val="000000"/>
          <w:spacing w:val="-5"/>
          <w:w w:val="100"/>
          <w:position w:val="0"/>
          <w:sz w:val="21"/>
          <w:u w:val="none"/>
        </w:rPr>
        <w:t>）、视频编码类型（</w:t>
      </w:r>
      <w:r>
        <w:rPr>
          <w:rFonts w:ascii="宋体" w:hAnsi="宋体" w:cs="宋体"/>
          <w:color w:val="000000"/>
          <w:spacing w:val="0"/>
          <w:w w:val="100"/>
          <w:position w:val="0"/>
          <w:sz w:val="21"/>
          <w:u w:val="none"/>
        </w:rPr>
        <w:t>Video</w:t>
      </w:r>
      <w:r>
        <w:rPr>
          <w:rFonts w:ascii="宋体" w:hAnsi="宋体" w:cs="宋体"/>
          <w:color w:val="000000"/>
          <w:spacing w:val="-5"/>
          <w:w w:val="100"/>
          <w:position w:val="0"/>
          <w:sz w:val="21"/>
          <w:u w:val="none"/>
        </w:rPr>
        <w:t>）、音频编码类型（</w:t>
      </w:r>
      <w:r>
        <w:rPr>
          <w:rFonts w:ascii="宋体" w:hAnsi="宋体" w:cs="宋体"/>
          <w:color w:val="000000"/>
          <w:spacing w:val="0"/>
          <w:w w:val="100"/>
          <w:position w:val="0"/>
          <w:sz w:val="21"/>
          <w:u w:val="none"/>
        </w:rPr>
        <w:t>Audio</w:t>
      </w:r>
      <w:r>
        <w:rPr>
          <w:rFonts w:ascii="宋体" w:hAnsi="宋体" w:cs="宋体"/>
          <w:color w:val="000000"/>
          <w:spacing w:val="-8"/>
          <w:w w:val="100"/>
          <w:position w:val="0"/>
          <w:sz w:val="21"/>
          <w:u w:val="none"/>
        </w:rPr>
        <w:t>）、</w:t>
      </w:r>
    </w:p>
    <w:p>
      <w:pPr>
        <w:spacing w:before="0" w:after="0" w:line="312" w:lineRule="exact"/>
        <w:ind w:left="348" w:firstLine="1265"/>
        <w:jc w:val="left"/>
      </w:pPr>
      <w:r>
        <w:rPr>
          <w:rFonts w:ascii="宋体" w:eastAsia="宋体" w:hAnsi="宋体" w:cs="宋体"/>
          <w:color w:val="000000"/>
          <w:spacing w:val="2"/>
          <w:w w:val="100"/>
          <w:position w:val="0"/>
          <w:sz w:val="21"/>
          <w:u w:val="none"/>
        </w:rPr>
        <w:t>传输码率（</w:t>
      </w:r>
      <w:r>
        <w:rPr>
          <w:rFonts w:ascii="宋体" w:hAnsi="宋体" w:cs="宋体"/>
          <w:color w:val="000000"/>
          <w:spacing w:val="0"/>
          <w:w w:val="100"/>
          <w:position w:val="0"/>
          <w:sz w:val="21"/>
          <w:u w:val="none"/>
        </w:rPr>
        <w:t>MaxBitrate</w:t>
      </w:r>
      <w:r>
        <w:rPr>
          <w:rFonts w:ascii="宋体" w:hAnsi="宋体" w:cs="宋体"/>
          <w:color w:val="000000"/>
          <w:spacing w:val="1"/>
          <w:w w:val="100"/>
          <w:position w:val="0"/>
          <w:sz w:val="21"/>
          <w:u w:val="none"/>
        </w:rPr>
        <w:t>）、码流格式（</w:t>
      </w:r>
      <w:r>
        <w:rPr>
          <w:rFonts w:ascii="宋体" w:hAnsi="宋体" w:cs="宋体"/>
          <w:color w:val="000000"/>
          <w:spacing w:val="0"/>
          <w:w w:val="100"/>
          <w:position w:val="0"/>
          <w:sz w:val="21"/>
          <w:u w:val="none"/>
        </w:rPr>
        <w:t>Format</w:t>
      </w:r>
      <w:r>
        <w:rPr>
          <w:rFonts w:ascii="宋体" w:hAnsi="宋体" w:cs="宋体"/>
          <w:color w:val="000000"/>
          <w:spacing w:val="1"/>
          <w:w w:val="100"/>
          <w:position w:val="0"/>
          <w:sz w:val="21"/>
          <w:u w:val="none"/>
        </w:rPr>
        <w:t>）、视频编码类型（</w:t>
      </w:r>
      <w:r>
        <w:rPr>
          <w:rFonts w:ascii="宋体" w:hAnsi="宋体" w:cs="宋体"/>
          <w:color w:val="000000"/>
          <w:spacing w:val="0"/>
          <w:w w:val="100"/>
          <w:position w:val="0"/>
          <w:sz w:val="21"/>
          <w:u w:val="none"/>
        </w:rPr>
        <w:t>Video</w:t>
      </w:r>
      <w:r>
        <w:rPr>
          <w:rFonts w:ascii="宋体" w:hAnsi="宋体" w:cs="宋体"/>
          <w:color w:val="000000"/>
          <w:spacing w:val="1"/>
          <w:w w:val="100"/>
          <w:position w:val="0"/>
          <w:sz w:val="21"/>
          <w:u w:val="none"/>
        </w:rPr>
        <w:t>）、音频编码</w:t>
      </w:r>
    </w:p>
    <w:p>
      <w:pPr>
        <w:spacing w:before="0" w:after="0" w:line="313" w:lineRule="exact"/>
        <w:ind w:left="348" w:firstLine="1265"/>
        <w:jc w:val="left"/>
      </w:pPr>
      <w:r>
        <w:rPr>
          <w:rFonts w:ascii="宋体" w:eastAsia="宋体" w:hAnsi="宋体" w:cs="宋体"/>
          <w:color w:val="000000"/>
          <w:spacing w:val="0"/>
          <w:w w:val="100"/>
          <w:position w:val="0"/>
          <w:sz w:val="21"/>
          <w:u w:val="none"/>
        </w:rPr>
        <w:t>类型（</w:t>
      </w:r>
      <w:r>
        <w:rPr>
          <w:rFonts w:ascii="宋体" w:hAnsi="宋体" w:cs="宋体"/>
          <w:color w:val="000000"/>
          <w:spacing w:val="0"/>
          <w:w w:val="100"/>
          <w:position w:val="0"/>
          <w:sz w:val="21"/>
          <w:u w:val="none"/>
        </w:rPr>
        <w:t>Audio</w:t>
      </w:r>
      <w:r>
        <w:rPr>
          <w:rFonts w:ascii="宋体" w:eastAsia="宋体" w:hAnsi="宋体" w:cs="宋体"/>
          <w:color w:val="000000"/>
          <w:spacing w:val="0"/>
          <w:w w:val="100"/>
          <w:position w:val="0"/>
          <w:sz w:val="21"/>
          <w:u w:val="none"/>
        </w:rPr>
        <w:t>）；根据</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INVITE</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请求消息体相应列表中下级平台能支持的排在最前的类型</w:t>
      </w:r>
    </w:p>
    <w:p>
      <w:pPr>
        <w:spacing w:before="0" w:after="0" w:line="312" w:lineRule="exact"/>
        <w:ind w:left="348" w:firstLine="1265"/>
        <w:jc w:val="left"/>
      </w:pPr>
      <w:r>
        <w:rPr>
          <w:rFonts w:ascii="宋体" w:eastAsia="宋体" w:hAnsi="宋体" w:cs="宋体"/>
          <w:color w:val="000000"/>
          <w:spacing w:val="0"/>
          <w:w w:val="100"/>
          <w:position w:val="0"/>
          <w:sz w:val="21"/>
          <w:u w:val="none"/>
        </w:rPr>
        <w:t>来确定；</w:t>
      </w:r>
    </w:p>
    <w:p>
      <w:pPr>
        <w:tabs>
          <w:tab w:val="left" w:pos="1608"/>
        </w:tabs>
        <w:spacing w:before="0" w:after="0" w:line="328" w:lineRule="exact"/>
        <w:ind w:left="348" w:firstLine="852"/>
        <w:jc w:val="left"/>
      </w:pPr>
      <w:r>
        <w:rPr>
          <w:rFonts w:ascii="Symbol" w:hAnsi="Symbol" w:cs="Symbol"/>
          <w:color w:val="000000"/>
          <w:spacing w:val="0"/>
          <w:w w:val="100"/>
          <w:position w:val="0"/>
          <w:sz w:val="21"/>
          <w:u w:val="none"/>
        </w:rPr>
        <w:sym w:font="Symbol" w:char="F0B7"/>
      </w:r>
      <w:r>
        <w:rPr>
          <w:rFonts w:cs="Calibri"/>
          <w:color w:val="000000"/>
          <w:spacing w:val="0"/>
          <w:w w:val="100"/>
          <w:u w:val="none"/>
        </w:rPr>
        <w:tab/>
      </w:r>
      <w:r>
        <w:rPr>
          <w:rFonts w:ascii="宋体" w:eastAsia="宋体" w:hAnsi="宋体" w:cs="宋体"/>
          <w:color w:val="000000"/>
          <w:spacing w:val="0"/>
          <w:w w:val="100"/>
          <w:position w:val="0"/>
          <w:sz w:val="21"/>
          <w:u w:val="none"/>
        </w:rPr>
        <w:t>上级平台发送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ACK</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消息前如欲取消本操作，可向下级平台发送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CANCEL</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请求消息；</w:t>
      </w:r>
    </w:p>
    <w:p>
      <w:pPr>
        <w:tabs>
          <w:tab w:val="left" w:pos="1608"/>
        </w:tabs>
        <w:spacing w:before="0" w:after="0" w:line="312" w:lineRule="exact"/>
        <w:ind w:left="348" w:firstLine="852"/>
        <w:jc w:val="left"/>
      </w:pPr>
      <w:r>
        <w:rPr>
          <w:rFonts w:ascii="Symbol" w:hAnsi="Symbol" w:cs="Symbol"/>
          <w:color w:val="000000"/>
          <w:spacing w:val="0"/>
          <w:w w:val="100"/>
          <w:position w:val="0"/>
          <w:sz w:val="21"/>
          <w:u w:val="none"/>
        </w:rPr>
        <w:sym w:font="Symbol" w:char="F0B7"/>
      </w:r>
      <w:r>
        <w:rPr>
          <w:rFonts w:cs="Calibri"/>
          <w:color w:val="000000"/>
          <w:spacing w:val="0"/>
          <w:w w:val="100"/>
          <w:u w:val="none"/>
        </w:rPr>
        <w:tab/>
      </w:r>
      <w:r>
        <w:rPr>
          <w:rFonts w:ascii="宋体" w:eastAsia="宋体" w:hAnsi="宋体" w:cs="宋体"/>
          <w:color w:val="000000"/>
          <w:spacing w:val="0"/>
          <w:w w:val="100"/>
          <w:position w:val="0"/>
          <w:sz w:val="21"/>
          <w:u w:val="none"/>
        </w:rPr>
        <w:t>上级平台收到上级平台同意确认消息</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OK</w:t>
      </w:r>
      <w:r>
        <w:rPr>
          <w:rFonts w:ascii="宋体" w:eastAsia="宋体" w:hAnsi="宋体" w:cs="宋体"/>
          <w:color w:val="000000"/>
          <w:spacing w:val="0"/>
          <w:w w:val="100"/>
          <w:position w:val="0"/>
          <w:sz w:val="21"/>
          <w:u w:val="none"/>
        </w:rPr>
        <w:t>，应向下级平台发送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ACK</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消息；</w:t>
      </w:r>
    </w:p>
    <w:p>
      <w:pPr>
        <w:tabs>
          <w:tab w:val="left" w:pos="1608"/>
        </w:tabs>
        <w:spacing w:before="0" w:after="0" w:line="312" w:lineRule="exact"/>
        <w:ind w:left="348" w:firstLine="852"/>
        <w:jc w:val="left"/>
      </w:pPr>
      <w:r>
        <w:rPr>
          <w:rFonts w:ascii="Symbol" w:hAnsi="Symbol" w:cs="Symbol"/>
          <w:color w:val="000000"/>
          <w:spacing w:val="0"/>
          <w:w w:val="100"/>
          <w:position w:val="0"/>
          <w:sz w:val="21"/>
          <w:u w:val="none"/>
        </w:rPr>
        <w:sym w:font="Symbol" w:char="F0B7"/>
      </w:r>
      <w:r>
        <w:rPr>
          <w:rFonts w:cs="Calibri"/>
          <w:color w:val="000000"/>
          <w:spacing w:val="0"/>
          <w:w w:val="100"/>
          <w:u w:val="none"/>
        </w:rPr>
        <w:tab/>
      </w:r>
      <w:r>
        <w:rPr>
          <w:rFonts w:ascii="宋体" w:eastAsia="宋体" w:hAnsi="宋体" w:cs="宋体"/>
          <w:color w:val="000000"/>
          <w:spacing w:val="0"/>
          <w:w w:val="100"/>
          <w:position w:val="0"/>
          <w:sz w:val="21"/>
          <w:u w:val="none"/>
        </w:rPr>
        <w:t>下级平台收到上级平台发送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ACK</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消息后，可向上级平台发送实时监控视频流；</w:t>
      </w:r>
    </w:p>
    <w:p>
      <w:pPr>
        <w:tabs>
          <w:tab w:val="left" w:pos="1608"/>
        </w:tabs>
        <w:spacing w:before="0" w:after="0" w:line="312" w:lineRule="exact"/>
        <w:ind w:left="348" w:firstLine="852"/>
        <w:jc w:val="left"/>
      </w:pPr>
      <w:r>
        <w:rPr>
          <w:rFonts w:ascii="Symbol" w:hAnsi="Symbol" w:cs="Symbol"/>
          <w:color w:val="000000"/>
          <w:spacing w:val="0"/>
          <w:w w:val="100"/>
          <w:position w:val="0"/>
          <w:sz w:val="21"/>
          <w:u w:val="none"/>
        </w:rPr>
        <w:sym w:font="Symbol" w:char="F0B7"/>
      </w:r>
      <w:r>
        <w:rPr>
          <w:rFonts w:cs="Calibri"/>
          <w:color w:val="000000"/>
          <w:spacing w:val="0"/>
          <w:w w:val="100"/>
          <w:u w:val="none"/>
        </w:rPr>
        <w:tab/>
      </w:r>
      <w:r>
        <w:rPr>
          <w:rFonts w:ascii="宋体" w:eastAsia="宋体" w:hAnsi="宋体" w:cs="宋体"/>
          <w:color w:val="000000"/>
          <w:spacing w:val="0"/>
          <w:w w:val="100"/>
          <w:position w:val="0"/>
          <w:sz w:val="21"/>
          <w:u w:val="none"/>
        </w:rPr>
        <w:t>视音频流的接收和发送方基于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RTCP</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进行视音频流保活，接收方周期性的发送</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RTCP</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RR</w:t>
      </w:r>
      <w:r>
        <w:rPr>
          <w:rFonts w:ascii="宋体" w:eastAsia="宋体" w:hAnsi="宋体" w:cs="宋体"/>
          <w:color w:val="000000"/>
          <w:spacing w:val="0"/>
          <w:w w:val="100"/>
          <w:position w:val="0"/>
          <w:sz w:val="21"/>
          <w:u w:val="none"/>
        </w:rPr>
        <w:t>，</w:t>
      </w:r>
    </w:p>
    <w:p>
      <w:pPr>
        <w:spacing w:before="0" w:after="0" w:line="296" w:lineRule="exact"/>
        <w:ind w:left="348" w:firstLine="1265"/>
        <w:jc w:val="left"/>
      </w:pPr>
      <w:r>
        <w:rPr>
          <w:rFonts w:ascii="宋体" w:eastAsia="宋体" w:hAnsi="宋体" w:cs="宋体"/>
          <w:color w:val="000000"/>
          <w:spacing w:val="0"/>
          <w:w w:val="100"/>
          <w:position w:val="0"/>
          <w:sz w:val="21"/>
          <w:u w:val="none"/>
        </w:rPr>
        <w:t>发送方周期性的发送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RTCP</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SR</w:t>
      </w:r>
      <w:r>
        <w:rPr>
          <w:rFonts w:ascii="宋体" w:eastAsia="宋体" w:hAnsi="宋体" w:cs="宋体"/>
          <w:color w:val="000000"/>
          <w:spacing w:val="0"/>
          <w:w w:val="100"/>
          <w:position w:val="0"/>
          <w:sz w:val="21"/>
          <w:u w:val="none"/>
        </w:rPr>
        <w:t>，对于一个特定的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RTP</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会话，任何一方发送的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RTCP</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报文的</w:t>
      </w:r>
    </w:p>
    <w:p>
      <w:pPr>
        <w:spacing w:before="0" w:after="0" w:line="372" w:lineRule="exact"/>
        <w:ind w:left="348" w:firstLine="4481"/>
        <w:jc w:val="left"/>
        <w:sectPr>
          <w:type w:val="continuous"/>
          <w:pgSz w:w="11906" w:h="16839"/>
          <w:pgMar w:top="1284" w:right="711" w:bottom="1044" w:left="1071" w:header="0" w:footer="0" w:gutter="0"/>
          <w:pgNumType w:start="67"/>
          <w:cols w:num="1" w:space="720"/>
        </w:sectPr>
      </w:pPr>
      <w:r>
        <w:rPr>
          <w:rFonts w:ascii="Times New Roman" w:hAnsi="Times New Roman" w:cs="Times New Roman"/>
          <w:color w:val="000000"/>
          <w:spacing w:val="0"/>
          <w:w w:val="100"/>
          <w:position w:val="0"/>
          <w:sz w:val="18"/>
          <w:u w:val="none"/>
        </w:rPr>
        <w:t>21</w:t>
      </w:r>
    </w:p>
    <w:p>
      <w:pPr>
        <w:spacing w:before="0" w:after="0" w:line="164" w:lineRule="exact"/>
      </w:pPr>
      <w:bookmarkStart w:id="26" w:name="26"/>
      <w:bookmarkEnd w:id="26"/>
    </w:p>
    <w:p>
      <w:pPr>
        <w:widowControl/>
        <w:jc w:val="left"/>
        <w:sectPr>
          <w:type w:val="continuous"/>
          <w:pgSz w:w="11906" w:h="16838"/>
          <w:pgMar w:top="1284" w:right="716" w:bottom="1044" w:left="1076" w:header="0" w:footer="0" w:gutter="0"/>
          <w:pgNumType w:start="68"/>
          <w:cols w:num="1" w:space="720"/>
          <w:docGrid w:type="lines" w:linePitch="312" w:charSpace="0"/>
        </w:sectPr>
      </w:pPr>
    </w:p>
    <w:p>
      <w:pPr>
        <w:spacing w:before="0" w:after="0" w:line="211" w:lineRule="exact"/>
        <w:ind w:left="352" w:firstLine="0"/>
        <w:jc w:val="left"/>
      </w:pPr>
      <w:r>
        <w:pict>
          <v:shape id="_x0000_s2210" o:spid="_x0000_s1185" type="#_x0000_t202" style="width:332pt;height:53pt;margin-top:397.7pt;margin-left:141.65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02" o:spid="_x0000_s1186" type="#_x0000_t75" style="width:382pt;height:324pt;margin-top:236pt;margin-left:107pt;mso-height-relative:page;mso-position-horizontal-relative:page;mso-position-vertical-relative:page;mso-width-relative:page;position:absolute;z-index:-251494400" coordsize="21600,21600" filled="f">
            <v:imagedata r:id="rId14" o:title=""/>
            <o:lock v:ext="edit" aspectratio="t"/>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352" w:firstLine="0"/>
      </w:pPr>
    </w:p>
    <w:p>
      <w:pPr>
        <w:spacing w:before="0" w:after="0" w:line="274" w:lineRule="exact"/>
        <w:ind w:left="352" w:firstLine="1255"/>
        <w:jc w:val="left"/>
      </w:pPr>
      <w:r>
        <w:rPr>
          <w:rFonts w:ascii="宋体" w:eastAsia="宋体" w:hAnsi="宋体" w:cs="宋体"/>
          <w:color w:val="000000"/>
          <w:spacing w:val="0"/>
          <w:w w:val="100"/>
          <w:position w:val="0"/>
          <w:sz w:val="21"/>
          <w:u w:val="none"/>
        </w:rPr>
        <w:t>间隔，应该在一定范围内变化，避免</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RTCP</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报文的突发，发送间隔的计算方式为：</w:t>
      </w:r>
      <w:r>
        <w:rPr>
          <w:rFonts w:ascii="宋体" w:hAnsi="宋体" w:cs="宋体"/>
          <w:color w:val="000000"/>
          <w:spacing w:val="0"/>
          <w:w w:val="100"/>
          <w:position w:val="0"/>
          <w:sz w:val="21"/>
          <w:u w:val="none"/>
        </w:rPr>
        <w:t>T</w:t>
      </w:r>
      <w:r>
        <w:rPr>
          <w:rFonts w:ascii="宋体" w:eastAsia="宋体" w:hAnsi="宋体" w:cs="宋体"/>
          <w:color w:val="000000"/>
          <w:spacing w:val="-1"/>
          <w:w w:val="100"/>
          <w:position w:val="0"/>
          <w:sz w:val="21"/>
          <w:u w:val="none"/>
        </w:rPr>
        <w:t>（取</w:t>
      </w:r>
    </w:p>
    <w:p>
      <w:pPr>
        <w:spacing w:before="0" w:after="0" w:line="312" w:lineRule="exact"/>
        <w:ind w:left="352" w:firstLine="1255"/>
        <w:jc w:val="left"/>
      </w:pPr>
      <w:r>
        <w:rPr>
          <w:rFonts w:ascii="宋体" w:eastAsia="宋体" w:hAnsi="宋体" w:cs="宋体"/>
          <w:color w:val="000000"/>
          <w:spacing w:val="0"/>
          <w:w w:val="100"/>
          <w:position w:val="0"/>
          <w:sz w:val="21"/>
          <w:u w:val="none"/>
        </w:rPr>
        <w:t>值</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10s</w:t>
      </w:r>
      <w:r>
        <w:rPr>
          <w:rFonts w:ascii="宋体" w:eastAsia="宋体" w:hAnsi="宋体" w:cs="宋体"/>
          <w:color w:val="000000"/>
          <w:spacing w:val="-5"/>
          <w:w w:val="100"/>
          <w:position w:val="0"/>
          <w:sz w:val="21"/>
          <w:u w:val="none"/>
        </w:rPr>
        <w:t>）乘以</w:t>
      </w:r>
      <w:r>
        <w:rPr>
          <w:rFonts w:ascii="宋体" w:hAnsi="宋体" w:cs="宋体"/>
          <w:color w:val="000000"/>
          <w:spacing w:val="0"/>
          <w:w w:val="100"/>
          <w:position w:val="0"/>
          <w:sz w:val="21"/>
          <w:u w:val="none"/>
        </w:rPr>
        <w:t>{0.5--1.5}</w:t>
      </w:r>
      <w:r>
        <w:rPr>
          <w:rFonts w:ascii="宋体" w:hAnsi="宋体" w:cs="宋体"/>
          <w:color w:val="000000"/>
          <w:spacing w:val="-2"/>
          <w:w w:val="100"/>
          <w:position w:val="0"/>
          <w:sz w:val="21"/>
          <w:u w:val="none"/>
        </w:rPr>
        <w:t>之间的一个随机值，这个随机值，每发送一个报文，变化一次。</w:t>
      </w:r>
    </w:p>
    <w:p>
      <w:pPr>
        <w:spacing w:before="0" w:after="0" w:line="312" w:lineRule="exact"/>
        <w:ind w:left="352" w:firstLine="1255"/>
        <w:jc w:val="left"/>
      </w:pPr>
      <w:r>
        <w:rPr>
          <w:rFonts w:ascii="宋体" w:eastAsia="宋体" w:hAnsi="宋体" w:cs="宋体"/>
          <w:color w:val="000000"/>
          <w:spacing w:val="0"/>
          <w:w w:val="100"/>
          <w:position w:val="0"/>
          <w:sz w:val="21"/>
          <w:u w:val="none"/>
        </w:rPr>
        <w:t>如果视音频流的接收方或发送方在一定时间间隔（固定取值</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90s</w:t>
      </w:r>
      <w:r>
        <w:rPr>
          <w:rFonts w:ascii="宋体" w:eastAsia="宋体" w:hAnsi="宋体" w:cs="宋体"/>
          <w:color w:val="000000"/>
          <w:spacing w:val="0"/>
          <w:w w:val="100"/>
          <w:position w:val="0"/>
          <w:sz w:val="21"/>
          <w:u w:val="none"/>
        </w:rPr>
        <w:t>）内未收到，就可以认</w:t>
      </w:r>
    </w:p>
    <w:p>
      <w:pPr>
        <w:spacing w:before="0" w:after="0" w:line="312" w:lineRule="exact"/>
        <w:ind w:left="352" w:firstLine="1255"/>
        <w:jc w:val="left"/>
      </w:pPr>
      <w:r>
        <w:rPr>
          <w:rFonts w:ascii="宋体" w:eastAsia="宋体" w:hAnsi="宋体" w:cs="宋体"/>
          <w:color w:val="000000"/>
          <w:spacing w:val="0"/>
          <w:w w:val="100"/>
          <w:position w:val="0"/>
          <w:sz w:val="21"/>
          <w:u w:val="none"/>
        </w:rPr>
        <w:t>为保活失败，释放对应会话；</w:t>
      </w:r>
    </w:p>
    <w:p>
      <w:pPr>
        <w:tabs>
          <w:tab w:val="left" w:pos="1603"/>
        </w:tabs>
        <w:spacing w:before="0" w:after="0" w:line="328" w:lineRule="exact"/>
        <w:ind w:left="352" w:firstLine="842"/>
        <w:jc w:val="left"/>
      </w:pPr>
      <w:r>
        <w:rPr>
          <w:rFonts w:ascii="Symbol" w:hAnsi="Symbol" w:cs="Symbol"/>
          <w:color w:val="000000"/>
          <w:spacing w:val="0"/>
          <w:w w:val="100"/>
          <w:position w:val="0"/>
          <w:sz w:val="21"/>
          <w:u w:val="none"/>
        </w:rPr>
        <w:sym w:font="Symbol" w:char="F0B7"/>
      </w:r>
      <w:r>
        <w:rPr>
          <w:rFonts w:cs="Calibri"/>
          <w:color w:val="000000"/>
          <w:spacing w:val="4"/>
          <w:w w:val="100"/>
          <w:u w:val="none"/>
        </w:rPr>
        <w:tab/>
      </w:r>
      <w:r>
        <w:rPr>
          <w:rFonts w:ascii="宋体" w:hAnsi="宋体" w:cs="宋体"/>
          <w:color w:val="000000"/>
          <w:spacing w:val="0"/>
          <w:w w:val="100"/>
          <w:position w:val="0"/>
          <w:sz w:val="21"/>
          <w:u w:val="none"/>
        </w:rPr>
        <w:t>RTCP</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报文的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PORT</w:t>
      </w:r>
      <w:r>
        <w:rPr>
          <w:rFonts w:ascii="宋体" w:eastAsia="宋体" w:hAnsi="宋体" w:cs="宋体"/>
          <w:color w:val="000000"/>
          <w:spacing w:val="0"/>
          <w:w w:val="100"/>
          <w:position w:val="0"/>
          <w:sz w:val="21"/>
          <w:u w:val="none"/>
        </w:rPr>
        <w:t>（偶数端口）是相应的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RTP</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报文的</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PORT</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（奇数端口）；</w:t>
      </w:r>
    </w:p>
    <w:p>
      <w:pPr>
        <w:tabs>
          <w:tab w:val="left" w:pos="1603"/>
        </w:tabs>
        <w:spacing w:before="0" w:after="0" w:line="312" w:lineRule="exact"/>
        <w:ind w:left="352" w:firstLine="842"/>
        <w:jc w:val="left"/>
      </w:pPr>
      <w:r>
        <w:rPr>
          <w:rFonts w:ascii="Symbol" w:hAnsi="Symbol" w:cs="Symbol"/>
          <w:color w:val="000000"/>
          <w:spacing w:val="0"/>
          <w:w w:val="100"/>
          <w:position w:val="0"/>
          <w:sz w:val="21"/>
          <w:u w:val="none"/>
        </w:rPr>
        <w:sym w:font="Symbol" w:char="F0B7"/>
      </w:r>
      <w:r>
        <w:rPr>
          <w:rFonts w:cs="Calibri"/>
          <w:color w:val="000000"/>
          <w:spacing w:val="4"/>
          <w:w w:val="100"/>
          <w:u w:val="none"/>
        </w:rPr>
        <w:tab/>
      </w:r>
      <w:r>
        <w:rPr>
          <w:rFonts w:ascii="宋体" w:eastAsia="宋体" w:hAnsi="宋体" w:cs="宋体"/>
          <w:color w:val="000000"/>
          <w:spacing w:val="0"/>
          <w:w w:val="100"/>
          <w:position w:val="0"/>
          <w:sz w:val="21"/>
          <w:u w:val="none"/>
        </w:rPr>
        <w:t>上级平台欲释放实时流时，向下级平台发送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BYE</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请求消息；</w:t>
      </w:r>
    </w:p>
    <w:p>
      <w:pPr>
        <w:tabs>
          <w:tab w:val="left" w:pos="1603"/>
        </w:tabs>
        <w:spacing w:before="0" w:after="0" w:line="312" w:lineRule="exact"/>
        <w:ind w:left="352" w:firstLine="842"/>
        <w:jc w:val="left"/>
      </w:pPr>
      <w:r>
        <w:rPr>
          <w:rFonts w:ascii="Symbol" w:hAnsi="Symbol" w:cs="Symbol"/>
          <w:color w:val="000000"/>
          <w:spacing w:val="0"/>
          <w:w w:val="100"/>
          <w:position w:val="0"/>
          <w:sz w:val="21"/>
          <w:u w:val="none"/>
        </w:rPr>
        <w:sym w:font="Symbol" w:char="F0B7"/>
      </w:r>
      <w:r>
        <w:rPr>
          <w:rFonts w:cs="Calibri"/>
          <w:color w:val="000000"/>
          <w:spacing w:val="4"/>
          <w:w w:val="100"/>
          <w:u w:val="none"/>
        </w:rPr>
        <w:tab/>
      </w:r>
      <w:r>
        <w:rPr>
          <w:rFonts w:ascii="宋体" w:eastAsia="宋体" w:hAnsi="宋体" w:cs="宋体"/>
          <w:color w:val="000000"/>
          <w:spacing w:val="0"/>
          <w:w w:val="100"/>
          <w:position w:val="0"/>
          <w:sz w:val="21"/>
          <w:u w:val="none"/>
        </w:rPr>
        <w:t>下级平台收到</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BYE</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请求消息后，回送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OK</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同意释放消息。</w:t>
      </w:r>
    </w:p>
    <w:p>
      <w:pPr>
        <w:spacing w:before="0" w:after="0" w:line="296" w:lineRule="exact"/>
        <w:ind w:left="352" w:firstLine="410"/>
        <w:jc w:val="left"/>
      </w:pPr>
      <w:r>
        <w:rPr>
          <w:rFonts w:ascii="宋体" w:eastAsia="宋体" w:hAnsi="宋体" w:cs="宋体"/>
          <w:color w:val="000000"/>
          <w:spacing w:val="0"/>
          <w:w w:val="100"/>
          <w:position w:val="0"/>
          <w:sz w:val="21"/>
          <w:u w:val="none"/>
        </w:rPr>
        <w:t>实时监控图像获取流程见图</w:t>
      </w:r>
      <w:r>
        <w:rPr>
          <w:rFonts w:ascii="宋体" w:hAnsi="宋体" w:cs="宋体"/>
          <w:color w:val="000000"/>
          <w:spacing w:val="0"/>
          <w:w w:val="100"/>
          <w:position w:val="0"/>
          <w:sz w:val="21"/>
          <w:u w:val="none"/>
        </w:rPr>
        <w:t>A.4。</w:t>
      </w:r>
    </w:p>
    <w:p>
      <w:pPr>
        <w:tabs>
          <w:tab w:val="left" w:pos="4361"/>
          <w:tab w:val="left" w:pos="7681"/>
        </w:tabs>
        <w:spacing w:before="0" w:after="0" w:line="458" w:lineRule="exact"/>
        <w:ind w:left="352" w:firstLine="772"/>
        <w:jc w:val="left"/>
      </w:pPr>
      <w:r>
        <w:rPr>
          <w:rFonts w:ascii="宋体" w:eastAsia="宋体" w:hAnsi="宋体" w:cs="宋体"/>
          <w:color w:val="000000"/>
          <w:spacing w:val="0"/>
          <w:w w:val="100"/>
          <w:position w:val="7"/>
          <w:sz w:val="16"/>
          <w:u w:val="none"/>
        </w:rPr>
        <w:t>上级接入单元</w:t>
      </w:r>
      <w:r>
        <w:rPr>
          <w:rFonts w:cs="Calibri"/>
          <w:color w:val="000000"/>
          <w:spacing w:val="0"/>
          <w:w w:val="100"/>
          <w:u w:val="none"/>
        </w:rPr>
        <w:tab/>
      </w:r>
      <w:r>
        <w:rPr>
          <w:rFonts w:ascii="宋体" w:eastAsia="宋体" w:hAnsi="宋体" w:cs="宋体"/>
          <w:color w:val="000000"/>
          <w:spacing w:val="0"/>
          <w:w w:val="100"/>
          <w:position w:val="3"/>
          <w:sz w:val="16"/>
          <w:u w:val="none"/>
        </w:rPr>
        <w:t>中级接入单元</w:t>
      </w:r>
      <w:r>
        <w:rPr>
          <w:rFonts w:cs="Calibri"/>
          <w:color w:val="000000"/>
          <w:spacing w:val="0"/>
          <w:w w:val="100"/>
          <w:u w:val="none"/>
        </w:rPr>
        <w:tab/>
      </w:r>
      <w:r>
        <w:rPr>
          <w:rFonts w:ascii="宋体" w:eastAsia="宋体" w:hAnsi="宋体" w:cs="宋体"/>
          <w:color w:val="000000"/>
          <w:spacing w:val="0"/>
          <w:w w:val="100"/>
          <w:position w:val="0"/>
          <w:sz w:val="16"/>
          <w:u w:val="none"/>
        </w:rPr>
        <w:t>下级接入单元</w:t>
      </w:r>
    </w:p>
    <w:p>
      <w:pPr>
        <w:spacing w:before="0" w:after="0" w:line="240" w:lineRule="exact"/>
        <w:ind w:left="352" w:firstLine="772"/>
      </w:pPr>
    </w:p>
    <w:p>
      <w:pPr>
        <w:spacing w:before="0" w:after="0" w:line="240" w:lineRule="exact"/>
        <w:ind w:left="352" w:firstLine="772"/>
      </w:pPr>
    </w:p>
    <w:p>
      <w:pPr>
        <w:spacing w:before="0" w:after="0" w:line="265" w:lineRule="exact"/>
        <w:ind w:left="352" w:firstLine="2111"/>
        <w:jc w:val="left"/>
      </w:pPr>
      <w:r>
        <w:rPr>
          <w:rFonts w:ascii="宋体" w:hAnsi="宋体" w:cs="宋体"/>
          <w:color w:val="000000"/>
          <w:spacing w:val="3"/>
          <w:w w:val="100"/>
          <w:position w:val="0"/>
          <w:sz w:val="15"/>
          <w:u w:val="none"/>
        </w:rPr>
        <w:t>INVITE(</w:t>
      </w:r>
      <w:r>
        <w:rPr>
          <w:rFonts w:ascii="宋体" w:eastAsia="宋体" w:hAnsi="宋体" w:cs="宋体"/>
          <w:color w:val="000000"/>
          <w:spacing w:val="0"/>
          <w:w w:val="100"/>
          <w:position w:val="0"/>
          <w:sz w:val="15"/>
          <w:u w:val="none"/>
        </w:rPr>
        <w:t>请求实时流</w:t>
      </w:r>
      <w:r>
        <w:rPr>
          <w:rFonts w:ascii="宋体" w:hAnsi="宋体" w:cs="宋体"/>
          <w:color w:val="000000"/>
          <w:spacing w:val="-13"/>
          <w:w w:val="100"/>
          <w:position w:val="0"/>
          <w:sz w:val="15"/>
          <w:u w:val="none"/>
        </w:rPr>
        <w:t>)(F1)</w:t>
      </w:r>
    </w:p>
    <w:p>
      <w:pPr>
        <w:tabs>
          <w:tab w:val="left" w:pos="5857"/>
        </w:tabs>
        <w:spacing w:before="0" w:after="0" w:line="375" w:lineRule="exact"/>
        <w:ind w:left="352" w:firstLine="2427"/>
        <w:jc w:val="left"/>
      </w:pPr>
      <w:r>
        <w:rPr>
          <w:rFonts w:ascii="宋体" w:hAnsi="宋体" w:cs="宋体"/>
          <w:color w:val="000000"/>
          <w:spacing w:val="0"/>
          <w:w w:val="100"/>
          <w:position w:val="5"/>
          <w:sz w:val="15"/>
          <w:u w:val="none"/>
        </w:rPr>
        <w:t>100</w:t>
      </w:r>
      <w:r>
        <w:rPr>
          <w:rFonts w:ascii="Calibri" w:hAnsi="Calibri" w:cs="Calibri"/>
          <w:color w:val="000000"/>
          <w:spacing w:val="2"/>
          <w:w w:val="100"/>
          <w:sz w:val="15"/>
          <w:u w:val="none"/>
        </w:rPr>
        <w:t> </w:t>
      </w:r>
      <w:r>
        <w:rPr>
          <w:rFonts w:ascii="宋体" w:hAnsi="宋体" w:cs="宋体"/>
          <w:color w:val="000000"/>
          <w:spacing w:val="-8"/>
          <w:w w:val="100"/>
          <w:position w:val="5"/>
          <w:sz w:val="15"/>
          <w:u w:val="none"/>
        </w:rPr>
        <w:t>Trying(F2)</w:t>
      </w:r>
      <w:r>
        <w:rPr>
          <w:rFonts w:cs="Calibri"/>
          <w:color w:val="000000"/>
          <w:spacing w:val="4"/>
          <w:w w:val="100"/>
          <w:u w:val="none"/>
        </w:rPr>
        <w:tab/>
      </w:r>
      <w:r>
        <w:rPr>
          <w:rFonts w:ascii="宋体" w:hAnsi="宋体" w:cs="宋体"/>
          <w:color w:val="000000"/>
          <w:spacing w:val="3"/>
          <w:w w:val="100"/>
          <w:position w:val="0"/>
          <w:sz w:val="15"/>
          <w:u w:val="none"/>
        </w:rPr>
        <w:t>INVITE(</w:t>
      </w:r>
      <w:r>
        <w:rPr>
          <w:rFonts w:ascii="宋体" w:eastAsia="宋体" w:hAnsi="宋体" w:cs="宋体"/>
          <w:color w:val="000000"/>
          <w:spacing w:val="0"/>
          <w:w w:val="100"/>
          <w:position w:val="0"/>
          <w:sz w:val="15"/>
          <w:u w:val="none"/>
        </w:rPr>
        <w:t>请求实时流</w:t>
      </w:r>
      <w:r>
        <w:rPr>
          <w:rFonts w:ascii="宋体" w:hAnsi="宋体" w:cs="宋体"/>
          <w:color w:val="000000"/>
          <w:spacing w:val="-13"/>
          <w:w w:val="100"/>
          <w:position w:val="0"/>
          <w:sz w:val="15"/>
          <w:u w:val="none"/>
        </w:rPr>
        <w:t>)(F3)</w:t>
      </w:r>
    </w:p>
    <w:p>
      <w:pPr>
        <w:spacing w:before="0" w:after="0" w:line="371" w:lineRule="exact"/>
        <w:ind w:left="352" w:firstLine="5891"/>
        <w:jc w:val="left"/>
      </w:pPr>
      <w:r>
        <w:rPr>
          <w:rFonts w:ascii="宋体" w:hAnsi="宋体" w:cs="宋体"/>
          <w:color w:val="000000"/>
          <w:spacing w:val="0"/>
          <w:w w:val="100"/>
          <w:position w:val="0"/>
          <w:sz w:val="15"/>
          <w:u w:val="none"/>
        </w:rPr>
        <w:t>100</w:t>
      </w:r>
      <w:r>
        <w:rPr>
          <w:rFonts w:ascii="Calibri" w:hAnsi="Calibri" w:cs="Calibri"/>
          <w:color w:val="000000"/>
          <w:spacing w:val="2"/>
          <w:w w:val="100"/>
          <w:sz w:val="15"/>
          <w:u w:val="none"/>
        </w:rPr>
        <w:t> </w:t>
      </w:r>
      <w:r>
        <w:rPr>
          <w:rFonts w:ascii="宋体" w:hAnsi="宋体" w:cs="宋体"/>
          <w:color w:val="000000"/>
          <w:spacing w:val="-8"/>
          <w:w w:val="100"/>
          <w:position w:val="0"/>
          <w:sz w:val="15"/>
          <w:u w:val="none"/>
        </w:rPr>
        <w:t>Trying(F4)</w:t>
      </w:r>
    </w:p>
    <w:p>
      <w:pPr>
        <w:spacing w:before="0" w:after="0" w:line="379" w:lineRule="exact"/>
        <w:ind w:left="352" w:firstLine="4998"/>
        <w:jc w:val="left"/>
      </w:pPr>
      <w:r>
        <w:rPr>
          <w:rFonts w:ascii="宋体" w:hAnsi="宋体" w:cs="宋体"/>
          <w:color w:val="000000"/>
          <w:spacing w:val="0"/>
          <w:w w:val="100"/>
          <w:position w:val="0"/>
          <w:sz w:val="15"/>
          <w:u w:val="none"/>
        </w:rPr>
        <w:t>200</w:t>
      </w:r>
      <w:r>
        <w:rPr>
          <w:rFonts w:ascii="Calibri" w:hAnsi="Calibri" w:cs="Calibri"/>
          <w:color w:val="000000"/>
          <w:spacing w:val="2"/>
          <w:w w:val="100"/>
          <w:sz w:val="15"/>
          <w:u w:val="none"/>
        </w:rPr>
        <w:t> </w:t>
      </w:r>
      <w:r>
        <w:rPr>
          <w:rFonts w:ascii="宋体" w:hAnsi="宋体" w:cs="宋体"/>
          <w:color w:val="000000"/>
          <w:spacing w:val="0"/>
          <w:w w:val="145"/>
          <w:position w:val="0"/>
          <w:sz w:val="15"/>
          <w:u w:val="none"/>
        </w:rPr>
        <w:t>OK</w:t>
      </w:r>
      <w:r>
        <w:rPr>
          <w:rFonts w:ascii="宋体" w:eastAsia="宋体" w:hAnsi="宋体" w:cs="宋体"/>
          <w:color w:val="000000"/>
          <w:spacing w:val="0"/>
          <w:w w:val="100"/>
          <w:position w:val="0"/>
          <w:sz w:val="15"/>
          <w:u w:val="none"/>
        </w:rPr>
        <w:t>（或返回</w:t>
      </w:r>
      <w:r>
        <w:rPr>
          <w:rFonts w:ascii="宋体" w:hAnsi="宋体" w:cs="宋体"/>
          <w:color w:val="000000"/>
          <w:spacing w:val="0"/>
          <w:w w:val="100"/>
          <w:position w:val="0"/>
          <w:sz w:val="15"/>
          <w:u w:val="none"/>
        </w:rPr>
        <w:t>400</w:t>
      </w:r>
      <w:r>
        <w:rPr>
          <w:rFonts w:ascii="宋体" w:eastAsia="宋体" w:hAnsi="宋体" w:cs="宋体"/>
          <w:color w:val="000000"/>
          <w:spacing w:val="0"/>
          <w:w w:val="100"/>
          <w:position w:val="0"/>
          <w:sz w:val="15"/>
          <w:u w:val="none"/>
        </w:rPr>
        <w:t>结束本次会话）</w:t>
      </w:r>
      <w:r>
        <w:rPr>
          <w:rFonts w:ascii="宋体" w:hAnsi="宋体" w:cs="宋体"/>
          <w:color w:val="000000"/>
          <w:spacing w:val="-10"/>
          <w:w w:val="100"/>
          <w:position w:val="0"/>
          <w:sz w:val="15"/>
          <w:u w:val="none"/>
        </w:rPr>
        <w:t>(F5)</w:t>
      </w:r>
    </w:p>
    <w:p>
      <w:pPr>
        <w:spacing w:before="0" w:after="0" w:line="321" w:lineRule="exact"/>
        <w:ind w:left="352" w:firstLine="1644"/>
        <w:jc w:val="left"/>
      </w:pPr>
      <w:r>
        <w:rPr>
          <w:rFonts w:ascii="宋体" w:hAnsi="宋体" w:cs="宋体"/>
          <w:color w:val="000000"/>
          <w:spacing w:val="0"/>
          <w:w w:val="100"/>
          <w:position w:val="0"/>
          <w:sz w:val="15"/>
          <w:u w:val="none"/>
        </w:rPr>
        <w:t>200</w:t>
      </w:r>
      <w:r>
        <w:rPr>
          <w:rFonts w:ascii="Calibri" w:hAnsi="Calibri" w:cs="Calibri"/>
          <w:color w:val="000000"/>
          <w:spacing w:val="3"/>
          <w:w w:val="100"/>
          <w:sz w:val="15"/>
          <w:u w:val="none"/>
        </w:rPr>
        <w:t> </w:t>
      </w:r>
      <w:r>
        <w:rPr>
          <w:rFonts w:ascii="宋体" w:hAnsi="宋体" w:cs="宋体"/>
          <w:color w:val="000000"/>
          <w:spacing w:val="0"/>
          <w:w w:val="145"/>
          <w:position w:val="0"/>
          <w:sz w:val="15"/>
          <w:u w:val="none"/>
        </w:rPr>
        <w:t>OK</w:t>
      </w:r>
      <w:r>
        <w:rPr>
          <w:rFonts w:ascii="宋体" w:eastAsia="宋体" w:hAnsi="宋体" w:cs="宋体"/>
          <w:color w:val="000000"/>
          <w:spacing w:val="0"/>
          <w:w w:val="100"/>
          <w:position w:val="0"/>
          <w:sz w:val="15"/>
          <w:u w:val="none"/>
        </w:rPr>
        <w:t>（或返回</w:t>
      </w:r>
      <w:r>
        <w:rPr>
          <w:rFonts w:ascii="宋体" w:hAnsi="宋体" w:cs="宋体"/>
          <w:color w:val="000000"/>
          <w:spacing w:val="0"/>
          <w:w w:val="100"/>
          <w:position w:val="0"/>
          <w:sz w:val="15"/>
          <w:u w:val="none"/>
        </w:rPr>
        <w:t>400</w:t>
      </w:r>
      <w:r>
        <w:rPr>
          <w:rFonts w:ascii="宋体" w:eastAsia="宋体" w:hAnsi="宋体" w:cs="宋体"/>
          <w:color w:val="000000"/>
          <w:spacing w:val="0"/>
          <w:w w:val="100"/>
          <w:position w:val="0"/>
          <w:sz w:val="15"/>
          <w:u w:val="none"/>
        </w:rPr>
        <w:t>结束本次会话）</w:t>
      </w:r>
      <w:r>
        <w:rPr>
          <w:rFonts w:ascii="宋体" w:hAnsi="宋体" w:cs="宋体"/>
          <w:color w:val="000000"/>
          <w:spacing w:val="-10"/>
          <w:w w:val="100"/>
          <w:position w:val="0"/>
          <w:sz w:val="15"/>
          <w:u w:val="none"/>
        </w:rPr>
        <w:t>(F6)</w:t>
      </w:r>
    </w:p>
    <w:p>
      <w:pPr>
        <w:spacing w:before="0" w:after="0" w:line="327" w:lineRule="exact"/>
        <w:ind w:left="352" w:firstLine="2450"/>
        <w:jc w:val="left"/>
      </w:pPr>
      <w:r>
        <w:rPr>
          <w:rFonts w:ascii="宋体" w:hAnsi="宋体" w:cs="宋体"/>
          <w:color w:val="000000"/>
          <w:spacing w:val="0"/>
          <w:w w:val="100"/>
          <w:position w:val="0"/>
          <w:sz w:val="15"/>
          <w:u w:val="none"/>
        </w:rPr>
        <w:t>ACK</w:t>
      </w:r>
      <w:r>
        <w:rPr>
          <w:rFonts w:ascii="宋体" w:hAnsi="宋体" w:cs="宋体"/>
          <w:color w:val="000000"/>
          <w:spacing w:val="0"/>
          <w:w w:val="67"/>
          <w:position w:val="0"/>
          <w:sz w:val="15"/>
          <w:u w:val="none"/>
        </w:rPr>
        <w:t>(</w:t>
      </w:r>
      <w:r>
        <w:rPr>
          <w:rFonts w:ascii="宋体" w:eastAsia="宋体" w:hAnsi="宋体" w:cs="宋体"/>
          <w:color w:val="000000"/>
          <w:spacing w:val="0"/>
          <w:w w:val="100"/>
          <w:position w:val="0"/>
          <w:sz w:val="15"/>
          <w:u w:val="none"/>
        </w:rPr>
        <w:t>确认</w:t>
      </w:r>
      <w:r>
        <w:rPr>
          <w:rFonts w:ascii="宋体" w:hAnsi="宋体" w:cs="宋体"/>
          <w:color w:val="000000"/>
          <w:spacing w:val="-13"/>
          <w:w w:val="100"/>
          <w:position w:val="0"/>
          <w:sz w:val="15"/>
          <w:u w:val="none"/>
        </w:rPr>
        <w:t>)(F7)</w:t>
      </w:r>
    </w:p>
    <w:p>
      <w:pPr>
        <w:spacing w:before="0" w:after="0" w:line="203" w:lineRule="exact"/>
        <w:ind w:left="352" w:firstLine="5806"/>
        <w:jc w:val="left"/>
      </w:pPr>
      <w:r>
        <w:rPr>
          <w:rFonts w:ascii="宋体" w:hAnsi="宋体" w:cs="宋体"/>
          <w:color w:val="000000"/>
          <w:spacing w:val="0"/>
          <w:w w:val="100"/>
          <w:position w:val="0"/>
          <w:sz w:val="15"/>
          <w:u w:val="none"/>
        </w:rPr>
        <w:t>ACK</w:t>
      </w:r>
      <w:r>
        <w:rPr>
          <w:rFonts w:ascii="宋体" w:hAnsi="宋体" w:cs="宋体"/>
          <w:color w:val="000000"/>
          <w:spacing w:val="0"/>
          <w:w w:val="67"/>
          <w:position w:val="0"/>
          <w:sz w:val="15"/>
          <w:u w:val="none"/>
        </w:rPr>
        <w:t>(</w:t>
      </w:r>
      <w:r>
        <w:rPr>
          <w:rFonts w:ascii="宋体" w:eastAsia="宋体" w:hAnsi="宋体" w:cs="宋体"/>
          <w:color w:val="000000"/>
          <w:spacing w:val="0"/>
          <w:w w:val="100"/>
          <w:position w:val="0"/>
          <w:sz w:val="15"/>
          <w:u w:val="none"/>
        </w:rPr>
        <w:t>确认</w:t>
      </w:r>
      <w:r>
        <w:rPr>
          <w:rFonts w:ascii="宋体" w:hAnsi="宋体" w:cs="宋体"/>
          <w:color w:val="000000"/>
          <w:spacing w:val="-13"/>
          <w:w w:val="100"/>
          <w:position w:val="0"/>
          <w:sz w:val="15"/>
          <w:u w:val="none"/>
        </w:rPr>
        <w:t>)(F8)</w:t>
      </w:r>
    </w:p>
    <w:p>
      <w:pPr>
        <w:spacing w:before="0" w:after="0" w:line="240" w:lineRule="exact"/>
        <w:ind w:left="352" w:firstLine="5806"/>
      </w:pPr>
    </w:p>
    <w:p>
      <w:pPr>
        <w:spacing w:before="0" w:after="0" w:line="240" w:lineRule="exact"/>
        <w:ind w:left="352" w:firstLine="5806"/>
      </w:pPr>
    </w:p>
    <w:p>
      <w:pPr>
        <w:spacing w:before="0" w:after="0" w:line="240" w:lineRule="exact"/>
        <w:ind w:left="352" w:firstLine="5806"/>
      </w:pPr>
    </w:p>
    <w:p>
      <w:pPr>
        <w:spacing w:before="0" w:after="0" w:line="191" w:lineRule="exact"/>
        <w:ind w:left="352" w:firstLine="5762"/>
        <w:jc w:val="left"/>
      </w:pPr>
      <w:r>
        <w:rPr>
          <w:rFonts w:ascii="宋体" w:hAnsi="宋体" w:cs="宋体"/>
          <w:color w:val="000000"/>
          <w:spacing w:val="16"/>
          <w:w w:val="100"/>
          <w:position w:val="0"/>
          <w:sz w:val="15"/>
          <w:u w:val="none"/>
        </w:rPr>
        <w:t>RTP</w:t>
      </w:r>
      <w:r>
        <w:rPr>
          <w:rFonts w:ascii="宋体" w:eastAsia="宋体" w:hAnsi="宋体" w:cs="宋体"/>
          <w:color w:val="000000"/>
          <w:spacing w:val="0"/>
          <w:w w:val="100"/>
          <w:position w:val="0"/>
          <w:sz w:val="15"/>
          <w:u w:val="none"/>
        </w:rPr>
        <w:t>（媒体流）</w:t>
      </w:r>
    </w:p>
    <w:p>
      <w:pPr>
        <w:spacing w:before="0" w:after="0" w:line="166" w:lineRule="exact"/>
        <w:ind w:left="352" w:firstLine="2298"/>
        <w:jc w:val="left"/>
      </w:pPr>
      <w:r>
        <w:rPr>
          <w:rFonts w:ascii="宋体" w:hAnsi="宋体" w:cs="宋体"/>
          <w:color w:val="000000"/>
          <w:spacing w:val="16"/>
          <w:w w:val="100"/>
          <w:position w:val="0"/>
          <w:sz w:val="15"/>
          <w:u w:val="none"/>
        </w:rPr>
        <w:t>RTP</w:t>
      </w:r>
      <w:r>
        <w:rPr>
          <w:rFonts w:ascii="宋体" w:eastAsia="宋体" w:hAnsi="宋体" w:cs="宋体"/>
          <w:color w:val="000000"/>
          <w:spacing w:val="0"/>
          <w:w w:val="100"/>
          <w:position w:val="0"/>
          <w:sz w:val="15"/>
          <w:u w:val="none"/>
        </w:rPr>
        <w:t>（媒体流）</w:t>
      </w:r>
    </w:p>
    <w:p>
      <w:pPr>
        <w:widowControl/>
        <w:jc w:val="left"/>
        <w:sectPr>
          <w:type w:val="continuous"/>
          <w:pgSz w:w="11906" w:h="16838"/>
          <w:pgMar w:top="1284" w:right="716" w:bottom="1044" w:left="1076" w:header="0" w:footer="0" w:gutter="0"/>
          <w:pgNumType w:start="69"/>
          <w:cols w:num="1" w:space="708" w:equalWidth="0">
            <w:col w:w="10114" w:space="0"/>
          </w:cols>
          <w:docGrid w:type="lines" w:linePitch="312" w:charSpace="0"/>
        </w:sectPr>
      </w:pPr>
    </w:p>
    <w:p>
      <w:pPr>
        <w:spacing w:before="0" w:after="0" w:line="323" w:lineRule="exact"/>
        <w:ind w:left="352" w:firstLine="2298"/>
      </w:pPr>
    </w:p>
    <w:p>
      <w:pPr>
        <w:widowControl/>
        <w:jc w:val="left"/>
        <w:sectPr>
          <w:type w:val="continuous"/>
          <w:pgSz w:w="11906" w:h="16838"/>
          <w:pgMar w:top="1284" w:right="716" w:bottom="1044" w:left="1076" w:header="0" w:footer="0" w:gutter="0"/>
          <w:pgNumType w:start="70"/>
          <w:cols w:num="1" w:space="720"/>
          <w:docGrid w:type="lines" w:linePitch="312" w:charSpace="0"/>
        </w:sectPr>
      </w:pPr>
    </w:p>
    <w:p>
      <w:pPr>
        <w:spacing w:before="0" w:after="0" w:line="151" w:lineRule="exact"/>
        <w:ind w:left="2613" w:firstLine="437"/>
        <w:jc w:val="left"/>
      </w:pPr>
      <w:r>
        <w:rPr>
          <w:rFonts w:ascii="宋体" w:hAnsi="宋体" w:cs="宋体"/>
          <w:color w:val="000000"/>
          <w:spacing w:val="0"/>
          <w:w w:val="100"/>
          <w:position w:val="0"/>
          <w:sz w:val="15"/>
          <w:u w:val="none"/>
        </w:rPr>
        <w:t>RTCP</w:t>
      </w:r>
    </w:p>
    <w:p>
      <w:pPr>
        <w:spacing w:before="0" w:after="0" w:line="240" w:lineRule="exact"/>
        <w:ind w:left="2613" w:firstLine="437"/>
      </w:pPr>
    </w:p>
    <w:p>
      <w:pPr>
        <w:spacing w:before="0" w:after="0" w:line="240" w:lineRule="exact"/>
        <w:ind w:left="2613" w:firstLine="437"/>
      </w:pPr>
    </w:p>
    <w:p>
      <w:pPr>
        <w:spacing w:before="0" w:after="0" w:line="240" w:lineRule="exact"/>
        <w:ind w:left="2613" w:firstLine="437"/>
      </w:pPr>
    </w:p>
    <w:p>
      <w:pPr>
        <w:spacing w:before="0" w:after="0" w:line="246" w:lineRule="exact"/>
        <w:ind w:left="2613" w:firstLine="0"/>
        <w:jc w:val="left"/>
      </w:pPr>
      <w:r>
        <w:rPr>
          <w:rFonts w:ascii="宋体" w:hAnsi="宋体" w:cs="宋体"/>
          <w:color w:val="000000"/>
          <w:spacing w:val="12"/>
          <w:w w:val="100"/>
          <w:position w:val="0"/>
          <w:sz w:val="15"/>
          <w:u w:val="none"/>
        </w:rPr>
        <w:t>BYE(</w:t>
      </w:r>
      <w:r>
        <w:rPr>
          <w:rFonts w:ascii="宋体" w:eastAsia="宋体" w:hAnsi="宋体" w:cs="宋体"/>
          <w:color w:val="000000"/>
          <w:spacing w:val="0"/>
          <w:w w:val="100"/>
          <w:position w:val="0"/>
          <w:sz w:val="15"/>
          <w:u w:val="none"/>
        </w:rPr>
        <w:t>释放实时流</w:t>
      </w:r>
      <w:r>
        <w:rPr>
          <w:rFonts w:ascii="宋体" w:hAnsi="宋体" w:cs="宋体"/>
          <w:color w:val="000000"/>
          <w:spacing w:val="-13"/>
          <w:w w:val="100"/>
          <w:position w:val="0"/>
          <w:sz w:val="15"/>
          <w:u w:val="none"/>
        </w:rPr>
        <w:t>)(F9)</w:t>
      </w:r>
    </w:p>
    <w:p>
      <w:pPr>
        <w:spacing w:before="0" w:after="0" w:line="240" w:lineRule="exact"/>
        <w:ind w:left="2613" w:firstLine="0"/>
      </w:pPr>
    </w:p>
    <w:p>
      <w:pPr>
        <w:spacing w:before="0" w:after="0" w:line="239" w:lineRule="exact"/>
        <w:ind w:left="2613" w:firstLine="249"/>
        <w:jc w:val="left"/>
      </w:pPr>
      <w:r>
        <w:rPr>
          <w:rFonts w:ascii="宋体" w:hAnsi="宋体" w:cs="宋体"/>
          <w:color w:val="000000"/>
          <w:spacing w:val="0"/>
          <w:w w:val="100"/>
          <w:position w:val="0"/>
          <w:sz w:val="15"/>
          <w:u w:val="none"/>
        </w:rPr>
        <w:t>200</w:t>
      </w:r>
      <w:r>
        <w:rPr>
          <w:rFonts w:ascii="Calibri" w:hAnsi="Calibri" w:cs="Calibri"/>
          <w:color w:val="000000"/>
          <w:spacing w:val="2"/>
          <w:w w:val="100"/>
          <w:sz w:val="15"/>
          <w:u w:val="none"/>
        </w:rPr>
        <w:t> </w:t>
      </w:r>
      <w:r>
        <w:rPr>
          <w:rFonts w:ascii="宋体" w:hAnsi="宋体" w:cs="宋体"/>
          <w:color w:val="000000"/>
          <w:spacing w:val="3"/>
          <w:w w:val="100"/>
          <w:position w:val="0"/>
          <w:sz w:val="15"/>
          <w:u w:val="none"/>
        </w:rPr>
        <w:t>OK(F11)</w:t>
      </w:r>
    </w:p>
    <w:p>
      <w:pPr>
        <w:spacing w:before="0" w:after="0" w:line="210" w:lineRule="exact"/>
        <w:ind w:firstLine="472"/>
        <w:jc w:val="left"/>
      </w:pPr>
      <w:r>
        <w:br w:type="column"/>
      </w:r>
      <w:r>
        <w:rPr>
          <w:rFonts w:ascii="宋体" w:hAnsi="宋体" w:cs="宋体"/>
          <w:color w:val="000000"/>
          <w:spacing w:val="0"/>
          <w:w w:val="100"/>
          <w:position w:val="0"/>
          <w:sz w:val="15"/>
          <w:u w:val="none"/>
        </w:rPr>
        <w:t>RTCP</w:t>
      </w:r>
    </w:p>
    <w:p>
      <w:pPr>
        <w:spacing w:before="0" w:after="0" w:line="240" w:lineRule="exact"/>
        <w:ind w:firstLine="472"/>
      </w:pPr>
    </w:p>
    <w:p>
      <w:pPr>
        <w:spacing w:before="0" w:after="0" w:line="240" w:lineRule="exact"/>
        <w:ind w:firstLine="472"/>
      </w:pPr>
    </w:p>
    <w:p>
      <w:pPr>
        <w:spacing w:before="0" w:after="0" w:line="240" w:lineRule="exact"/>
        <w:ind w:firstLine="472"/>
      </w:pPr>
    </w:p>
    <w:p>
      <w:pPr>
        <w:spacing w:before="0" w:after="0" w:line="402" w:lineRule="exact"/>
        <w:ind w:firstLine="0"/>
        <w:jc w:val="left"/>
      </w:pPr>
      <w:r>
        <w:rPr>
          <w:rFonts w:ascii="宋体" w:hAnsi="宋体" w:cs="宋体"/>
          <w:color w:val="000000"/>
          <w:spacing w:val="12"/>
          <w:w w:val="100"/>
          <w:position w:val="0"/>
          <w:sz w:val="15"/>
          <w:u w:val="none"/>
        </w:rPr>
        <w:t>BYE(</w:t>
      </w:r>
      <w:r>
        <w:rPr>
          <w:rFonts w:ascii="宋体" w:eastAsia="宋体" w:hAnsi="宋体" w:cs="宋体"/>
          <w:color w:val="000000"/>
          <w:spacing w:val="0"/>
          <w:w w:val="100"/>
          <w:position w:val="0"/>
          <w:sz w:val="15"/>
          <w:u w:val="none"/>
        </w:rPr>
        <w:t>释放实时流</w:t>
      </w:r>
      <w:r>
        <w:rPr>
          <w:rFonts w:ascii="宋体" w:hAnsi="宋体" w:cs="宋体"/>
          <w:color w:val="000000"/>
          <w:spacing w:val="-11"/>
          <w:w w:val="100"/>
          <w:position w:val="0"/>
          <w:sz w:val="15"/>
          <w:u w:val="none"/>
        </w:rPr>
        <w:t>)(F10)</w:t>
      </w:r>
    </w:p>
    <w:p>
      <w:pPr>
        <w:widowControl/>
        <w:jc w:val="left"/>
        <w:sectPr>
          <w:type w:val="continuous"/>
          <w:pgSz w:w="11906" w:h="16838"/>
          <w:pgMar w:top="1284" w:right="716" w:bottom="1044" w:left="1076" w:header="0" w:footer="0" w:gutter="0"/>
          <w:pgNumType w:start="71"/>
          <w:cols w:num="2" w:space="708" w:equalWidth="0">
            <w:col w:w="5943" w:space="0"/>
            <w:col w:w="4171" w:space="0"/>
          </w:cols>
          <w:docGrid w:type="lines" w:linePitch="312" w:charSpace="0"/>
        </w:sectPr>
      </w:pPr>
    </w:p>
    <w:p>
      <w:pPr>
        <w:spacing w:before="0" w:after="0" w:line="185" w:lineRule="exact"/>
        <w:ind w:firstLine="0"/>
      </w:pPr>
    </w:p>
    <w:p>
      <w:pPr>
        <w:widowControl/>
        <w:jc w:val="left"/>
        <w:sectPr>
          <w:type w:val="continuous"/>
          <w:pgSz w:w="11906" w:h="16838"/>
          <w:pgMar w:top="1284" w:right="716" w:bottom="1044" w:left="1076" w:header="0" w:footer="0" w:gutter="0"/>
          <w:pgNumType w:start="72"/>
          <w:cols w:num="1" w:space="720"/>
          <w:docGrid w:type="lines" w:linePitch="312" w:charSpace="0"/>
        </w:sectPr>
      </w:pPr>
    </w:p>
    <w:p>
      <w:pPr>
        <w:spacing w:before="0" w:after="0" w:line="136" w:lineRule="exact"/>
        <w:ind w:left="703" w:firstLine="5527"/>
        <w:jc w:val="left"/>
      </w:pPr>
      <w:r>
        <w:rPr>
          <w:rFonts w:ascii="宋体" w:hAnsi="宋体" w:cs="宋体"/>
          <w:color w:val="000000"/>
          <w:spacing w:val="0"/>
          <w:w w:val="100"/>
          <w:position w:val="0"/>
          <w:sz w:val="15"/>
          <w:u w:val="none"/>
        </w:rPr>
        <w:t>200</w:t>
      </w:r>
      <w:r>
        <w:rPr>
          <w:rFonts w:ascii="Calibri" w:hAnsi="Calibri" w:cs="Calibri"/>
          <w:color w:val="000000"/>
          <w:spacing w:val="2"/>
          <w:w w:val="100"/>
          <w:sz w:val="15"/>
          <w:u w:val="none"/>
        </w:rPr>
        <w:t> </w:t>
      </w:r>
      <w:r>
        <w:rPr>
          <w:rFonts w:ascii="宋体" w:hAnsi="宋体" w:cs="宋体"/>
          <w:color w:val="000000"/>
          <w:spacing w:val="3"/>
          <w:w w:val="100"/>
          <w:position w:val="0"/>
          <w:sz w:val="15"/>
          <w:u w:val="none"/>
        </w:rPr>
        <w:t>OK(F12)</w:t>
      </w:r>
    </w:p>
    <w:p>
      <w:pPr>
        <w:spacing w:before="0" w:after="0" w:line="240" w:lineRule="exact"/>
        <w:ind w:left="703" w:firstLine="5527"/>
      </w:pPr>
    </w:p>
    <w:p>
      <w:pPr>
        <w:spacing w:before="0" w:after="0" w:line="240" w:lineRule="exact"/>
        <w:ind w:left="703" w:firstLine="5527"/>
      </w:pPr>
    </w:p>
    <w:p>
      <w:pPr>
        <w:tabs>
          <w:tab w:val="left" w:pos="4486"/>
        </w:tabs>
        <w:spacing w:before="0" w:after="0" w:line="356" w:lineRule="exact"/>
        <w:ind w:left="703" w:firstLine="3049"/>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A.4</w:t>
      </w:r>
      <w:r>
        <w:rPr>
          <w:rFonts w:cs="Calibri"/>
          <w:spacing w:val="-13"/>
          <w:w w:val="100"/>
        </w:rPr>
        <w:tab/>
      </w:r>
      <w:r>
        <w:rPr>
          <w:rFonts w:ascii="黑体" w:eastAsia="黑体" w:hAnsi="黑体" w:cs="黑体"/>
          <w:color w:val="000000"/>
          <w:spacing w:val="0"/>
          <w:w w:val="100"/>
          <w:position w:val="0"/>
          <w:sz w:val="21"/>
          <w:u w:val="none"/>
        </w:rPr>
        <w:t>实时监控图像获取流程图</w:t>
      </w:r>
    </w:p>
    <w:p>
      <w:pPr>
        <w:spacing w:before="0" w:after="0" w:line="240" w:lineRule="exact"/>
        <w:ind w:left="703" w:firstLine="3049"/>
      </w:pPr>
    </w:p>
    <w:p>
      <w:pPr>
        <w:spacing w:before="0" w:after="0" w:line="209" w:lineRule="exact"/>
        <w:ind w:left="703" w:firstLine="2"/>
        <w:jc w:val="left"/>
      </w:pPr>
      <w:r>
        <w:rPr>
          <w:rFonts w:ascii="黑体" w:eastAsia="黑体" w:hAnsi="黑体" w:cs="黑体"/>
          <w:color w:val="000000"/>
          <w:spacing w:val="-1"/>
          <w:w w:val="100"/>
          <w:position w:val="0"/>
          <w:sz w:val="18"/>
          <w:u w:val="none"/>
        </w:rPr>
        <w:t>示例：</w:t>
      </w:r>
    </w:p>
    <w:p>
      <w:pPr>
        <w:spacing w:before="0" w:after="0" w:line="312" w:lineRule="exact"/>
        <w:ind w:left="703" w:firstLine="0"/>
        <w:jc w:val="left"/>
      </w:pPr>
      <w:r>
        <w:rPr>
          <w:rFonts w:ascii="宋体" w:hAnsi="宋体" w:cs="宋体"/>
          <w:color w:val="000000"/>
          <w:spacing w:val="0"/>
          <w:w w:val="100"/>
          <w:position w:val="0"/>
          <w:sz w:val="18"/>
          <w:u w:val="none"/>
        </w:rPr>
        <w:t>F1</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INVITE</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sip:</w:t>
      </w:r>
      <w:r>
        <w:rPr>
          <w:rFonts w:ascii="宋体" w:eastAsia="宋体" w:hAnsi="宋体" w:cs="宋体"/>
          <w:color w:val="000000"/>
          <w:spacing w:val="-1"/>
          <w:w w:val="100"/>
          <w:position w:val="0"/>
          <w:sz w:val="18"/>
          <w:u w:val="none"/>
        </w:rPr>
        <w:t>摄像机地址编码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SIP/2.0</w:t>
      </w:r>
    </w:p>
    <w:p>
      <w:pPr>
        <w:spacing w:before="0" w:after="0" w:line="312" w:lineRule="exact"/>
        <w:ind w:left="703" w:firstLine="0"/>
        <w:jc w:val="left"/>
      </w:pPr>
      <w:r>
        <w:rPr>
          <w:rFonts w:ascii="宋体" w:hAnsi="宋体" w:cs="宋体"/>
          <w:color w:val="000000"/>
          <w:spacing w:val="0"/>
          <w:w w:val="100"/>
          <w:position w:val="0"/>
          <w:sz w:val="18"/>
          <w:u w:val="none"/>
        </w:rPr>
        <w:t>Via:</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3" w:lineRule="exact"/>
        <w:ind w:left="703" w:firstLine="0"/>
        <w:jc w:val="left"/>
      </w:pPr>
      <w:r>
        <w:rPr>
          <w:rFonts w:ascii="宋体" w:hAnsi="宋体" w:cs="宋体"/>
          <w:color w:val="000000"/>
          <w:spacing w:val="0"/>
          <w:w w:val="100"/>
          <w:position w:val="0"/>
          <w:sz w:val="18"/>
          <w:u w:val="none"/>
        </w:rPr>
        <w:t>Max-Forwards: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70</w:t>
      </w:r>
    </w:p>
    <w:p>
      <w:pPr>
        <w:spacing w:before="0" w:after="0" w:line="312" w:lineRule="exact"/>
        <w:ind w:left="703" w:firstLine="0"/>
        <w:jc w:val="left"/>
      </w:pPr>
      <w:r>
        <w:rPr>
          <w:rFonts w:ascii="宋体" w:hAnsi="宋体" w:cs="宋体"/>
          <w:color w:val="000000"/>
          <w:spacing w:val="0"/>
          <w:w w:val="100"/>
          <w:position w:val="0"/>
          <w:sz w:val="18"/>
          <w:u w:val="none"/>
        </w:rPr>
        <w:t>From: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用户地址编码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;tag=BK32B1U8DKDrB</w:t>
      </w:r>
    </w:p>
    <w:p>
      <w:pPr>
        <w:spacing w:before="0" w:after="0" w:line="312" w:lineRule="exact"/>
        <w:ind w:left="703" w:firstLine="0"/>
        <w:jc w:val="left"/>
      </w:pPr>
      <w:r>
        <w:rPr>
          <w:rFonts w:ascii="宋体" w:hAnsi="宋体" w:cs="宋体"/>
          <w:color w:val="000000"/>
          <w:spacing w:val="0"/>
          <w:w w:val="100"/>
          <w:position w:val="0"/>
          <w:sz w:val="18"/>
          <w:u w:val="none"/>
        </w:rPr>
        <w:t>To:</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摄像机地址编码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p>
    <w:p>
      <w:pPr>
        <w:spacing w:before="0" w:after="0" w:line="312" w:lineRule="exact"/>
        <w:ind w:left="703" w:firstLine="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312" w:lineRule="exact"/>
        <w:ind w:left="703" w:firstLine="0"/>
        <w:jc w:val="left"/>
      </w:pPr>
      <w:r>
        <w:rPr>
          <w:rFonts w:ascii="宋体" w:hAnsi="宋体" w:cs="宋体"/>
          <w:color w:val="000000"/>
          <w:spacing w:val="0"/>
          <w:w w:val="100"/>
          <w:position w:val="0"/>
          <w:sz w:val="18"/>
          <w:u w:val="none"/>
        </w:rPr>
        <w:t>CSeq:1</w:t>
      </w:r>
      <w:r>
        <w:rPr>
          <w:rFonts w:ascii="Calibri" w:hAnsi="Calibri" w:cs="Calibri"/>
          <w:color w:val="000000"/>
          <w:spacing w:val="0"/>
          <w:w w:val="222"/>
          <w:sz w:val="18"/>
          <w:u w:val="none"/>
        </w:rPr>
        <w:t> </w:t>
      </w:r>
      <w:r>
        <w:rPr>
          <w:rFonts w:ascii="宋体" w:hAnsi="宋体" w:cs="宋体"/>
          <w:color w:val="000000"/>
          <w:spacing w:val="0"/>
          <w:w w:val="100"/>
          <w:position w:val="0"/>
          <w:sz w:val="18"/>
          <w:u w:val="none"/>
        </w:rPr>
        <w:t>INVITE</w:t>
      </w:r>
    </w:p>
    <w:p>
      <w:pPr>
        <w:spacing w:before="0" w:after="0" w:line="312" w:lineRule="exact"/>
        <w:ind w:left="703" w:firstLine="0"/>
        <w:jc w:val="left"/>
      </w:pPr>
      <w:r>
        <w:rPr>
          <w:rFonts w:ascii="宋体" w:hAnsi="宋体" w:cs="宋体"/>
          <w:color w:val="000000"/>
          <w:spacing w:val="0"/>
          <w:w w:val="100"/>
          <w:position w:val="0"/>
          <w:sz w:val="18"/>
          <w:u w:val="none"/>
        </w:rPr>
        <w:t>Content-type: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Application/DDCP</w:t>
      </w:r>
    </w:p>
    <w:p>
      <w:pPr>
        <w:spacing w:before="0" w:after="0" w:line="312" w:lineRule="exact"/>
        <w:ind w:left="703" w:firstLine="0"/>
        <w:jc w:val="left"/>
      </w:pPr>
      <w:r>
        <w:rPr>
          <w:rFonts w:ascii="宋体" w:hAnsi="宋体" w:cs="宋体"/>
          <w:color w:val="000000"/>
          <w:spacing w:val="0"/>
          <w:w w:val="100"/>
          <w:position w:val="0"/>
          <w:sz w:val="18"/>
          <w:u w:val="none"/>
        </w:rPr>
        <w:t>Content-Length:</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消息实体的字节长度</w:t>
      </w:r>
    </w:p>
    <w:p>
      <w:pPr>
        <w:spacing w:before="0" w:after="0" w:line="240" w:lineRule="exact"/>
        <w:ind w:left="703" w:firstLine="0"/>
      </w:pPr>
    </w:p>
    <w:p>
      <w:pPr>
        <w:spacing w:before="0" w:after="0" w:line="306" w:lineRule="exact"/>
        <w:ind w:left="703" w:firstLine="4121"/>
        <w:jc w:val="left"/>
      </w:pPr>
      <w:r>
        <w:rPr>
          <w:rFonts w:ascii="Times New Roman" w:hAnsi="Times New Roman" w:cs="Times New Roman"/>
          <w:color w:val="000000"/>
          <w:spacing w:val="0"/>
          <w:w w:val="100"/>
          <w:position w:val="0"/>
          <w:sz w:val="18"/>
          <w:u w:val="none"/>
        </w:rPr>
        <w:t>22</w:t>
      </w:r>
    </w:p>
    <w:p>
      <w:pPr>
        <w:widowControl/>
        <w:jc w:val="left"/>
        <w:sectPr>
          <w:type w:val="continuous"/>
          <w:pgSz w:w="11906" w:h="16838"/>
          <w:pgMar w:top="1284" w:right="716" w:bottom="1044" w:left="1076" w:header="0" w:footer="0" w:gutter="0"/>
          <w:pgNumType w:start="73"/>
          <w:cols w:num="1" w:space="708" w:equalWidth="0">
            <w:col w:w="10114" w:space="0"/>
          </w:cols>
          <w:docGrid w:type="lines" w:linePitch="312" w:charSpace="0"/>
        </w:sectPr>
      </w:pPr>
    </w:p>
    <w:p>
      <w:pPr>
        <w:spacing w:before="0" w:after="0" w:line="164" w:lineRule="exact"/>
      </w:pPr>
      <w:bookmarkStart w:id="27" w:name="27"/>
      <w:bookmarkEnd w:id="27"/>
    </w:p>
    <w:p>
      <w:pPr>
        <w:widowControl/>
        <w:jc w:val="left"/>
        <w:sectPr>
          <w:type w:val="continuous"/>
          <w:pgSz w:w="11906" w:h="16839"/>
          <w:pgMar w:top="1284" w:right="711" w:bottom="1044" w:left="1071" w:header="0" w:footer="0" w:gutter="0"/>
          <w:pgNumType w:start="74"/>
          <w:cols w:num="1" w:space="720"/>
          <w:docGrid w:type="lines" w:linePitch="312" w:charSpace="0"/>
        </w:sectPr>
      </w:pPr>
    </w:p>
    <w:p>
      <w:pPr>
        <w:spacing w:before="0" w:after="0" w:line="211" w:lineRule="exact"/>
        <w:ind w:left="8022" w:firstLine="0"/>
        <w:jc w:val="left"/>
      </w:pP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widowControl/>
        <w:jc w:val="left"/>
        <w:sectPr>
          <w:type w:val="continuous"/>
          <w:pgSz w:w="11906" w:h="16839"/>
          <w:pgMar w:top="1284" w:right="711" w:bottom="1044" w:left="1071" w:header="0" w:footer="0" w:gutter="0"/>
          <w:pgNumType w:start="75"/>
          <w:cols w:num="1" w:space="708" w:equalWidth="0">
            <w:col w:w="10125" w:space="0"/>
          </w:cols>
          <w:docGrid w:type="lines" w:linePitch="312" w:charSpace="0"/>
        </w:sectPr>
      </w:pPr>
    </w:p>
    <w:p>
      <w:pPr>
        <w:spacing w:before="0" w:after="0" w:line="315" w:lineRule="exact"/>
        <w:ind w:left="8022" w:firstLine="0"/>
      </w:pPr>
    </w:p>
    <w:p>
      <w:pPr>
        <w:widowControl/>
        <w:jc w:val="left"/>
        <w:sectPr>
          <w:type w:val="continuous"/>
          <w:pgSz w:w="11906" w:h="16839"/>
          <w:pgMar w:top="1284" w:right="711" w:bottom="1044" w:left="1071" w:header="0" w:footer="0" w:gutter="0"/>
          <w:pgNumType w:start="76"/>
          <w:cols w:num="1" w:space="720"/>
          <w:docGrid w:type="lines" w:linePitch="312" w:charSpace="0"/>
        </w:sectPr>
      </w:pPr>
    </w:p>
    <w:p>
      <w:pPr>
        <w:spacing w:before="0" w:after="0" w:line="180" w:lineRule="exact"/>
        <w:ind w:left="708" w:firstLine="0"/>
        <w:jc w:val="left"/>
      </w:pPr>
      <w:r>
        <w:pict>
          <v:shape id="_x0000_s2212" o:spid="_x0000_s1187" type="#_x0000_t202" style="width:332pt;height:53pt;margin-top:397.7pt;margin-left:141.65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hAnsi="宋体" w:cs="宋体"/>
          <w:color w:val="000000"/>
          <w:spacing w:val="0"/>
          <w:w w:val="100"/>
          <w:position w:val="0"/>
          <w:sz w:val="18"/>
          <w:u w:val="none"/>
        </w:rPr>
        <w:t>&lt;?xml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version="1.0"?&gt;</w:t>
      </w:r>
    </w:p>
    <w:p>
      <w:pPr>
        <w:spacing w:before="0" w:after="0" w:line="312" w:lineRule="exact"/>
        <w:ind w:left="708" w:firstLine="0"/>
        <w:jc w:val="left"/>
      </w:pPr>
      <w:r>
        <w:rPr>
          <w:rFonts w:ascii="宋体" w:hAnsi="宋体" w:cs="宋体"/>
          <w:color w:val="000000"/>
          <w:spacing w:val="0"/>
          <w:w w:val="100"/>
          <w:position w:val="0"/>
          <w:sz w:val="18"/>
          <w:u w:val="none"/>
        </w:rPr>
        <w:t>&lt;Action&gt;</w:t>
      </w:r>
    </w:p>
    <w:p>
      <w:pPr>
        <w:spacing w:before="0" w:after="0" w:line="312" w:lineRule="exact"/>
        <w:ind w:left="708" w:firstLine="0"/>
        <w:jc w:val="left"/>
      </w:pPr>
      <w:r>
        <w:rPr>
          <w:rFonts w:ascii="宋体" w:hAnsi="宋体" w:cs="宋体"/>
          <w:color w:val="000000"/>
          <w:spacing w:val="0"/>
          <w:w w:val="100"/>
          <w:position w:val="0"/>
          <w:sz w:val="18"/>
          <w:u w:val="none"/>
        </w:rPr>
        <w:t>&lt;Variable&gt;RealMedia&lt;/Variable&gt;</w:t>
      </w:r>
    </w:p>
    <w:p>
      <w:pPr>
        <w:spacing w:before="0" w:after="0" w:line="312" w:lineRule="exact"/>
        <w:ind w:left="708" w:firstLine="0"/>
        <w:jc w:val="left"/>
      </w:pPr>
      <w:r>
        <w:rPr>
          <w:rFonts w:ascii="宋体" w:hAnsi="宋体" w:cs="宋体"/>
          <w:color w:val="000000"/>
          <w:spacing w:val="0"/>
          <w:w w:val="100"/>
          <w:position w:val="0"/>
          <w:sz w:val="18"/>
          <w:u w:val="none"/>
        </w:rPr>
        <w:t>&lt;Privilege&gt;</w:t>
      </w:r>
      <w:r>
        <w:rPr>
          <w:rFonts w:ascii="宋体" w:eastAsia="宋体" w:hAnsi="宋体" w:cs="宋体"/>
          <w:color w:val="000000"/>
          <w:spacing w:val="-1"/>
          <w:w w:val="100"/>
          <w:position w:val="0"/>
          <w:sz w:val="18"/>
          <w:u w:val="none"/>
        </w:rPr>
        <w:t>权限功能码</w:t>
      </w:r>
      <w:r>
        <w:rPr>
          <w:rFonts w:ascii="宋体" w:hAnsi="宋体" w:cs="宋体"/>
          <w:color w:val="000000"/>
          <w:spacing w:val="0"/>
          <w:w w:val="100"/>
          <w:position w:val="0"/>
          <w:sz w:val="18"/>
          <w:u w:val="none"/>
        </w:rPr>
        <w:t>&lt;/Privilege&gt;</w:t>
      </w:r>
    </w:p>
    <w:p>
      <w:pPr>
        <w:spacing w:before="0" w:after="0" w:line="312" w:lineRule="exact"/>
        <w:ind w:left="708" w:firstLine="0"/>
        <w:jc w:val="left"/>
      </w:pPr>
      <w:r>
        <w:rPr>
          <w:rFonts w:ascii="宋体" w:hAnsi="宋体" w:cs="宋体"/>
          <w:color w:val="000000"/>
          <w:spacing w:val="0"/>
          <w:w w:val="100"/>
          <w:position w:val="0"/>
          <w:sz w:val="18"/>
          <w:u w:val="none"/>
        </w:rPr>
        <w:t>&lt;Format&gt;4CIF</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CIFQCIF&lt;/Format&gt;</w:t>
      </w:r>
    </w:p>
    <w:p>
      <w:pPr>
        <w:spacing w:before="0" w:after="0" w:line="312" w:lineRule="exact"/>
        <w:ind w:left="708" w:firstLine="0"/>
        <w:jc w:val="left"/>
      </w:pPr>
      <w:r>
        <w:rPr>
          <w:rFonts w:ascii="宋体" w:hAnsi="宋体" w:cs="宋体"/>
          <w:color w:val="000000"/>
          <w:spacing w:val="0"/>
          <w:w w:val="100"/>
          <w:position w:val="0"/>
          <w:sz w:val="18"/>
          <w:u w:val="none"/>
        </w:rPr>
        <w:t>&lt;Video&gt;H.264&lt;/Video&gt;</w:t>
      </w:r>
    </w:p>
    <w:p>
      <w:pPr>
        <w:spacing w:before="0" w:after="0" w:line="312" w:lineRule="exact"/>
        <w:ind w:left="708" w:firstLine="0"/>
        <w:jc w:val="left"/>
      </w:pPr>
      <w:r>
        <w:rPr>
          <w:rFonts w:ascii="宋体" w:hAnsi="宋体" w:cs="宋体"/>
          <w:color w:val="000000"/>
          <w:spacing w:val="0"/>
          <w:w w:val="100"/>
          <w:position w:val="0"/>
          <w:sz w:val="18"/>
          <w:u w:val="none"/>
        </w:rPr>
        <w:t>&lt;Audio&gt;G.711&lt;/Audio&gt;</w:t>
      </w:r>
    </w:p>
    <w:p>
      <w:pPr>
        <w:spacing w:before="0" w:after="0" w:line="312" w:lineRule="exact"/>
        <w:ind w:left="708" w:firstLine="0"/>
        <w:jc w:val="left"/>
      </w:pPr>
      <w:r>
        <w:rPr>
          <w:rFonts w:ascii="宋体" w:hAnsi="宋体" w:cs="宋体"/>
          <w:color w:val="000000"/>
          <w:spacing w:val="-1"/>
          <w:w w:val="100"/>
          <w:position w:val="0"/>
          <w:sz w:val="18"/>
          <w:u w:val="none"/>
        </w:rPr>
        <w:t>&lt;MaxBitrate&gt;800&lt;/MaxBitrate&gt;</w:t>
      </w:r>
    </w:p>
    <w:p>
      <w:pPr>
        <w:spacing w:before="0" w:after="0" w:line="312" w:lineRule="exact"/>
        <w:ind w:left="708" w:firstLine="0"/>
        <w:jc w:val="left"/>
      </w:pPr>
      <w:r>
        <w:rPr>
          <w:rFonts w:ascii="宋体" w:hAnsi="宋体" w:cs="宋体"/>
          <w:color w:val="000000"/>
          <w:spacing w:val="0"/>
          <w:w w:val="100"/>
          <w:position w:val="0"/>
          <w:sz w:val="18"/>
          <w:u w:val="none"/>
        </w:rPr>
        <w:t>&lt;Socket&gt;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210.98.45.234UDP2350&lt;/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Socket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&gt;</w:t>
      </w:r>
    </w:p>
    <w:p>
      <w:pPr>
        <w:spacing w:before="0" w:after="0" w:line="312" w:lineRule="exact"/>
        <w:ind w:left="708" w:firstLine="0"/>
        <w:jc w:val="left"/>
      </w:pPr>
      <w:r>
        <w:rPr>
          <w:rFonts w:ascii="宋体" w:hAnsi="宋体" w:cs="宋体"/>
          <w:color w:val="000000"/>
          <w:spacing w:val="0"/>
          <w:w w:val="100"/>
          <w:position w:val="0"/>
          <w:sz w:val="18"/>
          <w:u w:val="none"/>
        </w:rPr>
        <w:t>&lt;/Action&gt;</w:t>
      </w:r>
    </w:p>
    <w:p>
      <w:pPr>
        <w:spacing w:before="0" w:after="0" w:line="312" w:lineRule="exact"/>
        <w:ind w:left="708" w:firstLine="0"/>
        <w:jc w:val="left"/>
      </w:pPr>
      <w:r>
        <w:rPr>
          <w:rFonts w:ascii="宋体" w:hAnsi="宋体" w:cs="宋体"/>
          <w:color w:val="000000"/>
          <w:spacing w:val="0"/>
          <w:w w:val="100"/>
          <w:position w:val="0"/>
          <w:sz w:val="18"/>
          <w:u w:val="none"/>
        </w:rPr>
        <w:t>F2</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100</w:t>
      </w:r>
    </w:p>
    <w:p>
      <w:pPr>
        <w:spacing w:before="0" w:after="0" w:line="312" w:lineRule="exact"/>
        <w:ind w:left="708" w:firstLine="0"/>
        <w:jc w:val="left"/>
      </w:pPr>
      <w:r>
        <w:rPr>
          <w:rFonts w:ascii="宋体" w:hAnsi="宋体" w:cs="宋体"/>
          <w:color w:val="000000"/>
          <w:spacing w:val="0"/>
          <w:w w:val="100"/>
          <w:position w:val="0"/>
          <w:sz w:val="18"/>
          <w:u w:val="none"/>
        </w:rPr>
        <w:t>Via:</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3" w:lineRule="exact"/>
        <w:ind w:left="708" w:firstLine="0"/>
        <w:jc w:val="left"/>
      </w:pPr>
      <w:r>
        <w:rPr>
          <w:rFonts w:ascii="宋体" w:hAnsi="宋体" w:cs="宋体"/>
          <w:color w:val="000000"/>
          <w:spacing w:val="0"/>
          <w:w w:val="100"/>
          <w:position w:val="0"/>
          <w:sz w:val="18"/>
          <w:u w:val="none"/>
        </w:rPr>
        <w:t>Max-Forwards: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70</w:t>
      </w:r>
    </w:p>
    <w:p>
      <w:pPr>
        <w:spacing w:before="0" w:after="0" w:line="312" w:lineRule="exact"/>
        <w:ind w:left="708" w:firstLine="0"/>
        <w:jc w:val="left"/>
      </w:pPr>
      <w:r>
        <w:rPr>
          <w:rFonts w:ascii="宋体" w:hAnsi="宋体" w:cs="宋体"/>
          <w:color w:val="000000"/>
          <w:spacing w:val="0"/>
          <w:w w:val="100"/>
          <w:position w:val="0"/>
          <w:sz w:val="18"/>
          <w:u w:val="none"/>
        </w:rPr>
        <w:t>From: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用户地址编码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;tag=BK32B1U8DKDrB</w:t>
      </w:r>
    </w:p>
    <w:p>
      <w:pPr>
        <w:spacing w:before="0" w:after="0" w:line="312" w:lineRule="exact"/>
        <w:ind w:left="708" w:firstLine="0"/>
        <w:jc w:val="left"/>
      </w:pPr>
      <w:r>
        <w:rPr>
          <w:rFonts w:ascii="宋体" w:hAnsi="宋体" w:cs="宋体"/>
          <w:color w:val="000000"/>
          <w:spacing w:val="0"/>
          <w:w w:val="100"/>
          <w:position w:val="0"/>
          <w:sz w:val="18"/>
          <w:u w:val="none"/>
        </w:rPr>
        <w:t>To:</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摄像机地址编码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p>
    <w:p>
      <w:pPr>
        <w:spacing w:before="0" w:after="0" w:line="312" w:lineRule="exact"/>
        <w:ind w:left="708" w:firstLine="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312" w:lineRule="exact"/>
        <w:ind w:left="708" w:firstLine="0"/>
        <w:jc w:val="left"/>
      </w:pPr>
      <w:r>
        <w:rPr>
          <w:rFonts w:ascii="宋体" w:hAnsi="宋体" w:cs="宋体"/>
          <w:color w:val="000000"/>
          <w:spacing w:val="0"/>
          <w:w w:val="100"/>
          <w:position w:val="0"/>
          <w:sz w:val="18"/>
          <w:u w:val="none"/>
        </w:rPr>
        <w:t>CSeq:1</w:t>
      </w:r>
      <w:r>
        <w:rPr>
          <w:rFonts w:ascii="Calibri" w:hAnsi="Calibri" w:cs="Calibri"/>
          <w:color w:val="000000"/>
          <w:spacing w:val="0"/>
          <w:w w:val="222"/>
          <w:sz w:val="18"/>
          <w:u w:val="none"/>
        </w:rPr>
        <w:t> </w:t>
      </w:r>
      <w:r>
        <w:rPr>
          <w:rFonts w:ascii="宋体" w:hAnsi="宋体" w:cs="宋体"/>
          <w:color w:val="000000"/>
          <w:spacing w:val="0"/>
          <w:w w:val="100"/>
          <w:position w:val="0"/>
          <w:sz w:val="18"/>
          <w:u w:val="none"/>
        </w:rPr>
        <w:t>INVITE</w:t>
      </w:r>
    </w:p>
    <w:p>
      <w:pPr>
        <w:spacing w:before="0" w:after="0" w:line="312" w:lineRule="exact"/>
        <w:ind w:left="708" w:firstLine="0"/>
        <w:jc w:val="left"/>
      </w:pPr>
      <w:r>
        <w:rPr>
          <w:rFonts w:ascii="宋体" w:hAnsi="宋体" w:cs="宋体"/>
          <w:color w:val="000000"/>
          <w:spacing w:val="0"/>
          <w:w w:val="100"/>
          <w:position w:val="0"/>
          <w:sz w:val="18"/>
          <w:u w:val="none"/>
        </w:rPr>
        <w:t>Content-Length:0</w:t>
      </w:r>
    </w:p>
    <w:p>
      <w:pPr>
        <w:spacing w:before="0" w:after="0" w:line="312" w:lineRule="exact"/>
        <w:ind w:left="708" w:firstLine="0"/>
        <w:jc w:val="left"/>
      </w:pPr>
      <w:r>
        <w:rPr>
          <w:rFonts w:ascii="宋体" w:hAnsi="宋体" w:cs="宋体"/>
          <w:color w:val="000000"/>
          <w:spacing w:val="0"/>
          <w:w w:val="100"/>
          <w:position w:val="0"/>
          <w:sz w:val="18"/>
          <w:u w:val="none"/>
        </w:rPr>
        <w:t>F6</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200</w:t>
      </w:r>
    </w:p>
    <w:p>
      <w:pPr>
        <w:spacing w:before="0" w:after="0" w:line="312" w:lineRule="exact"/>
        <w:ind w:left="708" w:firstLine="0"/>
        <w:jc w:val="left"/>
      </w:pPr>
      <w:r>
        <w:rPr>
          <w:rFonts w:ascii="宋体" w:hAnsi="宋体" w:cs="宋体"/>
          <w:color w:val="000000"/>
          <w:spacing w:val="0"/>
          <w:w w:val="100"/>
          <w:position w:val="0"/>
          <w:sz w:val="18"/>
          <w:u w:val="none"/>
        </w:rPr>
        <w:t>Via:</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2" w:lineRule="exact"/>
        <w:ind w:left="708" w:firstLine="0"/>
        <w:jc w:val="left"/>
      </w:pPr>
      <w:r>
        <w:rPr>
          <w:rFonts w:ascii="宋体" w:hAnsi="宋体" w:cs="宋体"/>
          <w:color w:val="000000"/>
          <w:spacing w:val="0"/>
          <w:w w:val="100"/>
          <w:position w:val="0"/>
          <w:sz w:val="18"/>
          <w:u w:val="none"/>
        </w:rPr>
        <w:t>Max-Forwards: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70</w:t>
      </w:r>
    </w:p>
    <w:p>
      <w:pPr>
        <w:spacing w:before="0" w:after="0" w:line="312" w:lineRule="exact"/>
        <w:ind w:left="708" w:firstLine="0"/>
        <w:jc w:val="left"/>
      </w:pPr>
      <w:r>
        <w:rPr>
          <w:rFonts w:ascii="宋体" w:hAnsi="宋体" w:cs="宋体"/>
          <w:color w:val="000000"/>
          <w:spacing w:val="0"/>
          <w:w w:val="100"/>
          <w:position w:val="0"/>
          <w:sz w:val="18"/>
          <w:u w:val="none"/>
        </w:rPr>
        <w:t>From: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用户地址编码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;tag=BK32B1U8DKDrB</w:t>
      </w:r>
    </w:p>
    <w:p>
      <w:pPr>
        <w:spacing w:before="0" w:after="0" w:line="312" w:lineRule="exact"/>
        <w:ind w:left="708" w:firstLine="0"/>
        <w:jc w:val="left"/>
      </w:pPr>
      <w:r>
        <w:rPr>
          <w:rFonts w:ascii="宋体" w:hAnsi="宋体" w:cs="宋体"/>
          <w:color w:val="000000"/>
          <w:spacing w:val="0"/>
          <w:w w:val="100"/>
          <w:position w:val="0"/>
          <w:sz w:val="18"/>
          <w:u w:val="none"/>
        </w:rPr>
        <w:t>To:</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摄像机地址编码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p>
    <w:p>
      <w:pPr>
        <w:spacing w:before="0" w:after="0" w:line="312" w:lineRule="exact"/>
        <w:ind w:left="708" w:firstLine="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312" w:lineRule="exact"/>
        <w:ind w:left="708" w:firstLine="0"/>
        <w:jc w:val="left"/>
      </w:pPr>
      <w:r>
        <w:rPr>
          <w:rFonts w:ascii="宋体" w:hAnsi="宋体" w:cs="宋体"/>
          <w:color w:val="000000"/>
          <w:spacing w:val="0"/>
          <w:w w:val="100"/>
          <w:position w:val="0"/>
          <w:sz w:val="18"/>
          <w:u w:val="none"/>
        </w:rPr>
        <w:t>CSeq:1</w:t>
      </w:r>
      <w:r>
        <w:rPr>
          <w:rFonts w:ascii="Calibri" w:hAnsi="Calibri" w:cs="Calibri"/>
          <w:color w:val="000000"/>
          <w:spacing w:val="0"/>
          <w:w w:val="222"/>
          <w:sz w:val="18"/>
          <w:u w:val="none"/>
        </w:rPr>
        <w:t> </w:t>
      </w:r>
      <w:r>
        <w:rPr>
          <w:rFonts w:ascii="宋体" w:hAnsi="宋体" w:cs="宋体"/>
          <w:color w:val="000000"/>
          <w:spacing w:val="0"/>
          <w:w w:val="100"/>
          <w:position w:val="0"/>
          <w:sz w:val="18"/>
          <w:u w:val="none"/>
        </w:rPr>
        <w:t>INVITE</w:t>
      </w:r>
    </w:p>
    <w:p>
      <w:pPr>
        <w:spacing w:before="0" w:after="0" w:line="312" w:lineRule="exact"/>
        <w:ind w:left="708" w:firstLine="0"/>
        <w:jc w:val="left"/>
      </w:pPr>
      <w:r>
        <w:rPr>
          <w:rFonts w:ascii="宋体" w:hAnsi="宋体" w:cs="宋体"/>
          <w:color w:val="000000"/>
          <w:spacing w:val="0"/>
          <w:w w:val="100"/>
          <w:position w:val="0"/>
          <w:sz w:val="18"/>
          <w:u w:val="none"/>
        </w:rPr>
        <w:t>Content-type: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Application/DDCP</w:t>
      </w:r>
    </w:p>
    <w:p>
      <w:pPr>
        <w:spacing w:before="0" w:after="0" w:line="312" w:lineRule="exact"/>
        <w:ind w:left="708" w:firstLine="0"/>
        <w:jc w:val="left"/>
      </w:pPr>
      <w:r>
        <w:rPr>
          <w:rFonts w:ascii="宋体" w:hAnsi="宋体" w:cs="宋体"/>
          <w:color w:val="000000"/>
          <w:spacing w:val="0"/>
          <w:w w:val="100"/>
          <w:position w:val="0"/>
          <w:sz w:val="18"/>
          <w:u w:val="none"/>
        </w:rPr>
        <w:t>Content-Length:</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消息实体的字节长度</w:t>
      </w:r>
    </w:p>
    <w:p>
      <w:pPr>
        <w:spacing w:before="0" w:after="0" w:line="240" w:lineRule="exact"/>
        <w:ind w:left="708" w:firstLine="0"/>
      </w:pPr>
    </w:p>
    <w:p>
      <w:pPr>
        <w:spacing w:before="0" w:after="0" w:line="384" w:lineRule="exact"/>
        <w:ind w:left="708" w:firstLine="0"/>
        <w:jc w:val="left"/>
      </w:pPr>
      <w:r>
        <w:rPr>
          <w:rFonts w:ascii="宋体" w:hAnsi="宋体" w:cs="宋体"/>
          <w:color w:val="000000"/>
          <w:spacing w:val="0"/>
          <w:w w:val="100"/>
          <w:position w:val="0"/>
          <w:sz w:val="18"/>
          <w:u w:val="none"/>
        </w:rPr>
        <w:t>&lt;?xml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version="1.0"?&gt;</w:t>
      </w:r>
    </w:p>
    <w:p>
      <w:pPr>
        <w:spacing w:before="0" w:after="0" w:line="312" w:lineRule="exact"/>
        <w:ind w:left="708" w:firstLine="0"/>
        <w:jc w:val="left"/>
      </w:pPr>
      <w:r>
        <w:rPr>
          <w:rFonts w:ascii="宋体" w:hAnsi="宋体" w:cs="宋体"/>
          <w:color w:val="000000"/>
          <w:spacing w:val="0"/>
          <w:w w:val="100"/>
          <w:position w:val="0"/>
          <w:sz w:val="18"/>
          <w:u w:val="none"/>
        </w:rPr>
        <w:t>&lt;Response&gt;</w:t>
      </w:r>
    </w:p>
    <w:p>
      <w:pPr>
        <w:spacing w:before="0" w:after="0" w:line="312" w:lineRule="exact"/>
        <w:ind w:left="708" w:firstLine="0"/>
        <w:jc w:val="left"/>
      </w:pPr>
      <w:r>
        <w:rPr>
          <w:rFonts w:ascii="宋体" w:hAnsi="宋体" w:cs="宋体"/>
          <w:color w:val="000000"/>
          <w:spacing w:val="0"/>
          <w:w w:val="100"/>
          <w:position w:val="0"/>
          <w:sz w:val="18"/>
          <w:u w:val="none"/>
        </w:rPr>
        <w:t>&lt;Variable&gt;RealMedia&lt;/Variable&gt;</w:t>
      </w:r>
    </w:p>
    <w:p>
      <w:pPr>
        <w:spacing w:before="0" w:after="0" w:line="312" w:lineRule="exact"/>
        <w:ind w:left="708" w:firstLine="0"/>
        <w:jc w:val="left"/>
      </w:pPr>
      <w:r>
        <w:rPr>
          <w:rFonts w:ascii="宋体" w:hAnsi="宋体" w:cs="宋体"/>
          <w:color w:val="000000"/>
          <w:spacing w:val="0"/>
          <w:w w:val="100"/>
          <w:position w:val="0"/>
          <w:sz w:val="18"/>
          <w:u w:val="none"/>
        </w:rPr>
        <w:t>&lt;Format&gt;CIF&lt;/Format&gt;</w:t>
      </w:r>
    </w:p>
    <w:p>
      <w:pPr>
        <w:spacing w:before="0" w:after="0" w:line="312" w:lineRule="exact"/>
        <w:ind w:left="708" w:firstLine="0"/>
        <w:jc w:val="left"/>
      </w:pPr>
      <w:r>
        <w:rPr>
          <w:rFonts w:ascii="宋体" w:hAnsi="宋体" w:cs="宋体"/>
          <w:color w:val="000000"/>
          <w:spacing w:val="0"/>
          <w:w w:val="100"/>
          <w:position w:val="0"/>
          <w:sz w:val="18"/>
          <w:u w:val="none"/>
        </w:rPr>
        <w:t>&lt;Video&gt;H.264&lt;/Video&gt;</w:t>
      </w:r>
    </w:p>
    <w:p>
      <w:pPr>
        <w:spacing w:before="0" w:after="0" w:line="312" w:lineRule="exact"/>
        <w:ind w:left="708" w:firstLine="0"/>
        <w:jc w:val="left"/>
      </w:pPr>
      <w:r>
        <w:rPr>
          <w:rFonts w:ascii="宋体" w:hAnsi="宋体" w:cs="宋体"/>
          <w:color w:val="000000"/>
          <w:spacing w:val="0"/>
          <w:w w:val="100"/>
          <w:position w:val="0"/>
          <w:sz w:val="18"/>
          <w:u w:val="none"/>
        </w:rPr>
        <w:t>&lt;Audio&gt;G.711&lt;/Audio&gt;</w:t>
      </w:r>
    </w:p>
    <w:p>
      <w:pPr>
        <w:spacing w:before="0" w:after="0" w:line="312" w:lineRule="exact"/>
        <w:ind w:left="708" w:firstLine="0"/>
        <w:jc w:val="left"/>
      </w:pPr>
      <w:r>
        <w:rPr>
          <w:rFonts w:ascii="宋体" w:hAnsi="宋体" w:cs="宋体"/>
          <w:color w:val="000000"/>
          <w:spacing w:val="0"/>
          <w:w w:val="100"/>
          <w:position w:val="0"/>
          <w:sz w:val="18"/>
          <w:u w:val="none"/>
        </w:rPr>
        <w:t>&lt;Bitrate&gt;300&lt;/Bitrate&gt;</w:t>
      </w:r>
    </w:p>
    <w:p>
      <w:pPr>
        <w:spacing w:before="0" w:after="0" w:line="313" w:lineRule="exact"/>
        <w:ind w:left="708" w:firstLine="0"/>
        <w:jc w:val="left"/>
      </w:pPr>
      <w:r>
        <w:rPr>
          <w:rFonts w:ascii="宋体" w:hAnsi="宋体" w:cs="宋体"/>
          <w:color w:val="000000"/>
          <w:spacing w:val="0"/>
          <w:w w:val="100"/>
          <w:position w:val="0"/>
          <w:sz w:val="18"/>
          <w:u w:val="none"/>
        </w:rPr>
        <w:t>&lt;Socket&gt;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210.98.45.200</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UDP</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2360&lt;/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Socket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&gt;</w:t>
      </w:r>
    </w:p>
    <w:p>
      <w:pPr>
        <w:spacing w:before="0" w:after="0" w:line="312" w:lineRule="exact"/>
        <w:ind w:left="708" w:firstLine="0"/>
        <w:jc w:val="left"/>
      </w:pPr>
      <w:r>
        <w:rPr>
          <w:rFonts w:ascii="宋体" w:hAnsi="宋体" w:cs="宋体"/>
          <w:color w:val="000000"/>
          <w:spacing w:val="0"/>
          <w:w w:val="100"/>
          <w:position w:val="0"/>
          <w:sz w:val="18"/>
          <w:u w:val="none"/>
        </w:rPr>
        <w:t>&lt;/Response&gt;</w:t>
      </w:r>
    </w:p>
    <w:p>
      <w:pPr>
        <w:spacing w:before="0" w:after="0" w:line="312" w:lineRule="exact"/>
        <w:ind w:left="708" w:firstLine="0"/>
        <w:jc w:val="left"/>
      </w:pPr>
      <w:r>
        <w:rPr>
          <w:rFonts w:ascii="宋体" w:eastAsia="宋体" w:hAnsi="宋体" w:cs="宋体"/>
          <w:color w:val="000000"/>
          <w:spacing w:val="-1"/>
          <w:w w:val="100"/>
          <w:position w:val="0"/>
          <w:sz w:val="18"/>
          <w:u w:val="none"/>
        </w:rPr>
        <w:t>或者：</w:t>
      </w:r>
      <w:r>
        <w:rPr>
          <w:rFonts w:ascii="宋体" w:hAnsi="宋体" w:cs="宋体"/>
          <w:color w:val="000000"/>
          <w:spacing w:val="0"/>
          <w:w w:val="100"/>
          <w:position w:val="0"/>
          <w:sz w:val="18"/>
          <w:u w:val="none"/>
        </w:rPr>
        <w:t>400</w:t>
      </w:r>
    </w:p>
    <w:p>
      <w:pPr>
        <w:spacing w:before="0" w:after="0" w:line="312" w:lineRule="exact"/>
        <w:ind w:left="708" w:firstLine="0"/>
        <w:jc w:val="left"/>
      </w:pPr>
      <w:r>
        <w:rPr>
          <w:rFonts w:ascii="宋体" w:hAnsi="宋体" w:cs="宋体"/>
          <w:color w:val="000000"/>
          <w:spacing w:val="0"/>
          <w:w w:val="100"/>
          <w:position w:val="0"/>
          <w:sz w:val="18"/>
          <w:u w:val="none"/>
        </w:rPr>
        <w:t>Via:</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2" w:lineRule="exact"/>
        <w:ind w:left="708" w:firstLine="0"/>
        <w:jc w:val="left"/>
      </w:pPr>
      <w:r>
        <w:rPr>
          <w:rFonts w:ascii="宋体" w:hAnsi="宋体" w:cs="宋体"/>
          <w:color w:val="000000"/>
          <w:spacing w:val="0"/>
          <w:w w:val="100"/>
          <w:position w:val="0"/>
          <w:sz w:val="18"/>
          <w:u w:val="none"/>
        </w:rPr>
        <w:t>Max-Forwards: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70</w:t>
      </w:r>
    </w:p>
    <w:p>
      <w:pPr>
        <w:spacing w:before="0" w:after="0" w:line="312" w:lineRule="exact"/>
        <w:ind w:left="708" w:firstLine="0"/>
        <w:jc w:val="left"/>
      </w:pPr>
      <w:r>
        <w:rPr>
          <w:rFonts w:ascii="宋体" w:hAnsi="宋体" w:cs="宋体"/>
          <w:color w:val="000000"/>
          <w:spacing w:val="0"/>
          <w:w w:val="100"/>
          <w:position w:val="0"/>
          <w:sz w:val="18"/>
          <w:u w:val="none"/>
        </w:rPr>
        <w:t>From: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用户地址编码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;tag=BK32B1U8DKDrB</w:t>
      </w:r>
    </w:p>
    <w:p>
      <w:pPr>
        <w:spacing w:before="0" w:after="0" w:line="312" w:lineRule="exact"/>
        <w:ind w:left="708" w:firstLine="0"/>
        <w:jc w:val="left"/>
      </w:pPr>
      <w:r>
        <w:rPr>
          <w:rFonts w:ascii="宋体" w:hAnsi="宋体" w:cs="宋体"/>
          <w:color w:val="000000"/>
          <w:spacing w:val="0"/>
          <w:w w:val="100"/>
          <w:position w:val="0"/>
          <w:sz w:val="18"/>
          <w:u w:val="none"/>
        </w:rPr>
        <w:t>To:</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摄像机地址编码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p>
    <w:p>
      <w:pPr>
        <w:spacing w:before="0" w:after="0" w:line="312" w:lineRule="exact"/>
        <w:ind w:left="708" w:firstLine="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234" w:lineRule="exact"/>
        <w:ind w:left="708" w:firstLine="4121"/>
        <w:jc w:val="left"/>
      </w:pPr>
      <w:r>
        <w:rPr>
          <w:rFonts w:ascii="Times New Roman" w:hAnsi="Times New Roman" w:cs="Times New Roman"/>
          <w:color w:val="000000"/>
          <w:spacing w:val="0"/>
          <w:w w:val="100"/>
          <w:position w:val="0"/>
          <w:sz w:val="18"/>
          <w:u w:val="none"/>
        </w:rPr>
        <w:t>23</w:t>
      </w:r>
    </w:p>
    <w:p>
      <w:pPr>
        <w:widowControl/>
        <w:jc w:val="left"/>
        <w:sectPr>
          <w:type w:val="continuous"/>
          <w:pgSz w:w="11906" w:h="16839"/>
          <w:pgMar w:top="1284" w:right="711" w:bottom="1044" w:left="1071" w:header="0" w:footer="0" w:gutter="0"/>
          <w:pgNumType w:start="77"/>
          <w:cols w:num="1" w:space="708" w:equalWidth="0">
            <w:col w:w="10125" w:space="0"/>
          </w:cols>
          <w:docGrid w:type="lines" w:linePitch="312" w:charSpace="0"/>
        </w:sectPr>
      </w:pPr>
    </w:p>
    <w:p>
      <w:pPr>
        <w:spacing w:before="0" w:after="0" w:line="376" w:lineRule="exact"/>
        <w:ind w:left="343" w:firstLine="10"/>
        <w:jc w:val="left"/>
      </w:pPr>
      <w:bookmarkStart w:id="28" w:name="28"/>
      <w:bookmarkEnd w:id="28"/>
      <w:r>
        <w:pict>
          <v:shape id="_x0000_s2213" o:spid="_x0000_s1188" type="#_x0000_t202" style="width:332pt;height:53pt;margin-top:397.7pt;margin-left:141.65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343" w:firstLine="10"/>
      </w:pPr>
    </w:p>
    <w:p>
      <w:pPr>
        <w:spacing w:before="0" w:after="0" w:line="255" w:lineRule="exact"/>
        <w:ind w:left="343" w:firstLine="360"/>
        <w:jc w:val="left"/>
      </w:pPr>
      <w:r>
        <w:rPr>
          <w:rFonts w:ascii="宋体" w:hAnsi="宋体" w:cs="宋体"/>
          <w:color w:val="000000"/>
          <w:spacing w:val="0"/>
          <w:w w:val="100"/>
          <w:position w:val="0"/>
          <w:sz w:val="18"/>
          <w:u w:val="none"/>
        </w:rPr>
        <w:t>CSeq:1</w:t>
      </w:r>
      <w:r>
        <w:rPr>
          <w:rFonts w:ascii="Calibri" w:hAnsi="Calibri" w:cs="Calibri"/>
          <w:color w:val="000000"/>
          <w:spacing w:val="0"/>
          <w:w w:val="222"/>
          <w:sz w:val="18"/>
          <w:u w:val="none"/>
        </w:rPr>
        <w:t> </w:t>
      </w:r>
      <w:r>
        <w:rPr>
          <w:rFonts w:ascii="宋体" w:hAnsi="宋体" w:cs="宋体"/>
          <w:color w:val="000000"/>
          <w:spacing w:val="0"/>
          <w:w w:val="100"/>
          <w:position w:val="0"/>
          <w:sz w:val="18"/>
          <w:u w:val="none"/>
        </w:rPr>
        <w:t>INVITE</w:t>
      </w:r>
    </w:p>
    <w:p>
      <w:pPr>
        <w:spacing w:before="0" w:after="0" w:line="312" w:lineRule="exact"/>
        <w:ind w:left="343" w:firstLine="360"/>
        <w:jc w:val="left"/>
      </w:pPr>
      <w:r>
        <w:rPr>
          <w:rFonts w:ascii="宋体" w:hAnsi="宋体" w:cs="宋体"/>
          <w:color w:val="000000"/>
          <w:spacing w:val="0"/>
          <w:w w:val="100"/>
          <w:position w:val="0"/>
          <w:sz w:val="18"/>
          <w:u w:val="none"/>
        </w:rPr>
        <w:t>Content-Length:</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0</w:t>
      </w:r>
    </w:p>
    <w:p>
      <w:pPr>
        <w:spacing w:before="0" w:after="0" w:line="312" w:lineRule="exact"/>
        <w:ind w:left="343" w:firstLine="360"/>
        <w:jc w:val="left"/>
      </w:pPr>
      <w:r>
        <w:rPr>
          <w:rFonts w:ascii="宋体" w:hAnsi="宋体" w:cs="宋体"/>
          <w:color w:val="000000"/>
          <w:spacing w:val="0"/>
          <w:w w:val="100"/>
          <w:position w:val="0"/>
          <w:sz w:val="18"/>
          <w:u w:val="none"/>
        </w:rPr>
        <w:t>F7</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ACK</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sip:</w:t>
      </w:r>
      <w:hyperlink r:id="rId15" w:history="1">
        <w:r>
          <w:rPr>
            <w:rStyle w:val="Hyperlink"/>
            <w:rFonts w:ascii="宋体" w:eastAsia="宋体" w:hAnsi="宋体" w:cs="宋体"/>
            <w:color w:val="000000"/>
            <w:spacing w:val="-1"/>
            <w:w w:val="100"/>
            <w:position w:val="0"/>
            <w:sz w:val="18"/>
            <w:u w:val="none"/>
          </w:rPr>
          <w:t>摄像机的地址编码</w:t>
        </w:r>
      </w:hyperlink>
      <w:hyperlink r:id="rId15" w:history="1">
        <w:r>
          <w:rPr>
            <w:rStyle w:val="Hyperlink"/>
            <w:rFonts w:ascii="宋体" w:hAnsi="宋体" w:cs="宋体"/>
            <w:color w:val="000000"/>
            <w:spacing w:val="-1"/>
            <w:w w:val="100"/>
            <w:position w:val="0"/>
            <w:sz w:val="18"/>
            <w:u w:val="none"/>
          </w:rPr>
          <w:t>@</w:t>
        </w:r>
      </w:hyperlink>
      <w:hyperlink r:id="rId15" w:history="1">
        <w:r>
          <w:rPr>
            <w:rStyle w:val="Hyperlink"/>
            <w:rFonts w:ascii="宋体" w:eastAsia="宋体" w:hAnsi="宋体" w:cs="宋体"/>
            <w:color w:val="000000"/>
            <w:spacing w:val="-1"/>
            <w:w w:val="100"/>
            <w:position w:val="0"/>
            <w:sz w:val="18"/>
            <w:u w:val="none"/>
          </w:rPr>
          <w:t>下级平台域名或</w:t>
        </w:r>
      </w:hyperlink>
      <w:r>
        <w:rPr>
          <w:rFonts w:ascii="Calibri" w:hAnsi="Calibri" w:cs="Calibri"/>
          <w:color w:val="000000"/>
          <w:spacing w:val="3"/>
          <w:w w:val="100"/>
          <w:sz w:val="18"/>
          <w:u w:val="none"/>
        </w:rPr>
        <w:t> </w:t>
      </w:r>
      <w:hyperlink r:id="rId15" w:history="1">
        <w:r>
          <w:rPr>
            <w:rStyle w:val="Hyperlink"/>
            <w:rFonts w:ascii="宋体" w:hAnsi="宋体" w:cs="宋体"/>
            <w:color w:val="000000"/>
            <w:spacing w:val="-1"/>
            <w:w w:val="100"/>
            <w:position w:val="0"/>
            <w:sz w:val="18"/>
            <w:u w:val="none"/>
          </w:rPr>
          <w:t>IP</w:t>
        </w:r>
      </w:hyperlink>
      <w:r>
        <w:rPr>
          <w:rFonts w:ascii="Calibri" w:hAnsi="Calibri" w:cs="Calibri"/>
          <w:color w:val="000000"/>
          <w:spacing w:val="5"/>
          <w:w w:val="100"/>
          <w:sz w:val="18"/>
          <w:u w:val="none"/>
        </w:rPr>
        <w:t> </w:t>
      </w:r>
      <w:hyperlink r:id="rId15" w:history="1">
        <w:r>
          <w:rPr>
            <w:rStyle w:val="Hyperlink"/>
            <w:rFonts w:ascii="宋体" w:eastAsia="宋体" w:hAnsi="宋体" w:cs="宋体"/>
            <w:color w:val="000000"/>
            <w:spacing w:val="-1"/>
            <w:w w:val="100"/>
            <w:position w:val="0"/>
            <w:sz w:val="18"/>
            <w:u w:val="none"/>
          </w:rPr>
          <w:t>地址</w:t>
        </w:r>
      </w:hyperlink>
      <w:r>
        <w:rPr>
          <w:rFonts w:ascii="Calibri" w:hAnsi="Calibri" w:cs="Calibri"/>
          <w:color w:val="000000"/>
          <w:spacing w:val="1"/>
          <w:w w:val="100"/>
          <w:sz w:val="18"/>
          <w:u w:val="none"/>
        </w:rPr>
        <w:t> </w:t>
      </w:r>
      <w:hyperlink r:id="rId15" w:history="1">
        <w:r>
          <w:rPr>
            <w:rStyle w:val="Hyperlink"/>
            <w:rFonts w:ascii="宋体" w:hAnsi="宋体" w:cs="宋体"/>
            <w:color w:val="000000"/>
            <w:spacing w:val="0"/>
            <w:w w:val="100"/>
            <w:position w:val="0"/>
            <w:sz w:val="18"/>
            <w:u w:val="none"/>
          </w:rPr>
          <w:t>SIP/2.0</w:t>
        </w:r>
      </w:hyperlink>
    </w:p>
    <w:p>
      <w:pPr>
        <w:spacing w:before="0" w:after="0" w:line="312" w:lineRule="exact"/>
        <w:ind w:left="343" w:firstLine="360"/>
        <w:jc w:val="left"/>
      </w:pPr>
      <w:r>
        <w:rPr>
          <w:rFonts w:ascii="宋体" w:hAnsi="宋体" w:cs="宋体"/>
          <w:color w:val="000000"/>
          <w:spacing w:val="0"/>
          <w:w w:val="100"/>
          <w:position w:val="0"/>
          <w:sz w:val="18"/>
          <w:u w:val="none"/>
        </w:rPr>
        <w:t>Via:</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2" w:lineRule="exact"/>
        <w:ind w:left="343" w:firstLine="360"/>
        <w:jc w:val="left"/>
      </w:pPr>
      <w:r>
        <w:rPr>
          <w:rFonts w:ascii="宋体" w:hAnsi="宋体" w:cs="宋体"/>
          <w:color w:val="000000"/>
          <w:spacing w:val="0"/>
          <w:w w:val="100"/>
          <w:position w:val="0"/>
          <w:sz w:val="18"/>
          <w:u w:val="none"/>
        </w:rPr>
        <w:t>Max-Forwards: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70</w:t>
      </w:r>
    </w:p>
    <w:p>
      <w:pPr>
        <w:spacing w:before="0" w:after="0" w:line="312" w:lineRule="exact"/>
        <w:ind w:left="343" w:firstLine="360"/>
        <w:jc w:val="left"/>
      </w:pPr>
      <w:r>
        <w:rPr>
          <w:rFonts w:ascii="宋体" w:hAnsi="宋体" w:cs="宋体"/>
          <w:color w:val="000000"/>
          <w:spacing w:val="0"/>
          <w:w w:val="100"/>
          <w:position w:val="0"/>
          <w:sz w:val="18"/>
          <w:u w:val="none"/>
        </w:rPr>
        <w:t>From: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用户地址编码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;tag=BK32B1U8DKDrB</w:t>
      </w:r>
    </w:p>
    <w:p>
      <w:pPr>
        <w:spacing w:before="0" w:after="0" w:line="312" w:lineRule="exact"/>
        <w:ind w:left="343" w:firstLine="360"/>
        <w:jc w:val="left"/>
      </w:pPr>
      <w:r>
        <w:rPr>
          <w:rFonts w:ascii="宋体" w:hAnsi="宋体" w:cs="宋体"/>
          <w:color w:val="000000"/>
          <w:spacing w:val="0"/>
          <w:w w:val="100"/>
          <w:position w:val="0"/>
          <w:sz w:val="18"/>
          <w:u w:val="none"/>
        </w:rPr>
        <w:t>To:</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摄像机地址编码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p>
    <w:p>
      <w:pPr>
        <w:spacing w:before="0" w:after="0" w:line="312" w:lineRule="exact"/>
        <w:ind w:left="343" w:firstLine="36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312" w:lineRule="exact"/>
        <w:ind w:left="343" w:firstLine="360"/>
        <w:jc w:val="left"/>
      </w:pPr>
      <w:r>
        <w:rPr>
          <w:rFonts w:ascii="宋体" w:hAnsi="宋体" w:cs="宋体"/>
          <w:color w:val="000000"/>
          <w:spacing w:val="0"/>
          <w:w w:val="100"/>
          <w:position w:val="0"/>
          <w:sz w:val="18"/>
          <w:u w:val="none"/>
        </w:rPr>
        <w:t>CSeq:1</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ACK</w:t>
      </w:r>
    </w:p>
    <w:p>
      <w:pPr>
        <w:spacing w:before="0" w:after="0" w:line="312" w:lineRule="exact"/>
        <w:ind w:left="343" w:firstLine="360"/>
        <w:jc w:val="left"/>
      </w:pPr>
      <w:r>
        <w:rPr>
          <w:rFonts w:ascii="宋体" w:hAnsi="宋体" w:cs="宋体"/>
          <w:color w:val="000000"/>
          <w:spacing w:val="0"/>
          <w:w w:val="100"/>
          <w:position w:val="0"/>
          <w:sz w:val="18"/>
          <w:u w:val="none"/>
        </w:rPr>
        <w:t>Content-Length:</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0</w:t>
      </w:r>
    </w:p>
    <w:p>
      <w:pPr>
        <w:spacing w:before="0" w:after="0" w:line="312" w:lineRule="exact"/>
        <w:ind w:left="343" w:firstLine="360"/>
        <w:jc w:val="left"/>
      </w:pPr>
      <w:r>
        <w:rPr>
          <w:rFonts w:ascii="宋体" w:hAnsi="宋体" w:cs="宋体"/>
          <w:color w:val="000000"/>
          <w:spacing w:val="0"/>
          <w:w w:val="100"/>
          <w:position w:val="0"/>
          <w:sz w:val="18"/>
          <w:u w:val="none"/>
        </w:rPr>
        <w:t>F9</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BYE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sip:</w:t>
      </w:r>
      <w:r>
        <w:rPr>
          <w:rFonts w:ascii="宋体" w:eastAsia="宋体" w:hAnsi="宋体" w:cs="宋体"/>
          <w:color w:val="000000"/>
          <w:spacing w:val="-1"/>
          <w:w w:val="100"/>
          <w:position w:val="0"/>
          <w:sz w:val="18"/>
          <w:u w:val="none"/>
        </w:rPr>
        <w:t>摄像机的地址编码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SIP/2.0</w:t>
      </w:r>
    </w:p>
    <w:p>
      <w:pPr>
        <w:spacing w:before="0" w:after="0" w:line="312" w:lineRule="exact"/>
        <w:ind w:left="343" w:firstLine="360"/>
        <w:jc w:val="left"/>
      </w:pPr>
      <w:r>
        <w:rPr>
          <w:rFonts w:ascii="宋体" w:hAnsi="宋体" w:cs="宋体"/>
          <w:color w:val="000000"/>
          <w:spacing w:val="0"/>
          <w:w w:val="100"/>
          <w:position w:val="0"/>
          <w:sz w:val="18"/>
          <w:u w:val="none"/>
        </w:rPr>
        <w:t>Via:</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3" w:lineRule="exact"/>
        <w:ind w:left="343" w:firstLine="360"/>
        <w:jc w:val="left"/>
      </w:pPr>
      <w:r>
        <w:rPr>
          <w:rFonts w:ascii="宋体" w:hAnsi="宋体" w:cs="宋体"/>
          <w:color w:val="000000"/>
          <w:spacing w:val="0"/>
          <w:w w:val="100"/>
          <w:position w:val="0"/>
          <w:sz w:val="18"/>
          <w:u w:val="none"/>
        </w:rPr>
        <w:t>Max-Forwards: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70</w:t>
      </w:r>
    </w:p>
    <w:p>
      <w:pPr>
        <w:spacing w:before="0" w:after="0" w:line="312" w:lineRule="exact"/>
        <w:ind w:left="343" w:firstLine="360"/>
        <w:jc w:val="left"/>
      </w:pPr>
      <w:r>
        <w:rPr>
          <w:rFonts w:ascii="宋体" w:hAnsi="宋体" w:cs="宋体"/>
          <w:color w:val="000000"/>
          <w:spacing w:val="0"/>
          <w:w w:val="100"/>
          <w:position w:val="0"/>
          <w:sz w:val="18"/>
          <w:u w:val="none"/>
        </w:rPr>
        <w:t>From: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用户地址编码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;tag=BK32B1U8DKDrB</w:t>
      </w:r>
    </w:p>
    <w:p>
      <w:pPr>
        <w:spacing w:before="0" w:after="0" w:line="312" w:lineRule="exact"/>
        <w:ind w:left="343" w:firstLine="360"/>
        <w:jc w:val="left"/>
      </w:pPr>
      <w:r>
        <w:rPr>
          <w:rFonts w:ascii="宋体" w:hAnsi="宋体" w:cs="宋体"/>
          <w:color w:val="000000"/>
          <w:spacing w:val="0"/>
          <w:w w:val="100"/>
          <w:position w:val="0"/>
          <w:sz w:val="18"/>
          <w:u w:val="none"/>
        </w:rPr>
        <w:t>To:</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摄像机地址编码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p>
    <w:p>
      <w:pPr>
        <w:spacing w:before="0" w:after="0" w:line="312" w:lineRule="exact"/>
        <w:ind w:left="343" w:firstLine="36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312" w:lineRule="exact"/>
        <w:ind w:left="343" w:firstLine="360"/>
        <w:jc w:val="left"/>
      </w:pPr>
      <w:r>
        <w:rPr>
          <w:rFonts w:ascii="宋体" w:hAnsi="宋体" w:cs="宋体"/>
          <w:color w:val="000000"/>
          <w:spacing w:val="0"/>
          <w:w w:val="100"/>
          <w:position w:val="0"/>
          <w:sz w:val="18"/>
          <w:u w:val="none"/>
        </w:rPr>
        <w:t>CSeq:1</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BYE</w:t>
      </w:r>
    </w:p>
    <w:p>
      <w:pPr>
        <w:spacing w:before="0" w:after="0" w:line="312" w:lineRule="exact"/>
        <w:ind w:left="343" w:firstLine="360"/>
        <w:jc w:val="left"/>
      </w:pPr>
      <w:r>
        <w:rPr>
          <w:rFonts w:ascii="宋体" w:hAnsi="宋体" w:cs="宋体"/>
          <w:color w:val="000000"/>
          <w:spacing w:val="0"/>
          <w:w w:val="100"/>
          <w:position w:val="0"/>
          <w:sz w:val="18"/>
          <w:u w:val="none"/>
        </w:rPr>
        <w:t>Content-Length:</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0</w:t>
      </w:r>
    </w:p>
    <w:p>
      <w:pPr>
        <w:spacing w:before="0" w:after="0" w:line="312" w:lineRule="exact"/>
        <w:ind w:left="343" w:firstLine="360"/>
        <w:jc w:val="left"/>
      </w:pPr>
      <w:r>
        <w:rPr>
          <w:rFonts w:ascii="宋体" w:hAnsi="宋体" w:cs="宋体"/>
          <w:color w:val="000000"/>
          <w:spacing w:val="0"/>
          <w:w w:val="100"/>
          <w:position w:val="0"/>
          <w:sz w:val="18"/>
          <w:u w:val="none"/>
        </w:rPr>
        <w:t>F11</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200</w:t>
      </w:r>
    </w:p>
    <w:p>
      <w:pPr>
        <w:spacing w:before="0" w:after="0" w:line="312" w:lineRule="exact"/>
        <w:ind w:left="343" w:firstLine="360"/>
        <w:jc w:val="left"/>
      </w:pPr>
      <w:r>
        <w:rPr>
          <w:rFonts w:ascii="宋体" w:hAnsi="宋体" w:cs="宋体"/>
          <w:color w:val="000000"/>
          <w:spacing w:val="0"/>
          <w:w w:val="100"/>
          <w:position w:val="0"/>
          <w:sz w:val="18"/>
          <w:u w:val="none"/>
        </w:rPr>
        <w:t>Via:</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SIP/2.0/UDP</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p>
    <w:p>
      <w:pPr>
        <w:spacing w:before="0" w:after="0" w:line="312" w:lineRule="exact"/>
        <w:ind w:left="343" w:firstLine="360"/>
        <w:jc w:val="left"/>
      </w:pPr>
      <w:r>
        <w:rPr>
          <w:rFonts w:ascii="宋体" w:hAnsi="宋体" w:cs="宋体"/>
          <w:color w:val="000000"/>
          <w:spacing w:val="0"/>
          <w:w w:val="100"/>
          <w:position w:val="0"/>
          <w:sz w:val="18"/>
          <w:u w:val="none"/>
        </w:rPr>
        <w:t>Max-Forwards: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70</w:t>
      </w:r>
    </w:p>
    <w:p>
      <w:pPr>
        <w:spacing w:before="0" w:after="0" w:line="312" w:lineRule="exact"/>
        <w:ind w:left="343" w:firstLine="360"/>
        <w:jc w:val="left"/>
      </w:pPr>
      <w:r>
        <w:rPr>
          <w:rFonts w:ascii="宋体" w:hAnsi="宋体" w:cs="宋体"/>
          <w:color w:val="000000"/>
          <w:spacing w:val="0"/>
          <w:w w:val="100"/>
          <w:position w:val="0"/>
          <w:sz w:val="18"/>
          <w:u w:val="none"/>
        </w:rPr>
        <w:t>From:</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用户地址编码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上级平台域名或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;tag=BK32B1U8DKDrB</w:t>
      </w:r>
    </w:p>
    <w:p>
      <w:pPr>
        <w:spacing w:before="0" w:after="0" w:line="312" w:lineRule="exact"/>
        <w:ind w:left="343" w:firstLine="360"/>
        <w:jc w:val="left"/>
      </w:pPr>
      <w:r>
        <w:rPr>
          <w:rFonts w:ascii="宋体" w:hAnsi="宋体" w:cs="宋体"/>
          <w:color w:val="000000"/>
          <w:spacing w:val="0"/>
          <w:w w:val="100"/>
          <w:position w:val="0"/>
          <w:sz w:val="18"/>
          <w:u w:val="none"/>
        </w:rPr>
        <w:t>To:</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显示名</w:t>
      </w:r>
      <w:r>
        <w:rPr>
          <w:rFonts w:ascii="宋体" w:hAnsi="宋体" w:cs="宋体"/>
          <w:color w:val="000000"/>
          <w:spacing w:val="-1"/>
          <w:w w:val="100"/>
          <w:position w:val="0"/>
          <w:sz w:val="18"/>
          <w:u w:val="none"/>
        </w:rPr>
        <w:t>&lt;sip:</w:t>
      </w:r>
      <w:r>
        <w:rPr>
          <w:rFonts w:ascii="宋体" w:eastAsia="宋体" w:hAnsi="宋体" w:cs="宋体"/>
          <w:color w:val="000000"/>
          <w:spacing w:val="-1"/>
          <w:w w:val="100"/>
          <w:position w:val="0"/>
          <w:sz w:val="18"/>
          <w:u w:val="none"/>
        </w:rPr>
        <w:t>摄像机地址编码</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下级平台域名或</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IP</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地址</w:t>
      </w:r>
      <w:r>
        <w:rPr>
          <w:rFonts w:ascii="宋体" w:hAnsi="宋体" w:cs="宋体"/>
          <w:color w:val="000000"/>
          <w:spacing w:val="-1"/>
          <w:w w:val="100"/>
          <w:position w:val="0"/>
          <w:sz w:val="18"/>
          <w:u w:val="none"/>
        </w:rPr>
        <w:t>&gt;</w:t>
      </w:r>
    </w:p>
    <w:p>
      <w:pPr>
        <w:spacing w:before="0" w:after="0" w:line="312" w:lineRule="exact"/>
        <w:ind w:left="343" w:firstLine="360"/>
        <w:jc w:val="left"/>
      </w:pPr>
      <w:r>
        <w:rPr>
          <w:rFonts w:ascii="宋体" w:hAnsi="宋体" w:cs="宋体"/>
          <w:color w:val="000000"/>
          <w:spacing w:val="0"/>
          <w:w w:val="100"/>
          <w:position w:val="0"/>
          <w:sz w:val="18"/>
          <w:u w:val="none"/>
        </w:rPr>
        <w:t>Call-ID: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17250</w:t>
      </w:r>
    </w:p>
    <w:p>
      <w:pPr>
        <w:spacing w:before="0" w:after="0" w:line="312" w:lineRule="exact"/>
        <w:ind w:left="343" w:firstLine="360"/>
        <w:jc w:val="left"/>
      </w:pPr>
      <w:r>
        <w:rPr>
          <w:rFonts w:ascii="宋体" w:hAnsi="宋体" w:cs="宋体"/>
          <w:color w:val="000000"/>
          <w:spacing w:val="0"/>
          <w:w w:val="100"/>
          <w:position w:val="0"/>
          <w:sz w:val="18"/>
          <w:u w:val="none"/>
        </w:rPr>
        <w:t>CSeq:1</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BYE</w:t>
      </w:r>
    </w:p>
    <w:p>
      <w:pPr>
        <w:spacing w:before="0" w:after="0" w:line="312" w:lineRule="exact"/>
        <w:ind w:left="343" w:firstLine="360"/>
        <w:jc w:val="left"/>
      </w:pPr>
      <w:r>
        <w:rPr>
          <w:rFonts w:ascii="宋体" w:hAnsi="宋体" w:cs="宋体"/>
          <w:color w:val="000000"/>
          <w:spacing w:val="0"/>
          <w:w w:val="100"/>
          <w:position w:val="0"/>
          <w:sz w:val="18"/>
          <w:u w:val="none"/>
        </w:rPr>
        <w:t>Content-Length:</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0</w:t>
      </w:r>
    </w:p>
    <w:p>
      <w:pPr>
        <w:spacing w:before="0" w:after="0" w:line="240" w:lineRule="exact"/>
        <w:ind w:left="343" w:firstLine="360"/>
      </w:pPr>
    </w:p>
    <w:p>
      <w:pPr>
        <w:tabs>
          <w:tab w:val="left" w:pos="1077"/>
        </w:tabs>
        <w:spacing w:before="0" w:after="0" w:line="247" w:lineRule="exact"/>
        <w:ind w:left="343" w:firstLine="0"/>
        <w:jc w:val="left"/>
      </w:pPr>
      <w:r>
        <w:rPr>
          <w:rFonts w:ascii="黑体" w:hAnsi="黑体" w:cs="黑体"/>
          <w:color w:val="000000"/>
          <w:spacing w:val="0"/>
          <w:w w:val="100"/>
          <w:position w:val="0"/>
          <w:sz w:val="21"/>
          <w:u w:val="none"/>
        </w:rPr>
        <w:t>A.2.2</w:t>
      </w:r>
      <w:r>
        <w:rPr>
          <w:rFonts w:cs="Calibri"/>
          <w:spacing w:val="-1"/>
          <w:w w:val="100"/>
        </w:rPr>
        <w:tab/>
      </w:r>
      <w:r>
        <w:rPr>
          <w:rFonts w:ascii="黑体" w:eastAsia="黑体" w:hAnsi="黑体" w:cs="黑体"/>
          <w:color w:val="000000"/>
          <w:spacing w:val="0"/>
          <w:w w:val="100"/>
          <w:position w:val="0"/>
          <w:sz w:val="21"/>
          <w:u w:val="none"/>
        </w:rPr>
        <w:t>历史图像的获取</w:t>
      </w:r>
    </w:p>
    <w:p>
      <w:pPr>
        <w:spacing w:before="0" w:after="0" w:line="240" w:lineRule="exact"/>
        <w:ind w:left="343" w:firstLine="0"/>
      </w:pPr>
    </w:p>
    <w:p>
      <w:pPr>
        <w:spacing w:before="0" w:after="0" w:line="228" w:lineRule="exact"/>
        <w:ind w:left="343" w:firstLine="420"/>
        <w:jc w:val="left"/>
      </w:pPr>
      <w:r>
        <w:rPr>
          <w:rFonts w:ascii="宋体" w:eastAsia="宋体" w:hAnsi="宋体" w:cs="宋体"/>
          <w:color w:val="000000"/>
          <w:spacing w:val="0"/>
          <w:w w:val="100"/>
          <w:position w:val="0"/>
          <w:sz w:val="21"/>
          <w:u w:val="none"/>
        </w:rPr>
        <w:t>历史图像的获取包括以下内容：</w:t>
      </w:r>
    </w:p>
    <w:p>
      <w:pPr>
        <w:tabs>
          <w:tab w:val="left" w:pos="1183"/>
        </w:tabs>
        <w:spacing w:before="0" w:after="0" w:line="312" w:lineRule="exact"/>
        <w:ind w:left="343" w:firstLine="420"/>
        <w:jc w:val="left"/>
      </w:pPr>
      <w:r>
        <w:rPr>
          <w:rFonts w:ascii="宋体" w:hAnsi="宋体" w:cs="宋体"/>
          <w:color w:val="000000"/>
          <w:spacing w:val="0"/>
          <w:w w:val="100"/>
          <w:position w:val="0"/>
          <w:sz w:val="21"/>
          <w:u w:val="none"/>
        </w:rPr>
        <w:t>a)</w:t>
      </w:r>
      <w:r>
        <w:rPr>
          <w:rFonts w:cs="Calibri"/>
          <w:spacing w:val="-1"/>
          <w:w w:val="100"/>
        </w:rPr>
        <w:tab/>
      </w:r>
      <w:r>
        <w:rPr>
          <w:rFonts w:ascii="宋体" w:hAnsi="宋体" w:cs="宋体"/>
          <w:color w:val="000000"/>
          <w:spacing w:val="-3"/>
          <w:w w:val="100"/>
          <w:position w:val="0"/>
          <w:sz w:val="21"/>
          <w:u w:val="none"/>
        </w:rPr>
        <w:t>历史图像的传输过程包括枚举文件列表、文件名点播、时间段点播、点播释放、点播控制等。</w:t>
      </w:r>
    </w:p>
    <w:p>
      <w:pPr>
        <w:spacing w:before="0" w:after="0" w:line="312" w:lineRule="exact"/>
        <w:ind w:left="343" w:firstLine="840"/>
        <w:jc w:val="left"/>
      </w:pPr>
      <w:r>
        <w:rPr>
          <w:rFonts w:ascii="宋体" w:eastAsia="宋体" w:hAnsi="宋体" w:cs="宋体"/>
          <w:color w:val="000000"/>
          <w:spacing w:val="0"/>
          <w:w w:val="100"/>
          <w:position w:val="0"/>
          <w:sz w:val="21"/>
          <w:u w:val="none"/>
        </w:rPr>
        <w:t>通过网络浏览历史图像和通过网络备份历史图像使用相同的报文：</w:t>
      </w:r>
    </w:p>
    <w:p>
      <w:pPr>
        <w:tabs>
          <w:tab w:val="left" w:pos="1603"/>
        </w:tabs>
        <w:spacing w:before="0" w:after="0" w:line="328" w:lineRule="exact"/>
        <w:ind w:left="343" w:firstLine="852"/>
        <w:jc w:val="left"/>
      </w:pPr>
      <w:r>
        <w:rPr>
          <w:rFonts w:ascii="Symbol" w:hAnsi="Symbol" w:cs="Symbol"/>
          <w:color w:val="000000"/>
          <w:spacing w:val="0"/>
          <w:w w:val="100"/>
          <w:position w:val="0"/>
          <w:sz w:val="21"/>
          <w:u w:val="none"/>
        </w:rPr>
        <w:sym w:font="Symbol" w:char="F0B7"/>
      </w:r>
      <w:r>
        <w:rPr>
          <w:rFonts w:cs="Calibri"/>
          <w:color w:val="000000"/>
          <w:spacing w:val="0"/>
          <w:w w:val="100"/>
          <w:u w:val="none"/>
        </w:rPr>
        <w:tab/>
      </w:r>
      <w:r>
        <w:rPr>
          <w:rFonts w:ascii="宋体" w:eastAsia="宋体" w:hAnsi="宋体" w:cs="宋体"/>
          <w:color w:val="000000"/>
          <w:spacing w:val="0"/>
          <w:w w:val="100"/>
          <w:position w:val="0"/>
          <w:sz w:val="21"/>
          <w:u w:val="none"/>
        </w:rPr>
        <w:t>枚举文件列表</w:t>
      </w:r>
    </w:p>
    <w:p>
      <w:pPr>
        <w:spacing w:before="0" w:after="0" w:line="296" w:lineRule="exact"/>
        <w:ind w:left="343" w:firstLine="1274"/>
        <w:jc w:val="left"/>
      </w:pPr>
      <w:r>
        <w:rPr>
          <w:rFonts w:ascii="宋体" w:eastAsia="宋体" w:hAnsi="宋体" w:cs="宋体"/>
          <w:color w:val="000000"/>
          <w:spacing w:val="0"/>
          <w:w w:val="100"/>
          <w:position w:val="0"/>
          <w:sz w:val="21"/>
          <w:u w:val="none"/>
        </w:rPr>
        <w:t>应使用方法</w:t>
      </w:r>
      <w:r>
        <w:rPr>
          <w:rFonts w:ascii="宋体" w:hAnsi="宋体" w:cs="宋体"/>
          <w:color w:val="000000"/>
          <w:spacing w:val="0"/>
          <w:w w:val="100"/>
          <w:position w:val="0"/>
          <w:sz w:val="21"/>
          <w:u w:val="none"/>
        </w:rPr>
        <w:t>DO枚举一个指定地址摄像机的历史图像文件列表。</w:t>
      </w:r>
    </w:p>
    <w:p>
      <w:pPr>
        <w:spacing w:before="0" w:after="0" w:line="312" w:lineRule="exact"/>
        <w:ind w:left="343" w:firstLine="1274"/>
        <w:jc w:val="left"/>
      </w:pPr>
      <w:r>
        <w:rPr>
          <w:rFonts w:ascii="宋体" w:eastAsia="宋体" w:hAnsi="宋体" w:cs="宋体"/>
          <w:color w:val="000000"/>
          <w:spacing w:val="-1"/>
          <w:w w:val="100"/>
          <w:position w:val="0"/>
          <w:sz w:val="21"/>
          <w:u w:val="none"/>
        </w:rPr>
        <w:t>当下级平台有多条符合检索条件的录像文件记录时，由上级平台来执行多次请求来获取</w:t>
      </w:r>
    </w:p>
    <w:p>
      <w:pPr>
        <w:spacing w:before="0" w:after="0" w:line="312" w:lineRule="exact"/>
        <w:ind w:left="343" w:firstLine="1274"/>
        <w:jc w:val="left"/>
      </w:pPr>
      <w:r>
        <w:rPr>
          <w:rFonts w:ascii="宋体" w:eastAsia="宋体" w:hAnsi="宋体" w:cs="宋体"/>
          <w:color w:val="000000"/>
          <w:spacing w:val="1"/>
          <w:w w:val="100"/>
          <w:position w:val="0"/>
          <w:sz w:val="21"/>
          <w:u w:val="none"/>
        </w:rPr>
        <w:t>完整的文件列表（如分页查询模式），下级平台控制响应报文的长度应不大于</w:t>
      </w:r>
      <w:r>
        <w:rPr>
          <w:rFonts w:ascii="宋体" w:hAnsi="宋体" w:cs="宋体"/>
          <w:color w:val="000000"/>
          <w:spacing w:val="0"/>
          <w:w w:val="100"/>
          <w:position w:val="0"/>
          <w:sz w:val="21"/>
          <w:u w:val="none"/>
        </w:rPr>
        <w:t>1400B。</w:t>
      </w:r>
    </w:p>
    <w:p>
      <w:pPr>
        <w:spacing w:before="0" w:after="0" w:line="313" w:lineRule="exact"/>
        <w:ind w:left="343" w:firstLine="1274"/>
        <w:jc w:val="left"/>
      </w:pPr>
      <w:r>
        <w:rPr>
          <w:rFonts w:ascii="宋体" w:hAnsi="宋体" w:cs="宋体"/>
          <w:color w:val="000000"/>
          <w:spacing w:val="0"/>
          <w:w w:val="100"/>
          <w:position w:val="0"/>
          <w:sz w:val="21"/>
          <w:u w:val="none"/>
        </w:rPr>
        <w:t>一次请求，多次回复。</w:t>
      </w:r>
    </w:p>
    <w:p>
      <w:pPr>
        <w:tabs>
          <w:tab w:val="left" w:pos="1603"/>
        </w:tabs>
        <w:spacing w:before="0" w:after="0" w:line="328" w:lineRule="exact"/>
        <w:ind w:left="343" w:firstLine="852"/>
        <w:jc w:val="left"/>
      </w:pPr>
      <w:r>
        <w:rPr>
          <w:rFonts w:ascii="Symbol" w:hAnsi="Symbol" w:cs="Symbol"/>
          <w:color w:val="000000"/>
          <w:spacing w:val="0"/>
          <w:w w:val="100"/>
          <w:position w:val="0"/>
          <w:sz w:val="21"/>
          <w:u w:val="none"/>
        </w:rPr>
        <w:sym w:font="Symbol" w:char="F0B7"/>
      </w:r>
      <w:r>
        <w:rPr>
          <w:rFonts w:cs="Calibri"/>
          <w:color w:val="000000"/>
          <w:spacing w:val="0"/>
          <w:w w:val="100"/>
          <w:u w:val="none"/>
        </w:rPr>
        <w:tab/>
      </w:r>
      <w:r>
        <w:rPr>
          <w:rFonts w:ascii="宋体" w:eastAsia="宋体" w:hAnsi="宋体" w:cs="宋体"/>
          <w:color w:val="000000"/>
          <w:spacing w:val="0"/>
          <w:w w:val="100"/>
          <w:position w:val="0"/>
          <w:sz w:val="21"/>
          <w:u w:val="none"/>
        </w:rPr>
        <w:t>获取</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URL</w:t>
      </w:r>
    </w:p>
    <w:p>
      <w:pPr>
        <w:spacing w:before="0" w:after="0" w:line="296" w:lineRule="exact"/>
        <w:ind w:left="343" w:firstLine="1274"/>
        <w:jc w:val="left"/>
      </w:pPr>
      <w:r>
        <w:rPr>
          <w:rFonts w:ascii="宋体" w:eastAsia="宋体" w:hAnsi="宋体" w:cs="宋体"/>
          <w:color w:val="000000"/>
          <w:spacing w:val="-6"/>
          <w:w w:val="100"/>
          <w:position w:val="0"/>
          <w:sz w:val="21"/>
          <w:u w:val="none"/>
        </w:rPr>
        <w:t>在开始点播回放之前，应使用方法</w:t>
      </w:r>
      <w:r>
        <w:rPr>
          <w:rFonts w:ascii="宋体" w:hAnsi="宋体" w:cs="宋体"/>
          <w:color w:val="000000"/>
          <w:spacing w:val="0"/>
          <w:w w:val="100"/>
          <w:position w:val="0"/>
          <w:sz w:val="21"/>
          <w:u w:val="none"/>
        </w:rPr>
        <w:t>DO</w:t>
      </w:r>
      <w:r>
        <w:rPr>
          <w:rFonts w:ascii="宋体" w:eastAsia="宋体" w:hAnsi="宋体" w:cs="宋体"/>
          <w:color w:val="000000"/>
          <w:spacing w:val="0"/>
          <w:w w:val="100"/>
          <w:position w:val="0"/>
          <w:sz w:val="21"/>
          <w:u w:val="none"/>
        </w:rPr>
        <w:t>获取媒体数据的</w:t>
      </w:r>
      <w:r>
        <w:rPr>
          <w:rFonts w:ascii="宋体" w:hAnsi="宋体" w:cs="宋体"/>
          <w:color w:val="000000"/>
          <w:spacing w:val="-1"/>
          <w:w w:val="100"/>
          <w:position w:val="0"/>
          <w:sz w:val="21"/>
          <w:u w:val="none"/>
        </w:rPr>
        <w:t>URL</w:t>
      </w:r>
      <w:r>
        <w:rPr>
          <w:rFonts w:ascii="宋体" w:eastAsia="宋体" w:hAnsi="宋体" w:cs="宋体"/>
          <w:color w:val="000000"/>
          <w:spacing w:val="-1"/>
          <w:w w:val="100"/>
          <w:position w:val="0"/>
          <w:sz w:val="21"/>
          <w:u w:val="none"/>
        </w:rPr>
        <w:t>（含</w:t>
      </w:r>
      <w:r>
        <w:rPr>
          <w:rFonts w:ascii="宋体" w:hAnsi="宋体" w:cs="宋体"/>
          <w:color w:val="000000"/>
          <w:spacing w:val="0"/>
          <w:w w:val="100"/>
          <w:position w:val="0"/>
          <w:sz w:val="21"/>
          <w:u w:val="none"/>
        </w:rPr>
        <w:t>RTSP</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Server</w:t>
      </w:r>
      <w:r>
        <w:rPr>
          <w:rFonts w:ascii="宋体" w:eastAsia="宋体" w:hAnsi="宋体" w:cs="宋体"/>
          <w:color w:val="000000"/>
          <w:spacing w:val="-12"/>
          <w:w w:val="100"/>
          <w:position w:val="0"/>
          <w:sz w:val="21"/>
          <w:u w:val="none"/>
        </w:rPr>
        <w:t>的地址和端口）；</w:t>
      </w:r>
    </w:p>
    <w:p>
      <w:pPr>
        <w:spacing w:before="0" w:after="0" w:line="312" w:lineRule="exact"/>
        <w:ind w:left="343" w:firstLine="1274"/>
        <w:jc w:val="left"/>
      </w:pPr>
      <w:r>
        <w:rPr>
          <w:rFonts w:ascii="宋体" w:hAnsi="宋体" w:cs="宋体"/>
          <w:color w:val="000000"/>
          <w:spacing w:val="0"/>
          <w:w w:val="100"/>
          <w:position w:val="0"/>
          <w:sz w:val="21"/>
          <w:u w:val="none"/>
        </w:rPr>
        <w:t>URL</w:t>
      </w:r>
      <w:r>
        <w:rPr>
          <w:rFonts w:ascii="宋体" w:eastAsia="宋体" w:hAnsi="宋体" w:cs="宋体"/>
          <w:color w:val="000000"/>
          <w:spacing w:val="0"/>
          <w:w w:val="100"/>
          <w:position w:val="0"/>
          <w:sz w:val="21"/>
          <w:u w:val="none"/>
        </w:rPr>
        <w:t>的格式定义如下：</w:t>
      </w:r>
    </w:p>
    <w:p>
      <w:pPr>
        <w:spacing w:before="0" w:after="0" w:line="312" w:lineRule="exact"/>
        <w:ind w:left="343" w:firstLine="1274"/>
        <w:jc w:val="left"/>
      </w:pPr>
      <w:r>
        <w:rPr>
          <w:rFonts w:ascii="宋体" w:hAnsi="宋体" w:cs="宋体"/>
          <w:color w:val="000000"/>
          <w:spacing w:val="0"/>
          <w:w w:val="100"/>
          <w:position w:val="0"/>
          <w:sz w:val="21"/>
          <w:u w:val="none"/>
        </w:rPr>
        <w:t>URL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"rtsp://"host[":"port]/path</w:t>
      </w:r>
    </w:p>
    <w:p>
      <w:pPr>
        <w:spacing w:before="0" w:after="0" w:line="312" w:lineRule="exact"/>
        <w:ind w:left="343" w:firstLine="1274"/>
        <w:jc w:val="left"/>
      </w:pPr>
      <w:r>
        <w:rPr>
          <w:rFonts w:ascii="宋体" w:eastAsia="宋体" w:hAnsi="宋体" w:cs="宋体"/>
          <w:color w:val="000000"/>
          <w:spacing w:val="0"/>
          <w:w w:val="100"/>
          <w:position w:val="0"/>
          <w:sz w:val="21"/>
          <w:u w:val="none"/>
        </w:rPr>
        <w:t>其中</w:t>
      </w:r>
      <w:r>
        <w:rPr>
          <w:rFonts w:ascii="宋体" w:hAnsi="宋体" w:cs="宋体"/>
          <w:color w:val="000000"/>
          <w:spacing w:val="0"/>
          <w:w w:val="100"/>
          <w:position w:val="0"/>
          <w:sz w:val="21"/>
          <w:u w:val="none"/>
        </w:rPr>
        <w:t>host</w:t>
      </w:r>
      <w:r>
        <w:rPr>
          <w:rFonts w:ascii="宋体" w:eastAsia="宋体" w:hAnsi="宋体" w:cs="宋体"/>
          <w:color w:val="000000"/>
          <w:spacing w:val="0"/>
          <w:w w:val="100"/>
          <w:position w:val="0"/>
          <w:sz w:val="21"/>
          <w:u w:val="none"/>
        </w:rPr>
        <w:t>为</w:t>
      </w:r>
      <w:r>
        <w:rPr>
          <w:rFonts w:ascii="宋体" w:hAnsi="宋体" w:cs="宋体"/>
          <w:color w:val="000000"/>
          <w:spacing w:val="0"/>
          <w:w w:val="100"/>
          <w:position w:val="0"/>
          <w:sz w:val="21"/>
          <w:u w:val="none"/>
        </w:rPr>
        <w:t>RTSP</w:t>
      </w:r>
      <w:r>
        <w:rPr>
          <w:rFonts w:ascii="Calibri" w:hAnsi="Calibri" w:cs="Calibri"/>
          <w:color w:val="000000"/>
          <w:spacing w:val="0"/>
          <w:w w:val="202"/>
          <w:sz w:val="21"/>
          <w:u w:val="none"/>
        </w:rPr>
        <w:t> </w:t>
      </w:r>
      <w:r>
        <w:rPr>
          <w:rFonts w:ascii="宋体" w:hAnsi="宋体" w:cs="宋体"/>
          <w:color w:val="000000"/>
          <w:spacing w:val="0"/>
          <w:w w:val="100"/>
          <w:position w:val="0"/>
          <w:sz w:val="21"/>
          <w:u w:val="none"/>
        </w:rPr>
        <w:t>Server</w:t>
      </w:r>
      <w:r>
        <w:rPr>
          <w:rFonts w:ascii="宋体" w:eastAsia="宋体" w:hAnsi="宋体" w:cs="宋体"/>
          <w:color w:val="000000"/>
          <w:spacing w:val="0"/>
          <w:w w:val="100"/>
          <w:position w:val="0"/>
          <w:sz w:val="21"/>
          <w:u w:val="none"/>
        </w:rPr>
        <w:t>的</w:t>
      </w:r>
      <w:r>
        <w:rPr>
          <w:rFonts w:ascii="宋体" w:hAnsi="宋体" w:cs="宋体"/>
          <w:color w:val="000000"/>
          <w:spacing w:val="0"/>
          <w:w w:val="100"/>
          <w:position w:val="0"/>
          <w:sz w:val="21"/>
          <w:u w:val="none"/>
        </w:rPr>
        <w:t>IP</w:t>
      </w:r>
      <w:r>
        <w:rPr>
          <w:rFonts w:ascii="宋体" w:eastAsia="宋体" w:hAnsi="宋体" w:cs="宋体"/>
          <w:color w:val="000000"/>
          <w:spacing w:val="0"/>
          <w:w w:val="100"/>
          <w:position w:val="0"/>
          <w:sz w:val="21"/>
          <w:u w:val="none"/>
        </w:rPr>
        <w:t>地址；</w:t>
      </w:r>
      <w:r>
        <w:rPr>
          <w:rFonts w:ascii="宋体" w:hAnsi="宋体" w:cs="宋体"/>
          <w:color w:val="000000"/>
          <w:spacing w:val="0"/>
          <w:w w:val="100"/>
          <w:position w:val="0"/>
          <w:sz w:val="21"/>
          <w:u w:val="none"/>
        </w:rPr>
        <w:t>port</w:t>
      </w:r>
      <w:r>
        <w:rPr>
          <w:rFonts w:ascii="宋体" w:eastAsia="宋体" w:hAnsi="宋体" w:cs="宋体"/>
          <w:color w:val="000000"/>
          <w:spacing w:val="0"/>
          <w:w w:val="100"/>
          <w:position w:val="0"/>
          <w:sz w:val="21"/>
          <w:u w:val="none"/>
        </w:rPr>
        <w:t>为</w:t>
      </w:r>
      <w:r>
        <w:rPr>
          <w:rFonts w:ascii="宋体" w:hAnsi="宋体" w:cs="宋体"/>
          <w:color w:val="000000"/>
          <w:spacing w:val="0"/>
          <w:w w:val="100"/>
          <w:position w:val="0"/>
          <w:sz w:val="21"/>
          <w:u w:val="none"/>
        </w:rPr>
        <w:t>RTSP</w:t>
      </w:r>
      <w:r>
        <w:rPr>
          <w:rFonts w:ascii="Calibri" w:hAnsi="Calibri" w:cs="Calibri"/>
          <w:color w:val="000000"/>
          <w:spacing w:val="0"/>
          <w:w w:val="202"/>
          <w:sz w:val="21"/>
          <w:u w:val="none"/>
        </w:rPr>
        <w:t> </w:t>
      </w:r>
      <w:r>
        <w:rPr>
          <w:rFonts w:ascii="宋体" w:hAnsi="宋体" w:cs="宋体"/>
          <w:color w:val="000000"/>
          <w:spacing w:val="-1"/>
          <w:w w:val="100"/>
          <w:position w:val="0"/>
          <w:sz w:val="21"/>
          <w:u w:val="none"/>
        </w:rPr>
        <w:t>Server</w:t>
      </w:r>
      <w:r>
        <w:rPr>
          <w:rFonts w:ascii="宋体" w:eastAsia="宋体" w:hAnsi="宋体" w:cs="宋体"/>
          <w:color w:val="000000"/>
          <w:spacing w:val="0"/>
          <w:w w:val="100"/>
          <w:position w:val="0"/>
          <w:sz w:val="21"/>
          <w:u w:val="none"/>
        </w:rPr>
        <w:t>的端口号，可选参数，不带该参</w:t>
      </w:r>
    </w:p>
    <w:p>
      <w:pPr>
        <w:spacing w:before="0" w:after="0" w:line="312" w:lineRule="exact"/>
        <w:ind w:left="343" w:firstLine="1274"/>
        <w:jc w:val="left"/>
      </w:pPr>
      <w:r>
        <w:rPr>
          <w:rFonts w:ascii="宋体" w:eastAsia="宋体" w:hAnsi="宋体" w:cs="宋体"/>
          <w:color w:val="000000"/>
          <w:spacing w:val="0"/>
          <w:w w:val="100"/>
          <w:position w:val="0"/>
          <w:sz w:val="21"/>
          <w:u w:val="none"/>
        </w:rPr>
        <w:t>数时默认为</w:t>
      </w:r>
      <w:r>
        <w:rPr>
          <w:rFonts w:ascii="宋体" w:hAnsi="宋体" w:cs="宋体"/>
          <w:color w:val="000000"/>
          <w:spacing w:val="0"/>
          <w:w w:val="100"/>
          <w:position w:val="0"/>
          <w:sz w:val="21"/>
          <w:u w:val="none"/>
        </w:rPr>
        <w:t>554</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path</w:t>
      </w:r>
      <w:r>
        <w:rPr>
          <w:rFonts w:ascii="宋体" w:eastAsia="宋体" w:hAnsi="宋体" w:cs="宋体"/>
          <w:color w:val="000000"/>
          <w:spacing w:val="0"/>
          <w:w w:val="100"/>
          <w:position w:val="0"/>
          <w:sz w:val="21"/>
          <w:u w:val="none"/>
        </w:rPr>
        <w:t>为媒体的存放路径，长度不超过</w:t>
      </w:r>
      <w:r>
        <w:rPr>
          <w:rFonts w:ascii="宋体" w:hAnsi="宋体" w:cs="宋体"/>
          <w:color w:val="000000"/>
          <w:spacing w:val="0"/>
          <w:w w:val="100"/>
          <w:position w:val="0"/>
          <w:sz w:val="21"/>
          <w:u w:val="none"/>
        </w:rPr>
        <w:t>256字节。</w:t>
      </w:r>
    </w:p>
    <w:p>
      <w:pPr>
        <w:spacing w:before="0" w:after="0" w:line="240" w:lineRule="exact"/>
        <w:ind w:left="343" w:firstLine="1274"/>
      </w:pPr>
    </w:p>
    <w:p>
      <w:pPr>
        <w:spacing w:before="0" w:after="0" w:line="288" w:lineRule="exact"/>
        <w:ind w:left="343" w:firstLine="4481"/>
        <w:jc w:val="left"/>
        <w:sectPr>
          <w:type w:val="continuous"/>
          <w:pgSz w:w="11906" w:h="16838"/>
          <w:pgMar w:top="1284" w:right="716" w:bottom="1044" w:left="1076" w:header="0" w:footer="0" w:gutter="0"/>
          <w:pgNumType w:start="78"/>
          <w:cols w:num="1" w:space="720"/>
        </w:sectPr>
      </w:pPr>
      <w:r>
        <w:rPr>
          <w:rFonts w:ascii="Times New Roman" w:hAnsi="Times New Roman" w:cs="Times New Roman"/>
          <w:color w:val="000000"/>
          <w:spacing w:val="0"/>
          <w:w w:val="100"/>
          <w:position w:val="0"/>
          <w:sz w:val="18"/>
          <w:u w:val="none"/>
        </w:rPr>
        <w:t>24</w:t>
      </w:r>
    </w:p>
    <w:p>
      <w:pPr>
        <w:spacing w:before="0" w:after="0" w:line="376" w:lineRule="exact"/>
        <w:ind w:left="768" w:firstLine="7254"/>
        <w:jc w:val="left"/>
      </w:pPr>
      <w:bookmarkStart w:id="29" w:name="29"/>
      <w:bookmarkEnd w:id="29"/>
      <w:r>
        <w:pict>
          <v:shape id="_x0000_s2214" o:spid="_x0000_s1189" type="#_x0000_t202" style="width:332pt;height:53pt;margin-top:397.7pt;margin-left:141.65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DB33/T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2047-2017</w:t>
      </w:r>
    </w:p>
    <w:p>
      <w:pPr>
        <w:spacing w:before="0" w:after="0" w:line="240" w:lineRule="exact"/>
        <w:ind w:left="768" w:firstLine="7254"/>
      </w:pPr>
    </w:p>
    <w:p>
      <w:pPr>
        <w:tabs>
          <w:tab w:val="left" w:pos="1608"/>
        </w:tabs>
        <w:spacing w:before="0" w:after="0" w:line="290" w:lineRule="exact"/>
        <w:ind w:left="768" w:firstLine="432"/>
        <w:jc w:val="left"/>
      </w:pPr>
      <w:r>
        <w:rPr>
          <w:rFonts w:ascii="Symbol" w:hAnsi="Symbol" w:cs="Symbol"/>
          <w:color w:val="000000"/>
          <w:spacing w:val="0"/>
          <w:w w:val="100"/>
          <w:position w:val="0"/>
          <w:sz w:val="21"/>
          <w:u w:val="none"/>
        </w:rPr>
        <w:sym w:font="Symbol" w:char="F0B7"/>
      </w:r>
      <w:r>
        <w:rPr>
          <w:rFonts w:cs="Calibri"/>
          <w:color w:val="000000"/>
          <w:spacing w:val="-1"/>
          <w:w w:val="100"/>
          <w:u w:val="none"/>
        </w:rPr>
        <w:tab/>
      </w:r>
      <w:r>
        <w:rPr>
          <w:rFonts w:ascii="宋体" w:eastAsia="宋体" w:hAnsi="宋体" w:cs="宋体"/>
          <w:color w:val="000000"/>
          <w:spacing w:val="0"/>
          <w:w w:val="100"/>
          <w:position w:val="0"/>
          <w:sz w:val="21"/>
          <w:u w:val="none"/>
        </w:rPr>
        <w:t>点播控制</w:t>
      </w:r>
    </w:p>
    <w:p>
      <w:pPr>
        <w:spacing w:before="0" w:after="0" w:line="296" w:lineRule="exact"/>
        <w:ind w:left="768" w:firstLine="854"/>
        <w:jc w:val="left"/>
      </w:pPr>
      <w:r>
        <w:rPr>
          <w:rFonts w:ascii="宋体" w:eastAsia="宋体" w:hAnsi="宋体" w:cs="宋体"/>
          <w:color w:val="000000"/>
          <w:spacing w:val="0"/>
          <w:w w:val="100"/>
          <w:position w:val="0"/>
          <w:sz w:val="21"/>
          <w:u w:val="none"/>
        </w:rPr>
        <w:t>应使用</w:t>
      </w:r>
      <w:r>
        <w:rPr>
          <w:rFonts w:ascii="宋体" w:hAnsi="宋体" w:cs="宋体"/>
          <w:color w:val="000000"/>
          <w:spacing w:val="0"/>
          <w:w w:val="100"/>
          <w:position w:val="0"/>
          <w:sz w:val="21"/>
          <w:u w:val="none"/>
        </w:rPr>
        <w:t>RTSP协议播放控制一个指定地址摄像机的历史图像，包括开始、正常速度播放、</w:t>
      </w:r>
    </w:p>
    <w:p>
      <w:pPr>
        <w:spacing w:before="0" w:after="0" w:line="312" w:lineRule="exact"/>
        <w:ind w:left="768" w:firstLine="854"/>
        <w:jc w:val="left"/>
      </w:pPr>
      <w:r>
        <w:rPr>
          <w:rFonts w:ascii="宋体" w:hAnsi="宋体" w:cs="宋体"/>
          <w:color w:val="000000"/>
          <w:spacing w:val="0"/>
          <w:w w:val="100"/>
          <w:position w:val="0"/>
          <w:sz w:val="21"/>
          <w:u w:val="none"/>
        </w:rPr>
        <w:t>暂停、继续、快放、慢放、改变进度、停止等。</w:t>
      </w:r>
    </w:p>
    <w:p>
      <w:pPr>
        <w:tabs>
          <w:tab w:val="left" w:pos="1188"/>
        </w:tabs>
        <w:spacing w:before="0" w:after="0" w:line="312" w:lineRule="exact"/>
        <w:ind w:left="768" w:firstLine="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本标准在遵循</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RFC</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2326</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的前提下，对</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RTSP</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接口补充定义如下：</w:t>
      </w:r>
    </w:p>
    <w:p>
      <w:pPr>
        <w:tabs>
          <w:tab w:val="left" w:pos="1608"/>
        </w:tabs>
        <w:spacing w:before="0" w:after="0" w:line="328" w:lineRule="exact"/>
        <w:ind w:left="768" w:firstLine="432"/>
        <w:jc w:val="left"/>
      </w:pPr>
      <w:r>
        <w:rPr>
          <w:rFonts w:ascii="Symbol" w:hAnsi="Symbol" w:cs="Symbol"/>
          <w:color w:val="000000"/>
          <w:spacing w:val="0"/>
          <w:w w:val="100"/>
          <w:position w:val="0"/>
          <w:sz w:val="21"/>
          <w:u w:val="none"/>
        </w:rPr>
        <w:sym w:font="Symbol" w:char="F0B7"/>
      </w:r>
      <w:r>
        <w:rPr>
          <w:rFonts w:cs="Calibri"/>
          <w:color w:val="000000"/>
          <w:spacing w:val="0"/>
          <w:w w:val="100"/>
          <w:u w:val="none"/>
        </w:rPr>
        <w:tab/>
      </w:r>
      <w:r>
        <w:rPr>
          <w:rFonts w:ascii="宋体" w:eastAsia="宋体" w:hAnsi="宋体" w:cs="宋体"/>
          <w:color w:val="000000"/>
          <w:spacing w:val="0"/>
          <w:w w:val="100"/>
          <w:position w:val="0"/>
          <w:sz w:val="21"/>
          <w:u w:val="none"/>
        </w:rPr>
        <w:t>支持的方法</w:t>
      </w:r>
    </w:p>
    <w:p>
      <w:pPr>
        <w:spacing w:before="0" w:after="0" w:line="296" w:lineRule="exact"/>
        <w:ind w:left="768" w:firstLine="854"/>
        <w:jc w:val="left"/>
      </w:pPr>
      <w:r>
        <w:rPr>
          <w:rFonts w:ascii="宋体" w:hAnsi="宋体" w:cs="宋体"/>
          <w:color w:val="000000"/>
          <w:spacing w:val="0"/>
          <w:w w:val="100"/>
          <w:position w:val="0"/>
          <w:sz w:val="21"/>
          <w:u w:val="none"/>
        </w:rPr>
        <w:t>Server</w:t>
      </w:r>
      <w:r>
        <w:rPr>
          <w:rFonts w:ascii="宋体" w:eastAsia="宋体" w:hAnsi="宋体" w:cs="宋体"/>
          <w:color w:val="000000"/>
          <w:spacing w:val="2"/>
          <w:w w:val="100"/>
          <w:position w:val="0"/>
          <w:sz w:val="21"/>
          <w:u w:val="none"/>
        </w:rPr>
        <w:t>端必须支持</w:t>
      </w:r>
      <w:r>
        <w:rPr>
          <w:rFonts w:ascii="宋体" w:hAnsi="宋体" w:cs="宋体"/>
          <w:color w:val="000000"/>
          <w:spacing w:val="-1"/>
          <w:w w:val="100"/>
          <w:position w:val="0"/>
          <w:sz w:val="21"/>
          <w:u w:val="none"/>
        </w:rPr>
        <w:t>OPTIONS</w:t>
      </w:r>
      <w:r>
        <w:rPr>
          <w:rFonts w:ascii="宋体" w:hAnsi="宋体" w:cs="宋体"/>
          <w:color w:val="000000"/>
          <w:spacing w:val="0"/>
          <w:w w:val="100"/>
          <w:position w:val="0"/>
          <w:sz w:val="21"/>
          <w:u w:val="none"/>
        </w:rPr>
        <w:t>、DESCRIBE、SETUP、PLAY、PAUSE、TEARDOWN</w:t>
      </w:r>
      <w:r>
        <w:rPr>
          <w:rFonts w:ascii="宋体" w:eastAsia="宋体" w:hAnsi="宋体" w:cs="宋体"/>
          <w:color w:val="000000"/>
          <w:spacing w:val="2"/>
          <w:w w:val="100"/>
          <w:position w:val="0"/>
          <w:sz w:val="21"/>
          <w:u w:val="none"/>
        </w:rPr>
        <w:t>方法，其它方</w:t>
      </w:r>
    </w:p>
    <w:p>
      <w:pPr>
        <w:spacing w:before="0" w:after="0" w:line="312" w:lineRule="exact"/>
        <w:ind w:left="768" w:firstLine="854"/>
        <w:jc w:val="left"/>
      </w:pPr>
      <w:r>
        <w:rPr>
          <w:rFonts w:ascii="宋体" w:eastAsia="宋体" w:hAnsi="宋体" w:cs="宋体"/>
          <w:color w:val="000000"/>
          <w:spacing w:val="-2"/>
          <w:w w:val="100"/>
          <w:position w:val="0"/>
          <w:sz w:val="21"/>
          <w:u w:val="none"/>
        </w:rPr>
        <w:t>法可选支持；请求端必须支持</w:t>
      </w:r>
      <w:r>
        <w:rPr>
          <w:rFonts w:ascii="宋体" w:hAnsi="宋体" w:cs="宋体"/>
          <w:color w:val="000000"/>
          <w:spacing w:val="0"/>
          <w:w w:val="100"/>
          <w:position w:val="0"/>
          <w:sz w:val="21"/>
          <w:u w:val="none"/>
        </w:rPr>
        <w:t>SETUP、PLAY、PAUSE、TEARDOWN</w:t>
      </w:r>
      <w:r>
        <w:rPr>
          <w:rFonts w:ascii="宋体" w:eastAsia="宋体" w:hAnsi="宋体" w:cs="宋体"/>
          <w:color w:val="000000"/>
          <w:spacing w:val="0"/>
          <w:w w:val="100"/>
          <w:position w:val="0"/>
          <w:sz w:val="21"/>
          <w:u w:val="none"/>
        </w:rPr>
        <w:t>方法，</w:t>
      </w:r>
      <w:r>
        <w:rPr>
          <w:rFonts w:ascii="宋体" w:hAnsi="宋体" w:cs="宋体"/>
          <w:color w:val="000000"/>
          <w:spacing w:val="0"/>
          <w:w w:val="100"/>
          <w:position w:val="0"/>
          <w:sz w:val="21"/>
          <w:u w:val="none"/>
        </w:rPr>
        <w:t>OPTIONS、DESCRIBE</w:t>
      </w:r>
    </w:p>
    <w:p>
      <w:pPr>
        <w:spacing w:before="0" w:after="0" w:line="312" w:lineRule="exact"/>
        <w:ind w:left="768" w:firstLine="854"/>
        <w:jc w:val="left"/>
      </w:pPr>
      <w:r>
        <w:rPr>
          <w:rFonts w:ascii="宋体" w:hAnsi="宋体" w:cs="宋体"/>
          <w:color w:val="000000"/>
          <w:spacing w:val="0"/>
          <w:w w:val="100"/>
          <w:position w:val="0"/>
          <w:sz w:val="21"/>
          <w:u w:val="none"/>
        </w:rPr>
        <w:t>可选。</w:t>
      </w:r>
    </w:p>
    <w:p>
      <w:pPr>
        <w:tabs>
          <w:tab w:val="left" w:pos="1608"/>
        </w:tabs>
        <w:spacing w:before="0" w:after="0" w:line="328" w:lineRule="exact"/>
        <w:ind w:left="768" w:firstLine="432"/>
        <w:jc w:val="left"/>
      </w:pPr>
      <w:r>
        <w:rPr>
          <w:rFonts w:ascii="Symbol" w:hAnsi="Symbol" w:cs="Symbol"/>
          <w:color w:val="000000"/>
          <w:spacing w:val="0"/>
          <w:w w:val="100"/>
          <w:position w:val="0"/>
          <w:sz w:val="21"/>
          <w:u w:val="none"/>
        </w:rPr>
        <w:sym w:font="Symbol" w:char="F0B7"/>
      </w:r>
      <w:r>
        <w:rPr>
          <w:rFonts w:cs="Calibri"/>
          <w:color w:val="000000"/>
          <w:spacing w:val="0"/>
          <w:w w:val="100"/>
          <w:u w:val="none"/>
        </w:rPr>
        <w:tab/>
      </w:r>
      <w:r>
        <w:rPr>
          <w:rFonts w:ascii="宋体" w:hAnsi="宋体" w:cs="宋体"/>
          <w:color w:val="000000"/>
          <w:spacing w:val="0"/>
          <w:w w:val="100"/>
          <w:position w:val="0"/>
          <w:sz w:val="21"/>
          <w:u w:val="none"/>
        </w:rPr>
        <w:t>OPTIONS</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方法规则</w:t>
      </w:r>
    </w:p>
    <w:p>
      <w:pPr>
        <w:spacing w:before="0" w:after="0" w:line="296" w:lineRule="exact"/>
        <w:ind w:left="768" w:firstLine="854"/>
        <w:jc w:val="left"/>
      </w:pPr>
      <w:r>
        <w:rPr>
          <w:rFonts w:ascii="宋体" w:eastAsia="宋体" w:hAnsi="宋体" w:cs="宋体"/>
          <w:color w:val="000000"/>
          <w:spacing w:val="0"/>
          <w:w w:val="100"/>
          <w:position w:val="0"/>
          <w:sz w:val="21"/>
          <w:u w:val="none"/>
        </w:rPr>
        <w:t>客户端可使用</w:t>
      </w:r>
      <w:r>
        <w:rPr>
          <w:rFonts w:ascii="宋体" w:hAnsi="宋体" w:cs="宋体"/>
          <w:color w:val="000000"/>
          <w:spacing w:val="-1"/>
          <w:w w:val="100"/>
          <w:position w:val="0"/>
          <w:sz w:val="21"/>
          <w:u w:val="none"/>
        </w:rPr>
        <w:t>OPTIONS</w:t>
      </w:r>
      <w:r>
        <w:rPr>
          <w:rFonts w:ascii="宋体" w:eastAsia="宋体" w:hAnsi="宋体" w:cs="宋体"/>
          <w:color w:val="000000"/>
          <w:spacing w:val="0"/>
          <w:w w:val="100"/>
          <w:position w:val="0"/>
          <w:sz w:val="21"/>
          <w:u w:val="none"/>
        </w:rPr>
        <w:t>方法查询</w:t>
      </w:r>
      <w:r>
        <w:rPr>
          <w:rFonts w:ascii="宋体" w:hAnsi="宋体" w:cs="宋体"/>
          <w:color w:val="000000"/>
          <w:spacing w:val="0"/>
          <w:w w:val="100"/>
          <w:position w:val="0"/>
          <w:sz w:val="21"/>
          <w:u w:val="none"/>
        </w:rPr>
        <w:t>Server端支持的方法。</w:t>
      </w:r>
    </w:p>
    <w:p>
      <w:pPr>
        <w:spacing w:before="0" w:after="0" w:line="312" w:lineRule="exact"/>
        <w:ind w:left="768" w:firstLine="854"/>
        <w:jc w:val="left"/>
      </w:pPr>
      <w:r>
        <w:rPr>
          <w:rFonts w:ascii="宋体" w:eastAsia="宋体" w:hAnsi="宋体" w:cs="宋体"/>
          <w:color w:val="000000"/>
          <w:spacing w:val="0"/>
          <w:w w:val="100"/>
          <w:position w:val="0"/>
          <w:sz w:val="21"/>
          <w:u w:val="none"/>
        </w:rPr>
        <w:t>请求消息中不带</w:t>
      </w:r>
      <w:r>
        <w:rPr>
          <w:rFonts w:ascii="宋体" w:hAnsi="宋体" w:cs="宋体"/>
          <w:color w:val="000000"/>
          <w:spacing w:val="-1"/>
          <w:w w:val="100"/>
          <w:position w:val="0"/>
          <w:sz w:val="21"/>
          <w:u w:val="none"/>
        </w:rPr>
        <w:t>Session</w:t>
      </w:r>
      <w:r>
        <w:rPr>
          <w:rFonts w:ascii="宋体" w:eastAsia="宋体" w:hAnsi="宋体" w:cs="宋体"/>
          <w:color w:val="000000"/>
          <w:spacing w:val="0"/>
          <w:w w:val="100"/>
          <w:position w:val="0"/>
          <w:sz w:val="21"/>
          <w:u w:val="none"/>
        </w:rPr>
        <w:t>字段，响应消息中返回服务器支持的方法；请求消息中带</w:t>
      </w:r>
    </w:p>
    <w:p>
      <w:pPr>
        <w:spacing w:before="0" w:after="0" w:line="313" w:lineRule="exact"/>
        <w:ind w:left="768" w:firstLine="854"/>
        <w:jc w:val="left"/>
      </w:pPr>
      <w:r>
        <w:rPr>
          <w:rFonts w:ascii="宋体" w:hAnsi="宋体" w:cs="宋体"/>
          <w:color w:val="000000"/>
          <w:spacing w:val="0"/>
          <w:w w:val="100"/>
          <w:position w:val="0"/>
          <w:sz w:val="21"/>
          <w:u w:val="none"/>
        </w:rPr>
        <w:t>Session</w:t>
      </w:r>
      <w:r>
        <w:rPr>
          <w:rFonts w:ascii="宋体" w:eastAsia="宋体" w:hAnsi="宋体" w:cs="宋体"/>
          <w:color w:val="000000"/>
          <w:spacing w:val="-7"/>
          <w:w w:val="100"/>
          <w:position w:val="0"/>
          <w:sz w:val="21"/>
          <w:u w:val="none"/>
        </w:rPr>
        <w:t>字段，响应消息中还需要携带该会话服务端当前播放时间（绝对时间），即</w:t>
      </w:r>
      <w:r>
        <w:rPr>
          <w:rFonts w:ascii="宋体" w:hAnsi="宋体" w:cs="宋体"/>
          <w:color w:val="000000"/>
          <w:spacing w:val="0"/>
          <w:w w:val="100"/>
          <w:position w:val="0"/>
          <w:sz w:val="21"/>
          <w:u w:val="none"/>
        </w:rPr>
        <w:t>clock</w:t>
      </w:r>
    </w:p>
    <w:p>
      <w:pPr>
        <w:spacing w:before="0" w:after="0" w:line="312" w:lineRule="exact"/>
        <w:ind w:left="768" w:firstLine="854"/>
        <w:jc w:val="left"/>
      </w:pPr>
      <w:r>
        <w:rPr>
          <w:rFonts w:ascii="宋体" w:hAnsi="宋体" w:cs="宋体"/>
          <w:color w:val="000000"/>
          <w:spacing w:val="0"/>
          <w:w w:val="100"/>
          <w:position w:val="0"/>
          <w:sz w:val="21"/>
          <w:u w:val="none"/>
        </w:rPr>
        <w:t>字段。</w:t>
      </w:r>
    </w:p>
    <w:p>
      <w:pPr>
        <w:tabs>
          <w:tab w:val="left" w:pos="1608"/>
        </w:tabs>
        <w:spacing w:before="0" w:after="0" w:line="328" w:lineRule="exact"/>
        <w:ind w:left="768" w:firstLine="432"/>
        <w:jc w:val="left"/>
      </w:pPr>
      <w:r>
        <w:rPr>
          <w:rFonts w:ascii="Symbol" w:hAnsi="Symbol" w:cs="Symbol"/>
          <w:color w:val="000000"/>
          <w:spacing w:val="0"/>
          <w:w w:val="100"/>
          <w:position w:val="0"/>
          <w:sz w:val="21"/>
          <w:u w:val="none"/>
        </w:rPr>
        <w:sym w:font="Symbol" w:char="F0B7"/>
      </w:r>
      <w:r>
        <w:rPr>
          <w:rFonts w:cs="Calibri"/>
          <w:color w:val="000000"/>
          <w:spacing w:val="-1"/>
          <w:w w:val="100"/>
          <w:u w:val="none"/>
        </w:rPr>
        <w:tab/>
      </w:r>
      <w:r>
        <w:rPr>
          <w:rFonts w:ascii="宋体" w:hAnsi="宋体" w:cs="宋体"/>
          <w:color w:val="000000"/>
          <w:spacing w:val="0"/>
          <w:w w:val="100"/>
          <w:position w:val="0"/>
          <w:sz w:val="21"/>
          <w:u w:val="none"/>
        </w:rPr>
        <w:t>DESCRIBE</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方法规则</w:t>
      </w:r>
    </w:p>
    <w:p>
      <w:pPr>
        <w:spacing w:before="0" w:after="0" w:line="296" w:lineRule="exact"/>
        <w:ind w:left="768" w:firstLine="854"/>
        <w:jc w:val="left"/>
      </w:pPr>
      <w:r>
        <w:rPr>
          <w:rFonts w:ascii="宋体" w:hAnsi="宋体" w:cs="宋体"/>
          <w:color w:val="000000"/>
          <w:spacing w:val="0"/>
          <w:w w:val="100"/>
          <w:position w:val="0"/>
          <w:sz w:val="21"/>
          <w:u w:val="none"/>
        </w:rPr>
        <w:t>Server</w:t>
      </w:r>
      <w:r>
        <w:rPr>
          <w:rFonts w:ascii="宋体" w:eastAsia="宋体" w:hAnsi="宋体" w:cs="宋体"/>
          <w:color w:val="000000"/>
          <w:spacing w:val="0"/>
          <w:w w:val="100"/>
          <w:position w:val="0"/>
          <w:sz w:val="21"/>
          <w:u w:val="none"/>
        </w:rPr>
        <w:t>端应支持</w:t>
      </w:r>
      <w:r>
        <w:rPr>
          <w:rFonts w:ascii="宋体" w:hAnsi="宋体" w:cs="宋体"/>
          <w:color w:val="000000"/>
          <w:spacing w:val="0"/>
          <w:w w:val="100"/>
          <w:position w:val="0"/>
          <w:sz w:val="21"/>
          <w:u w:val="none"/>
        </w:rPr>
        <w:t>DESCRIBE</w:t>
      </w:r>
      <w:r>
        <w:rPr>
          <w:rFonts w:ascii="宋体" w:hAnsi="宋体" w:cs="宋体"/>
          <w:color w:val="000000"/>
          <w:spacing w:val="-1"/>
          <w:w w:val="100"/>
          <w:position w:val="0"/>
          <w:sz w:val="21"/>
          <w:u w:val="none"/>
        </w:rPr>
        <w:t>方法。客户端向</w:t>
      </w:r>
      <w:r>
        <w:rPr>
          <w:rFonts w:ascii="宋体" w:hAnsi="宋体" w:cs="宋体"/>
          <w:color w:val="000000"/>
          <w:spacing w:val="0"/>
          <w:w w:val="100"/>
          <w:position w:val="0"/>
          <w:sz w:val="21"/>
          <w:u w:val="none"/>
        </w:rPr>
        <w:t>Server</w:t>
      </w:r>
      <w:r>
        <w:rPr>
          <w:rFonts w:ascii="宋体" w:eastAsia="宋体" w:hAnsi="宋体" w:cs="宋体"/>
          <w:color w:val="000000"/>
          <w:spacing w:val="0"/>
          <w:w w:val="100"/>
          <w:position w:val="0"/>
          <w:sz w:val="21"/>
          <w:u w:val="none"/>
        </w:rPr>
        <w:t>端发送</w:t>
      </w:r>
      <w:r>
        <w:rPr>
          <w:rFonts w:ascii="宋体" w:hAnsi="宋体" w:cs="宋体"/>
          <w:color w:val="000000"/>
          <w:spacing w:val="0"/>
          <w:w w:val="100"/>
          <w:position w:val="0"/>
          <w:sz w:val="21"/>
          <w:u w:val="none"/>
        </w:rPr>
        <w:t>DESCRIBE</w:t>
      </w:r>
      <w:r>
        <w:rPr>
          <w:rFonts w:ascii="宋体" w:eastAsia="宋体" w:hAnsi="宋体" w:cs="宋体"/>
          <w:color w:val="000000"/>
          <w:spacing w:val="-2"/>
          <w:w w:val="100"/>
          <w:position w:val="0"/>
          <w:sz w:val="21"/>
          <w:u w:val="none"/>
        </w:rPr>
        <w:t>请求，获取</w:t>
      </w:r>
      <w:r>
        <w:rPr>
          <w:rFonts w:ascii="宋体" w:hAnsi="宋体" w:cs="宋体"/>
          <w:color w:val="000000"/>
          <w:spacing w:val="0"/>
          <w:w w:val="100"/>
          <w:position w:val="0"/>
          <w:sz w:val="21"/>
          <w:u w:val="none"/>
        </w:rPr>
        <w:t>Server</w:t>
      </w:r>
      <w:r>
        <w:rPr>
          <w:rFonts w:ascii="宋体" w:eastAsia="宋体" w:hAnsi="宋体" w:cs="宋体"/>
          <w:color w:val="000000"/>
          <w:spacing w:val="0"/>
          <w:w w:val="100"/>
          <w:position w:val="0"/>
          <w:sz w:val="21"/>
          <w:u w:val="none"/>
        </w:rPr>
        <w:t>端的</w:t>
      </w:r>
    </w:p>
    <w:p>
      <w:pPr>
        <w:spacing w:before="0" w:after="0" w:line="312" w:lineRule="exact"/>
        <w:ind w:left="768" w:firstLine="854"/>
        <w:jc w:val="left"/>
      </w:pPr>
      <w:r>
        <w:rPr>
          <w:rFonts w:ascii="宋体" w:hAnsi="宋体" w:cs="宋体"/>
          <w:color w:val="000000"/>
          <w:spacing w:val="0"/>
          <w:w w:val="100"/>
          <w:position w:val="0"/>
          <w:sz w:val="21"/>
          <w:u w:val="none"/>
        </w:rPr>
        <w:t>媒体描述。其中的</w:t>
      </w:r>
      <w:r>
        <w:rPr>
          <w:rFonts w:ascii="宋体" w:hAnsi="宋体" w:cs="宋体"/>
          <w:color w:val="000000"/>
          <w:spacing w:val="-1"/>
          <w:w w:val="100"/>
          <w:position w:val="0"/>
          <w:sz w:val="21"/>
          <w:u w:val="none"/>
        </w:rPr>
        <w:t>User-Agent</w:t>
      </w:r>
      <w:r>
        <w:rPr>
          <w:rFonts w:ascii="宋体" w:hAnsi="宋体" w:cs="宋体"/>
          <w:color w:val="000000"/>
          <w:spacing w:val="0"/>
          <w:w w:val="100"/>
          <w:position w:val="0"/>
          <w:sz w:val="21"/>
          <w:u w:val="none"/>
        </w:rPr>
        <w:t>字段可选实现。</w:t>
      </w:r>
    </w:p>
    <w:p>
      <w:pPr>
        <w:tabs>
          <w:tab w:val="left" w:pos="1608"/>
        </w:tabs>
        <w:spacing w:before="0" w:after="0" w:line="328" w:lineRule="exact"/>
        <w:ind w:left="768" w:firstLine="432"/>
        <w:jc w:val="left"/>
      </w:pPr>
      <w:r>
        <w:rPr>
          <w:rFonts w:ascii="Symbol" w:hAnsi="Symbol" w:cs="Symbol"/>
          <w:color w:val="000000"/>
          <w:spacing w:val="0"/>
          <w:w w:val="100"/>
          <w:position w:val="0"/>
          <w:sz w:val="21"/>
          <w:u w:val="none"/>
        </w:rPr>
        <w:sym w:font="Symbol" w:char="F0B7"/>
      </w:r>
      <w:r>
        <w:rPr>
          <w:rFonts w:cs="Calibri"/>
          <w:color w:val="000000"/>
          <w:spacing w:val="0"/>
          <w:w w:val="100"/>
          <w:u w:val="none"/>
        </w:rPr>
        <w:tab/>
      </w:r>
      <w:r>
        <w:rPr>
          <w:rFonts w:ascii="宋体" w:hAnsi="宋体" w:cs="宋体"/>
          <w:color w:val="000000"/>
          <w:spacing w:val="0"/>
          <w:w w:val="100"/>
          <w:position w:val="0"/>
          <w:sz w:val="21"/>
          <w:u w:val="none"/>
        </w:rPr>
        <w:t>SETUP</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方法规则</w:t>
      </w:r>
    </w:p>
    <w:p>
      <w:pPr>
        <w:spacing w:before="0" w:after="0" w:line="296" w:lineRule="exact"/>
        <w:ind w:left="768" w:firstLine="854"/>
        <w:jc w:val="left"/>
      </w:pPr>
      <w:r>
        <w:rPr>
          <w:rFonts w:ascii="宋体" w:hAnsi="宋体" w:cs="宋体"/>
          <w:color w:val="000000"/>
          <w:spacing w:val="0"/>
          <w:w w:val="100"/>
          <w:position w:val="0"/>
          <w:sz w:val="21"/>
          <w:u w:val="none"/>
        </w:rPr>
        <w:t>SETUP</w:t>
      </w:r>
      <w:r>
        <w:rPr>
          <w:rFonts w:ascii="宋体" w:eastAsia="宋体" w:hAnsi="宋体" w:cs="宋体"/>
          <w:color w:val="000000"/>
          <w:spacing w:val="0"/>
          <w:w w:val="100"/>
          <w:position w:val="0"/>
          <w:sz w:val="21"/>
          <w:u w:val="none"/>
        </w:rPr>
        <w:t>请求中必须用</w:t>
      </w:r>
      <w:r>
        <w:rPr>
          <w:rFonts w:ascii="Calibri" w:hAnsi="Calibri" w:cs="Calibri"/>
          <w:color w:val="000000"/>
          <w:spacing w:val="0"/>
          <w:w w:val="46"/>
          <w:sz w:val="21"/>
          <w:u w:val="none"/>
        </w:rPr>
        <w:t> </w:t>
      </w:r>
      <w:r>
        <w:rPr>
          <w:rFonts w:ascii="宋体" w:hAnsi="宋体" w:cs="宋体"/>
          <w:color w:val="000000"/>
          <w:spacing w:val="0"/>
          <w:w w:val="100"/>
          <w:position w:val="0"/>
          <w:sz w:val="21"/>
          <w:u w:val="none"/>
        </w:rPr>
        <w:t>Transport</w:t>
      </w:r>
      <w:r>
        <w:rPr>
          <w:rFonts w:ascii="宋体" w:eastAsia="宋体" w:hAnsi="宋体" w:cs="宋体"/>
          <w:color w:val="000000"/>
          <w:spacing w:val="0"/>
          <w:w w:val="100"/>
          <w:position w:val="0"/>
          <w:sz w:val="21"/>
          <w:u w:val="none"/>
        </w:rPr>
        <w:t>字段携带客户端的接收地址（</w:t>
      </w:r>
      <w:r>
        <w:rPr>
          <w:rFonts w:ascii="Calibri" w:hAnsi="Calibri" w:cs="Calibri"/>
          <w:color w:val="000000"/>
          <w:spacing w:val="0"/>
          <w:w w:val="45"/>
          <w:sz w:val="21"/>
          <w:u w:val="none"/>
        </w:rPr>
        <w:t> </w:t>
      </w:r>
      <w:r>
        <w:rPr>
          <w:rFonts w:ascii="宋体" w:hAnsi="宋体" w:cs="宋体"/>
          <w:color w:val="000000"/>
          <w:spacing w:val="-1"/>
          <w:w w:val="100"/>
          <w:position w:val="0"/>
          <w:sz w:val="21"/>
          <w:u w:val="none"/>
        </w:rPr>
        <w:t>destination</w:t>
      </w:r>
      <w:r>
        <w:rPr>
          <w:rFonts w:ascii="宋体" w:eastAsia="宋体" w:hAnsi="宋体" w:cs="宋体"/>
          <w:color w:val="000000"/>
          <w:spacing w:val="0"/>
          <w:w w:val="100"/>
          <w:position w:val="0"/>
          <w:sz w:val="21"/>
          <w:u w:val="none"/>
        </w:rPr>
        <w:t>）和端</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口</w:t>
      </w:r>
    </w:p>
    <w:p>
      <w:pPr>
        <w:spacing w:before="0" w:after="0" w:line="312" w:lineRule="exact"/>
        <w:ind w:left="768" w:firstLine="854"/>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client_port</w:t>
      </w:r>
      <w:r>
        <w:rPr>
          <w:rFonts w:ascii="宋体" w:eastAsia="宋体" w:hAnsi="宋体" w:cs="宋体"/>
          <w:color w:val="000000"/>
          <w:spacing w:val="0"/>
          <w:w w:val="100"/>
          <w:position w:val="0"/>
          <w:sz w:val="21"/>
          <w:u w:val="none"/>
        </w:rPr>
        <w:t>），端口包括</w:t>
      </w:r>
      <w:r>
        <w:rPr>
          <w:rFonts w:ascii="宋体" w:hAnsi="宋体" w:cs="宋体"/>
          <w:color w:val="000000"/>
          <w:spacing w:val="0"/>
          <w:w w:val="100"/>
          <w:position w:val="0"/>
          <w:sz w:val="21"/>
          <w:u w:val="none"/>
        </w:rPr>
        <w:t>RTP</w:t>
      </w:r>
      <w:r>
        <w:rPr>
          <w:rFonts w:ascii="宋体" w:eastAsia="宋体" w:hAnsi="宋体" w:cs="宋体"/>
          <w:color w:val="000000"/>
          <w:spacing w:val="0"/>
          <w:w w:val="100"/>
          <w:position w:val="0"/>
          <w:sz w:val="21"/>
          <w:u w:val="none"/>
        </w:rPr>
        <w:t>和</w:t>
      </w:r>
      <w:r>
        <w:rPr>
          <w:rFonts w:ascii="宋体" w:hAnsi="宋体" w:cs="宋体"/>
          <w:color w:val="000000"/>
          <w:spacing w:val="0"/>
          <w:w w:val="100"/>
          <w:position w:val="0"/>
          <w:sz w:val="21"/>
          <w:u w:val="none"/>
        </w:rPr>
        <w:t>RTCP</w:t>
      </w:r>
      <w:r>
        <w:rPr>
          <w:rFonts w:ascii="宋体" w:hAnsi="宋体" w:cs="宋体"/>
          <w:color w:val="000000"/>
          <w:spacing w:val="-1"/>
          <w:w w:val="100"/>
          <w:position w:val="0"/>
          <w:sz w:val="21"/>
          <w:u w:val="none"/>
        </w:rPr>
        <w:t>端口，中间用“</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”连接。</w:t>
      </w:r>
    </w:p>
    <w:p>
      <w:pPr>
        <w:spacing w:before="0" w:after="0" w:line="312" w:lineRule="exact"/>
        <w:ind w:left="768" w:firstLine="854"/>
        <w:jc w:val="left"/>
      </w:pPr>
      <w:r>
        <w:rPr>
          <w:rFonts w:ascii="宋体" w:hAnsi="宋体" w:cs="宋体"/>
          <w:color w:val="000000"/>
          <w:spacing w:val="0"/>
          <w:w w:val="100"/>
          <w:position w:val="0"/>
          <w:sz w:val="21"/>
          <w:u w:val="none"/>
        </w:rPr>
        <w:t>Server</w:t>
      </w:r>
      <w:r>
        <w:rPr>
          <w:rFonts w:ascii="宋体" w:eastAsia="宋体" w:hAnsi="宋体" w:cs="宋体"/>
          <w:color w:val="000000"/>
          <w:spacing w:val="0"/>
          <w:w w:val="100"/>
          <w:position w:val="0"/>
          <w:sz w:val="21"/>
          <w:u w:val="none"/>
        </w:rPr>
        <w:t>端在响应消息中返回</w:t>
      </w:r>
      <w:r>
        <w:rPr>
          <w:rFonts w:ascii="Calibri" w:hAnsi="Calibri" w:cs="Calibri"/>
          <w:color w:val="000000"/>
          <w:spacing w:val="0"/>
          <w:w w:val="44"/>
          <w:sz w:val="21"/>
          <w:u w:val="none"/>
        </w:rPr>
        <w:t> </w:t>
      </w:r>
      <w:r>
        <w:rPr>
          <w:rFonts w:ascii="宋体" w:hAnsi="宋体" w:cs="宋体"/>
          <w:color w:val="000000"/>
          <w:spacing w:val="-1"/>
          <w:w w:val="100"/>
          <w:position w:val="0"/>
          <w:sz w:val="21"/>
          <w:u w:val="none"/>
        </w:rPr>
        <w:t>Transport</w:t>
      </w:r>
      <w:r>
        <w:rPr>
          <w:rFonts w:ascii="宋体" w:eastAsia="宋体" w:hAnsi="宋体" w:cs="宋体"/>
          <w:color w:val="000000"/>
          <w:spacing w:val="0"/>
          <w:w w:val="100"/>
          <w:position w:val="0"/>
          <w:sz w:val="21"/>
          <w:u w:val="none"/>
        </w:rPr>
        <w:t>字段，并添加</w:t>
      </w:r>
      <w:r>
        <w:rPr>
          <w:rFonts w:ascii="宋体" w:hAnsi="宋体" w:cs="宋体"/>
          <w:color w:val="000000"/>
          <w:spacing w:val="-1"/>
          <w:w w:val="100"/>
          <w:position w:val="0"/>
          <w:sz w:val="21"/>
          <w:u w:val="none"/>
        </w:rPr>
        <w:t>server</w:t>
      </w:r>
      <w:r>
        <w:rPr>
          <w:rFonts w:ascii="宋体" w:eastAsia="宋体" w:hAnsi="宋体" w:cs="宋体"/>
          <w:color w:val="000000"/>
          <w:spacing w:val="0"/>
          <w:w w:val="100"/>
          <w:position w:val="0"/>
          <w:sz w:val="21"/>
          <w:u w:val="none"/>
        </w:rPr>
        <w:t>端的视音频流发送地址</w:t>
      </w:r>
    </w:p>
    <w:p>
      <w:pPr>
        <w:spacing w:before="0" w:after="0" w:line="312" w:lineRule="exact"/>
        <w:ind w:left="768" w:firstLine="854"/>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source</w:t>
      </w:r>
      <w:r>
        <w:rPr>
          <w:rFonts w:ascii="宋体" w:eastAsia="宋体" w:hAnsi="宋体" w:cs="宋体"/>
          <w:color w:val="000000"/>
          <w:spacing w:val="0"/>
          <w:w w:val="100"/>
          <w:position w:val="0"/>
          <w:sz w:val="21"/>
          <w:u w:val="none"/>
        </w:rPr>
        <w:t>）和端口（</w:t>
      </w:r>
      <w:r>
        <w:rPr>
          <w:rFonts w:ascii="宋体" w:hAnsi="宋体" w:cs="宋体"/>
          <w:color w:val="000000"/>
          <w:spacing w:val="0"/>
          <w:w w:val="100"/>
          <w:position w:val="0"/>
          <w:sz w:val="21"/>
          <w:u w:val="none"/>
        </w:rPr>
        <w:t>server_port</w:t>
      </w:r>
      <w:r>
        <w:rPr>
          <w:rFonts w:ascii="宋体" w:eastAsia="宋体" w:hAnsi="宋体" w:cs="宋体"/>
          <w:color w:val="000000"/>
          <w:spacing w:val="0"/>
          <w:w w:val="100"/>
          <w:position w:val="0"/>
          <w:sz w:val="21"/>
          <w:u w:val="none"/>
        </w:rPr>
        <w:t>），端口包括</w:t>
      </w:r>
      <w:r>
        <w:rPr>
          <w:rFonts w:ascii="宋体" w:hAnsi="宋体" w:cs="宋体"/>
          <w:color w:val="000000"/>
          <w:spacing w:val="0"/>
          <w:w w:val="100"/>
          <w:position w:val="0"/>
          <w:sz w:val="21"/>
          <w:u w:val="none"/>
        </w:rPr>
        <w:t>RTP</w:t>
      </w:r>
      <w:r>
        <w:rPr>
          <w:rFonts w:ascii="宋体" w:eastAsia="宋体" w:hAnsi="宋体" w:cs="宋体"/>
          <w:color w:val="000000"/>
          <w:spacing w:val="0"/>
          <w:w w:val="100"/>
          <w:position w:val="0"/>
          <w:sz w:val="21"/>
          <w:u w:val="none"/>
        </w:rPr>
        <w:t>和</w:t>
      </w:r>
      <w:r>
        <w:rPr>
          <w:rFonts w:ascii="宋体" w:hAnsi="宋体" w:cs="宋体"/>
          <w:color w:val="000000"/>
          <w:spacing w:val="0"/>
          <w:w w:val="100"/>
          <w:position w:val="0"/>
          <w:sz w:val="21"/>
          <w:u w:val="none"/>
        </w:rPr>
        <w:t>RTCP端口，中间用“-</w:t>
      </w:r>
      <w:r>
        <w:rPr>
          <w:rFonts w:ascii="宋体" w:hAnsi="宋体" w:cs="宋体"/>
          <w:color w:val="000000"/>
          <w:spacing w:val="-1"/>
          <w:w w:val="100"/>
          <w:position w:val="0"/>
          <w:sz w:val="21"/>
          <w:u w:val="none"/>
        </w:rPr>
        <w:t>”连接。</w:t>
      </w:r>
    </w:p>
    <w:p>
      <w:pPr>
        <w:tabs>
          <w:tab w:val="left" w:pos="1608"/>
        </w:tabs>
        <w:spacing w:before="0" w:after="0" w:line="328" w:lineRule="exact"/>
        <w:ind w:left="768" w:firstLine="432"/>
        <w:jc w:val="left"/>
      </w:pPr>
      <w:r>
        <w:rPr>
          <w:rFonts w:ascii="Symbol" w:hAnsi="Symbol" w:cs="Symbol"/>
          <w:color w:val="000000"/>
          <w:spacing w:val="0"/>
          <w:w w:val="100"/>
          <w:position w:val="0"/>
          <w:sz w:val="21"/>
          <w:u w:val="none"/>
        </w:rPr>
        <w:sym w:font="Symbol" w:char="F0B7"/>
      </w:r>
      <w:r>
        <w:rPr>
          <w:rFonts w:cs="Calibri"/>
          <w:color w:val="000000"/>
          <w:spacing w:val="0"/>
          <w:w w:val="100"/>
          <w:u w:val="none"/>
        </w:rPr>
        <w:tab/>
      </w:r>
      <w:r>
        <w:rPr>
          <w:rFonts w:ascii="宋体" w:hAnsi="宋体" w:cs="宋体"/>
          <w:color w:val="000000"/>
          <w:spacing w:val="0"/>
          <w:w w:val="100"/>
          <w:position w:val="0"/>
          <w:sz w:val="21"/>
          <w:u w:val="none"/>
        </w:rPr>
        <w:t>PLAY</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方法规则</w:t>
      </w:r>
    </w:p>
    <w:p>
      <w:pPr>
        <w:spacing w:before="0" w:after="0" w:line="296" w:lineRule="exact"/>
        <w:ind w:left="768" w:firstLine="854"/>
        <w:jc w:val="left"/>
      </w:pPr>
      <w:r>
        <w:rPr>
          <w:rFonts w:ascii="宋体" w:hAnsi="宋体" w:cs="宋体"/>
          <w:color w:val="000000"/>
          <w:spacing w:val="0"/>
          <w:w w:val="100"/>
          <w:position w:val="0"/>
          <w:sz w:val="21"/>
          <w:u w:val="none"/>
        </w:rPr>
        <w:t>PLAY</w:t>
      </w:r>
      <w:r>
        <w:rPr>
          <w:rFonts w:ascii="宋体" w:eastAsia="宋体" w:hAnsi="宋体" w:cs="宋体"/>
          <w:color w:val="000000"/>
          <w:spacing w:val="0"/>
          <w:w w:val="100"/>
          <w:position w:val="0"/>
          <w:sz w:val="21"/>
          <w:u w:val="none"/>
        </w:rPr>
        <w:t>方法使用</w:t>
      </w:r>
      <w:r>
        <w:rPr>
          <w:rFonts w:ascii="宋体" w:hAnsi="宋体" w:cs="宋体"/>
          <w:color w:val="000000"/>
          <w:spacing w:val="0"/>
          <w:w w:val="100"/>
          <w:position w:val="0"/>
          <w:sz w:val="21"/>
          <w:u w:val="none"/>
        </w:rPr>
        <w:t>Scale</w:t>
      </w:r>
      <w:r>
        <w:rPr>
          <w:rFonts w:ascii="宋体" w:hAnsi="宋体" w:cs="宋体"/>
          <w:color w:val="000000"/>
          <w:spacing w:val="-5"/>
          <w:w w:val="100"/>
          <w:position w:val="0"/>
          <w:sz w:val="21"/>
          <w:u w:val="none"/>
        </w:rPr>
        <w:t>字段来控制播放速率，取值为有符号的浮点数。典型的取值包括</w:t>
      </w:r>
      <w:r>
        <w:rPr>
          <w:rFonts w:ascii="宋体" w:hAnsi="宋体" w:cs="宋体"/>
          <w:color w:val="000000"/>
          <w:spacing w:val="0"/>
          <w:w w:val="100"/>
          <w:position w:val="0"/>
          <w:sz w:val="21"/>
          <w:u w:val="none"/>
        </w:rPr>
        <w:t>0.25</w:t>
      </w:r>
    </w:p>
    <w:p>
      <w:pPr>
        <w:spacing w:before="0" w:after="0" w:line="312" w:lineRule="exact"/>
        <w:ind w:left="768" w:firstLine="854"/>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1/4慢速播放）、</w:t>
      </w:r>
      <w:r>
        <w:rPr>
          <w:rFonts w:ascii="宋体" w:hAnsi="宋体" w:cs="宋体"/>
          <w:color w:val="000000"/>
          <w:spacing w:val="-1"/>
          <w:w w:val="100"/>
          <w:position w:val="0"/>
          <w:sz w:val="21"/>
          <w:u w:val="none"/>
        </w:rPr>
        <w:t>0.5</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1/2</w:t>
      </w:r>
      <w:r>
        <w:rPr>
          <w:rFonts w:ascii="宋体" w:hAnsi="宋体" w:cs="宋体"/>
          <w:color w:val="000000"/>
          <w:spacing w:val="0"/>
          <w:w w:val="100"/>
          <w:position w:val="0"/>
          <w:sz w:val="21"/>
          <w:u w:val="none"/>
        </w:rPr>
        <w:t>慢速播放）、1.0（正常速度播放）、</w:t>
      </w:r>
      <w:r>
        <w:rPr>
          <w:rFonts w:ascii="宋体" w:hAnsi="宋体" w:cs="宋体"/>
          <w:color w:val="000000"/>
          <w:spacing w:val="-1"/>
          <w:w w:val="100"/>
          <w:position w:val="0"/>
          <w:sz w:val="21"/>
          <w:u w:val="none"/>
        </w:rPr>
        <w:t>2.0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2倍速播放）、</w:t>
      </w:r>
    </w:p>
    <w:p>
      <w:pPr>
        <w:spacing w:before="0" w:after="0" w:line="312" w:lineRule="exact"/>
        <w:ind w:left="768" w:firstLine="854"/>
        <w:jc w:val="left"/>
      </w:pPr>
      <w:r>
        <w:rPr>
          <w:rFonts w:ascii="宋体" w:hAnsi="宋体" w:cs="宋体"/>
          <w:color w:val="000000"/>
          <w:spacing w:val="0"/>
          <w:w w:val="100"/>
          <w:position w:val="0"/>
          <w:sz w:val="21"/>
          <w:u w:val="none"/>
        </w:rPr>
        <w:t>4.0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4</w:t>
      </w:r>
      <w:r>
        <w:rPr>
          <w:rFonts w:ascii="宋体" w:hAnsi="宋体" w:cs="宋体"/>
          <w:color w:val="000000"/>
          <w:spacing w:val="1"/>
          <w:w w:val="100"/>
          <w:position w:val="0"/>
          <w:sz w:val="21"/>
          <w:u w:val="none"/>
        </w:rPr>
        <w:t>倍速播放）、</w:t>
      </w:r>
      <w:r>
        <w:rPr>
          <w:rFonts w:ascii="宋体" w:hAnsi="宋体" w:cs="宋体"/>
          <w:color w:val="000000"/>
          <w:spacing w:val="-1"/>
          <w:w w:val="100"/>
          <w:position w:val="0"/>
          <w:sz w:val="21"/>
          <w:u w:val="none"/>
        </w:rPr>
        <w:t>101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w:t>
      </w:r>
      <w:r>
        <w:rPr>
          <w:rFonts w:ascii="宋体" w:hAnsi="宋体" w:cs="宋体"/>
          <w:color w:val="000000"/>
          <w:spacing w:val="1"/>
          <w:w w:val="100"/>
          <w:position w:val="0"/>
          <w:sz w:val="21"/>
          <w:u w:val="none"/>
        </w:rPr>
        <w:t>倍速下载）、</w:t>
      </w:r>
      <w:r>
        <w:rPr>
          <w:rFonts w:ascii="宋体" w:hAnsi="宋体" w:cs="宋体"/>
          <w:color w:val="000000"/>
          <w:spacing w:val="-1"/>
          <w:w w:val="100"/>
          <w:position w:val="0"/>
          <w:sz w:val="21"/>
          <w:u w:val="none"/>
        </w:rPr>
        <w:t>102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w:t>
      </w:r>
      <w:r>
        <w:rPr>
          <w:rFonts w:ascii="宋体" w:hAnsi="宋体" w:cs="宋体"/>
          <w:color w:val="000000"/>
          <w:spacing w:val="1"/>
          <w:w w:val="100"/>
          <w:position w:val="0"/>
          <w:sz w:val="21"/>
          <w:u w:val="none"/>
        </w:rPr>
        <w:t>倍速下载）、</w:t>
      </w:r>
      <w:r>
        <w:rPr>
          <w:rFonts w:ascii="宋体" w:hAnsi="宋体" w:cs="宋体"/>
          <w:color w:val="000000"/>
          <w:spacing w:val="0"/>
          <w:w w:val="100"/>
          <w:position w:val="0"/>
          <w:sz w:val="21"/>
          <w:u w:val="none"/>
        </w:rPr>
        <w:t>104</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4</w:t>
      </w:r>
      <w:r>
        <w:rPr>
          <w:rFonts w:ascii="宋体" w:hAnsi="宋体" w:cs="宋体"/>
          <w:color w:val="000000"/>
          <w:spacing w:val="1"/>
          <w:w w:val="100"/>
          <w:position w:val="0"/>
          <w:sz w:val="21"/>
          <w:u w:val="none"/>
        </w:rPr>
        <w:t>倍速下载）、</w:t>
      </w:r>
      <w:r>
        <w:rPr>
          <w:rFonts w:ascii="宋体" w:hAnsi="宋体" w:cs="宋体"/>
          <w:color w:val="000000"/>
          <w:spacing w:val="-1"/>
          <w:w w:val="100"/>
          <w:position w:val="0"/>
          <w:sz w:val="21"/>
          <w:u w:val="none"/>
        </w:rPr>
        <w:t>108</w:t>
      </w:r>
    </w:p>
    <w:p>
      <w:pPr>
        <w:spacing w:before="0" w:after="0" w:line="312" w:lineRule="exact"/>
        <w:ind w:left="768" w:firstLine="854"/>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8倍速下载）、116（全速下载）等。</w:t>
      </w:r>
    </w:p>
    <w:p>
      <w:pPr>
        <w:spacing w:before="0" w:after="0" w:line="312" w:lineRule="exact"/>
        <w:ind w:left="768" w:firstLine="854"/>
        <w:jc w:val="left"/>
      </w:pPr>
      <w:r>
        <w:rPr>
          <w:rFonts w:ascii="宋体" w:hAnsi="宋体" w:cs="宋体"/>
          <w:color w:val="000000"/>
          <w:spacing w:val="0"/>
          <w:w w:val="100"/>
          <w:position w:val="0"/>
          <w:sz w:val="21"/>
          <w:u w:val="none"/>
        </w:rPr>
        <w:t>Server</w:t>
      </w:r>
      <w:r>
        <w:rPr>
          <w:rFonts w:ascii="宋体" w:eastAsia="宋体" w:hAnsi="宋体" w:cs="宋体"/>
          <w:color w:val="000000"/>
          <w:spacing w:val="-1"/>
          <w:w w:val="100"/>
          <w:position w:val="0"/>
          <w:sz w:val="21"/>
          <w:u w:val="none"/>
        </w:rPr>
        <w:t>端根据客户端请求的速率和本端的能力来自动做速率适配，并在响应消息中返回</w:t>
      </w:r>
    </w:p>
    <w:p>
      <w:pPr>
        <w:spacing w:before="0" w:after="0" w:line="312" w:lineRule="exact"/>
        <w:ind w:left="768" w:firstLine="854"/>
        <w:jc w:val="left"/>
      </w:pPr>
      <w:r>
        <w:rPr>
          <w:rFonts w:ascii="宋体" w:hAnsi="宋体" w:cs="宋体"/>
          <w:color w:val="000000"/>
          <w:spacing w:val="1"/>
          <w:w w:val="100"/>
          <w:position w:val="0"/>
          <w:sz w:val="21"/>
          <w:u w:val="none"/>
        </w:rPr>
        <w:t>给客户端。比如客户端请求</w:t>
      </w:r>
      <w:r>
        <w:rPr>
          <w:rFonts w:ascii="宋体" w:hAnsi="宋体" w:cs="宋体"/>
          <w:color w:val="000000"/>
          <w:spacing w:val="0"/>
          <w:w w:val="100"/>
          <w:position w:val="0"/>
          <w:sz w:val="21"/>
          <w:u w:val="none"/>
        </w:rPr>
        <w:t>scale</w:t>
      </w:r>
      <w:r>
        <w:rPr>
          <w:rFonts w:ascii="宋体" w:eastAsia="宋体" w:hAnsi="宋体" w:cs="宋体"/>
          <w:color w:val="000000"/>
          <w:spacing w:val="0"/>
          <w:w w:val="100"/>
          <w:position w:val="0"/>
          <w:sz w:val="21"/>
          <w:u w:val="none"/>
        </w:rPr>
        <w:t>为</w:t>
      </w:r>
      <w:r>
        <w:rPr>
          <w:rFonts w:ascii="宋体" w:hAnsi="宋体" w:cs="宋体"/>
          <w:color w:val="000000"/>
          <w:spacing w:val="0"/>
          <w:w w:val="100"/>
          <w:position w:val="0"/>
          <w:sz w:val="21"/>
          <w:u w:val="none"/>
        </w:rPr>
        <w:t>8.0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Server</w:t>
      </w:r>
      <w:r>
        <w:rPr>
          <w:rFonts w:ascii="宋体" w:eastAsia="宋体" w:hAnsi="宋体" w:cs="宋体"/>
          <w:color w:val="000000"/>
          <w:spacing w:val="1"/>
          <w:w w:val="100"/>
          <w:position w:val="0"/>
          <w:sz w:val="21"/>
          <w:u w:val="none"/>
        </w:rPr>
        <w:t>端可自适应速率为</w:t>
      </w:r>
      <w:r>
        <w:rPr>
          <w:rFonts w:ascii="宋体" w:hAnsi="宋体" w:cs="宋体"/>
          <w:color w:val="000000"/>
          <w:spacing w:val="-1"/>
          <w:w w:val="100"/>
          <w:position w:val="0"/>
          <w:sz w:val="21"/>
          <w:u w:val="none"/>
        </w:rPr>
        <w:t>4.0</w:t>
      </w:r>
      <w:r>
        <w:rPr>
          <w:rFonts w:ascii="宋体" w:eastAsia="宋体" w:hAnsi="宋体" w:cs="宋体"/>
          <w:color w:val="000000"/>
          <w:spacing w:val="0"/>
          <w:w w:val="100"/>
          <w:position w:val="0"/>
          <w:sz w:val="21"/>
          <w:u w:val="none"/>
        </w:rPr>
        <w:t>，并在</w:t>
      </w:r>
      <w:r>
        <w:rPr>
          <w:rFonts w:ascii="宋体" w:hAnsi="宋体" w:cs="宋体"/>
          <w:color w:val="000000"/>
          <w:spacing w:val="0"/>
          <w:w w:val="100"/>
          <w:position w:val="0"/>
          <w:sz w:val="21"/>
          <w:u w:val="none"/>
        </w:rPr>
        <w:t>OK</w:t>
      </w:r>
      <w:r>
        <w:rPr>
          <w:rFonts w:ascii="宋体" w:eastAsia="宋体" w:hAnsi="宋体" w:cs="宋体"/>
          <w:color w:val="000000"/>
          <w:spacing w:val="1"/>
          <w:w w:val="100"/>
          <w:position w:val="0"/>
          <w:sz w:val="21"/>
          <w:u w:val="none"/>
        </w:rPr>
        <w:t>中返回</w:t>
      </w:r>
    </w:p>
    <w:p>
      <w:pPr>
        <w:spacing w:before="0" w:after="0" w:line="312" w:lineRule="exact"/>
        <w:ind w:left="768" w:firstLine="854"/>
        <w:jc w:val="left"/>
      </w:pPr>
      <w:r>
        <w:rPr>
          <w:rFonts w:ascii="宋体" w:hAnsi="宋体" w:cs="宋体"/>
          <w:color w:val="000000"/>
          <w:spacing w:val="0"/>
          <w:w w:val="100"/>
          <w:position w:val="0"/>
          <w:sz w:val="21"/>
          <w:u w:val="none"/>
        </w:rPr>
        <w:t>给客户端。</w:t>
      </w:r>
    </w:p>
    <w:p>
      <w:pPr>
        <w:spacing w:before="0" w:after="0" w:line="312" w:lineRule="exact"/>
        <w:ind w:left="768" w:firstLine="854"/>
        <w:jc w:val="left"/>
      </w:pPr>
      <w:r>
        <w:rPr>
          <w:rFonts w:ascii="宋体" w:hAnsi="宋体" w:cs="宋体"/>
          <w:color w:val="000000"/>
          <w:spacing w:val="0"/>
          <w:w w:val="100"/>
          <w:position w:val="0"/>
          <w:sz w:val="21"/>
          <w:u w:val="none"/>
        </w:rPr>
        <w:t>PLAY</w:t>
      </w:r>
      <w:r>
        <w:rPr>
          <w:rFonts w:ascii="宋体" w:eastAsia="宋体" w:hAnsi="宋体" w:cs="宋体"/>
          <w:color w:val="000000"/>
          <w:spacing w:val="0"/>
          <w:w w:val="100"/>
          <w:position w:val="0"/>
          <w:sz w:val="21"/>
          <w:u w:val="none"/>
        </w:rPr>
        <w:t>方法使用</w:t>
      </w:r>
      <w:r>
        <w:rPr>
          <w:rFonts w:ascii="宋体" w:hAnsi="宋体" w:cs="宋体"/>
          <w:color w:val="000000"/>
          <w:spacing w:val="0"/>
          <w:w w:val="100"/>
          <w:position w:val="0"/>
          <w:sz w:val="21"/>
          <w:u w:val="none"/>
        </w:rPr>
        <w:t>Range字段修改播放时间点，以实现进度拖动，时间格式为绝对时间。</w:t>
      </w:r>
    </w:p>
    <w:p>
      <w:pPr>
        <w:tabs>
          <w:tab w:val="left" w:pos="1608"/>
        </w:tabs>
        <w:spacing w:before="0" w:after="0" w:line="328" w:lineRule="exact"/>
        <w:ind w:left="768" w:firstLine="432"/>
        <w:jc w:val="left"/>
      </w:pPr>
      <w:r>
        <w:rPr>
          <w:rFonts w:ascii="Symbol" w:hAnsi="Symbol" w:cs="Symbol"/>
          <w:color w:val="000000"/>
          <w:spacing w:val="0"/>
          <w:w w:val="100"/>
          <w:position w:val="0"/>
          <w:sz w:val="21"/>
          <w:u w:val="none"/>
        </w:rPr>
        <w:sym w:font="Symbol" w:char="F0B7"/>
      </w:r>
      <w:r>
        <w:rPr>
          <w:rFonts w:cs="Calibri"/>
          <w:color w:val="000000"/>
          <w:spacing w:val="1"/>
          <w:w w:val="100"/>
          <w:u w:val="none"/>
        </w:rPr>
        <w:tab/>
      </w:r>
      <w:r>
        <w:rPr>
          <w:rFonts w:ascii="宋体" w:hAnsi="宋体" w:cs="宋体"/>
          <w:color w:val="000000"/>
          <w:spacing w:val="0"/>
          <w:w w:val="100"/>
          <w:position w:val="0"/>
          <w:sz w:val="21"/>
          <w:u w:val="none"/>
        </w:rPr>
        <w:t>PAUSE</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方法规则：</w:t>
      </w:r>
      <w:r>
        <w:rPr>
          <w:rFonts w:ascii="宋体" w:hAnsi="宋体" w:cs="宋体"/>
          <w:color w:val="000000"/>
          <w:spacing w:val="0"/>
          <w:w w:val="100"/>
          <w:position w:val="0"/>
          <w:sz w:val="21"/>
          <w:u w:val="none"/>
        </w:rPr>
        <w:t>PAUSE</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方法用于通知</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Server</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端暂停制定会话的视音频流发送。</w:t>
      </w:r>
    </w:p>
    <w:p>
      <w:pPr>
        <w:tabs>
          <w:tab w:val="left" w:pos="1608"/>
        </w:tabs>
        <w:spacing w:before="0" w:after="0" w:line="312" w:lineRule="exact"/>
        <w:ind w:left="768" w:firstLine="432"/>
        <w:jc w:val="left"/>
      </w:pPr>
      <w:r>
        <w:rPr>
          <w:rFonts w:ascii="Symbol" w:hAnsi="Symbol" w:cs="Symbol"/>
          <w:color w:val="000000"/>
          <w:spacing w:val="0"/>
          <w:w w:val="100"/>
          <w:position w:val="0"/>
          <w:sz w:val="21"/>
          <w:u w:val="none"/>
        </w:rPr>
        <w:sym w:font="Symbol" w:char="F0B7"/>
      </w:r>
      <w:r>
        <w:rPr>
          <w:rFonts w:cs="Calibri"/>
          <w:color w:val="000000"/>
          <w:spacing w:val="0"/>
          <w:w w:val="100"/>
          <w:u w:val="none"/>
        </w:rPr>
        <w:tab/>
      </w:r>
      <w:r>
        <w:rPr>
          <w:rFonts w:ascii="宋体" w:hAnsi="宋体" w:cs="宋体"/>
          <w:color w:val="000000"/>
          <w:spacing w:val="0"/>
          <w:w w:val="100"/>
          <w:position w:val="0"/>
          <w:sz w:val="21"/>
          <w:u w:val="none"/>
        </w:rPr>
        <w:t>TEARDOWN</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方法规则：</w:t>
      </w:r>
      <w:r>
        <w:rPr>
          <w:rFonts w:ascii="宋体" w:hAnsi="宋体" w:cs="宋体"/>
          <w:color w:val="000000"/>
          <w:spacing w:val="0"/>
          <w:w w:val="100"/>
          <w:position w:val="0"/>
          <w:sz w:val="21"/>
          <w:u w:val="none"/>
        </w:rPr>
        <w:t>TEARDOWN</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方法用于通知</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Server</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端拆除指定的</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RTSP</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会话。</w:t>
      </w:r>
    </w:p>
    <w:p>
      <w:pPr>
        <w:tabs>
          <w:tab w:val="left" w:pos="1188"/>
        </w:tabs>
        <w:spacing w:before="0" w:after="0" w:line="296" w:lineRule="exact"/>
        <w:ind w:left="768" w:firstLine="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历史图像的获取回放过程的主要流程如下：</w:t>
      </w:r>
    </w:p>
    <w:p>
      <w:pPr>
        <w:tabs>
          <w:tab w:val="left" w:pos="1608"/>
        </w:tabs>
        <w:spacing w:before="0" w:after="0" w:line="328" w:lineRule="exact"/>
        <w:ind w:left="768" w:firstLine="432"/>
        <w:jc w:val="left"/>
      </w:pPr>
      <w:r>
        <w:rPr>
          <w:rFonts w:ascii="Symbol" w:hAnsi="Symbol" w:cs="Symbol"/>
          <w:color w:val="000000"/>
          <w:spacing w:val="0"/>
          <w:w w:val="100"/>
          <w:position w:val="0"/>
          <w:sz w:val="21"/>
          <w:u w:val="none"/>
        </w:rPr>
        <w:sym w:font="Symbol" w:char="F0B7"/>
      </w:r>
      <w:r>
        <w:rPr>
          <w:rFonts w:cs="Calibri"/>
          <w:color w:val="000000"/>
          <w:spacing w:val="0"/>
          <w:w w:val="100"/>
          <w:u w:val="none"/>
        </w:rPr>
        <w:tab/>
      </w:r>
      <w:r>
        <w:rPr>
          <w:rFonts w:ascii="宋体" w:eastAsia="宋体" w:hAnsi="宋体" w:cs="宋体"/>
          <w:color w:val="000000"/>
          <w:spacing w:val="0"/>
          <w:w w:val="100"/>
          <w:position w:val="0"/>
          <w:sz w:val="21"/>
          <w:u w:val="none"/>
        </w:rPr>
        <w:t>当上级平台欲以文件名方式获取历史图像时，应先获取指定地址摄像机的历史图像文件</w:t>
      </w:r>
    </w:p>
    <w:p>
      <w:pPr>
        <w:spacing w:before="0" w:after="0" w:line="296" w:lineRule="exact"/>
        <w:ind w:left="768" w:firstLine="845"/>
        <w:jc w:val="left"/>
      </w:pPr>
      <w:r>
        <w:rPr>
          <w:rFonts w:ascii="宋体" w:hAnsi="宋体" w:cs="宋体"/>
          <w:color w:val="000000"/>
          <w:spacing w:val="4"/>
          <w:w w:val="100"/>
          <w:position w:val="0"/>
          <w:sz w:val="21"/>
          <w:u w:val="none"/>
        </w:rPr>
        <w:t>列表。上级平台可向下级平台发</w:t>
      </w:r>
      <w:r>
        <w:rPr>
          <w:rFonts w:ascii="宋体" w:eastAsia="宋体" w:hAnsi="宋体" w:cs="宋体"/>
          <w:color w:val="000000"/>
          <w:spacing w:val="0"/>
          <w:w w:val="100"/>
          <w:position w:val="0"/>
          <w:sz w:val="21"/>
          <w:u w:val="none"/>
        </w:rPr>
        <w:t>送</w:t>
      </w:r>
      <w:r>
        <w:rPr>
          <w:rFonts w:ascii="Calibri" w:hAnsi="Calibri" w:cs="Calibri"/>
          <w:color w:val="000000"/>
          <w:spacing w:val="0"/>
          <w:w w:val="232"/>
          <w:sz w:val="21"/>
          <w:u w:val="none"/>
        </w:rPr>
        <w:t> </w:t>
      </w:r>
      <w:r>
        <w:rPr>
          <w:rFonts w:ascii="宋体" w:hAnsi="宋体" w:cs="宋体"/>
          <w:color w:val="000000"/>
          <w:spacing w:val="0"/>
          <w:w w:val="100"/>
          <w:position w:val="0"/>
          <w:sz w:val="21"/>
          <w:u w:val="none"/>
        </w:rPr>
        <w:t>DO</w:t>
      </w:r>
      <w:r>
        <w:rPr>
          <w:rFonts w:ascii="Calibri" w:hAnsi="Calibri" w:cs="Calibri"/>
          <w:color w:val="000000"/>
          <w:spacing w:val="0"/>
          <w:w w:val="228"/>
          <w:sz w:val="21"/>
          <w:u w:val="none"/>
        </w:rPr>
        <w:t> </w:t>
      </w:r>
      <w:r>
        <w:rPr>
          <w:rFonts w:ascii="宋体" w:eastAsia="宋体" w:hAnsi="宋体" w:cs="宋体"/>
          <w:color w:val="000000"/>
          <w:spacing w:val="3"/>
          <w:w w:val="100"/>
          <w:position w:val="0"/>
          <w:sz w:val="21"/>
          <w:u w:val="none"/>
        </w:rPr>
        <w:t>消息，</w:t>
      </w:r>
      <w:r>
        <w:rPr>
          <w:rFonts w:ascii="宋体" w:eastAsia="宋体" w:hAnsi="宋体" w:cs="宋体"/>
          <w:color w:val="000000"/>
          <w:spacing w:val="0"/>
          <w:w w:val="100"/>
          <w:position w:val="0"/>
          <w:sz w:val="21"/>
          <w:u w:val="none"/>
        </w:rPr>
        <w:t>在</w:t>
      </w:r>
      <w:r>
        <w:rPr>
          <w:rFonts w:ascii="Calibri" w:hAnsi="Calibri" w:cs="Calibri"/>
          <w:color w:val="000000"/>
          <w:spacing w:val="0"/>
          <w:w w:val="228"/>
          <w:sz w:val="21"/>
          <w:u w:val="none"/>
        </w:rPr>
        <w:t> </w:t>
      </w:r>
      <w:r>
        <w:rPr>
          <w:rFonts w:ascii="宋体" w:hAnsi="宋体" w:cs="宋体"/>
          <w:color w:val="000000"/>
          <w:spacing w:val="-1"/>
          <w:w w:val="100"/>
          <w:position w:val="0"/>
          <w:sz w:val="21"/>
          <w:u w:val="none"/>
        </w:rPr>
        <w:t>DO</w:t>
      </w:r>
      <w:r>
        <w:rPr>
          <w:rFonts w:ascii="Calibri" w:hAnsi="Calibri" w:cs="Calibri"/>
          <w:color w:val="000000"/>
          <w:spacing w:val="0"/>
          <w:w w:val="232"/>
          <w:sz w:val="21"/>
          <w:u w:val="none"/>
        </w:rPr>
        <w:t> </w:t>
      </w:r>
      <w:r>
        <w:rPr>
          <w:rFonts w:ascii="宋体" w:eastAsia="宋体" w:hAnsi="宋体" w:cs="宋体"/>
          <w:color w:val="000000"/>
          <w:spacing w:val="4"/>
          <w:w w:val="100"/>
          <w:position w:val="0"/>
          <w:sz w:val="21"/>
          <w:u w:val="none"/>
        </w:rPr>
        <w:t>消息的消息体中应含权限功能</w:t>
      </w:r>
      <w:r>
        <w:rPr>
          <w:rFonts w:ascii="宋体" w:eastAsia="宋体" w:hAnsi="宋体" w:cs="宋体"/>
          <w:color w:val="000000"/>
          <w:spacing w:val="0"/>
          <w:w w:val="100"/>
          <w:position w:val="0"/>
          <w:sz w:val="21"/>
          <w:u w:val="none"/>
        </w:rPr>
        <w:t>码</w:t>
      </w:r>
    </w:p>
    <w:p>
      <w:pPr>
        <w:spacing w:before="0" w:after="0" w:line="313" w:lineRule="exact"/>
        <w:ind w:left="768" w:firstLine="845"/>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Privilege</w:t>
      </w:r>
      <w:r>
        <w:rPr>
          <w:rFonts w:ascii="宋体" w:hAnsi="宋体" w:cs="宋体"/>
          <w:color w:val="000000"/>
          <w:spacing w:val="2"/>
          <w:w w:val="100"/>
          <w:position w:val="0"/>
          <w:sz w:val="21"/>
          <w:u w:val="none"/>
        </w:rPr>
        <w:t>）、文件类型（</w:t>
      </w:r>
      <w:r>
        <w:rPr>
          <w:rFonts w:ascii="宋体" w:hAnsi="宋体" w:cs="宋体"/>
          <w:color w:val="000000"/>
          <w:spacing w:val="0"/>
          <w:w w:val="100"/>
          <w:position w:val="0"/>
          <w:sz w:val="21"/>
          <w:u w:val="none"/>
        </w:rPr>
        <w:t>FileType</w:t>
      </w:r>
      <w:r>
        <w:rPr>
          <w:rFonts w:ascii="宋体" w:hAnsi="宋体" w:cs="宋体"/>
          <w:color w:val="000000"/>
          <w:spacing w:val="2"/>
          <w:w w:val="100"/>
          <w:position w:val="0"/>
          <w:sz w:val="21"/>
          <w:u w:val="none"/>
        </w:rPr>
        <w:t>）、分页信息（</w:t>
      </w:r>
      <w:r>
        <w:rPr>
          <w:rFonts w:ascii="宋体" w:hAnsi="宋体" w:cs="宋体"/>
          <w:color w:val="000000"/>
          <w:spacing w:val="0"/>
          <w:w w:val="100"/>
          <w:position w:val="0"/>
          <w:sz w:val="21"/>
          <w:u w:val="none"/>
        </w:rPr>
        <w:t>FromIndex、</w:t>
      </w:r>
      <w:r>
        <w:rPr>
          <w:rFonts w:ascii="宋体" w:hAnsi="宋体" w:cs="宋体"/>
          <w:color w:val="000000"/>
          <w:spacing w:val="-1"/>
          <w:w w:val="100"/>
          <w:position w:val="0"/>
          <w:sz w:val="21"/>
          <w:u w:val="none"/>
        </w:rPr>
        <w:t>ToIndex</w:t>
      </w:r>
      <w:r>
        <w:rPr>
          <w:rFonts w:ascii="宋体" w:hAnsi="宋体" w:cs="宋体"/>
          <w:color w:val="000000"/>
          <w:spacing w:val="2"/>
          <w:w w:val="100"/>
          <w:position w:val="0"/>
          <w:sz w:val="21"/>
          <w:u w:val="none"/>
        </w:rPr>
        <w:t>）、开始时</w:t>
      </w:r>
    </w:p>
    <w:p>
      <w:pPr>
        <w:spacing w:before="0" w:after="0" w:line="312" w:lineRule="exact"/>
        <w:ind w:left="768" w:firstLine="845"/>
        <w:jc w:val="left"/>
      </w:pPr>
      <w:r>
        <w:rPr>
          <w:rFonts w:ascii="宋体" w:eastAsia="宋体" w:hAnsi="宋体" w:cs="宋体"/>
          <w:color w:val="000000"/>
          <w:spacing w:val="0"/>
          <w:w w:val="100"/>
          <w:position w:val="0"/>
          <w:sz w:val="21"/>
          <w:u w:val="none"/>
        </w:rPr>
        <w:t>间（</w:t>
      </w:r>
      <w:r>
        <w:rPr>
          <w:rFonts w:ascii="宋体" w:hAnsi="宋体" w:cs="宋体"/>
          <w:color w:val="000000"/>
          <w:spacing w:val="0"/>
          <w:w w:val="100"/>
          <w:position w:val="0"/>
          <w:sz w:val="21"/>
          <w:u w:val="none"/>
        </w:rPr>
        <w:t>BeginTime）、结束时间（</w:t>
      </w:r>
      <w:r>
        <w:rPr>
          <w:rFonts w:ascii="宋体" w:hAnsi="宋体" w:cs="宋体"/>
          <w:color w:val="000000"/>
          <w:spacing w:val="-1"/>
          <w:w w:val="100"/>
          <w:position w:val="0"/>
          <w:sz w:val="21"/>
          <w:u w:val="none"/>
        </w:rPr>
        <w:t>EndTime</w:t>
      </w:r>
      <w:r>
        <w:rPr>
          <w:rFonts w:ascii="宋体" w:eastAsia="宋体" w:hAnsi="宋体" w:cs="宋体"/>
          <w:color w:val="000000"/>
          <w:spacing w:val="0"/>
          <w:w w:val="100"/>
          <w:position w:val="0"/>
          <w:sz w:val="21"/>
          <w:u w:val="none"/>
        </w:rPr>
        <w:t>）等；</w:t>
      </w:r>
    </w:p>
    <w:p>
      <w:pPr>
        <w:tabs>
          <w:tab w:val="left" w:pos="1608"/>
        </w:tabs>
        <w:spacing w:before="0" w:after="0" w:line="328" w:lineRule="exact"/>
        <w:ind w:left="768" w:firstLine="432"/>
        <w:jc w:val="left"/>
      </w:pPr>
      <w:r>
        <w:rPr>
          <w:rFonts w:ascii="Symbol" w:hAnsi="Symbol" w:cs="Symbol"/>
          <w:color w:val="000000"/>
          <w:spacing w:val="0"/>
          <w:w w:val="100"/>
          <w:position w:val="0"/>
          <w:sz w:val="21"/>
          <w:u w:val="none"/>
        </w:rPr>
        <w:sym w:font="Symbol" w:char="F0B7"/>
      </w:r>
      <w:r>
        <w:rPr>
          <w:rFonts w:cs="Calibri"/>
          <w:color w:val="000000"/>
          <w:spacing w:val="0"/>
          <w:w w:val="100"/>
          <w:u w:val="none"/>
        </w:rPr>
        <w:tab/>
      </w:r>
      <w:r>
        <w:rPr>
          <w:rFonts w:ascii="宋体" w:eastAsia="宋体" w:hAnsi="宋体" w:cs="宋体"/>
          <w:color w:val="000000"/>
          <w:spacing w:val="0"/>
          <w:w w:val="100"/>
          <w:position w:val="0"/>
          <w:sz w:val="21"/>
          <w:u w:val="none"/>
        </w:rPr>
        <w:t>下级平台收到</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DO</w:t>
      </w:r>
      <w:r>
        <w:rPr>
          <w:rFonts w:ascii="Calibri" w:hAnsi="Calibri" w:cs="Calibri"/>
          <w:color w:val="000000"/>
          <w:spacing w:val="4"/>
          <w:w w:val="100"/>
          <w:sz w:val="21"/>
          <w:u w:val="none"/>
        </w:rPr>
        <w:t> </w:t>
      </w:r>
      <w:r>
        <w:rPr>
          <w:rFonts w:ascii="宋体" w:hAnsi="宋体" w:cs="宋体"/>
          <w:color w:val="000000"/>
          <w:spacing w:val="-4"/>
          <w:w w:val="100"/>
          <w:position w:val="0"/>
          <w:sz w:val="21"/>
          <w:u w:val="none"/>
        </w:rPr>
        <w:t>消息后应回送是否同意发送文件列表的响应消息。在同意发送文件列表</w:t>
      </w:r>
    </w:p>
    <w:p>
      <w:pPr>
        <w:spacing w:before="0" w:after="0" w:line="296" w:lineRule="exact"/>
        <w:ind w:left="768" w:firstLine="845"/>
        <w:jc w:val="left"/>
      </w:pPr>
      <w:r>
        <w:rPr>
          <w:rFonts w:ascii="宋体" w:eastAsia="宋体" w:hAnsi="宋体" w:cs="宋体"/>
          <w:color w:val="000000"/>
          <w:spacing w:val="0"/>
          <w:w w:val="100"/>
          <w:position w:val="0"/>
          <w:sz w:val="21"/>
          <w:u w:val="none"/>
        </w:rPr>
        <w:t>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200</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OK</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响应消息中应包含枚举后获取的文件个数（</w:t>
      </w:r>
      <w:r>
        <w:rPr>
          <w:rFonts w:ascii="宋体" w:hAnsi="宋体" w:cs="宋体"/>
          <w:color w:val="000000"/>
          <w:spacing w:val="0"/>
          <w:w w:val="100"/>
          <w:position w:val="0"/>
          <w:sz w:val="21"/>
          <w:u w:val="none"/>
        </w:rPr>
        <w:t>RealFileNum）、实际返回的文件</w:t>
      </w:r>
    </w:p>
    <w:p>
      <w:pPr>
        <w:spacing w:before="0" w:after="0" w:line="312" w:lineRule="exact"/>
        <w:ind w:left="768" w:firstLine="845"/>
        <w:jc w:val="left"/>
      </w:pPr>
      <w:r>
        <w:rPr>
          <w:rFonts w:ascii="宋体" w:eastAsia="宋体" w:hAnsi="宋体" w:cs="宋体"/>
          <w:color w:val="000000"/>
          <w:spacing w:val="0"/>
          <w:w w:val="100"/>
          <w:position w:val="0"/>
          <w:sz w:val="21"/>
          <w:u w:val="none"/>
        </w:rPr>
        <w:t>列表信息（</w:t>
      </w:r>
      <w:r>
        <w:rPr>
          <w:rFonts w:ascii="宋体" w:hAnsi="宋体" w:cs="宋体"/>
          <w:color w:val="000000"/>
          <w:spacing w:val="0"/>
          <w:w w:val="100"/>
          <w:position w:val="0"/>
          <w:sz w:val="21"/>
          <w:u w:val="none"/>
        </w:rPr>
        <w:t>FromIndex、ToIndex）、文件信息列表（FileInfolist</w:t>
      </w:r>
      <w:r>
        <w:rPr>
          <w:rFonts w:ascii="宋体" w:eastAsia="宋体" w:hAnsi="宋体" w:cs="宋体"/>
          <w:color w:val="000000"/>
          <w:spacing w:val="0"/>
          <w:w w:val="100"/>
          <w:position w:val="0"/>
          <w:sz w:val="21"/>
          <w:u w:val="none"/>
        </w:rPr>
        <w:t>），每项文件信息列</w:t>
      </w:r>
    </w:p>
    <w:p>
      <w:pPr>
        <w:spacing w:before="0" w:after="0" w:line="312" w:lineRule="exact"/>
        <w:ind w:left="768" w:firstLine="845"/>
        <w:jc w:val="left"/>
      </w:pPr>
      <w:r>
        <w:rPr>
          <w:rFonts w:ascii="宋体" w:eastAsia="宋体" w:hAnsi="宋体" w:cs="宋体"/>
          <w:color w:val="000000"/>
          <w:spacing w:val="0"/>
          <w:w w:val="100"/>
          <w:position w:val="0"/>
          <w:sz w:val="21"/>
          <w:u w:val="none"/>
        </w:rPr>
        <w:t>表应包含文件的显示名（</w:t>
      </w:r>
      <w:r>
        <w:rPr>
          <w:rFonts w:ascii="宋体" w:hAnsi="宋体" w:cs="宋体"/>
          <w:color w:val="000000"/>
          <w:spacing w:val="0"/>
          <w:w w:val="100"/>
          <w:position w:val="0"/>
          <w:sz w:val="21"/>
          <w:u w:val="none"/>
        </w:rPr>
        <w:t>Name</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文件的起始时间（</w:t>
      </w:r>
      <w:r>
        <w:rPr>
          <w:rFonts w:ascii="宋体" w:hAnsi="宋体" w:cs="宋体"/>
          <w:color w:val="000000"/>
          <w:spacing w:val="0"/>
          <w:w w:val="100"/>
          <w:position w:val="0"/>
          <w:sz w:val="21"/>
          <w:u w:val="none"/>
        </w:rPr>
        <w:t>BeginTime</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文件的结束时间</w:t>
      </w:r>
    </w:p>
    <w:p>
      <w:pPr>
        <w:spacing w:before="0" w:after="0" w:line="312" w:lineRule="exact"/>
        <w:ind w:left="768" w:firstLine="845"/>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EndTime）、文件长度（Filesize</w:t>
      </w:r>
      <w:r>
        <w:rPr>
          <w:rFonts w:ascii="宋体" w:eastAsia="宋体" w:hAnsi="宋体" w:cs="宋体"/>
          <w:color w:val="000000"/>
          <w:spacing w:val="-1"/>
          <w:w w:val="100"/>
          <w:position w:val="0"/>
          <w:sz w:val="21"/>
          <w:u w:val="none"/>
        </w:rPr>
        <w:t>）；</w:t>
      </w:r>
    </w:p>
    <w:p>
      <w:pPr>
        <w:spacing w:before="0" w:after="0" w:line="240" w:lineRule="exact"/>
        <w:ind w:left="768" w:firstLine="845"/>
      </w:pPr>
    </w:p>
    <w:p>
      <w:pPr>
        <w:spacing w:before="0" w:after="0" w:line="288" w:lineRule="exact"/>
        <w:ind w:left="768" w:firstLine="4061"/>
        <w:jc w:val="left"/>
      </w:pPr>
      <w:r>
        <w:rPr>
          <w:rFonts w:ascii="Times New Roman" w:hAnsi="Times New Roman" w:cs="Times New Roman"/>
          <w:color w:val="000000"/>
          <w:spacing w:val="0"/>
          <w:w w:val="100"/>
          <w:position w:val="0"/>
          <w:sz w:val="18"/>
          <w:u w:val="none"/>
        </w:rPr>
        <w:t>25</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https://d.book118.com/187034120034006052</w:t>
        </w:r>
      </w:hyperlink>
    </w:p>
    <w:p>
      <w:pPr>
        <w:spacing w:before="0" w:after="0" w:line="288" w:lineRule="exact"/>
        <w:ind w:left="768" w:firstLine="4061"/>
        <w:jc w:val="left"/>
      </w:pPr>
    </w:p>
    <w:sectPr>
      <w:type w:val="continuous"/>
      <w:pgSz w:w="11906" w:h="16839"/>
      <w:pgMar w:top="1284" w:right="711" w:bottom="1044" w:left="1071" w:header="0" w:footer="0" w:gutter="0"/>
      <w:pgNumType w:start="79"/>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3FED2EB1"/>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hyperlink" Target="mailto:&#675;&#1073;&#887;&#181;&#309;&#1622;&#183;&#177;&#4331;@&#319;&#181;&#321;&#170;&#952;&#181;&#165;" TargetMode="External" /><Relationship Id="rId16" Type="http://schemas.openxmlformats.org/officeDocument/2006/relationships/hyperlink" Target="https://d.book118.com/187034120034006052"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2024-03-13T01:42:48Z</dcterms:created>
  <dcterms:modified xsi:type="dcterms:W3CDTF">2024-03-13T01:42:57Z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7D4650049CCE4D0982CEDE5DF8CA1D62_12</vt:lpwstr>
  </property>
  <property fmtid="{D5CDD505-2E9C-101B-9397-08002B2CF9AE}" pid="3" name="KSOProductBuildVer">
    <vt:lpwstr>2052-12.1.0.16399</vt:lpwstr>
  </property>
</Properties>
</file>