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铁路轨枕垫项目调研分析报告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7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2" w:history="1">
        <w:r>
          <w:rPr>
            <w:rFonts w:ascii="仿宋" w:eastAsia="仿宋" w:hAnsi="仿宋" w:cs="仿宋" w:hint="eastAsia"/>
            <w:lang w:eastAsia="zh-CN"/>
          </w:rPr>
          <w:t>一、经济效益分析</w:t>
        </w:r>
        <w:r>
          <w:tab/>
        </w:r>
        <w:r>
          <w:fldChar w:fldCharType="begin"/>
        </w:r>
        <w:r>
          <w:instrText xml:space="preserve"> PAGEREF _Toc16822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_Toc1260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_Toc15045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1" w:history="1">
        <w:r>
          <w:rPr>
            <w:rFonts w:ascii="仿宋" w:eastAsia="仿宋" w:hAnsi="仿宋" w:cs="仿宋" w:hint="eastAsia"/>
            <w:lang w:eastAsia="zh-CN"/>
          </w:rPr>
          <w:t>(三)、铁路轨枕垫项目盈利能力分析</w:t>
        </w:r>
        <w:r>
          <w:tab/>
        </w:r>
        <w:r>
          <w:fldChar w:fldCharType="begin"/>
        </w:r>
        <w:r>
          <w:instrText xml:space="preserve"> PAGEREF _Toc8761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78" w:history="1">
        <w:r>
          <w:rPr>
            <w:rFonts w:ascii="仿宋" w:eastAsia="仿宋" w:hAnsi="仿宋" w:cs="仿宋" w:hint="eastAsia"/>
            <w:lang w:eastAsia="zh-CN"/>
          </w:rPr>
          <w:t>二、背景及必要性</w:t>
        </w:r>
        <w:r>
          <w:tab/>
        </w:r>
        <w:r>
          <w:fldChar w:fldCharType="begin"/>
        </w:r>
        <w:r>
          <w:instrText xml:space="preserve"> PAGEREF _Toc31378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" w:history="1">
        <w:r>
          <w:rPr>
            <w:rFonts w:ascii="仿宋" w:eastAsia="仿宋" w:hAnsi="仿宋" w:cs="仿宋" w:hint="eastAsia"/>
            <w:lang w:eastAsia="zh-CN"/>
          </w:rPr>
          <w:t>(一)、铁路轨枕垫项目背景分析</w:t>
        </w:r>
        <w:r>
          <w:tab/>
        </w:r>
        <w:r>
          <w:fldChar w:fldCharType="begin"/>
        </w:r>
        <w:r>
          <w:instrText xml:space="preserve"> PAGEREF _Toc2140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0" w:history="1">
        <w:r>
          <w:rPr>
            <w:rFonts w:ascii="仿宋" w:eastAsia="仿宋" w:hAnsi="仿宋" w:cs="仿宋" w:hint="eastAsia"/>
            <w:lang w:eastAsia="zh-CN"/>
          </w:rPr>
          <w:t>(二)、实施铁路轨枕垫项目的必要性</w:t>
        </w:r>
        <w:r>
          <w:tab/>
        </w:r>
        <w:r>
          <w:fldChar w:fldCharType="begin"/>
        </w:r>
        <w:r>
          <w:instrText xml:space="preserve"> PAGEREF _Toc4530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1" w:history="1">
        <w:r>
          <w:rPr>
            <w:rFonts w:ascii="仿宋" w:eastAsia="仿宋" w:hAnsi="仿宋" w:cs="仿宋" w:hint="eastAsia"/>
            <w:lang w:eastAsia="zh-CN"/>
          </w:rPr>
          <w:t>三、企业管理方案</w:t>
        </w:r>
        <w:r>
          <w:tab/>
        </w:r>
        <w:r>
          <w:fldChar w:fldCharType="begin"/>
        </w:r>
        <w:r>
          <w:instrText xml:space="preserve"> PAGEREF _Toc14341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6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_Toc11966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9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_Toc15209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5" w:history="1">
        <w:r>
          <w:rPr>
            <w:rFonts w:ascii="仿宋" w:eastAsia="仿宋" w:hAnsi="仿宋" w:cs="仿宋" w:hint="eastAsia"/>
            <w:lang w:eastAsia="zh-CN"/>
          </w:rPr>
          <w:t>四、建设铁路轨枕垫项目概况</w:t>
        </w:r>
        <w:r>
          <w:tab/>
        </w:r>
        <w:r>
          <w:fldChar w:fldCharType="begin"/>
        </w:r>
        <w:r>
          <w:instrText xml:space="preserve"> PAGEREF _Toc30995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9" w:history="1">
        <w:r>
          <w:rPr>
            <w:rFonts w:ascii="仿宋" w:eastAsia="仿宋" w:hAnsi="仿宋" w:cs="仿宋" w:hint="eastAsia"/>
            <w:lang w:eastAsia="zh-CN"/>
          </w:rPr>
          <w:t>(一)、建设单位简介</w:t>
        </w:r>
        <w:r>
          <w:tab/>
        </w:r>
        <w:r>
          <w:fldChar w:fldCharType="begin"/>
        </w:r>
        <w:r>
          <w:instrText xml:space="preserve"> PAGEREF _Toc12939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3" w:history="1">
        <w:r>
          <w:rPr>
            <w:rFonts w:ascii="仿宋" w:eastAsia="仿宋" w:hAnsi="仿宋" w:cs="仿宋" w:hint="eastAsia"/>
            <w:lang w:eastAsia="zh-CN"/>
          </w:rPr>
          <w:t>(二)、建设铁路轨枕垫项目基本情况</w:t>
        </w:r>
        <w:r>
          <w:tab/>
        </w:r>
        <w:r>
          <w:fldChar w:fldCharType="begin"/>
        </w:r>
        <w:r>
          <w:instrText xml:space="preserve"> PAGEREF _Toc5743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8" w:history="1">
        <w:r>
          <w:rPr>
            <w:rFonts w:ascii="仿宋" w:eastAsia="仿宋" w:hAnsi="仿宋" w:cs="仿宋" w:hint="eastAsia"/>
            <w:lang w:eastAsia="zh-CN"/>
          </w:rPr>
          <w:t>(三)、政策法规符合性</w:t>
        </w:r>
        <w:r>
          <w:tab/>
        </w:r>
        <w:r>
          <w:fldChar w:fldCharType="begin"/>
        </w:r>
        <w:r>
          <w:instrText xml:space="preserve"> PAGEREF _Toc17098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2" w:history="1">
        <w:r>
          <w:rPr>
            <w:rFonts w:ascii="仿宋" w:eastAsia="仿宋" w:hAnsi="仿宋" w:cs="仿宋" w:hint="eastAsia"/>
            <w:lang w:eastAsia="zh-CN"/>
          </w:rPr>
          <w:t>(四)、建设铁路轨枕垫项目地理位置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" w:history="1">
        <w:r>
          <w:rPr>
            <w:rFonts w:ascii="仿宋" w:eastAsia="仿宋" w:hAnsi="仿宋" w:cs="仿宋" w:hint="eastAsia"/>
            <w:lang w:eastAsia="zh-CN"/>
          </w:rPr>
          <w:t>(五)、铁路轨枕垫项目所在地自然条件</w:t>
        </w:r>
        <w:r>
          <w:tab/>
        </w:r>
        <w:r>
          <w:fldChar w:fldCharType="begin"/>
        </w:r>
        <w:r>
          <w:instrText xml:space="preserve"> PAGEREF _Toc3033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6" w:history="1">
        <w:r>
          <w:rPr>
            <w:rFonts w:ascii="仿宋" w:eastAsia="仿宋" w:hAnsi="仿宋" w:cs="仿宋" w:hint="eastAsia"/>
            <w:lang w:eastAsia="zh-CN"/>
          </w:rPr>
          <w:t>(六)、铁路轨枕垫项目周边环境</w:t>
        </w:r>
        <w:r>
          <w:tab/>
        </w:r>
        <w:r>
          <w:fldChar w:fldCharType="begin"/>
        </w:r>
        <w:r>
          <w:instrText xml:space="preserve"> PAGEREF _Toc23566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3" w:history="1">
        <w:r>
          <w:rPr>
            <w:rFonts w:ascii="仿宋" w:eastAsia="仿宋" w:hAnsi="仿宋" w:cs="仿宋" w:hint="eastAsia"/>
            <w:lang w:eastAsia="zh-CN"/>
          </w:rPr>
          <w:t>(七)、总平面布置</w:t>
        </w:r>
        <w:r>
          <w:tab/>
        </w:r>
        <w:r>
          <w:fldChar w:fldCharType="begin"/>
        </w:r>
        <w:r>
          <w:instrText xml:space="preserve"> PAGEREF _Toc5523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8" w:history="1">
        <w:r>
          <w:rPr>
            <w:rFonts w:ascii="仿宋" w:eastAsia="仿宋" w:hAnsi="仿宋" w:cs="仿宋" w:hint="eastAsia"/>
            <w:lang w:eastAsia="zh-CN"/>
          </w:rPr>
          <w:t>(八)、主要结构工程</w:t>
        </w:r>
        <w:r>
          <w:tab/>
        </w:r>
        <w:r>
          <w:fldChar w:fldCharType="begin"/>
        </w:r>
        <w:r>
          <w:instrText xml:space="preserve"> PAGEREF _Toc11978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" w:history="1">
        <w:r>
          <w:rPr>
            <w:rFonts w:ascii="仿宋" w:eastAsia="仿宋" w:hAnsi="仿宋" w:cs="仿宋" w:hint="eastAsia"/>
            <w:lang w:eastAsia="zh-CN"/>
          </w:rPr>
          <w:t>(九)、建筑结构参数</w:t>
        </w:r>
        <w:r>
          <w:tab/>
        </w:r>
        <w:r>
          <w:fldChar w:fldCharType="begin"/>
        </w:r>
        <w:r>
          <w:instrText xml:space="preserve"> PAGEREF _Toc1347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" w:history="1">
        <w:r>
          <w:rPr>
            <w:rFonts w:ascii="仿宋" w:eastAsia="仿宋" w:hAnsi="仿宋" w:cs="仿宋" w:hint="eastAsia"/>
            <w:lang w:eastAsia="zh-CN"/>
          </w:rPr>
          <w:t>(十)、公用工程及辅助设施</w:t>
        </w:r>
        <w:r>
          <w:tab/>
        </w:r>
        <w:r>
          <w:fldChar w:fldCharType="begin"/>
        </w:r>
        <w:r>
          <w:instrText xml:space="preserve"> PAGEREF _Toc301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0" w:history="1">
        <w:r>
          <w:rPr>
            <w:rFonts w:ascii="仿宋" w:eastAsia="仿宋" w:hAnsi="仿宋" w:cs="仿宋" w:hint="eastAsia"/>
            <w:lang w:eastAsia="zh-CN"/>
          </w:rPr>
          <w:t>五、铁路轨枕垫项目基本情况</w:t>
        </w:r>
        <w:r>
          <w:tab/>
        </w:r>
        <w:r>
          <w:fldChar w:fldCharType="begin"/>
        </w:r>
        <w:r>
          <w:instrText xml:space="preserve"> PAGEREF _Toc7770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2" w:history="1">
        <w:r>
          <w:rPr>
            <w:rFonts w:ascii="仿宋" w:eastAsia="仿宋" w:hAnsi="仿宋" w:cs="仿宋" w:hint="eastAsia"/>
            <w:lang w:eastAsia="zh-CN"/>
          </w:rPr>
          <w:t>(一)、铁路轨枕垫项目承办单位名称</w:t>
        </w:r>
        <w:r>
          <w:tab/>
        </w:r>
        <w:r>
          <w:fldChar w:fldCharType="begin"/>
        </w:r>
        <w:r>
          <w:instrText xml:space="preserve"> PAGEREF _Toc10052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7" w:history="1">
        <w:r>
          <w:rPr>
            <w:rFonts w:ascii="仿宋" w:eastAsia="仿宋" w:hAnsi="仿宋" w:cs="仿宋" w:hint="eastAsia"/>
            <w:lang w:eastAsia="zh-CN"/>
          </w:rPr>
          <w:t>(二)、铁路轨枕垫项目联系人</w:t>
        </w:r>
        <w:r>
          <w:tab/>
        </w:r>
        <w:r>
          <w:fldChar w:fldCharType="begin"/>
        </w:r>
        <w:r>
          <w:instrText xml:space="preserve"> PAGEREF _Toc29097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2" w:history="1">
        <w:r>
          <w:rPr>
            <w:rFonts w:ascii="仿宋" w:eastAsia="仿宋" w:hAnsi="仿宋" w:cs="仿宋" w:hint="eastAsia"/>
            <w:lang w:eastAsia="zh-CN"/>
          </w:rPr>
          <w:t>(三)、铁路轨枕垫项目建设单位概况</w:t>
        </w:r>
        <w:r>
          <w:tab/>
        </w:r>
        <w:r>
          <w:fldChar w:fldCharType="begin"/>
        </w:r>
        <w:r>
          <w:instrText xml:space="preserve"> PAGEREF _Toc4032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6" w:history="1">
        <w:r>
          <w:rPr>
            <w:rFonts w:ascii="仿宋" w:eastAsia="仿宋" w:hAnsi="仿宋" w:cs="仿宋" w:hint="eastAsia"/>
            <w:lang w:eastAsia="zh-CN"/>
          </w:rPr>
          <w:t>(四)、铁路轨枕垫项目实施的可行性</w:t>
        </w:r>
        <w:r>
          <w:tab/>
        </w:r>
        <w:r>
          <w:fldChar w:fldCharType="begin"/>
        </w:r>
        <w:r>
          <w:instrText xml:space="preserve"> PAGEREF _Toc30616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" w:history="1">
        <w:r>
          <w:rPr>
            <w:rFonts w:ascii="仿宋" w:eastAsia="仿宋" w:hAnsi="仿宋" w:cs="仿宋" w:hint="eastAsia"/>
            <w:lang w:eastAsia="zh-CN"/>
          </w:rPr>
          <w:t>(五)、铁路轨枕垫项目建设选址及建设规模</w:t>
        </w:r>
        <w:r>
          <w:tab/>
        </w:r>
        <w:r>
          <w:fldChar w:fldCharType="begin"/>
        </w:r>
        <w:r>
          <w:instrText xml:space="preserve"> PAGEREF _Toc3043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4" w:history="1">
        <w:r>
          <w:rPr>
            <w:rFonts w:ascii="仿宋" w:eastAsia="仿宋" w:hAnsi="仿宋" w:cs="仿宋" w:hint="eastAsia"/>
            <w:lang w:eastAsia="zh-CN"/>
          </w:rPr>
          <w:t>(六)、铁路轨枕垫项目总投资及资金构成</w:t>
        </w:r>
        <w:r>
          <w:tab/>
        </w:r>
        <w:r>
          <w:fldChar w:fldCharType="begin"/>
        </w:r>
        <w:r>
          <w:instrText xml:space="preserve"> PAGEREF _Toc29944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0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_Toc27530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9" w:history="1">
        <w:r>
          <w:rPr>
            <w:rFonts w:ascii="仿宋" w:eastAsia="仿宋" w:hAnsi="仿宋" w:cs="仿宋" w:hint="eastAsia"/>
            <w:lang w:eastAsia="zh-CN"/>
          </w:rPr>
          <w:t>六、安全评价范围、目的及依据</w:t>
        </w:r>
        <w:r>
          <w:tab/>
        </w:r>
        <w:r>
          <w:fldChar w:fldCharType="begin"/>
        </w:r>
        <w:r>
          <w:instrText xml:space="preserve"> PAGEREF _Toc18259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6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_Toc13996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5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_Toc23795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5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_Toc22485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50" w:history="1">
        <w:r>
          <w:rPr>
            <w:rFonts w:ascii="仿宋" w:eastAsia="仿宋" w:hAnsi="仿宋" w:cs="仿宋" w:hint="eastAsia"/>
            <w:lang w:eastAsia="zh-CN"/>
          </w:rPr>
          <w:t>七、环境和生态影响分析</w:t>
        </w:r>
        <w:r>
          <w:tab/>
        </w:r>
        <w:r>
          <w:fldChar w:fldCharType="begin"/>
        </w:r>
        <w:r>
          <w:instrText xml:space="preserve"> PAGEREF _Toc32250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_Toc26460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_Toc30516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9" w:history="1">
        <w:r>
          <w:rPr>
            <w:rFonts w:ascii="仿宋" w:eastAsia="仿宋" w:hAnsi="仿宋" w:cs="仿宋" w:hint="eastAsia"/>
            <w:lang w:eastAsia="zh-CN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_Toc31889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7" w:history="1">
        <w:r>
          <w:rPr>
            <w:rFonts w:ascii="仿宋" w:eastAsia="仿宋" w:hAnsi="仿宋" w:cs="仿宋" w:hint="eastAsia"/>
            <w:lang w:eastAsia="zh-CN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_Toc24827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" w:history="1">
        <w:r>
          <w:rPr>
            <w:rFonts w:ascii="仿宋" w:eastAsia="仿宋" w:hAnsi="仿宋" w:cs="仿宋" w:hint="eastAsia"/>
            <w:lang w:eastAsia="zh-CN"/>
          </w:rPr>
          <w:t>八、市场营销策略</w:t>
        </w:r>
        <w:r>
          <w:tab/>
        </w:r>
        <w:r>
          <w:fldChar w:fldCharType="begin"/>
        </w:r>
        <w:r>
          <w:instrText xml:space="preserve"> PAGEREF _Toc2157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536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_Toc15536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5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_Toc26125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_Toc1460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6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_Toc18676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2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_Toc30792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4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_Toc8194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28" w:history="1">
        <w:r>
          <w:rPr>
            <w:rFonts w:ascii="仿宋" w:eastAsia="仿宋" w:hAnsi="仿宋" w:cs="仿宋" w:hint="eastAsia"/>
            <w:lang w:eastAsia="zh-CN"/>
          </w:rPr>
          <w:t>九、铁路轨枕垫项目投资方案分析</w:t>
        </w:r>
        <w:r>
          <w:tab/>
        </w:r>
        <w:r>
          <w:fldChar w:fldCharType="begin"/>
        </w:r>
        <w:r>
          <w:instrText xml:space="preserve"> PAGEREF _Toc25828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" w:history="1">
        <w:r>
          <w:rPr>
            <w:rFonts w:ascii="仿宋" w:eastAsia="仿宋" w:hAnsi="仿宋" w:cs="仿宋" w:hint="eastAsia"/>
            <w:lang w:eastAsia="zh-CN"/>
          </w:rPr>
          <w:t>(一)、铁路轨枕垫项目估算说明</w:t>
        </w:r>
        <w:r>
          <w:tab/>
        </w:r>
        <w:r>
          <w:fldChar w:fldCharType="begin"/>
        </w:r>
        <w:r>
          <w:instrText xml:space="preserve"> PAGEREF _Toc2687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" w:history="1">
        <w:r>
          <w:rPr>
            <w:rFonts w:ascii="仿宋" w:eastAsia="仿宋" w:hAnsi="仿宋" w:cs="仿宋" w:hint="eastAsia"/>
            <w:lang w:eastAsia="zh-CN"/>
          </w:rPr>
          <w:t>(二)、铁路轨枕垫项目总投资估算</w:t>
        </w:r>
        <w:r>
          <w:tab/>
        </w:r>
        <w:r>
          <w:fldChar w:fldCharType="begin"/>
        </w:r>
        <w:r>
          <w:instrText xml:space="preserve"> PAGEREF _Toc921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_Toc18043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9" w:history="1">
        <w:r>
          <w:rPr>
            <w:rFonts w:ascii="仿宋" w:eastAsia="仿宋" w:hAnsi="仿宋" w:cs="仿宋" w:hint="eastAsia"/>
            <w:lang w:eastAsia="zh-CN"/>
          </w:rPr>
          <w:t>十、劳动安全生产分析</w:t>
        </w:r>
        <w:r>
          <w:tab/>
        </w:r>
        <w:r>
          <w:fldChar w:fldCharType="begin"/>
        </w:r>
        <w:r>
          <w:instrText xml:space="preserve"> PAGEREF _Toc28529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6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_Toc27436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5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_Toc29145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9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_Toc5929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3" w:history="1">
        <w:r>
          <w:rPr>
            <w:rFonts w:ascii="仿宋" w:eastAsia="仿宋" w:hAnsi="仿宋" w:cs="仿宋" w:hint="eastAsia"/>
            <w:lang w:eastAsia="zh-CN"/>
          </w:rPr>
          <w:t>十一、市场预测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8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_Toc14788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_Toc316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1" w:history="1">
        <w:r>
          <w:rPr>
            <w:rFonts w:ascii="仿宋" w:eastAsia="仿宋" w:hAnsi="仿宋" w:cs="仿宋" w:hint="eastAsia"/>
            <w:lang w:eastAsia="zh-CN"/>
          </w:rPr>
          <w:t>十二、经济效益分析</w:t>
        </w:r>
        <w:r>
          <w:tab/>
        </w:r>
        <w:r>
          <w:fldChar w:fldCharType="begin"/>
        </w:r>
        <w:r>
          <w:instrText xml:space="preserve"> PAGEREF _Toc6081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_Toc22427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_Toc28480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5" w:history="1">
        <w:r>
          <w:rPr>
            <w:rFonts w:ascii="仿宋" w:eastAsia="仿宋" w:hAnsi="仿宋" w:cs="仿宋" w:hint="eastAsia"/>
            <w:lang w:eastAsia="zh-CN"/>
          </w:rPr>
          <w:t>(三)、铁路轨枕垫项目盈利能力分析</w:t>
        </w:r>
        <w:r>
          <w:tab/>
        </w:r>
        <w:r>
          <w:fldChar w:fldCharType="begin"/>
        </w:r>
        <w:r>
          <w:instrText xml:space="preserve"> PAGEREF _Toc15975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7" w:history="1">
        <w:r>
          <w:rPr>
            <w:rFonts w:ascii="仿宋" w:eastAsia="仿宋" w:hAnsi="仿宋" w:cs="仿宋" w:hint="eastAsia"/>
            <w:lang w:eastAsia="zh-CN"/>
          </w:rPr>
          <w:t>十三、招标方案</w:t>
        </w:r>
        <w:r>
          <w:tab/>
        </w:r>
        <w:r>
          <w:fldChar w:fldCharType="begin"/>
        </w:r>
        <w:r>
          <w:instrText xml:space="preserve"> PAGEREF _Toc31647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9" w:history="1">
        <w:r>
          <w:rPr>
            <w:rFonts w:ascii="仿宋" w:eastAsia="仿宋" w:hAnsi="仿宋" w:cs="仿宋" w:hint="eastAsia"/>
            <w:lang w:eastAsia="zh-CN"/>
          </w:rPr>
          <w:t>(一)、铁路轨枕垫项目招标依据</w:t>
        </w:r>
        <w:r>
          <w:tab/>
        </w:r>
        <w:r>
          <w:fldChar w:fldCharType="begin"/>
        </w:r>
        <w:r>
          <w:instrText xml:space="preserve"> PAGEREF _Toc15649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2" w:history="1">
        <w:r>
          <w:rPr>
            <w:rFonts w:ascii="仿宋" w:eastAsia="仿宋" w:hAnsi="仿宋" w:cs="仿宋" w:hint="eastAsia"/>
            <w:lang w:eastAsia="zh-CN"/>
          </w:rPr>
          <w:t>(二)、铁路轨枕垫项目招标范围</w:t>
        </w:r>
        <w:r>
          <w:tab/>
        </w:r>
        <w:r>
          <w:fldChar w:fldCharType="begin"/>
        </w:r>
        <w:r>
          <w:instrText xml:space="preserve"> PAGEREF _Toc24972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3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_Toc31783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_Toc3247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0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_Toc4670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4" w:history="1">
        <w:r>
          <w:rPr>
            <w:rFonts w:ascii="仿宋" w:eastAsia="仿宋" w:hAnsi="仿宋" w:cs="仿宋" w:hint="eastAsia"/>
            <w:lang w:eastAsia="zh-CN"/>
          </w:rPr>
          <w:t>十四、土地利用与规划方案</w:t>
        </w:r>
        <w:r>
          <w:tab/>
        </w:r>
        <w:r>
          <w:fldChar w:fldCharType="begin"/>
        </w:r>
        <w:r>
          <w:instrText xml:space="preserve"> PAGEREF _Toc5004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_Toc29539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_Toc7053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2" w:history="1">
        <w:r>
          <w:rPr>
            <w:rFonts w:ascii="仿宋" w:eastAsia="仿宋" w:hAnsi="仿宋" w:cs="仿宋" w:hint="eastAsia"/>
            <w:lang w:eastAsia="zh-CN"/>
          </w:rPr>
          <w:t>十五、铁路轨枕垫项目沟通与协作</w:t>
        </w:r>
        <w:r>
          <w:tab/>
        </w:r>
        <w:r>
          <w:fldChar w:fldCharType="begin"/>
        </w:r>
        <w:r>
          <w:instrText xml:space="preserve"> PAGEREF _Toc13102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5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_Toc8015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3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_Toc15083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2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_Toc6892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3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_Toc12253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3" w:history="1">
        <w:r>
          <w:rPr>
            <w:rFonts w:ascii="仿宋" w:eastAsia="仿宋" w:hAnsi="仿宋" w:cs="仿宋" w:hint="eastAsia"/>
            <w:lang w:eastAsia="zh-CN"/>
          </w:rPr>
          <w:t>十六、法律与合规性</w:t>
        </w:r>
        <w:r>
          <w:tab/>
        </w:r>
        <w:r>
          <w:fldChar w:fldCharType="begin"/>
        </w:r>
        <w:r>
          <w:instrText xml:space="preserve"> PAGEREF _Toc10723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6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_Toc18996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9" w:history="1">
        <w:r>
          <w:rPr>
            <w:rFonts w:ascii="仿宋" w:eastAsia="仿宋" w:hAnsi="仿宋" w:cs="仿宋" w:hint="eastAsia"/>
            <w:lang w:eastAsia="zh-CN"/>
          </w:rPr>
          <w:t>(二)、铁路轨枕垫项目合同管理</w:t>
        </w:r>
        <w:r>
          <w:tab/>
        </w:r>
        <w:r>
          <w:fldChar w:fldCharType="begin"/>
        </w:r>
        <w:r>
          <w:instrText xml:space="preserve"> PAGEREF _Toc21319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1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_Toc31341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4" w:history="1">
        <w:r>
          <w:rPr>
            <w:rFonts w:ascii="仿宋" w:eastAsia="仿宋" w:hAnsi="仿宋" w:cs="仿宋" w:hint="eastAsia"/>
            <w:lang w:eastAsia="zh-CN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_Toc31884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4" w:history="1">
        <w:r>
          <w:rPr>
            <w:rFonts w:ascii="仿宋" w:eastAsia="仿宋" w:hAnsi="仿宋" w:cs="仿宋" w:hint="eastAsia"/>
            <w:lang w:eastAsia="zh-CN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_Toc4974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4" w:history="1">
        <w:r>
          <w:rPr>
            <w:rFonts w:ascii="仿宋" w:eastAsia="仿宋" w:hAnsi="仿宋" w:cs="仿宋" w:hint="eastAsia"/>
            <w:lang w:eastAsia="zh-CN"/>
          </w:rPr>
          <w:t>十七、铁路轨枕垫质量管理方案</w:t>
        </w:r>
        <w:r>
          <w:tab/>
        </w:r>
        <w:r>
          <w:fldChar w:fldCharType="begin"/>
        </w:r>
        <w:r>
          <w:instrText xml:space="preserve"> PAGEREF _Toc11064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3" w:history="1">
        <w:r>
          <w:rPr>
            <w:rFonts w:ascii="仿宋" w:eastAsia="仿宋" w:hAnsi="仿宋" w:cs="仿宋" w:hint="eastAsia"/>
            <w:lang w:eastAsia="zh-CN"/>
          </w:rPr>
          <w:t>(一)、铁路轨枕垫全面质量管理方案</w:t>
        </w:r>
        <w:r>
          <w:tab/>
        </w:r>
        <w:r>
          <w:fldChar w:fldCharType="begin"/>
        </w:r>
        <w:r>
          <w:instrText xml:space="preserve"> PAGEREF _Toc29173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1" w:history="1">
        <w:r>
          <w:rPr>
            <w:rFonts w:ascii="仿宋" w:eastAsia="仿宋" w:hAnsi="仿宋" w:cs="仿宋" w:hint="eastAsia"/>
            <w:lang w:eastAsia="zh-CN"/>
          </w:rPr>
          <w:t>(二)、铁路轨枕垫质量管理要求</w:t>
        </w:r>
        <w:r>
          <w:tab/>
        </w:r>
        <w:r>
          <w:fldChar w:fldCharType="begin"/>
        </w:r>
        <w:r>
          <w:instrText xml:space="preserve"> PAGEREF _Toc18721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1" w:history="1">
        <w:r>
          <w:rPr>
            <w:rFonts w:ascii="仿宋" w:eastAsia="仿宋" w:hAnsi="仿宋" w:cs="仿宋" w:hint="eastAsia"/>
            <w:lang w:eastAsia="zh-CN"/>
          </w:rPr>
          <w:t>(三)、铁路轨枕垫质量成本管理方案</w:t>
        </w:r>
        <w:r>
          <w:tab/>
        </w:r>
        <w:r>
          <w:fldChar w:fldCharType="begin"/>
        </w:r>
        <w:r>
          <w:instrText xml:space="preserve"> PAGEREF _Toc101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9" w:history="1">
        <w:r>
          <w:rPr>
            <w:rFonts w:ascii="仿宋" w:eastAsia="仿宋" w:hAnsi="仿宋" w:cs="仿宋" w:hint="eastAsia"/>
            <w:lang w:eastAsia="zh-CN"/>
          </w:rPr>
          <w:t>(四)、铁路轨枕垫顾客需求管理方案</w:t>
        </w:r>
        <w:r>
          <w:tab/>
        </w:r>
        <w:r>
          <w:fldChar w:fldCharType="begin"/>
        </w:r>
        <w:r>
          <w:instrText xml:space="preserve"> PAGEREF _Toc10099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" w:history="1">
        <w:r>
          <w:rPr>
            <w:rFonts w:ascii="仿宋" w:eastAsia="仿宋" w:hAnsi="仿宋" w:cs="仿宋" w:hint="eastAsia"/>
            <w:lang w:eastAsia="zh-CN"/>
          </w:rPr>
          <w:t>十八、库存控制</w:t>
        </w:r>
        <w:r>
          <w:tab/>
        </w:r>
        <w:r>
          <w:fldChar w:fldCharType="begin"/>
        </w:r>
        <w:r>
          <w:instrText xml:space="preserve"> PAGEREF _Toc553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0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_Toc7960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4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_Toc11014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2" w:history="1">
        <w:r>
          <w:rPr>
            <w:rFonts w:ascii="仿宋" w:eastAsia="仿宋" w:hAnsi="仿宋" w:cs="仿宋" w:hint="eastAsia"/>
            <w:lang w:eastAsia="zh-CN"/>
          </w:rPr>
          <w:t>十九、第四十七章全球人才流动与交流</w:t>
        </w:r>
        <w:r>
          <w:tab/>
        </w:r>
        <w:r>
          <w:fldChar w:fldCharType="begin"/>
        </w:r>
        <w:r>
          <w:instrText xml:space="preserve"> PAGEREF _Toc24892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7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_Toc27147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6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_Toc24826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1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_Toc19721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0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_Toc18300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9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_Toc18609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6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_Toc11796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3" w:history="1">
        <w:r>
          <w:rPr>
            <w:rFonts w:ascii="仿宋" w:eastAsia="仿宋" w:hAnsi="仿宋" w:cs="仿宋" w:hint="eastAsia"/>
            <w:lang w:eastAsia="zh-CN"/>
          </w:rPr>
          <w:t>二十、未来展望与增长策略</w:t>
        </w:r>
        <w:r>
          <w:tab/>
        </w:r>
        <w:r>
          <w:fldChar w:fldCharType="begin"/>
        </w:r>
        <w:r>
          <w:instrText xml:space="preserve"> PAGEREF _Toc21203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8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_Toc30228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1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_Toc26441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2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_Toc5232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7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822"/>
      <w:r>
        <w:rPr>
          <w:rFonts w:ascii="仿宋" w:eastAsia="仿宋" w:hAnsi="仿宋" w:cs="仿宋" w:hint="eastAsia"/>
          <w:sz w:val="28"/>
          <w:lang w:eastAsia="zh-CN"/>
        </w:rPr>
        <w:t>一、经济效益分析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0"/>
      <w:r>
        <w:rPr>
          <w:rFonts w:ascii="仿宋" w:eastAsia="仿宋" w:hAnsi="仿宋" w:cs="仿宋" w:hint="eastAsia"/>
          <w:lang w:eastAsia="zh-CN"/>
        </w:rPr>
        <w:t>(一)、投资情况说明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截至目前，铁路轨枕垫项目实际完成投资xx万元，占计划投资的xx%。其中：完成固定资产投资xx万元，占总投资的xx%；完成流动资金投资xx万元，占总投资的xx%。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045"/>
      <w:r>
        <w:rPr>
          <w:rFonts w:ascii="仿宋" w:eastAsia="仿宋" w:hAnsi="仿宋" w:cs="仿宋" w:hint="eastAsia"/>
          <w:sz w:val="28"/>
          <w:lang w:eastAsia="zh-CN"/>
        </w:rPr>
        <w:t>(二)、经济评价财务测算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(一)营业收入估算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根据初步统计测算，该铁路轨枕垫项目预计实现营业收入为xx,xxx.xx万元，同比增长xx.xx%(xxx.xx万元)。其中，主营业务收入为xx,xxx.xx万元，占营业总收入的xx.xx%。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(二)利润及利润分配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https://d.book118.com/187051063155006053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铁路轨枕垫项目调研分析报告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铁路轨枕垫项目调研分析报告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铁路轨枕垫项目调研分析报告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铁路轨枕垫项目调研分析报告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铁路轨枕垫项目调研分析报告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AF3981"/>
    <w:rsid w:val="05AF398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7051063155006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2024-03-17T09:37:00Z</dcterms:created>
  <dcterms:modified xsi:type="dcterms:W3CDTF">2024-03-17T09:38:08Z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CFD1D085AD1447D0B970BC389D476E8E_11</vt:lpwstr>
  </property>
  <property fmtid="{D5CDD505-2E9C-101B-9397-08002B2CF9AE}" pid="3" name="KSOProductBuildVer">
    <vt:lpwstr>2052-12.1.0.16412</vt:lpwstr>
  </property>
</Properties>
</file>