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UPS电源项目可行性建设方案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56" w:history="1">
        <w:r>
          <w:rPr>
            <w:rFonts w:ascii="仿宋" w:eastAsia="仿宋" w:hAnsi="仿宋" w:cs="仿宋" w:hint="eastAsia"/>
            <w:lang w:eastAsia="zh-CN"/>
          </w:rPr>
          <w:t>序言</w:t>
        </w:r>
        <w:r>
          <w:tab/>
        </w:r>
        <w:r>
          <w:fldChar w:fldCharType="begin"/>
        </w:r>
        <w:r>
          <w:instrText xml:space="preserve"> PAGEREF _Toc24956 \h </w:instrText>
        </w:r>
        <w:r>
          <w:fldChar w:fldCharType="separate"/>
        </w:r>
        <w:r>
          <w:t>3</w:t>
        </w:r>
        <w:r>
          <w:fldChar w:fldCharType="end"/>
        </w:r>
      </w:hyperlink>
    </w:p>
    <w:p>
      <w:pPr>
        <w:pStyle w:val="TOC1"/>
        <w:tabs>
          <w:tab w:val="right" w:leader="dot" w:pos="8306"/>
        </w:tabs>
      </w:pPr>
      <w:hyperlink w:anchor="_Toc31945" w:history="1">
        <w:r>
          <w:rPr>
            <w:rFonts w:ascii="仿宋" w:eastAsia="仿宋" w:hAnsi="仿宋" w:cs="仿宋" w:hint="eastAsia"/>
            <w:lang w:eastAsia="zh-CN"/>
          </w:rPr>
          <w:t>一、经济影响分析</w:t>
        </w:r>
        <w:r>
          <w:tab/>
        </w:r>
        <w:r>
          <w:fldChar w:fldCharType="begin"/>
        </w:r>
        <w:r>
          <w:instrText xml:space="preserve"> PAGEREF _Toc31945 \h </w:instrText>
        </w:r>
        <w:r>
          <w:fldChar w:fldCharType="separate"/>
        </w:r>
        <w:r>
          <w:t>3</w:t>
        </w:r>
        <w:r>
          <w:fldChar w:fldCharType="end"/>
        </w:r>
      </w:hyperlink>
    </w:p>
    <w:p>
      <w:pPr>
        <w:pStyle w:val="TOC2"/>
        <w:tabs>
          <w:tab w:val="right" w:leader="dot" w:pos="8306"/>
        </w:tabs>
      </w:pPr>
      <w:hyperlink w:anchor="_Toc32199" w:history="1">
        <w:r>
          <w:rPr>
            <w:rFonts w:ascii="仿宋" w:eastAsia="仿宋" w:hAnsi="仿宋" w:cs="仿宋" w:hint="eastAsia"/>
            <w:lang w:eastAsia="zh-CN"/>
          </w:rPr>
          <w:t>(一)、经济费用效益或费用效果分析</w:t>
        </w:r>
        <w:r>
          <w:tab/>
        </w:r>
        <w:r>
          <w:fldChar w:fldCharType="begin"/>
        </w:r>
        <w:r>
          <w:instrText xml:space="preserve"> PAGEREF _Toc32199 \h </w:instrText>
        </w:r>
        <w:r>
          <w:fldChar w:fldCharType="separate"/>
        </w:r>
        <w:r>
          <w:t>3</w:t>
        </w:r>
        <w:r>
          <w:fldChar w:fldCharType="end"/>
        </w:r>
      </w:hyperlink>
    </w:p>
    <w:p>
      <w:pPr>
        <w:pStyle w:val="TOC2"/>
        <w:tabs>
          <w:tab w:val="right" w:leader="dot" w:pos="8306"/>
        </w:tabs>
      </w:pPr>
      <w:hyperlink w:anchor="_Toc18703" w:history="1">
        <w:r>
          <w:rPr>
            <w:rFonts w:ascii="仿宋" w:eastAsia="仿宋" w:hAnsi="仿宋" w:cs="仿宋" w:hint="eastAsia"/>
            <w:lang w:eastAsia="zh-CN"/>
          </w:rPr>
          <w:t>(二)、行业影响分析</w:t>
        </w:r>
        <w:r>
          <w:tab/>
        </w:r>
        <w:r>
          <w:fldChar w:fldCharType="begin"/>
        </w:r>
        <w:r>
          <w:instrText xml:space="preserve"> PAGEREF _Toc18703 \h </w:instrText>
        </w:r>
        <w:r>
          <w:fldChar w:fldCharType="separate"/>
        </w:r>
        <w:r>
          <w:t>5</w:t>
        </w:r>
        <w:r>
          <w:fldChar w:fldCharType="end"/>
        </w:r>
      </w:hyperlink>
    </w:p>
    <w:p>
      <w:pPr>
        <w:pStyle w:val="TOC2"/>
        <w:tabs>
          <w:tab w:val="right" w:leader="dot" w:pos="8306"/>
        </w:tabs>
      </w:pPr>
      <w:hyperlink w:anchor="_Toc26531" w:history="1">
        <w:r>
          <w:rPr>
            <w:rFonts w:ascii="仿宋" w:eastAsia="仿宋" w:hAnsi="仿宋" w:cs="仿宋" w:hint="eastAsia"/>
            <w:lang w:eastAsia="zh-CN"/>
          </w:rPr>
          <w:t>(三)、区域经济影响分析</w:t>
        </w:r>
        <w:r>
          <w:tab/>
        </w:r>
        <w:r>
          <w:fldChar w:fldCharType="begin"/>
        </w:r>
        <w:r>
          <w:instrText xml:space="preserve"> PAGEREF _Toc26531 \h </w:instrText>
        </w:r>
        <w:r>
          <w:fldChar w:fldCharType="separate"/>
        </w:r>
        <w:r>
          <w:t>7</w:t>
        </w:r>
        <w:r>
          <w:fldChar w:fldCharType="end"/>
        </w:r>
      </w:hyperlink>
    </w:p>
    <w:p>
      <w:pPr>
        <w:pStyle w:val="TOC2"/>
        <w:tabs>
          <w:tab w:val="right" w:leader="dot" w:pos="8306"/>
        </w:tabs>
      </w:pPr>
      <w:hyperlink w:anchor="_Toc2319" w:history="1">
        <w:r>
          <w:rPr>
            <w:rFonts w:ascii="仿宋" w:eastAsia="仿宋" w:hAnsi="仿宋" w:cs="仿宋" w:hint="eastAsia"/>
            <w:lang w:eastAsia="zh-CN"/>
          </w:rPr>
          <w:t>(四)、宏观经济影响分析</w:t>
        </w:r>
        <w:r>
          <w:tab/>
        </w:r>
        <w:r>
          <w:fldChar w:fldCharType="begin"/>
        </w:r>
        <w:r>
          <w:instrText xml:space="preserve"> PAGEREF _Toc2319 \h </w:instrText>
        </w:r>
        <w:r>
          <w:fldChar w:fldCharType="separate"/>
        </w:r>
        <w:r>
          <w:t>8</w:t>
        </w:r>
        <w:r>
          <w:fldChar w:fldCharType="end"/>
        </w:r>
      </w:hyperlink>
    </w:p>
    <w:p>
      <w:pPr>
        <w:pStyle w:val="TOC1"/>
        <w:tabs>
          <w:tab w:val="right" w:leader="dot" w:pos="8306"/>
        </w:tabs>
      </w:pPr>
      <w:hyperlink w:anchor="_Toc29183" w:history="1">
        <w:r>
          <w:rPr>
            <w:rFonts w:ascii="仿宋" w:eastAsia="仿宋" w:hAnsi="仿宋" w:cs="仿宋" w:hint="eastAsia"/>
            <w:lang w:eastAsia="zh-CN"/>
          </w:rPr>
          <w:t>二、社会影响分析</w:t>
        </w:r>
        <w:r>
          <w:tab/>
        </w:r>
        <w:r>
          <w:fldChar w:fldCharType="begin"/>
        </w:r>
        <w:r>
          <w:instrText xml:space="preserve"> PAGEREF _Toc29183 \h </w:instrText>
        </w:r>
        <w:r>
          <w:fldChar w:fldCharType="separate"/>
        </w:r>
        <w:r>
          <w:t>9</w:t>
        </w:r>
        <w:r>
          <w:fldChar w:fldCharType="end"/>
        </w:r>
      </w:hyperlink>
    </w:p>
    <w:p>
      <w:pPr>
        <w:pStyle w:val="TOC2"/>
        <w:tabs>
          <w:tab w:val="right" w:leader="dot" w:pos="8306"/>
        </w:tabs>
      </w:pPr>
      <w:hyperlink w:anchor="_Toc16772" w:history="1">
        <w:r>
          <w:rPr>
            <w:rFonts w:ascii="仿宋" w:eastAsia="仿宋" w:hAnsi="仿宋" w:cs="仿宋" w:hint="eastAsia"/>
            <w:lang w:eastAsia="zh-CN"/>
          </w:rPr>
          <w:t>(一)、社会影响效果分析</w:t>
        </w:r>
        <w:r>
          <w:tab/>
        </w:r>
        <w:r>
          <w:fldChar w:fldCharType="begin"/>
        </w:r>
        <w:r>
          <w:instrText xml:space="preserve"> PAGEREF _Toc16772 \h </w:instrText>
        </w:r>
        <w:r>
          <w:fldChar w:fldCharType="separate"/>
        </w:r>
        <w:r>
          <w:t>9</w:t>
        </w:r>
        <w:r>
          <w:fldChar w:fldCharType="end"/>
        </w:r>
      </w:hyperlink>
    </w:p>
    <w:p>
      <w:pPr>
        <w:pStyle w:val="TOC2"/>
        <w:tabs>
          <w:tab w:val="right" w:leader="dot" w:pos="8306"/>
        </w:tabs>
      </w:pPr>
      <w:hyperlink w:anchor="_Toc7720" w:history="1">
        <w:r>
          <w:rPr>
            <w:rFonts w:ascii="仿宋" w:eastAsia="仿宋" w:hAnsi="仿宋" w:cs="仿宋" w:hint="eastAsia"/>
            <w:lang w:eastAsia="zh-CN"/>
          </w:rPr>
          <w:t>(二)、社会适应性分析</w:t>
        </w:r>
        <w:r>
          <w:tab/>
        </w:r>
        <w:r>
          <w:fldChar w:fldCharType="begin"/>
        </w:r>
        <w:r>
          <w:instrText xml:space="preserve"> PAGEREF _Toc7720 \h </w:instrText>
        </w:r>
        <w:r>
          <w:fldChar w:fldCharType="separate"/>
        </w:r>
        <w:r>
          <w:t>12</w:t>
        </w:r>
        <w:r>
          <w:fldChar w:fldCharType="end"/>
        </w:r>
      </w:hyperlink>
    </w:p>
    <w:p>
      <w:pPr>
        <w:pStyle w:val="TOC2"/>
        <w:tabs>
          <w:tab w:val="right" w:leader="dot" w:pos="8306"/>
        </w:tabs>
      </w:pPr>
      <w:hyperlink w:anchor="_Toc10263" w:history="1">
        <w:r>
          <w:rPr>
            <w:rFonts w:ascii="仿宋" w:eastAsia="仿宋" w:hAnsi="仿宋" w:cs="仿宋" w:hint="eastAsia"/>
            <w:lang w:eastAsia="zh-CN"/>
          </w:rPr>
          <w:t>(三)、社会风险及对策分析</w:t>
        </w:r>
        <w:r>
          <w:tab/>
        </w:r>
        <w:r>
          <w:fldChar w:fldCharType="begin"/>
        </w:r>
        <w:r>
          <w:instrText xml:space="preserve"> PAGEREF _Toc10263 \h </w:instrText>
        </w:r>
        <w:r>
          <w:fldChar w:fldCharType="separate"/>
        </w:r>
        <w:r>
          <w:t>13</w:t>
        </w:r>
        <w:r>
          <w:fldChar w:fldCharType="end"/>
        </w:r>
      </w:hyperlink>
    </w:p>
    <w:p>
      <w:pPr>
        <w:pStyle w:val="TOC1"/>
        <w:tabs>
          <w:tab w:val="right" w:leader="dot" w:pos="8306"/>
        </w:tabs>
      </w:pPr>
      <w:hyperlink w:anchor="_Toc26216" w:history="1">
        <w:r>
          <w:rPr>
            <w:rFonts w:ascii="仿宋" w:eastAsia="仿宋" w:hAnsi="仿宋" w:cs="仿宋" w:hint="eastAsia"/>
            <w:lang w:eastAsia="zh-CN"/>
          </w:rPr>
          <w:t>三、项目选址研究</w:t>
        </w:r>
        <w:r>
          <w:tab/>
        </w:r>
        <w:r>
          <w:fldChar w:fldCharType="begin"/>
        </w:r>
        <w:r>
          <w:instrText xml:space="preserve"> PAGEREF _Toc26216 \h </w:instrText>
        </w:r>
        <w:r>
          <w:fldChar w:fldCharType="separate"/>
        </w:r>
        <w:r>
          <w:t>17</w:t>
        </w:r>
        <w:r>
          <w:fldChar w:fldCharType="end"/>
        </w:r>
      </w:hyperlink>
    </w:p>
    <w:p>
      <w:pPr>
        <w:pStyle w:val="TOC2"/>
        <w:tabs>
          <w:tab w:val="right" w:leader="dot" w:pos="8306"/>
        </w:tabs>
      </w:pPr>
      <w:hyperlink w:anchor="_Toc9225" w:history="1">
        <w:r>
          <w:rPr>
            <w:rFonts w:ascii="仿宋" w:eastAsia="仿宋" w:hAnsi="仿宋" w:cs="仿宋" w:hint="eastAsia"/>
            <w:lang w:eastAsia="zh-CN"/>
          </w:rPr>
          <w:t>(一)、项目选址原则</w:t>
        </w:r>
        <w:r>
          <w:tab/>
        </w:r>
        <w:r>
          <w:fldChar w:fldCharType="begin"/>
        </w:r>
        <w:r>
          <w:instrText xml:space="preserve"> PAGEREF _Toc9225 \h </w:instrText>
        </w:r>
        <w:r>
          <w:fldChar w:fldCharType="separate"/>
        </w:r>
        <w:r>
          <w:t>17</w:t>
        </w:r>
        <w:r>
          <w:fldChar w:fldCharType="end"/>
        </w:r>
      </w:hyperlink>
    </w:p>
    <w:p>
      <w:pPr>
        <w:pStyle w:val="TOC2"/>
        <w:tabs>
          <w:tab w:val="right" w:leader="dot" w:pos="8306"/>
        </w:tabs>
      </w:pPr>
      <w:hyperlink w:anchor="_Toc6808" w:history="1">
        <w:r>
          <w:rPr>
            <w:rFonts w:ascii="仿宋" w:eastAsia="仿宋" w:hAnsi="仿宋" w:cs="仿宋" w:hint="eastAsia"/>
            <w:lang w:eastAsia="zh-CN"/>
          </w:rPr>
          <w:t>(二)、项目选址</w:t>
        </w:r>
        <w:r>
          <w:tab/>
        </w:r>
        <w:r>
          <w:fldChar w:fldCharType="begin"/>
        </w:r>
        <w:r>
          <w:instrText xml:space="preserve"> PAGEREF _Toc6808 \h </w:instrText>
        </w:r>
        <w:r>
          <w:fldChar w:fldCharType="separate"/>
        </w:r>
        <w:r>
          <w:t>20</w:t>
        </w:r>
        <w:r>
          <w:fldChar w:fldCharType="end"/>
        </w:r>
      </w:hyperlink>
    </w:p>
    <w:p>
      <w:pPr>
        <w:pStyle w:val="TOC2"/>
        <w:tabs>
          <w:tab w:val="right" w:leader="dot" w:pos="8306"/>
        </w:tabs>
      </w:pPr>
      <w:hyperlink w:anchor="_Toc7428" w:history="1">
        <w:r>
          <w:rPr>
            <w:rFonts w:ascii="仿宋" w:eastAsia="仿宋" w:hAnsi="仿宋" w:cs="仿宋" w:hint="eastAsia"/>
            <w:lang w:eastAsia="zh-CN"/>
          </w:rPr>
          <w:t>(三)、建设条件分析</w:t>
        </w:r>
        <w:r>
          <w:tab/>
        </w:r>
        <w:r>
          <w:fldChar w:fldCharType="begin"/>
        </w:r>
        <w:r>
          <w:instrText xml:space="preserve"> PAGEREF _Toc7428 \h </w:instrText>
        </w:r>
        <w:r>
          <w:fldChar w:fldCharType="separate"/>
        </w:r>
        <w:r>
          <w:t>22</w:t>
        </w:r>
        <w:r>
          <w:fldChar w:fldCharType="end"/>
        </w:r>
      </w:hyperlink>
    </w:p>
    <w:p>
      <w:pPr>
        <w:pStyle w:val="TOC2"/>
        <w:tabs>
          <w:tab w:val="right" w:leader="dot" w:pos="8306"/>
        </w:tabs>
      </w:pPr>
      <w:hyperlink w:anchor="_Toc17957" w:history="1">
        <w:r>
          <w:rPr>
            <w:rFonts w:ascii="仿宋" w:eastAsia="仿宋" w:hAnsi="仿宋" w:cs="仿宋" w:hint="eastAsia"/>
            <w:lang w:eastAsia="zh-CN"/>
          </w:rPr>
          <w:t>(四)、用地控制指标</w:t>
        </w:r>
        <w:r>
          <w:tab/>
        </w:r>
        <w:r>
          <w:fldChar w:fldCharType="begin"/>
        </w:r>
        <w:r>
          <w:instrText xml:space="preserve"> PAGEREF _Toc17957 \h </w:instrText>
        </w:r>
        <w:r>
          <w:fldChar w:fldCharType="separate"/>
        </w:r>
        <w:r>
          <w:t>23</w:t>
        </w:r>
        <w:r>
          <w:fldChar w:fldCharType="end"/>
        </w:r>
      </w:hyperlink>
    </w:p>
    <w:p>
      <w:pPr>
        <w:pStyle w:val="TOC2"/>
        <w:tabs>
          <w:tab w:val="right" w:leader="dot" w:pos="8306"/>
        </w:tabs>
      </w:pPr>
      <w:hyperlink w:anchor="_Toc20866" w:history="1">
        <w:r>
          <w:rPr>
            <w:rFonts w:ascii="仿宋" w:eastAsia="仿宋" w:hAnsi="仿宋" w:cs="仿宋" w:hint="eastAsia"/>
            <w:lang w:eastAsia="zh-CN"/>
          </w:rPr>
          <w:t>(五)、地总体要求</w:t>
        </w:r>
        <w:r>
          <w:tab/>
        </w:r>
        <w:r>
          <w:fldChar w:fldCharType="begin"/>
        </w:r>
        <w:r>
          <w:instrText xml:space="preserve"> PAGEREF _Toc20866 \h </w:instrText>
        </w:r>
        <w:r>
          <w:fldChar w:fldCharType="separate"/>
        </w:r>
        <w:r>
          <w:t>25</w:t>
        </w:r>
        <w:r>
          <w:fldChar w:fldCharType="end"/>
        </w:r>
      </w:hyperlink>
    </w:p>
    <w:p>
      <w:pPr>
        <w:pStyle w:val="TOC2"/>
        <w:tabs>
          <w:tab w:val="right" w:leader="dot" w:pos="8306"/>
        </w:tabs>
      </w:pPr>
      <w:hyperlink w:anchor="_Toc4955" w:history="1">
        <w:r>
          <w:rPr>
            <w:rFonts w:ascii="仿宋" w:eastAsia="仿宋" w:hAnsi="仿宋" w:cs="仿宋" w:hint="eastAsia"/>
            <w:lang w:eastAsia="zh-CN"/>
          </w:rPr>
          <w:t>(六)、节约用地措施</w:t>
        </w:r>
        <w:r>
          <w:tab/>
        </w:r>
        <w:r>
          <w:fldChar w:fldCharType="begin"/>
        </w:r>
        <w:r>
          <w:instrText xml:space="preserve"> PAGEREF _Toc4955 \h </w:instrText>
        </w:r>
        <w:r>
          <w:fldChar w:fldCharType="separate"/>
        </w:r>
        <w:r>
          <w:t>26</w:t>
        </w:r>
        <w:r>
          <w:fldChar w:fldCharType="end"/>
        </w:r>
      </w:hyperlink>
    </w:p>
    <w:p>
      <w:pPr>
        <w:pStyle w:val="TOC2"/>
        <w:tabs>
          <w:tab w:val="right" w:leader="dot" w:pos="8306"/>
        </w:tabs>
      </w:pPr>
      <w:hyperlink w:anchor="_Toc31090" w:history="1">
        <w:r>
          <w:rPr>
            <w:rFonts w:ascii="仿宋" w:eastAsia="仿宋" w:hAnsi="仿宋" w:cs="仿宋" w:hint="eastAsia"/>
            <w:lang w:eastAsia="zh-CN"/>
          </w:rPr>
          <w:t>(七)、选址综合评价</w:t>
        </w:r>
        <w:r>
          <w:tab/>
        </w:r>
        <w:r>
          <w:fldChar w:fldCharType="begin"/>
        </w:r>
        <w:r>
          <w:instrText xml:space="preserve"> PAGEREF _Toc31090 \h </w:instrText>
        </w:r>
        <w:r>
          <w:fldChar w:fldCharType="separate"/>
        </w:r>
        <w:r>
          <w:t>27</w:t>
        </w:r>
        <w:r>
          <w:fldChar w:fldCharType="end"/>
        </w:r>
      </w:hyperlink>
    </w:p>
    <w:p>
      <w:pPr>
        <w:pStyle w:val="TOC1"/>
        <w:tabs>
          <w:tab w:val="right" w:leader="dot" w:pos="8306"/>
        </w:tabs>
      </w:pPr>
      <w:hyperlink w:anchor="_Toc32246" w:history="1">
        <w:r>
          <w:rPr>
            <w:rFonts w:ascii="仿宋" w:eastAsia="仿宋" w:hAnsi="仿宋" w:cs="仿宋" w:hint="eastAsia"/>
            <w:lang w:eastAsia="zh-CN"/>
          </w:rPr>
          <w:t>四、财务管理与成本控制</w:t>
        </w:r>
        <w:r>
          <w:tab/>
        </w:r>
        <w:r>
          <w:fldChar w:fldCharType="begin"/>
        </w:r>
        <w:r>
          <w:instrText xml:space="preserve"> PAGEREF _Toc32246 \h </w:instrText>
        </w:r>
        <w:r>
          <w:fldChar w:fldCharType="separate"/>
        </w:r>
        <w:r>
          <w:t>28</w:t>
        </w:r>
        <w:r>
          <w:fldChar w:fldCharType="end"/>
        </w:r>
      </w:hyperlink>
    </w:p>
    <w:p>
      <w:pPr>
        <w:pStyle w:val="TOC2"/>
        <w:tabs>
          <w:tab w:val="right" w:leader="dot" w:pos="8306"/>
        </w:tabs>
      </w:pPr>
      <w:hyperlink w:anchor="_Toc24322" w:history="1">
        <w:r>
          <w:rPr>
            <w:rFonts w:ascii="仿宋" w:eastAsia="仿宋" w:hAnsi="仿宋" w:cs="仿宋" w:hint="eastAsia"/>
            <w:lang w:eastAsia="zh-CN"/>
          </w:rPr>
          <w:t>(一)、财务管理体系建设</w:t>
        </w:r>
        <w:r>
          <w:tab/>
        </w:r>
        <w:r>
          <w:fldChar w:fldCharType="begin"/>
        </w:r>
        <w:r>
          <w:instrText xml:space="preserve"> PAGEREF _Toc24322 \h </w:instrText>
        </w:r>
        <w:r>
          <w:fldChar w:fldCharType="separate"/>
        </w:r>
        <w:r>
          <w:t>28</w:t>
        </w:r>
        <w:r>
          <w:fldChar w:fldCharType="end"/>
        </w:r>
      </w:hyperlink>
    </w:p>
    <w:p>
      <w:pPr>
        <w:pStyle w:val="TOC2"/>
        <w:tabs>
          <w:tab w:val="right" w:leader="dot" w:pos="8306"/>
        </w:tabs>
      </w:pPr>
      <w:hyperlink w:anchor="_Toc30532" w:history="1">
        <w:r>
          <w:rPr>
            <w:rFonts w:ascii="仿宋" w:eastAsia="仿宋" w:hAnsi="仿宋" w:cs="仿宋" w:hint="eastAsia"/>
            <w:lang w:eastAsia="zh-CN"/>
          </w:rPr>
          <w:t>(二)、成本控制措施</w:t>
        </w:r>
        <w:r>
          <w:tab/>
        </w:r>
        <w:r>
          <w:fldChar w:fldCharType="begin"/>
        </w:r>
        <w:r>
          <w:instrText xml:space="preserve"> PAGEREF _Toc30532 \h </w:instrText>
        </w:r>
        <w:r>
          <w:fldChar w:fldCharType="separate"/>
        </w:r>
        <w:r>
          <w:t>30</w:t>
        </w:r>
        <w:r>
          <w:fldChar w:fldCharType="end"/>
        </w:r>
      </w:hyperlink>
    </w:p>
    <w:p>
      <w:pPr>
        <w:pStyle w:val="TOC1"/>
        <w:tabs>
          <w:tab w:val="right" w:leader="dot" w:pos="8306"/>
        </w:tabs>
      </w:pPr>
      <w:hyperlink w:anchor="_Toc9911" w:history="1">
        <w:r>
          <w:rPr>
            <w:rFonts w:ascii="仿宋" w:eastAsia="仿宋" w:hAnsi="仿宋" w:cs="仿宋" w:hint="eastAsia"/>
            <w:lang w:eastAsia="zh-CN"/>
          </w:rPr>
          <w:t>五、发展规划、产业政策和行业准入分析</w:t>
        </w:r>
        <w:r>
          <w:tab/>
        </w:r>
        <w:r>
          <w:fldChar w:fldCharType="begin"/>
        </w:r>
        <w:r>
          <w:instrText xml:space="preserve"> PAGEREF _Toc9911 \h </w:instrText>
        </w:r>
        <w:r>
          <w:fldChar w:fldCharType="separate"/>
        </w:r>
        <w:r>
          <w:t>31</w:t>
        </w:r>
        <w:r>
          <w:fldChar w:fldCharType="end"/>
        </w:r>
      </w:hyperlink>
    </w:p>
    <w:p>
      <w:pPr>
        <w:pStyle w:val="TOC2"/>
        <w:tabs>
          <w:tab w:val="right" w:leader="dot" w:pos="8306"/>
        </w:tabs>
      </w:pPr>
      <w:hyperlink w:anchor="_Toc28774" w:history="1">
        <w:r>
          <w:rPr>
            <w:rFonts w:ascii="仿宋" w:eastAsia="仿宋" w:hAnsi="仿宋" w:cs="仿宋" w:hint="eastAsia"/>
            <w:lang w:eastAsia="zh-CN"/>
          </w:rPr>
          <w:t>(一)、发展规划分析</w:t>
        </w:r>
        <w:r>
          <w:tab/>
        </w:r>
        <w:r>
          <w:fldChar w:fldCharType="begin"/>
        </w:r>
        <w:r>
          <w:instrText xml:space="preserve"> PAGEREF _Toc28774 \h </w:instrText>
        </w:r>
        <w:r>
          <w:fldChar w:fldCharType="separate"/>
        </w:r>
        <w:r>
          <w:t>31</w:t>
        </w:r>
        <w:r>
          <w:fldChar w:fldCharType="end"/>
        </w:r>
      </w:hyperlink>
    </w:p>
    <w:p>
      <w:pPr>
        <w:pStyle w:val="TOC2"/>
        <w:tabs>
          <w:tab w:val="right" w:leader="dot" w:pos="8306"/>
        </w:tabs>
      </w:pPr>
      <w:hyperlink w:anchor="_Toc2356" w:history="1">
        <w:r>
          <w:rPr>
            <w:rFonts w:ascii="仿宋" w:eastAsia="仿宋" w:hAnsi="仿宋" w:cs="仿宋" w:hint="eastAsia"/>
            <w:lang w:eastAsia="zh-CN"/>
          </w:rPr>
          <w:t>(二)、产业政策分析</w:t>
        </w:r>
        <w:r>
          <w:tab/>
        </w:r>
        <w:r>
          <w:fldChar w:fldCharType="begin"/>
        </w:r>
        <w:r>
          <w:instrText xml:space="preserve"> PAGEREF _Toc2356 \h </w:instrText>
        </w:r>
        <w:r>
          <w:fldChar w:fldCharType="separate"/>
        </w:r>
        <w:r>
          <w:t>32</w:t>
        </w:r>
        <w:r>
          <w:fldChar w:fldCharType="end"/>
        </w:r>
      </w:hyperlink>
    </w:p>
    <w:p>
      <w:pPr>
        <w:pStyle w:val="TOC2"/>
        <w:tabs>
          <w:tab w:val="right" w:leader="dot" w:pos="8306"/>
        </w:tabs>
      </w:pPr>
      <w:hyperlink w:anchor="_Toc9063" w:history="1">
        <w:r>
          <w:rPr>
            <w:rFonts w:ascii="仿宋" w:eastAsia="仿宋" w:hAnsi="仿宋" w:cs="仿宋" w:hint="eastAsia"/>
            <w:lang w:eastAsia="zh-CN"/>
          </w:rPr>
          <w:t>(三)、行业准入分析</w:t>
        </w:r>
        <w:r>
          <w:tab/>
        </w:r>
        <w:r>
          <w:fldChar w:fldCharType="begin"/>
        </w:r>
        <w:r>
          <w:instrText xml:space="preserve"> PAGEREF _Toc9063 \h </w:instrText>
        </w:r>
        <w:r>
          <w:fldChar w:fldCharType="separate"/>
        </w:r>
        <w:r>
          <w:t>34</w:t>
        </w:r>
        <w:r>
          <w:fldChar w:fldCharType="end"/>
        </w:r>
      </w:hyperlink>
    </w:p>
    <w:p>
      <w:pPr>
        <w:pStyle w:val="TOC1"/>
        <w:tabs>
          <w:tab w:val="right" w:leader="dot" w:pos="8306"/>
        </w:tabs>
      </w:pPr>
      <w:hyperlink w:anchor="_Toc5224" w:history="1">
        <w:r>
          <w:rPr>
            <w:rFonts w:ascii="仿宋" w:eastAsia="仿宋" w:hAnsi="仿宋" w:cs="仿宋" w:hint="eastAsia"/>
            <w:lang w:eastAsia="zh-CN"/>
          </w:rPr>
          <w:t>六、资源开发及综合利用分析</w:t>
        </w:r>
        <w:r>
          <w:tab/>
        </w:r>
        <w:r>
          <w:fldChar w:fldCharType="begin"/>
        </w:r>
        <w:r>
          <w:instrText xml:space="preserve"> PAGEREF _Toc5224 \h </w:instrText>
        </w:r>
        <w:r>
          <w:fldChar w:fldCharType="separate"/>
        </w:r>
        <w:r>
          <w:t>35</w:t>
        </w:r>
        <w:r>
          <w:fldChar w:fldCharType="end"/>
        </w:r>
      </w:hyperlink>
    </w:p>
    <w:p>
      <w:pPr>
        <w:pStyle w:val="TOC2"/>
        <w:tabs>
          <w:tab w:val="right" w:leader="dot" w:pos="8306"/>
        </w:tabs>
      </w:pPr>
      <w:hyperlink w:anchor="_Toc31302" w:history="1">
        <w:r>
          <w:rPr>
            <w:rFonts w:ascii="仿宋" w:eastAsia="仿宋" w:hAnsi="仿宋" w:cs="仿宋" w:hint="eastAsia"/>
            <w:lang w:eastAsia="zh-CN"/>
          </w:rPr>
          <w:t>(一)、资源开发方案</w:t>
        </w:r>
        <w:r>
          <w:tab/>
        </w:r>
        <w:r>
          <w:fldChar w:fldCharType="begin"/>
        </w:r>
        <w:r>
          <w:instrText xml:space="preserve"> PAGEREF _Toc31302 \h </w:instrText>
        </w:r>
        <w:r>
          <w:fldChar w:fldCharType="separate"/>
        </w:r>
        <w:r>
          <w:t>35</w:t>
        </w:r>
        <w:r>
          <w:fldChar w:fldCharType="end"/>
        </w:r>
      </w:hyperlink>
    </w:p>
    <w:p>
      <w:pPr>
        <w:pStyle w:val="TOC2"/>
        <w:tabs>
          <w:tab w:val="right" w:leader="dot" w:pos="8306"/>
        </w:tabs>
      </w:pPr>
      <w:hyperlink w:anchor="_Toc30458" w:history="1">
        <w:r>
          <w:rPr>
            <w:rFonts w:ascii="仿宋" w:eastAsia="仿宋" w:hAnsi="仿宋" w:cs="仿宋" w:hint="eastAsia"/>
            <w:lang w:eastAsia="zh-CN"/>
          </w:rPr>
          <w:t>(二)、资源利用方案</w:t>
        </w:r>
        <w:r>
          <w:tab/>
        </w:r>
        <w:r>
          <w:fldChar w:fldCharType="begin"/>
        </w:r>
        <w:r>
          <w:instrText xml:space="preserve"> PAGEREF _Toc30458 \h </w:instrText>
        </w:r>
        <w:r>
          <w:fldChar w:fldCharType="separate"/>
        </w:r>
        <w:r>
          <w:t>37</w:t>
        </w:r>
        <w:r>
          <w:fldChar w:fldCharType="end"/>
        </w:r>
      </w:hyperlink>
    </w:p>
    <w:p>
      <w:pPr>
        <w:pStyle w:val="TOC2"/>
        <w:tabs>
          <w:tab w:val="right" w:leader="dot" w:pos="8306"/>
        </w:tabs>
      </w:pPr>
      <w:hyperlink w:anchor="_Toc11051" w:history="1">
        <w:r>
          <w:rPr>
            <w:rFonts w:ascii="仿宋" w:eastAsia="仿宋" w:hAnsi="仿宋" w:cs="仿宋" w:hint="eastAsia"/>
            <w:lang w:eastAsia="zh-CN"/>
          </w:rPr>
          <w:t>(三)、资源节约措施</w:t>
        </w:r>
        <w:r>
          <w:tab/>
        </w:r>
        <w:r>
          <w:fldChar w:fldCharType="begin"/>
        </w:r>
        <w:r>
          <w:instrText xml:space="preserve"> PAGEREF _Toc11051 \h </w:instrText>
        </w:r>
        <w:r>
          <w:fldChar w:fldCharType="separate"/>
        </w:r>
        <w:r>
          <w:t>38</w:t>
        </w:r>
        <w:r>
          <w:fldChar w:fldCharType="end"/>
        </w:r>
      </w:hyperlink>
    </w:p>
    <w:p>
      <w:pPr>
        <w:pStyle w:val="TOC1"/>
        <w:tabs>
          <w:tab w:val="right" w:leader="dot" w:pos="8306"/>
        </w:tabs>
      </w:pPr>
      <w:hyperlink w:anchor="_Toc12320" w:history="1">
        <w:r>
          <w:rPr>
            <w:rFonts w:ascii="仿宋" w:eastAsia="仿宋" w:hAnsi="仿宋" w:cs="仿宋" w:hint="eastAsia"/>
            <w:lang w:eastAsia="zh-CN"/>
          </w:rPr>
          <w:t>七、经济效益与社会效益优化</w:t>
        </w:r>
        <w:r>
          <w:tab/>
        </w:r>
        <w:r>
          <w:fldChar w:fldCharType="begin"/>
        </w:r>
        <w:r>
          <w:instrText xml:space="preserve"> PAGEREF _Toc12320 \h </w:instrText>
        </w:r>
        <w:r>
          <w:fldChar w:fldCharType="separate"/>
        </w:r>
        <w:r>
          <w:t>39</w:t>
        </w:r>
        <w:r>
          <w:fldChar w:fldCharType="end"/>
        </w:r>
      </w:hyperlink>
    </w:p>
    <w:p>
      <w:pPr>
        <w:pStyle w:val="TOC2"/>
        <w:tabs>
          <w:tab w:val="right" w:leader="dot" w:pos="8306"/>
        </w:tabs>
      </w:pPr>
      <w:hyperlink w:anchor="_Toc7001" w:history="1">
        <w:r>
          <w:rPr>
            <w:rFonts w:ascii="仿宋" w:eastAsia="仿宋" w:hAnsi="仿宋" w:cs="仿宋" w:hint="eastAsia"/>
            <w:lang w:eastAsia="zh-CN"/>
          </w:rPr>
          <w:t>(一)、经济效益提升策略</w:t>
        </w:r>
        <w:r>
          <w:tab/>
        </w:r>
        <w:r>
          <w:fldChar w:fldCharType="begin"/>
        </w:r>
        <w:r>
          <w:instrText xml:space="preserve"> PAGEREF _Toc7001 \h </w:instrText>
        </w:r>
        <w:r>
          <w:fldChar w:fldCharType="separate"/>
        </w:r>
        <w:r>
          <w:t>39</w:t>
        </w:r>
        <w:r>
          <w:fldChar w:fldCharType="end"/>
        </w:r>
      </w:hyperlink>
    </w:p>
    <w:p>
      <w:pPr>
        <w:pStyle w:val="TOC2"/>
        <w:tabs>
          <w:tab w:val="right" w:leader="dot" w:pos="8306"/>
        </w:tabs>
      </w:pPr>
      <w:hyperlink w:anchor="_Toc3923" w:history="1">
        <w:r>
          <w:rPr>
            <w:rFonts w:ascii="仿宋" w:eastAsia="仿宋" w:hAnsi="仿宋" w:cs="仿宋" w:hint="eastAsia"/>
            <w:lang w:eastAsia="zh-CN"/>
          </w:rPr>
          <w:t>(二)、社会效益增强方案</w:t>
        </w:r>
        <w:r>
          <w:tab/>
        </w:r>
        <w:r>
          <w:fldChar w:fldCharType="begin"/>
        </w:r>
        <w:r>
          <w:instrText xml:space="preserve"> PAGEREF _Toc3923 \h </w:instrText>
        </w:r>
        <w:r>
          <w:fldChar w:fldCharType="separate"/>
        </w:r>
        <w:r>
          <w:t>40</w:t>
        </w:r>
        <w:r>
          <w:fldChar w:fldCharType="end"/>
        </w:r>
      </w:hyperlink>
    </w:p>
    <w:p>
      <w:pPr>
        <w:pStyle w:val="TOC1"/>
        <w:tabs>
          <w:tab w:val="right" w:leader="dot" w:pos="8306"/>
        </w:tabs>
      </w:pPr>
      <w:hyperlink w:anchor="_Toc26272" w:history="1">
        <w:r>
          <w:rPr>
            <w:rFonts w:ascii="仿宋" w:eastAsia="仿宋" w:hAnsi="仿宋" w:cs="仿宋" w:hint="eastAsia"/>
            <w:lang w:eastAsia="zh-CN"/>
          </w:rPr>
          <w:t>八、环境保护与绿色发展</w:t>
        </w:r>
        <w:r>
          <w:tab/>
        </w:r>
        <w:r>
          <w:fldChar w:fldCharType="begin"/>
        </w:r>
        <w:r>
          <w:instrText xml:space="preserve"> PAGEREF _Toc26272 \h </w:instrText>
        </w:r>
        <w:r>
          <w:fldChar w:fldCharType="separate"/>
        </w:r>
        <w:r>
          <w:t>41</w:t>
        </w:r>
        <w:r>
          <w:fldChar w:fldCharType="end"/>
        </w:r>
      </w:hyperlink>
    </w:p>
    <w:p>
      <w:pPr>
        <w:pStyle w:val="TOC2"/>
        <w:tabs>
          <w:tab w:val="right" w:leader="dot" w:pos="8306"/>
        </w:tabs>
      </w:pPr>
      <w:hyperlink w:anchor="_Toc2684" w:history="1">
        <w:r>
          <w:rPr>
            <w:rFonts w:ascii="仿宋" w:eastAsia="仿宋" w:hAnsi="仿宋" w:cs="仿宋" w:hint="eastAsia"/>
            <w:lang w:eastAsia="zh-CN"/>
          </w:rPr>
          <w:t>(一)、环境保护措施</w:t>
        </w:r>
        <w:r>
          <w:tab/>
        </w:r>
        <w:r>
          <w:fldChar w:fldCharType="begin"/>
        </w:r>
        <w:r>
          <w:instrText xml:space="preserve"> PAGEREF _Toc2684 \h </w:instrText>
        </w:r>
        <w:r>
          <w:fldChar w:fldCharType="separate"/>
        </w:r>
        <w:r>
          <w:t>41</w:t>
        </w:r>
        <w:r>
          <w:fldChar w:fldCharType="end"/>
        </w:r>
      </w:hyperlink>
    </w:p>
    <w:p>
      <w:pPr>
        <w:pStyle w:val="TOC2"/>
        <w:tabs>
          <w:tab w:val="right" w:leader="dot" w:pos="8306"/>
        </w:tabs>
      </w:pPr>
      <w:hyperlink w:anchor="_Toc5969" w:history="1">
        <w:r>
          <w:rPr>
            <w:rFonts w:ascii="仿宋" w:eastAsia="仿宋" w:hAnsi="仿宋" w:cs="仿宋" w:hint="eastAsia"/>
            <w:lang w:eastAsia="zh-CN"/>
          </w:rPr>
          <w:t>(二)、绿色发展与可持续发展策略</w:t>
        </w:r>
        <w:r>
          <w:tab/>
        </w:r>
        <w:r>
          <w:fldChar w:fldCharType="begin"/>
        </w:r>
        <w:r>
          <w:instrText xml:space="preserve"> PAGEREF _Toc5969 \h </w:instrText>
        </w:r>
        <w:r>
          <w:fldChar w:fldCharType="separate"/>
        </w:r>
        <w:r>
          <w:t>43</w:t>
        </w:r>
        <w:r>
          <w:fldChar w:fldCharType="end"/>
        </w:r>
      </w:hyperlink>
    </w:p>
    <w:p>
      <w:pPr>
        <w:pStyle w:val="TOC1"/>
        <w:tabs>
          <w:tab w:val="right" w:leader="dot" w:pos="8306"/>
        </w:tabs>
      </w:pPr>
      <w:hyperlink w:anchor="_Toc26242" w:history="1">
        <w:r>
          <w:rPr>
            <w:rFonts w:ascii="仿宋" w:eastAsia="仿宋" w:hAnsi="仿宋" w:cs="仿宋" w:hint="eastAsia"/>
            <w:lang w:eastAsia="zh-CN"/>
          </w:rPr>
          <w:t>九、资金管理与财务规划</w:t>
        </w:r>
        <w:r>
          <w:tab/>
        </w:r>
        <w:r>
          <w:fldChar w:fldCharType="begin"/>
        </w:r>
        <w:r>
          <w:instrText xml:space="preserve"> PAGEREF _Toc26242 \h </w:instrText>
        </w:r>
        <w:r>
          <w:fldChar w:fldCharType="separate"/>
        </w:r>
        <w:r>
          <w:t>44</w:t>
        </w:r>
        <w:r>
          <w:fldChar w:fldCharType="end"/>
        </w:r>
      </w:hyperlink>
    </w:p>
    <w:p>
      <w:pPr>
        <w:pStyle w:val="TOC2"/>
        <w:tabs>
          <w:tab w:val="right" w:leader="dot" w:pos="8306"/>
        </w:tabs>
      </w:pPr>
      <w:hyperlink w:anchor="_Toc15122" w:history="1">
        <w:r>
          <w:rPr>
            <w:rFonts w:ascii="仿宋" w:eastAsia="仿宋" w:hAnsi="仿宋" w:cs="仿宋" w:hint="eastAsia"/>
            <w:lang w:eastAsia="zh-CN"/>
          </w:rPr>
          <w:t>(一)、项目资金来源与筹措</w:t>
        </w:r>
        <w:r>
          <w:tab/>
        </w:r>
        <w:r>
          <w:fldChar w:fldCharType="begin"/>
        </w:r>
        <w:r>
          <w:instrText xml:space="preserve"> PAGEREF _Toc15122 \h </w:instrText>
        </w:r>
        <w:r>
          <w:fldChar w:fldCharType="separate"/>
        </w:r>
        <w:r>
          <w:t>44</w:t>
        </w:r>
        <w:r>
          <w:fldChar w:fldCharType="end"/>
        </w:r>
      </w:hyperlink>
    </w:p>
    <w:p>
      <w:pPr>
        <w:pStyle w:val="TOC2"/>
        <w:tabs>
          <w:tab w:val="right" w:leader="dot" w:pos="8306"/>
        </w:tabs>
      </w:pPr>
      <w:hyperlink w:anchor="_Toc19818" w:history="1">
        <w:r>
          <w:rPr>
            <w:rFonts w:ascii="仿宋" w:eastAsia="仿宋" w:hAnsi="仿宋" w:cs="仿宋" w:hint="eastAsia"/>
            <w:lang w:eastAsia="zh-CN"/>
          </w:rPr>
          <w:t>(二)、资金使用与监管</w:t>
        </w:r>
        <w:r>
          <w:tab/>
        </w:r>
        <w:r>
          <w:fldChar w:fldCharType="begin"/>
        </w:r>
        <w:r>
          <w:instrText xml:space="preserve"> PAGEREF _Toc19818 \h </w:instrText>
        </w:r>
        <w:r>
          <w:fldChar w:fldCharType="separate"/>
        </w:r>
        <w:r>
          <w:t>45</w:t>
        </w:r>
        <w:r>
          <w:fldChar w:fldCharType="end"/>
        </w:r>
      </w:hyperlink>
    </w:p>
    <w:p>
      <w:pPr>
        <w:pStyle w:val="TOC2"/>
        <w:tabs>
          <w:tab w:val="right" w:leader="dot" w:pos="8306"/>
        </w:tabs>
      </w:pPr>
      <w:hyperlink w:anchor="_Toc8954" w:history="1">
        <w:r>
          <w:rPr>
            <w:rFonts w:ascii="仿宋" w:eastAsia="仿宋" w:hAnsi="仿宋" w:cs="仿宋" w:hint="eastAsia"/>
            <w:lang w:eastAsia="zh-CN"/>
          </w:rPr>
          <w:t>(三)、财务规划与预测</w:t>
        </w:r>
        <w:r>
          <w:tab/>
        </w:r>
        <w:r>
          <w:fldChar w:fldCharType="begin"/>
        </w:r>
        <w:r>
          <w:instrText xml:space="preserve"> PAGEREF _Toc8954 \h </w:instrText>
        </w:r>
        <w:r>
          <w:fldChar w:fldCharType="separate"/>
        </w:r>
        <w:r>
          <w:t>47</w:t>
        </w:r>
        <w:r>
          <w:fldChar w:fldCharType="end"/>
        </w:r>
      </w:hyperlink>
    </w:p>
    <w:p>
      <w:pPr>
        <w:pStyle w:val="TOC1"/>
        <w:tabs>
          <w:tab w:val="right" w:leader="dot" w:pos="8306"/>
        </w:tabs>
      </w:pPr>
      <w:hyperlink w:anchor="_Toc1645" w:history="1">
        <w:r>
          <w:rPr>
            <w:rFonts w:ascii="仿宋" w:eastAsia="仿宋" w:hAnsi="仿宋" w:cs="仿宋" w:hint="eastAsia"/>
            <w:lang w:eastAsia="zh-CN"/>
          </w:rPr>
          <w:t>十、项目进度计划</w:t>
        </w:r>
        <w:r>
          <w:tab/>
        </w:r>
        <w:r>
          <w:fldChar w:fldCharType="begin"/>
        </w:r>
        <w:r>
          <w:instrText xml:space="preserve"> PAGEREF _Toc1645 \h </w:instrText>
        </w:r>
        <w:r>
          <w:fldChar w:fldCharType="separate"/>
        </w:r>
        <w:r>
          <w:t>48</w:t>
        </w:r>
        <w:r>
          <w:fldChar w:fldCharType="end"/>
        </w:r>
      </w:hyperlink>
    </w:p>
    <w:p>
      <w:pPr>
        <w:pStyle w:val="TOC2"/>
        <w:tabs>
          <w:tab w:val="right" w:leader="dot" w:pos="8306"/>
        </w:tabs>
      </w:pPr>
      <w:hyperlink w:anchor="_Toc20958" w:history="1">
        <w:r>
          <w:rPr>
            <w:rFonts w:ascii="仿宋" w:eastAsia="仿宋" w:hAnsi="仿宋" w:cs="仿宋" w:hint="eastAsia"/>
            <w:lang w:eastAsia="zh-CN"/>
          </w:rPr>
          <w:t>(一)、建设周期</w:t>
        </w:r>
        <w:r>
          <w:tab/>
        </w:r>
        <w:r>
          <w:fldChar w:fldCharType="begin"/>
        </w:r>
        <w:r>
          <w:instrText xml:space="preserve"> PAGEREF _Toc20958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32" w:history="1">
        <w:r>
          <w:rPr>
            <w:rFonts w:ascii="仿宋" w:eastAsia="仿宋" w:hAnsi="仿宋" w:cs="仿宋" w:hint="eastAsia"/>
            <w:lang w:eastAsia="zh-CN"/>
          </w:rPr>
          <w:t>(二)、建设进度</w:t>
        </w:r>
        <w:r>
          <w:tab/>
        </w:r>
        <w:r>
          <w:fldChar w:fldCharType="begin"/>
        </w:r>
        <w:r>
          <w:instrText xml:space="preserve"> PAGEREF _Toc26532 \h </w:instrText>
        </w:r>
        <w:r>
          <w:fldChar w:fldCharType="separate"/>
        </w:r>
        <w:r>
          <w:t>48</w:t>
        </w:r>
        <w:r>
          <w:fldChar w:fldCharType="end"/>
        </w:r>
      </w:hyperlink>
    </w:p>
    <w:p>
      <w:pPr>
        <w:pStyle w:val="TOC2"/>
        <w:tabs>
          <w:tab w:val="right" w:leader="dot" w:pos="8306"/>
        </w:tabs>
      </w:pPr>
      <w:hyperlink w:anchor="_Toc29110" w:history="1">
        <w:r>
          <w:rPr>
            <w:rFonts w:ascii="仿宋" w:eastAsia="仿宋" w:hAnsi="仿宋" w:cs="仿宋" w:hint="eastAsia"/>
            <w:lang w:eastAsia="zh-CN"/>
          </w:rPr>
          <w:t>(三)、进度安排注意事项</w:t>
        </w:r>
        <w:r>
          <w:tab/>
        </w:r>
        <w:r>
          <w:fldChar w:fldCharType="begin"/>
        </w:r>
        <w:r>
          <w:instrText xml:space="preserve"> PAGEREF _Toc29110 \h </w:instrText>
        </w:r>
        <w:r>
          <w:fldChar w:fldCharType="separate"/>
        </w:r>
        <w:r>
          <w:t>49</w:t>
        </w:r>
        <w:r>
          <w:fldChar w:fldCharType="end"/>
        </w:r>
      </w:hyperlink>
    </w:p>
    <w:p>
      <w:pPr>
        <w:pStyle w:val="TOC2"/>
        <w:tabs>
          <w:tab w:val="right" w:leader="dot" w:pos="8306"/>
        </w:tabs>
      </w:pPr>
      <w:hyperlink w:anchor="_Toc5699" w:history="1">
        <w:r>
          <w:rPr>
            <w:rFonts w:ascii="仿宋" w:eastAsia="仿宋" w:hAnsi="仿宋" w:cs="仿宋" w:hint="eastAsia"/>
            <w:lang w:eastAsia="zh-CN"/>
          </w:rPr>
          <w:t>(四)、人力资源配置</w:t>
        </w:r>
        <w:r>
          <w:tab/>
        </w:r>
        <w:r>
          <w:fldChar w:fldCharType="begin"/>
        </w:r>
        <w:r>
          <w:instrText xml:space="preserve"> PAGEREF _Toc5699 \h </w:instrText>
        </w:r>
        <w:r>
          <w:fldChar w:fldCharType="separate"/>
        </w:r>
        <w:r>
          <w:t>50</w:t>
        </w:r>
        <w:r>
          <w:fldChar w:fldCharType="end"/>
        </w:r>
      </w:hyperlink>
    </w:p>
    <w:p>
      <w:pPr>
        <w:pStyle w:val="TOC2"/>
        <w:tabs>
          <w:tab w:val="right" w:leader="dot" w:pos="8306"/>
        </w:tabs>
      </w:pPr>
      <w:hyperlink w:anchor="_Toc12676" w:history="1">
        <w:r>
          <w:rPr>
            <w:rFonts w:ascii="仿宋" w:eastAsia="仿宋" w:hAnsi="仿宋" w:cs="仿宋" w:hint="eastAsia"/>
            <w:lang w:eastAsia="zh-CN"/>
          </w:rPr>
          <w:t>(五)、员工培训</w:t>
        </w:r>
        <w:r>
          <w:tab/>
        </w:r>
        <w:r>
          <w:fldChar w:fldCharType="begin"/>
        </w:r>
        <w:r>
          <w:instrText xml:space="preserve"> PAGEREF _Toc12676 \h </w:instrText>
        </w:r>
        <w:r>
          <w:fldChar w:fldCharType="separate"/>
        </w:r>
        <w:r>
          <w:t>52</w:t>
        </w:r>
        <w:r>
          <w:fldChar w:fldCharType="end"/>
        </w:r>
      </w:hyperlink>
    </w:p>
    <w:p>
      <w:pPr>
        <w:pStyle w:val="TOC2"/>
        <w:tabs>
          <w:tab w:val="right" w:leader="dot" w:pos="8306"/>
        </w:tabs>
      </w:pPr>
      <w:hyperlink w:anchor="_Toc4471" w:history="1">
        <w:r>
          <w:rPr>
            <w:rFonts w:ascii="仿宋" w:eastAsia="仿宋" w:hAnsi="仿宋" w:cs="仿宋" w:hint="eastAsia"/>
            <w:lang w:eastAsia="zh-CN"/>
          </w:rPr>
          <w:t>(六)、项目实施保障</w:t>
        </w:r>
        <w:r>
          <w:tab/>
        </w:r>
        <w:r>
          <w:fldChar w:fldCharType="begin"/>
        </w:r>
        <w:r>
          <w:instrText xml:space="preserve"> PAGEREF _Toc4471 \h </w:instrText>
        </w:r>
        <w:r>
          <w:fldChar w:fldCharType="separate"/>
        </w:r>
        <w:r>
          <w:t>53</w:t>
        </w:r>
        <w:r>
          <w:fldChar w:fldCharType="end"/>
        </w:r>
      </w:hyperlink>
    </w:p>
    <w:p>
      <w:pPr>
        <w:pStyle w:val="TOC2"/>
        <w:tabs>
          <w:tab w:val="right" w:leader="dot" w:pos="8306"/>
        </w:tabs>
      </w:pPr>
      <w:hyperlink w:anchor="_Toc14121" w:history="1">
        <w:r>
          <w:rPr>
            <w:rFonts w:ascii="仿宋" w:eastAsia="仿宋" w:hAnsi="仿宋" w:cs="仿宋" w:hint="eastAsia"/>
            <w:lang w:eastAsia="zh-CN"/>
          </w:rPr>
          <w:t>(七)、安全规范管理</w:t>
        </w:r>
        <w:r>
          <w:tab/>
        </w:r>
        <w:r>
          <w:fldChar w:fldCharType="begin"/>
        </w:r>
        <w:r>
          <w:instrText xml:space="preserve"> PAGEREF _Toc14121 \h </w:instrText>
        </w:r>
        <w:r>
          <w:fldChar w:fldCharType="separate"/>
        </w:r>
        <w:r>
          <w:t>54</w:t>
        </w:r>
        <w:r>
          <w:fldChar w:fldCharType="end"/>
        </w:r>
      </w:hyperlink>
    </w:p>
    <w:p>
      <w:pPr>
        <w:pStyle w:val="TOC1"/>
        <w:tabs>
          <w:tab w:val="right" w:leader="dot" w:pos="8306"/>
        </w:tabs>
      </w:pPr>
      <w:hyperlink w:anchor="_Toc9569" w:history="1">
        <w:r>
          <w:rPr>
            <w:rFonts w:ascii="仿宋" w:eastAsia="仿宋" w:hAnsi="仿宋" w:cs="仿宋" w:hint="eastAsia"/>
            <w:lang w:eastAsia="zh-CN"/>
          </w:rPr>
          <w:t>十一、项目质量与标准</w:t>
        </w:r>
        <w:r>
          <w:tab/>
        </w:r>
        <w:r>
          <w:fldChar w:fldCharType="begin"/>
        </w:r>
        <w:r>
          <w:instrText xml:space="preserve"> PAGEREF _Toc9569 \h </w:instrText>
        </w:r>
        <w:r>
          <w:fldChar w:fldCharType="separate"/>
        </w:r>
        <w:r>
          <w:t>55</w:t>
        </w:r>
        <w:r>
          <w:fldChar w:fldCharType="end"/>
        </w:r>
      </w:hyperlink>
    </w:p>
    <w:p>
      <w:pPr>
        <w:pStyle w:val="TOC2"/>
        <w:tabs>
          <w:tab w:val="right" w:leader="dot" w:pos="8306"/>
        </w:tabs>
      </w:pPr>
      <w:hyperlink w:anchor="_Toc27902" w:history="1">
        <w:r>
          <w:rPr>
            <w:rFonts w:ascii="仿宋" w:eastAsia="仿宋" w:hAnsi="仿宋" w:cs="仿宋" w:hint="eastAsia"/>
            <w:lang w:eastAsia="zh-CN"/>
          </w:rPr>
          <w:t>(一)、质量保障体系</w:t>
        </w:r>
        <w:r>
          <w:tab/>
        </w:r>
        <w:r>
          <w:fldChar w:fldCharType="begin"/>
        </w:r>
        <w:r>
          <w:instrText xml:space="preserve"> PAGEREF _Toc27902 \h </w:instrText>
        </w:r>
        <w:r>
          <w:fldChar w:fldCharType="separate"/>
        </w:r>
        <w:r>
          <w:t>55</w:t>
        </w:r>
        <w:r>
          <w:fldChar w:fldCharType="end"/>
        </w:r>
      </w:hyperlink>
    </w:p>
    <w:p>
      <w:pPr>
        <w:pStyle w:val="TOC2"/>
        <w:tabs>
          <w:tab w:val="right" w:leader="dot" w:pos="8306"/>
        </w:tabs>
      </w:pPr>
      <w:hyperlink w:anchor="_Toc3785" w:history="1">
        <w:r>
          <w:rPr>
            <w:rFonts w:ascii="仿宋" w:eastAsia="仿宋" w:hAnsi="仿宋" w:cs="仿宋" w:hint="eastAsia"/>
            <w:lang w:eastAsia="zh-CN"/>
          </w:rPr>
          <w:t>(二)、标准化作业流程</w:t>
        </w:r>
        <w:r>
          <w:tab/>
        </w:r>
        <w:r>
          <w:fldChar w:fldCharType="begin"/>
        </w:r>
        <w:r>
          <w:instrText xml:space="preserve"> PAGEREF _Toc3785 \h </w:instrText>
        </w:r>
        <w:r>
          <w:fldChar w:fldCharType="separate"/>
        </w:r>
        <w:r>
          <w:t>57</w:t>
        </w:r>
        <w:r>
          <w:fldChar w:fldCharType="end"/>
        </w:r>
      </w:hyperlink>
    </w:p>
    <w:p>
      <w:pPr>
        <w:pStyle w:val="TOC2"/>
        <w:tabs>
          <w:tab w:val="right" w:leader="dot" w:pos="8306"/>
        </w:tabs>
      </w:pPr>
      <w:hyperlink w:anchor="_Toc28981" w:history="1">
        <w:r>
          <w:rPr>
            <w:rFonts w:ascii="仿宋" w:eastAsia="仿宋" w:hAnsi="仿宋" w:cs="仿宋" w:hint="eastAsia"/>
            <w:lang w:eastAsia="zh-CN"/>
          </w:rPr>
          <w:t>(三)、质量监控与评估</w:t>
        </w:r>
        <w:r>
          <w:tab/>
        </w:r>
        <w:r>
          <w:fldChar w:fldCharType="begin"/>
        </w:r>
        <w:r>
          <w:instrText xml:space="preserve"> PAGEREF _Toc28981 \h </w:instrText>
        </w:r>
        <w:r>
          <w:fldChar w:fldCharType="separate"/>
        </w:r>
        <w:r>
          <w:t>58</w:t>
        </w:r>
        <w:r>
          <w:fldChar w:fldCharType="end"/>
        </w:r>
      </w:hyperlink>
    </w:p>
    <w:p>
      <w:pPr>
        <w:pStyle w:val="TOC2"/>
        <w:tabs>
          <w:tab w:val="right" w:leader="dot" w:pos="8306"/>
        </w:tabs>
      </w:pPr>
      <w:hyperlink w:anchor="_Toc7543" w:history="1">
        <w:r>
          <w:rPr>
            <w:rFonts w:ascii="仿宋" w:eastAsia="仿宋" w:hAnsi="仿宋" w:cs="仿宋" w:hint="eastAsia"/>
            <w:lang w:eastAsia="zh-CN"/>
          </w:rPr>
          <w:t>(四)、质量改进计划</w:t>
        </w:r>
        <w:r>
          <w:tab/>
        </w:r>
        <w:r>
          <w:fldChar w:fldCharType="begin"/>
        </w:r>
        <w:r>
          <w:instrText xml:space="preserve"> PAGEREF _Toc7543 \h </w:instrText>
        </w:r>
        <w:r>
          <w:fldChar w:fldCharType="separate"/>
        </w:r>
        <w:r>
          <w:t>59</w:t>
        </w:r>
        <w:r>
          <w:fldChar w:fldCharType="end"/>
        </w:r>
      </w:hyperlink>
    </w:p>
    <w:p>
      <w:pPr>
        <w:pStyle w:val="TOC1"/>
        <w:tabs>
          <w:tab w:val="right" w:leader="dot" w:pos="8306"/>
        </w:tabs>
      </w:pPr>
      <w:hyperlink w:anchor="_Toc23888" w:history="1">
        <w:r>
          <w:rPr>
            <w:rFonts w:ascii="仿宋" w:eastAsia="仿宋" w:hAnsi="仿宋" w:cs="仿宋" w:hint="eastAsia"/>
            <w:lang w:eastAsia="zh-CN"/>
          </w:rPr>
          <w:t>十二、项目实施与管理方案</w:t>
        </w:r>
        <w:r>
          <w:tab/>
        </w:r>
        <w:r>
          <w:fldChar w:fldCharType="begin"/>
        </w:r>
        <w:r>
          <w:instrText xml:space="preserve"> PAGEREF _Toc23888 \h </w:instrText>
        </w:r>
        <w:r>
          <w:fldChar w:fldCharType="separate"/>
        </w:r>
        <w:r>
          <w:t>61</w:t>
        </w:r>
        <w:r>
          <w:fldChar w:fldCharType="end"/>
        </w:r>
      </w:hyperlink>
    </w:p>
    <w:p>
      <w:pPr>
        <w:pStyle w:val="TOC2"/>
        <w:tabs>
          <w:tab w:val="right" w:leader="dot" w:pos="8306"/>
        </w:tabs>
      </w:pPr>
      <w:hyperlink w:anchor="_Toc21082" w:history="1">
        <w:r>
          <w:rPr>
            <w:rFonts w:ascii="仿宋" w:eastAsia="仿宋" w:hAnsi="仿宋" w:cs="仿宋" w:hint="eastAsia"/>
            <w:lang w:eastAsia="zh-CN"/>
          </w:rPr>
          <w:t>(一)、项目实施计划</w:t>
        </w:r>
        <w:r>
          <w:tab/>
        </w:r>
        <w:r>
          <w:fldChar w:fldCharType="begin"/>
        </w:r>
        <w:r>
          <w:instrText xml:space="preserve"> PAGEREF _Toc21082 \h </w:instrText>
        </w:r>
        <w:r>
          <w:fldChar w:fldCharType="separate"/>
        </w:r>
        <w:r>
          <w:t>61</w:t>
        </w:r>
        <w:r>
          <w:fldChar w:fldCharType="end"/>
        </w:r>
      </w:hyperlink>
    </w:p>
    <w:p>
      <w:pPr>
        <w:pStyle w:val="TOC2"/>
        <w:tabs>
          <w:tab w:val="right" w:leader="dot" w:pos="8306"/>
        </w:tabs>
      </w:pPr>
      <w:hyperlink w:anchor="_Toc3625" w:history="1">
        <w:r>
          <w:rPr>
            <w:rFonts w:ascii="仿宋" w:eastAsia="仿宋" w:hAnsi="仿宋" w:cs="仿宋" w:hint="eastAsia"/>
            <w:lang w:eastAsia="zh-CN"/>
          </w:rPr>
          <w:t>(二)、项目组织机构与职责</w:t>
        </w:r>
        <w:r>
          <w:tab/>
        </w:r>
        <w:r>
          <w:fldChar w:fldCharType="begin"/>
        </w:r>
        <w:r>
          <w:instrText xml:space="preserve"> PAGEREF _Toc3625 \h </w:instrText>
        </w:r>
        <w:r>
          <w:fldChar w:fldCharType="separate"/>
        </w:r>
        <w:r>
          <w:t>62</w:t>
        </w:r>
        <w:r>
          <w:fldChar w:fldCharType="end"/>
        </w:r>
      </w:hyperlink>
    </w:p>
    <w:p>
      <w:pPr>
        <w:pStyle w:val="TOC2"/>
        <w:tabs>
          <w:tab w:val="right" w:leader="dot" w:pos="8306"/>
        </w:tabs>
      </w:pPr>
      <w:hyperlink w:anchor="_Toc8166" w:history="1">
        <w:r>
          <w:rPr>
            <w:rFonts w:ascii="仿宋" w:eastAsia="仿宋" w:hAnsi="仿宋" w:cs="仿宋" w:hint="eastAsia"/>
            <w:lang w:eastAsia="zh-CN"/>
          </w:rPr>
          <w:t>(三)、项目管理与监控体系</w:t>
        </w:r>
        <w:r>
          <w:tab/>
        </w:r>
        <w:r>
          <w:fldChar w:fldCharType="begin"/>
        </w:r>
        <w:r>
          <w:instrText xml:space="preserve"> PAGEREF _Toc8166 \h </w:instrText>
        </w:r>
        <w:r>
          <w:fldChar w:fldCharType="separate"/>
        </w:r>
        <w:r>
          <w:t>65</w:t>
        </w:r>
        <w:r>
          <w:fldChar w:fldCharType="end"/>
        </w:r>
      </w:hyperlink>
    </w:p>
    <w:p>
      <w:pPr>
        <w:pStyle w:val="TOC1"/>
        <w:tabs>
          <w:tab w:val="right" w:leader="dot" w:pos="8306"/>
        </w:tabs>
      </w:pPr>
      <w:hyperlink w:anchor="_Toc6497" w:history="1">
        <w:r>
          <w:rPr>
            <w:rFonts w:ascii="仿宋" w:eastAsia="仿宋" w:hAnsi="仿宋" w:cs="仿宋" w:hint="eastAsia"/>
            <w:lang w:eastAsia="zh-CN"/>
          </w:rPr>
          <w:t>十三、合作与交流机制建立</w:t>
        </w:r>
        <w:r>
          <w:tab/>
        </w:r>
        <w:r>
          <w:fldChar w:fldCharType="begin"/>
        </w:r>
        <w:r>
          <w:instrText xml:space="preserve"> PAGEREF _Toc6497 \h </w:instrText>
        </w:r>
        <w:r>
          <w:fldChar w:fldCharType="separate"/>
        </w:r>
        <w:r>
          <w:t>66</w:t>
        </w:r>
        <w:r>
          <w:fldChar w:fldCharType="end"/>
        </w:r>
      </w:hyperlink>
    </w:p>
    <w:p>
      <w:pPr>
        <w:pStyle w:val="TOC2"/>
        <w:tabs>
          <w:tab w:val="right" w:leader="dot" w:pos="8306"/>
        </w:tabs>
      </w:pPr>
      <w:hyperlink w:anchor="_Toc26186" w:history="1">
        <w:r>
          <w:rPr>
            <w:rFonts w:ascii="仿宋" w:eastAsia="仿宋" w:hAnsi="仿宋" w:cs="仿宋" w:hint="eastAsia"/>
            <w:lang w:eastAsia="zh-CN"/>
          </w:rPr>
          <w:t>(一)、合作伙伴选择与合作方式</w:t>
        </w:r>
        <w:r>
          <w:tab/>
        </w:r>
        <w:r>
          <w:fldChar w:fldCharType="begin"/>
        </w:r>
        <w:r>
          <w:instrText xml:space="preserve"> PAGEREF _Toc26186 \h </w:instrText>
        </w:r>
        <w:r>
          <w:fldChar w:fldCharType="separate"/>
        </w:r>
        <w:r>
          <w:t>66</w:t>
        </w:r>
        <w:r>
          <w:fldChar w:fldCharType="end"/>
        </w:r>
      </w:hyperlink>
    </w:p>
    <w:p>
      <w:pPr>
        <w:pStyle w:val="TOC2"/>
        <w:tabs>
          <w:tab w:val="right" w:leader="dot" w:pos="8306"/>
        </w:tabs>
      </w:pPr>
      <w:hyperlink w:anchor="_Toc17205" w:history="1">
        <w:r>
          <w:rPr>
            <w:rFonts w:ascii="仿宋" w:eastAsia="仿宋" w:hAnsi="仿宋" w:cs="仿宋" w:hint="eastAsia"/>
            <w:lang w:eastAsia="zh-CN"/>
          </w:rPr>
          <w:t>(二)、交流与合作平台搭建</w:t>
        </w:r>
        <w:r>
          <w:tab/>
        </w:r>
        <w:r>
          <w:fldChar w:fldCharType="begin"/>
        </w:r>
        <w:r>
          <w:instrText xml:space="preserve"> PAGEREF _Toc17205 \h </w:instrText>
        </w:r>
        <w:r>
          <w:fldChar w:fldCharType="separate"/>
        </w:r>
        <w:r>
          <w:t>68</w:t>
        </w:r>
        <w:r>
          <w:fldChar w:fldCharType="end"/>
        </w:r>
      </w:hyperlink>
    </w:p>
    <w:p>
      <w:pPr>
        <w:pStyle w:val="TOC1"/>
        <w:tabs>
          <w:tab w:val="right" w:leader="dot" w:pos="8306"/>
        </w:tabs>
      </w:pPr>
      <w:hyperlink w:anchor="_Toc21101" w:history="1">
        <w:r>
          <w:rPr>
            <w:rFonts w:ascii="仿宋" w:eastAsia="仿宋" w:hAnsi="仿宋" w:cs="仿宋" w:hint="eastAsia"/>
            <w:lang w:eastAsia="zh-CN"/>
          </w:rPr>
          <w:t>十四、人力资源管理与开发</w:t>
        </w:r>
        <w:r>
          <w:tab/>
        </w:r>
        <w:r>
          <w:fldChar w:fldCharType="begin"/>
        </w:r>
        <w:r>
          <w:instrText xml:space="preserve"> PAGEREF _Toc21101 \h </w:instrText>
        </w:r>
        <w:r>
          <w:fldChar w:fldCharType="separate"/>
        </w:r>
        <w:r>
          <w:t>69</w:t>
        </w:r>
        <w:r>
          <w:fldChar w:fldCharType="end"/>
        </w:r>
      </w:hyperlink>
    </w:p>
    <w:p>
      <w:pPr>
        <w:pStyle w:val="TOC2"/>
        <w:tabs>
          <w:tab w:val="right" w:leader="dot" w:pos="8306"/>
        </w:tabs>
      </w:pPr>
      <w:hyperlink w:anchor="_Toc8201" w:history="1">
        <w:r>
          <w:rPr>
            <w:rFonts w:ascii="仿宋" w:eastAsia="仿宋" w:hAnsi="仿宋" w:cs="仿宋" w:hint="eastAsia"/>
            <w:lang w:eastAsia="zh-CN"/>
          </w:rPr>
          <w:t>(一)、人力资源规划</w:t>
        </w:r>
        <w:r>
          <w:tab/>
        </w:r>
        <w:r>
          <w:fldChar w:fldCharType="begin"/>
        </w:r>
        <w:r>
          <w:instrText xml:space="preserve"> PAGEREF _Toc8201 \h </w:instrText>
        </w:r>
        <w:r>
          <w:fldChar w:fldCharType="separate"/>
        </w:r>
        <w:r>
          <w:t>69</w:t>
        </w:r>
        <w:r>
          <w:fldChar w:fldCharType="end"/>
        </w:r>
      </w:hyperlink>
    </w:p>
    <w:p>
      <w:pPr>
        <w:pStyle w:val="TOC2"/>
        <w:tabs>
          <w:tab w:val="right" w:leader="dot" w:pos="8306"/>
        </w:tabs>
      </w:pPr>
      <w:hyperlink w:anchor="_Toc15836" w:history="1">
        <w:r>
          <w:rPr>
            <w:rFonts w:ascii="仿宋" w:eastAsia="仿宋" w:hAnsi="仿宋" w:cs="仿宋" w:hint="eastAsia"/>
            <w:lang w:eastAsia="zh-CN"/>
          </w:rPr>
          <w:t>(二)、人力资源开发与培训</w:t>
        </w:r>
        <w:r>
          <w:tab/>
        </w:r>
        <w:r>
          <w:fldChar w:fldCharType="begin"/>
        </w:r>
        <w:r>
          <w:instrText xml:space="preserve"> PAGEREF _Toc15836 \h </w:instrText>
        </w:r>
        <w:r>
          <w:fldChar w:fldCharType="separate"/>
        </w:r>
        <w:r>
          <w:t>71</w:t>
        </w:r>
        <w:r>
          <w:fldChar w:fldCharType="end"/>
        </w:r>
      </w:hyperlink>
    </w:p>
    <w:p>
      <w:pPr>
        <w:pStyle w:val="TOC1"/>
        <w:tabs>
          <w:tab w:val="right" w:leader="dot" w:pos="8306"/>
        </w:tabs>
      </w:pPr>
      <w:hyperlink w:anchor="_Toc10018" w:history="1">
        <w:r>
          <w:rPr>
            <w:rFonts w:ascii="仿宋" w:eastAsia="仿宋" w:hAnsi="仿宋" w:cs="仿宋" w:hint="eastAsia"/>
            <w:lang w:eastAsia="zh-CN"/>
          </w:rPr>
          <w:t>十五、法律法规与政策遵循</w:t>
        </w:r>
        <w:r>
          <w:tab/>
        </w:r>
        <w:r>
          <w:fldChar w:fldCharType="begin"/>
        </w:r>
        <w:r>
          <w:instrText xml:space="preserve"> PAGEREF _Toc10018 \h </w:instrText>
        </w:r>
        <w:r>
          <w:fldChar w:fldCharType="separate"/>
        </w:r>
        <w:r>
          <w:t>73</w:t>
        </w:r>
        <w:r>
          <w:fldChar w:fldCharType="end"/>
        </w:r>
      </w:hyperlink>
    </w:p>
    <w:p>
      <w:pPr>
        <w:pStyle w:val="TOC2"/>
        <w:tabs>
          <w:tab w:val="right" w:leader="dot" w:pos="8306"/>
        </w:tabs>
      </w:pPr>
      <w:hyperlink w:anchor="_Toc24325" w:history="1">
        <w:r>
          <w:rPr>
            <w:rFonts w:ascii="仿宋" w:eastAsia="仿宋" w:hAnsi="仿宋" w:cs="仿宋" w:hint="eastAsia"/>
            <w:lang w:eastAsia="zh-CN"/>
          </w:rPr>
          <w:t>(一)、法律法规遵守</w:t>
        </w:r>
        <w:r>
          <w:tab/>
        </w:r>
        <w:r>
          <w:fldChar w:fldCharType="begin"/>
        </w:r>
        <w:r>
          <w:instrText xml:space="preserve"> PAGEREF _Toc24325 \h </w:instrText>
        </w:r>
        <w:r>
          <w:fldChar w:fldCharType="separate"/>
        </w:r>
        <w:r>
          <w:t>73</w:t>
        </w:r>
        <w:r>
          <w:fldChar w:fldCharType="end"/>
        </w:r>
      </w:hyperlink>
    </w:p>
    <w:p>
      <w:pPr>
        <w:pStyle w:val="TOC2"/>
        <w:tabs>
          <w:tab w:val="right" w:leader="dot" w:pos="8306"/>
        </w:tabs>
      </w:pPr>
      <w:hyperlink w:anchor="_Toc26731" w:history="1">
        <w:r>
          <w:rPr>
            <w:rFonts w:ascii="仿宋" w:eastAsia="仿宋" w:hAnsi="仿宋" w:cs="仿宋" w:hint="eastAsia"/>
            <w:lang w:eastAsia="zh-CN"/>
          </w:rPr>
          <w:t>(二)、政策导向与利用</w:t>
        </w:r>
        <w:r>
          <w:tab/>
        </w:r>
        <w:r>
          <w:fldChar w:fldCharType="begin"/>
        </w:r>
        <w:r>
          <w:instrText xml:space="preserve"> PAGEREF _Toc26731 \h </w:instrText>
        </w:r>
        <w:r>
          <w:fldChar w:fldCharType="separate"/>
        </w:r>
        <w:r>
          <w:t>75</w:t>
        </w:r>
        <w:r>
          <w:fldChar w:fldCharType="end"/>
        </w:r>
      </w:hyperlink>
    </w:p>
    <w:p>
      <w:pPr>
        <w:pStyle w:val="TOC1"/>
        <w:tabs>
          <w:tab w:val="right" w:leader="dot" w:pos="8306"/>
        </w:tabs>
      </w:pPr>
      <w:hyperlink w:anchor="_Toc21625" w:history="1">
        <w:r>
          <w:rPr>
            <w:rFonts w:ascii="仿宋" w:eastAsia="仿宋" w:hAnsi="仿宋" w:cs="仿宋" w:hint="eastAsia"/>
            <w:lang w:eastAsia="zh-CN"/>
          </w:rPr>
          <w:t>十六、项目施工方案</w:t>
        </w:r>
        <w:r>
          <w:tab/>
        </w:r>
        <w:r>
          <w:fldChar w:fldCharType="begin"/>
        </w:r>
        <w:r>
          <w:instrText xml:space="preserve"> PAGEREF _Toc21625 \h </w:instrText>
        </w:r>
        <w:r>
          <w:fldChar w:fldCharType="separate"/>
        </w:r>
        <w:r>
          <w:t>75</w:t>
        </w:r>
        <w:r>
          <w:fldChar w:fldCharType="end"/>
        </w:r>
      </w:hyperlink>
    </w:p>
    <w:p>
      <w:pPr>
        <w:pStyle w:val="TOC2"/>
        <w:tabs>
          <w:tab w:val="right" w:leader="dot" w:pos="8306"/>
        </w:tabs>
      </w:pPr>
      <w:hyperlink w:anchor="_Toc25919" w:history="1">
        <w:r>
          <w:rPr>
            <w:rFonts w:ascii="仿宋" w:eastAsia="仿宋" w:hAnsi="仿宋" w:cs="仿宋" w:hint="eastAsia"/>
            <w:lang w:eastAsia="zh-CN"/>
          </w:rPr>
          <w:t>(一)、施工组织设计</w:t>
        </w:r>
        <w:r>
          <w:tab/>
        </w:r>
        <w:r>
          <w:fldChar w:fldCharType="begin"/>
        </w:r>
        <w:r>
          <w:instrText xml:space="preserve"> PAGEREF _Toc25919 \h </w:instrText>
        </w:r>
        <w:r>
          <w:fldChar w:fldCharType="separate"/>
        </w:r>
        <w:r>
          <w:t>75</w:t>
        </w:r>
        <w:r>
          <w:fldChar w:fldCharType="end"/>
        </w:r>
      </w:hyperlink>
    </w:p>
    <w:p>
      <w:pPr>
        <w:pStyle w:val="TOC2"/>
        <w:tabs>
          <w:tab w:val="right" w:leader="dot" w:pos="8306"/>
        </w:tabs>
      </w:pPr>
      <w:hyperlink w:anchor="_Toc11017" w:history="1">
        <w:r>
          <w:rPr>
            <w:rFonts w:ascii="仿宋" w:eastAsia="仿宋" w:hAnsi="仿宋" w:cs="仿宋" w:hint="eastAsia"/>
            <w:lang w:eastAsia="zh-CN"/>
          </w:rPr>
          <w:t>(二)、施工工艺与技术路线</w:t>
        </w:r>
        <w:r>
          <w:tab/>
        </w:r>
        <w:r>
          <w:fldChar w:fldCharType="begin"/>
        </w:r>
        <w:r>
          <w:instrText xml:space="preserve"> PAGEREF _Toc11017 \h </w:instrText>
        </w:r>
        <w:r>
          <w:fldChar w:fldCharType="separate"/>
        </w:r>
        <w:r>
          <w:t>77</w:t>
        </w:r>
        <w:r>
          <w:fldChar w:fldCharType="end"/>
        </w:r>
      </w:hyperlink>
    </w:p>
    <w:p>
      <w:pPr>
        <w:pStyle w:val="TOC2"/>
        <w:tabs>
          <w:tab w:val="right" w:leader="dot" w:pos="8306"/>
        </w:tabs>
      </w:pPr>
      <w:hyperlink w:anchor="_Toc19589" w:history="1">
        <w:r>
          <w:rPr>
            <w:rFonts w:ascii="仿宋" w:eastAsia="仿宋" w:hAnsi="仿宋" w:cs="仿宋" w:hint="eastAsia"/>
            <w:lang w:eastAsia="zh-CN"/>
          </w:rPr>
          <w:t>(三)、关键节点施工计划</w:t>
        </w:r>
        <w:r>
          <w:tab/>
        </w:r>
        <w:r>
          <w:fldChar w:fldCharType="begin"/>
        </w:r>
        <w:r>
          <w:instrText xml:space="preserve"> PAGEREF _Toc19589 \h </w:instrText>
        </w:r>
        <w:r>
          <w:fldChar w:fldCharType="separate"/>
        </w:r>
        <w:r>
          <w:t>78</w:t>
        </w:r>
        <w:r>
          <w:fldChar w:fldCharType="end"/>
        </w:r>
      </w:hyperlink>
    </w:p>
    <w:p>
      <w:pPr>
        <w:pStyle w:val="TOC2"/>
        <w:tabs>
          <w:tab w:val="right" w:leader="dot" w:pos="8306"/>
        </w:tabs>
      </w:pPr>
      <w:hyperlink w:anchor="_Toc15864" w:history="1">
        <w:r>
          <w:rPr>
            <w:rFonts w:ascii="仿宋" w:eastAsia="仿宋" w:hAnsi="仿宋" w:cs="仿宋" w:hint="eastAsia"/>
            <w:lang w:eastAsia="zh-CN"/>
          </w:rPr>
          <w:t>(四)、施工现场管理</w:t>
        </w:r>
        <w:r>
          <w:tab/>
        </w:r>
        <w:r>
          <w:fldChar w:fldCharType="begin"/>
        </w:r>
        <w:r>
          <w:instrText xml:space="preserve"> PAGEREF _Toc15864 \h </w:instrText>
        </w:r>
        <w:r>
          <w:fldChar w:fldCharType="separate"/>
        </w:r>
        <w:r>
          <w:t>80</w:t>
        </w:r>
        <w:r>
          <w:fldChar w:fldCharType="end"/>
        </w:r>
      </w:hyperlink>
    </w:p>
    <w:p>
      <w:pPr>
        <w:pStyle w:val="TOC1"/>
        <w:tabs>
          <w:tab w:val="right" w:leader="dot" w:pos="8306"/>
        </w:tabs>
      </w:pPr>
      <w:hyperlink w:anchor="_Toc7327" w:history="1">
        <w:r>
          <w:rPr>
            <w:rFonts w:ascii="仿宋" w:eastAsia="仿宋" w:hAnsi="仿宋" w:cs="仿宋" w:hint="eastAsia"/>
            <w:lang w:eastAsia="zh-CN"/>
          </w:rPr>
          <w:t>十七、创新驱动与持续发展</w:t>
        </w:r>
        <w:r>
          <w:tab/>
        </w:r>
        <w:r>
          <w:fldChar w:fldCharType="begin"/>
        </w:r>
        <w:r>
          <w:instrText xml:space="preserve"> PAGEREF _Toc7327 \h </w:instrText>
        </w:r>
        <w:r>
          <w:fldChar w:fldCharType="separate"/>
        </w:r>
        <w:r>
          <w:t>82</w:t>
        </w:r>
        <w:r>
          <w:fldChar w:fldCharType="end"/>
        </w:r>
      </w:hyperlink>
    </w:p>
    <w:p>
      <w:pPr>
        <w:pStyle w:val="TOC2"/>
        <w:tabs>
          <w:tab w:val="right" w:leader="dot" w:pos="8306"/>
        </w:tabs>
      </w:pPr>
      <w:hyperlink w:anchor="_Toc2458" w:history="1">
        <w:r>
          <w:rPr>
            <w:rFonts w:ascii="仿宋" w:eastAsia="仿宋" w:hAnsi="仿宋" w:cs="仿宋" w:hint="eastAsia"/>
            <w:lang w:eastAsia="zh-CN"/>
          </w:rPr>
          <w:t>(一)、创新驱动战略实施</w:t>
        </w:r>
        <w:r>
          <w:tab/>
        </w:r>
        <w:r>
          <w:fldChar w:fldCharType="begin"/>
        </w:r>
        <w:r>
          <w:instrText xml:space="preserve"> PAGEREF _Toc2458 \h </w:instrText>
        </w:r>
        <w:r>
          <w:fldChar w:fldCharType="separate"/>
        </w:r>
        <w:r>
          <w:t>82</w:t>
        </w:r>
        <w:r>
          <w:fldChar w:fldCharType="end"/>
        </w:r>
      </w:hyperlink>
    </w:p>
    <w:p>
      <w:pPr>
        <w:pStyle w:val="TOC2"/>
        <w:tabs>
          <w:tab w:val="right" w:leader="dot" w:pos="8306"/>
        </w:tabs>
      </w:pPr>
      <w:hyperlink w:anchor="_Toc517" w:history="1">
        <w:r>
          <w:rPr>
            <w:rFonts w:ascii="仿宋" w:eastAsia="仿宋" w:hAnsi="仿宋" w:cs="仿宋" w:hint="eastAsia"/>
            <w:lang w:eastAsia="zh-CN"/>
          </w:rPr>
          <w:t>(二)、持续发展路径探索</w:t>
        </w:r>
        <w:r>
          <w:tab/>
        </w:r>
        <w:r>
          <w:fldChar w:fldCharType="begin"/>
        </w:r>
        <w:r>
          <w:instrText xml:space="preserve"> PAGEREF _Toc517 \h </w:instrText>
        </w:r>
        <w:r>
          <w:fldChar w:fldCharType="separate"/>
        </w:r>
        <w:r>
          <w:t>83</w:t>
        </w:r>
        <w:r>
          <w:fldChar w:fldCharType="end"/>
        </w:r>
      </w:hyperlink>
    </w:p>
    <w:p>
      <w:pPr>
        <w:pStyle w:val="TOC1"/>
        <w:tabs>
          <w:tab w:val="right" w:leader="dot" w:pos="8306"/>
        </w:tabs>
      </w:pPr>
      <w:hyperlink w:anchor="_Toc3100" w:history="1">
        <w:r>
          <w:rPr>
            <w:rFonts w:ascii="仿宋" w:eastAsia="仿宋" w:hAnsi="仿宋" w:cs="仿宋" w:hint="eastAsia"/>
            <w:lang w:eastAsia="zh-CN"/>
          </w:rPr>
          <w:t>十八、设施与设备管理</w:t>
        </w:r>
        <w:r>
          <w:tab/>
        </w:r>
        <w:r>
          <w:fldChar w:fldCharType="begin"/>
        </w:r>
        <w:r>
          <w:instrText xml:space="preserve"> PAGEREF _Toc3100 \h </w:instrText>
        </w:r>
        <w:r>
          <w:fldChar w:fldCharType="separate"/>
        </w:r>
        <w:r>
          <w:t>88</w:t>
        </w:r>
        <w:r>
          <w:fldChar w:fldCharType="end"/>
        </w:r>
      </w:hyperlink>
    </w:p>
    <w:p>
      <w:pPr>
        <w:pStyle w:val="TOC2"/>
        <w:tabs>
          <w:tab w:val="right" w:leader="dot" w:pos="8306"/>
        </w:tabs>
      </w:pPr>
      <w:hyperlink w:anchor="_Toc16257" w:history="1">
        <w:r>
          <w:rPr>
            <w:rFonts w:ascii="仿宋" w:eastAsia="仿宋" w:hAnsi="仿宋" w:cs="仿宋" w:hint="eastAsia"/>
            <w:lang w:eastAsia="zh-CN"/>
          </w:rPr>
          <w:t>(一)、设施规划与配置</w:t>
        </w:r>
        <w:r>
          <w:tab/>
        </w:r>
        <w:r>
          <w:fldChar w:fldCharType="begin"/>
        </w:r>
        <w:r>
          <w:instrText xml:space="preserve"> PAGEREF _Toc16257 \h </w:instrText>
        </w:r>
        <w:r>
          <w:fldChar w:fldCharType="separate"/>
        </w:r>
        <w:r>
          <w:t>88</w:t>
        </w:r>
        <w:r>
          <w:fldChar w:fldCharType="end"/>
        </w:r>
      </w:hyperlink>
    </w:p>
    <w:p>
      <w:pPr>
        <w:pStyle w:val="TOC2"/>
        <w:tabs>
          <w:tab w:val="right" w:leader="dot" w:pos="8306"/>
        </w:tabs>
      </w:pPr>
      <w:hyperlink w:anchor="_Toc27970" w:history="1">
        <w:r>
          <w:rPr>
            <w:rFonts w:ascii="仿宋" w:eastAsia="仿宋" w:hAnsi="仿宋" w:cs="仿宋" w:hint="eastAsia"/>
            <w:lang w:eastAsia="zh-CN"/>
          </w:rPr>
          <w:t>(二)、设备采购与维护管理</w:t>
        </w:r>
        <w:r>
          <w:tab/>
        </w:r>
        <w:r>
          <w:fldChar w:fldCharType="begin"/>
        </w:r>
        <w:r>
          <w:instrText xml:space="preserve"> PAGEREF _Toc27970 \h </w:instrText>
        </w:r>
        <w:r>
          <w:fldChar w:fldCharType="separate"/>
        </w:r>
        <w:r>
          <w:t>88</w:t>
        </w:r>
        <w:r>
          <w:fldChar w:fldCharType="end"/>
        </w:r>
      </w:hyperlink>
    </w:p>
    <w:p>
      <w:pPr>
        <w:pStyle w:val="TOC2"/>
        <w:tabs>
          <w:tab w:val="right" w:leader="dot" w:pos="8306"/>
        </w:tabs>
      </w:pPr>
      <w:hyperlink w:anchor="_Toc5470" w:history="1">
        <w:r>
          <w:rPr>
            <w:rFonts w:ascii="仿宋" w:eastAsia="仿宋" w:hAnsi="仿宋" w:cs="仿宋" w:hint="eastAsia"/>
            <w:lang w:eastAsia="zh-CN"/>
          </w:rPr>
          <w:t>(三)、设施设备升级策略</w:t>
        </w:r>
        <w:r>
          <w:tab/>
        </w:r>
        <w:r>
          <w:fldChar w:fldCharType="begin"/>
        </w:r>
        <w:r>
          <w:instrText xml:space="preserve"> PAGEREF _Toc5470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4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21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直接收益：假设UPS电源项目的产品或服务年销售收入为XX万元。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70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若UPS电源项目成功推广新型环保产品，比如采用可回收材料的包装，可能会激发消费者对可持续产品的需求。这种需求的增长可能迫使整个行业转向更环保的产品设计和生产方法。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53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UPS电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UPS电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UPS电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183"/>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677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UPS电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UPS电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UPS电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UPS电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UPS电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https://d.book118.com/187106113134006046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UPS电源项目可行性建设方案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584B4B"/>
    <w:rsid w:val="74584B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7106113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2024-02-20T16:50:00Z</dcterms:created>
  <dcterms:modified xsi:type="dcterms:W3CDTF">2024-02-20T16:51:31Z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C3E17532F3284A18930C0767DAEE670D_11</vt:lpwstr>
  </property>
  <property fmtid="{D5CDD505-2E9C-101B-9397-08002B2CF9AE}" pid="3" name="KSOProductBuildVer">
    <vt:lpwstr>2052-12.1.0.16250</vt:lpwstr>
  </property>
</Properties>
</file>