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8" w:history="1">
        <w:r>
          <w:rPr>
            <w:rFonts w:ascii="仿宋" w:eastAsia="仿宋" w:hAnsi="仿宋" w:cs="仿宋" w:hint="eastAsia"/>
            <w:lang w:eastAsia="zh-CN"/>
          </w:rPr>
          <w:t>概论</w:t>
        </w:r>
        <w:r>
          <w:tab/>
        </w:r>
        <w:r>
          <w:fldChar w:fldCharType="begin"/>
        </w:r>
        <w:r>
          <w:instrText xml:space="preserve"> PAGEREF _Toc24968 \h </w:instrText>
        </w:r>
        <w:r>
          <w:fldChar w:fldCharType="separate"/>
        </w:r>
        <w:r>
          <w:t>3</w:t>
        </w:r>
        <w:r>
          <w:fldChar w:fldCharType="end"/>
        </w:r>
      </w:hyperlink>
    </w:p>
    <w:p>
      <w:pPr>
        <w:pStyle w:val="TOC1"/>
        <w:tabs>
          <w:tab w:val="right" w:leader="dot" w:pos="8306"/>
        </w:tabs>
      </w:pPr>
      <w:hyperlink w:anchor="_Toc12954" w:history="1">
        <w:r>
          <w:rPr>
            <w:rFonts w:ascii="仿宋" w:eastAsia="仿宋" w:hAnsi="仿宋" w:cs="仿宋" w:hint="eastAsia"/>
            <w:lang w:eastAsia="zh-CN"/>
          </w:rPr>
          <w:t>一、财务管理与成本控制</w:t>
        </w:r>
        <w:r>
          <w:tab/>
        </w:r>
        <w:r>
          <w:fldChar w:fldCharType="begin"/>
        </w:r>
        <w:r>
          <w:instrText xml:space="preserve"> PAGEREF _Toc12954 \h </w:instrText>
        </w:r>
        <w:r>
          <w:fldChar w:fldCharType="separate"/>
        </w:r>
        <w:r>
          <w:t>3</w:t>
        </w:r>
        <w:r>
          <w:fldChar w:fldCharType="end"/>
        </w:r>
      </w:hyperlink>
    </w:p>
    <w:p>
      <w:pPr>
        <w:pStyle w:val="TOC2"/>
        <w:tabs>
          <w:tab w:val="right" w:leader="dot" w:pos="8306"/>
        </w:tabs>
      </w:pPr>
      <w:hyperlink w:anchor="_Toc5394" w:history="1">
        <w:r>
          <w:rPr>
            <w:rFonts w:ascii="仿宋" w:eastAsia="仿宋" w:hAnsi="仿宋" w:cs="仿宋" w:hint="eastAsia"/>
            <w:lang w:eastAsia="zh-CN"/>
          </w:rPr>
          <w:t>(一)、财务管理体系建设</w:t>
        </w:r>
        <w:r>
          <w:tab/>
        </w:r>
        <w:r>
          <w:fldChar w:fldCharType="begin"/>
        </w:r>
        <w:r>
          <w:instrText xml:space="preserve"> PAGEREF _Toc5394 \h </w:instrText>
        </w:r>
        <w:r>
          <w:fldChar w:fldCharType="separate"/>
        </w:r>
        <w:r>
          <w:t>3</w:t>
        </w:r>
        <w:r>
          <w:fldChar w:fldCharType="end"/>
        </w:r>
      </w:hyperlink>
    </w:p>
    <w:p>
      <w:pPr>
        <w:pStyle w:val="TOC2"/>
        <w:tabs>
          <w:tab w:val="right" w:leader="dot" w:pos="8306"/>
        </w:tabs>
      </w:pPr>
      <w:hyperlink w:anchor="_Toc18708" w:history="1">
        <w:r>
          <w:rPr>
            <w:rFonts w:ascii="仿宋" w:eastAsia="仿宋" w:hAnsi="仿宋" w:cs="仿宋" w:hint="eastAsia"/>
            <w:lang w:eastAsia="zh-CN"/>
          </w:rPr>
          <w:t>(二)、成本控制措施</w:t>
        </w:r>
        <w:r>
          <w:tab/>
        </w:r>
        <w:r>
          <w:fldChar w:fldCharType="begin"/>
        </w:r>
        <w:r>
          <w:instrText xml:space="preserve"> PAGEREF _Toc18708 \h </w:instrText>
        </w:r>
        <w:r>
          <w:fldChar w:fldCharType="separate"/>
        </w:r>
        <w:r>
          <w:t>4</w:t>
        </w:r>
        <w:r>
          <w:fldChar w:fldCharType="end"/>
        </w:r>
      </w:hyperlink>
    </w:p>
    <w:p>
      <w:pPr>
        <w:pStyle w:val="TOC1"/>
        <w:tabs>
          <w:tab w:val="right" w:leader="dot" w:pos="8306"/>
        </w:tabs>
      </w:pPr>
      <w:hyperlink w:anchor="_Toc17788" w:history="1">
        <w:r>
          <w:rPr>
            <w:rFonts w:ascii="仿宋" w:eastAsia="仿宋" w:hAnsi="仿宋" w:cs="仿宋" w:hint="eastAsia"/>
            <w:lang w:eastAsia="zh-CN"/>
          </w:rPr>
          <w:t>二、背景、必要性分析</w:t>
        </w:r>
        <w:r>
          <w:tab/>
        </w:r>
        <w:r>
          <w:fldChar w:fldCharType="begin"/>
        </w:r>
        <w:r>
          <w:instrText xml:space="preserve"> PAGEREF _Toc17788 \h </w:instrText>
        </w:r>
        <w:r>
          <w:fldChar w:fldCharType="separate"/>
        </w:r>
        <w:r>
          <w:t>5</w:t>
        </w:r>
        <w:r>
          <w:fldChar w:fldCharType="end"/>
        </w:r>
      </w:hyperlink>
    </w:p>
    <w:p>
      <w:pPr>
        <w:pStyle w:val="TOC2"/>
        <w:tabs>
          <w:tab w:val="right" w:leader="dot" w:pos="8306"/>
        </w:tabs>
      </w:pPr>
      <w:hyperlink w:anchor="_Toc18151" w:history="1">
        <w:r>
          <w:rPr>
            <w:rFonts w:ascii="仿宋" w:eastAsia="仿宋" w:hAnsi="仿宋" w:cs="仿宋" w:hint="eastAsia"/>
            <w:lang w:eastAsia="zh-CN"/>
          </w:rPr>
          <w:t>(一)、项目建设背景</w:t>
        </w:r>
        <w:r>
          <w:tab/>
        </w:r>
        <w:r>
          <w:fldChar w:fldCharType="begin"/>
        </w:r>
        <w:r>
          <w:instrText xml:space="preserve"> PAGEREF _Toc18151 \h </w:instrText>
        </w:r>
        <w:r>
          <w:fldChar w:fldCharType="separate"/>
        </w:r>
        <w:r>
          <w:t>5</w:t>
        </w:r>
        <w:r>
          <w:fldChar w:fldCharType="end"/>
        </w:r>
      </w:hyperlink>
    </w:p>
    <w:p>
      <w:pPr>
        <w:pStyle w:val="TOC2"/>
        <w:tabs>
          <w:tab w:val="right" w:leader="dot" w:pos="8306"/>
        </w:tabs>
      </w:pPr>
      <w:hyperlink w:anchor="_Toc24303" w:history="1">
        <w:r>
          <w:rPr>
            <w:rFonts w:ascii="仿宋" w:eastAsia="仿宋" w:hAnsi="仿宋" w:cs="仿宋" w:hint="eastAsia"/>
            <w:lang w:eastAsia="zh-CN"/>
          </w:rPr>
          <w:t>(二)、必要性分析</w:t>
        </w:r>
        <w:r>
          <w:tab/>
        </w:r>
        <w:r>
          <w:fldChar w:fldCharType="begin"/>
        </w:r>
        <w:r>
          <w:instrText xml:space="preserve"> PAGEREF _Toc24303 \h </w:instrText>
        </w:r>
        <w:r>
          <w:fldChar w:fldCharType="separate"/>
        </w:r>
        <w:r>
          <w:t>6</w:t>
        </w:r>
        <w:r>
          <w:fldChar w:fldCharType="end"/>
        </w:r>
      </w:hyperlink>
    </w:p>
    <w:p>
      <w:pPr>
        <w:pStyle w:val="TOC2"/>
        <w:tabs>
          <w:tab w:val="right" w:leader="dot" w:pos="8306"/>
        </w:tabs>
      </w:pPr>
      <w:hyperlink w:anchor="_Toc363" w:history="1">
        <w:r>
          <w:rPr>
            <w:rFonts w:ascii="仿宋" w:eastAsia="仿宋" w:hAnsi="仿宋" w:cs="仿宋" w:hint="eastAsia"/>
            <w:lang w:eastAsia="zh-CN"/>
          </w:rPr>
          <w:t>(三)、项目建设有利条件</w:t>
        </w:r>
        <w:r>
          <w:tab/>
        </w:r>
        <w:r>
          <w:fldChar w:fldCharType="begin"/>
        </w:r>
        <w:r>
          <w:instrText xml:space="preserve"> PAGEREF _Toc363 \h </w:instrText>
        </w:r>
        <w:r>
          <w:fldChar w:fldCharType="separate"/>
        </w:r>
        <w:r>
          <w:t>8</w:t>
        </w:r>
        <w:r>
          <w:fldChar w:fldCharType="end"/>
        </w:r>
      </w:hyperlink>
    </w:p>
    <w:p>
      <w:pPr>
        <w:pStyle w:val="TOC1"/>
        <w:tabs>
          <w:tab w:val="right" w:leader="dot" w:pos="8306"/>
        </w:tabs>
      </w:pPr>
      <w:hyperlink w:anchor="_Toc23530" w:history="1">
        <w:r>
          <w:rPr>
            <w:rFonts w:ascii="仿宋" w:eastAsia="仿宋" w:hAnsi="仿宋" w:cs="仿宋" w:hint="eastAsia"/>
            <w:lang w:eastAsia="zh-CN"/>
          </w:rPr>
          <w:t>三、项目监理与质量保证</w:t>
        </w:r>
        <w:r>
          <w:tab/>
        </w:r>
        <w:r>
          <w:fldChar w:fldCharType="begin"/>
        </w:r>
        <w:r>
          <w:instrText xml:space="preserve"> PAGEREF _Toc23530 \h </w:instrText>
        </w:r>
        <w:r>
          <w:fldChar w:fldCharType="separate"/>
        </w:r>
        <w:r>
          <w:t>9</w:t>
        </w:r>
        <w:r>
          <w:fldChar w:fldCharType="end"/>
        </w:r>
      </w:hyperlink>
    </w:p>
    <w:p>
      <w:pPr>
        <w:pStyle w:val="TOC2"/>
        <w:tabs>
          <w:tab w:val="right" w:leader="dot" w:pos="8306"/>
        </w:tabs>
      </w:pPr>
      <w:hyperlink w:anchor="_Toc16774" w:history="1">
        <w:r>
          <w:rPr>
            <w:rFonts w:ascii="仿宋" w:eastAsia="仿宋" w:hAnsi="仿宋" w:cs="仿宋" w:hint="eastAsia"/>
            <w:lang w:eastAsia="zh-CN"/>
          </w:rPr>
          <w:t>(一)、监理体系构建</w:t>
        </w:r>
        <w:r>
          <w:tab/>
        </w:r>
        <w:r>
          <w:fldChar w:fldCharType="begin"/>
        </w:r>
        <w:r>
          <w:instrText xml:space="preserve"> PAGEREF _Toc16774 \h </w:instrText>
        </w:r>
        <w:r>
          <w:fldChar w:fldCharType="separate"/>
        </w:r>
        <w:r>
          <w:t>9</w:t>
        </w:r>
        <w:r>
          <w:fldChar w:fldCharType="end"/>
        </w:r>
      </w:hyperlink>
    </w:p>
    <w:p>
      <w:pPr>
        <w:pStyle w:val="TOC2"/>
        <w:tabs>
          <w:tab w:val="right" w:leader="dot" w:pos="8306"/>
        </w:tabs>
      </w:pPr>
      <w:hyperlink w:anchor="_Toc16533" w:history="1">
        <w:r>
          <w:rPr>
            <w:rFonts w:ascii="仿宋" w:eastAsia="仿宋" w:hAnsi="仿宋" w:cs="仿宋" w:hint="eastAsia"/>
            <w:lang w:eastAsia="zh-CN"/>
          </w:rPr>
          <w:t>(二)、质量保证体系实施</w:t>
        </w:r>
        <w:r>
          <w:tab/>
        </w:r>
        <w:r>
          <w:fldChar w:fldCharType="begin"/>
        </w:r>
        <w:r>
          <w:instrText xml:space="preserve"> PAGEREF _Toc16533 \h </w:instrText>
        </w:r>
        <w:r>
          <w:fldChar w:fldCharType="separate"/>
        </w:r>
        <w:r>
          <w:t>10</w:t>
        </w:r>
        <w:r>
          <w:fldChar w:fldCharType="end"/>
        </w:r>
      </w:hyperlink>
    </w:p>
    <w:p>
      <w:pPr>
        <w:pStyle w:val="TOC2"/>
        <w:tabs>
          <w:tab w:val="right" w:leader="dot" w:pos="8306"/>
        </w:tabs>
      </w:pPr>
      <w:hyperlink w:anchor="_Toc17969" w:history="1">
        <w:r>
          <w:rPr>
            <w:rFonts w:ascii="仿宋" w:eastAsia="仿宋" w:hAnsi="仿宋" w:cs="仿宋" w:hint="eastAsia"/>
            <w:lang w:eastAsia="zh-CN"/>
          </w:rPr>
          <w:t>(三)、监理与质量控制流程</w:t>
        </w:r>
        <w:r>
          <w:tab/>
        </w:r>
        <w:r>
          <w:fldChar w:fldCharType="begin"/>
        </w:r>
        <w:r>
          <w:instrText xml:space="preserve"> PAGEREF _Toc17969 \h </w:instrText>
        </w:r>
        <w:r>
          <w:fldChar w:fldCharType="separate"/>
        </w:r>
        <w:r>
          <w:t>11</w:t>
        </w:r>
        <w:r>
          <w:fldChar w:fldCharType="end"/>
        </w:r>
      </w:hyperlink>
    </w:p>
    <w:p>
      <w:pPr>
        <w:pStyle w:val="TOC1"/>
        <w:tabs>
          <w:tab w:val="right" w:leader="dot" w:pos="8306"/>
        </w:tabs>
      </w:pPr>
      <w:hyperlink w:anchor="_Toc13742" w:history="1">
        <w:r>
          <w:rPr>
            <w:rFonts w:ascii="仿宋" w:eastAsia="仿宋" w:hAnsi="仿宋" w:cs="仿宋" w:hint="eastAsia"/>
            <w:lang w:eastAsia="zh-CN"/>
          </w:rPr>
          <w:t>四、建设风险评估分析</w:t>
        </w:r>
        <w:r>
          <w:tab/>
        </w:r>
        <w:r>
          <w:fldChar w:fldCharType="begin"/>
        </w:r>
        <w:r>
          <w:instrText xml:space="preserve"> PAGEREF _Toc13742 \h </w:instrText>
        </w:r>
        <w:r>
          <w:fldChar w:fldCharType="separate"/>
        </w:r>
        <w:r>
          <w:t>11</w:t>
        </w:r>
        <w:r>
          <w:fldChar w:fldCharType="end"/>
        </w:r>
      </w:hyperlink>
    </w:p>
    <w:p>
      <w:pPr>
        <w:pStyle w:val="TOC2"/>
        <w:tabs>
          <w:tab w:val="right" w:leader="dot" w:pos="8306"/>
        </w:tabs>
      </w:pPr>
      <w:hyperlink w:anchor="_Toc3126" w:history="1">
        <w:r>
          <w:rPr>
            <w:rFonts w:ascii="仿宋" w:eastAsia="仿宋" w:hAnsi="仿宋" w:cs="仿宋" w:hint="eastAsia"/>
            <w:lang w:eastAsia="zh-CN"/>
          </w:rPr>
          <w:t>(一)、政策风险分析</w:t>
        </w:r>
        <w:r>
          <w:tab/>
        </w:r>
        <w:r>
          <w:fldChar w:fldCharType="begin"/>
        </w:r>
        <w:r>
          <w:instrText xml:space="preserve"> PAGEREF _Toc3126 \h </w:instrText>
        </w:r>
        <w:r>
          <w:fldChar w:fldCharType="separate"/>
        </w:r>
        <w:r>
          <w:t>11</w:t>
        </w:r>
        <w:r>
          <w:fldChar w:fldCharType="end"/>
        </w:r>
      </w:hyperlink>
    </w:p>
    <w:p>
      <w:pPr>
        <w:pStyle w:val="TOC2"/>
        <w:tabs>
          <w:tab w:val="right" w:leader="dot" w:pos="8306"/>
        </w:tabs>
      </w:pPr>
      <w:hyperlink w:anchor="_Toc26581" w:history="1">
        <w:r>
          <w:rPr>
            <w:rFonts w:ascii="仿宋" w:eastAsia="仿宋" w:hAnsi="仿宋" w:cs="仿宋" w:hint="eastAsia"/>
            <w:lang w:eastAsia="zh-CN"/>
          </w:rPr>
          <w:t>(二)、社会风险分析</w:t>
        </w:r>
        <w:r>
          <w:tab/>
        </w:r>
        <w:r>
          <w:fldChar w:fldCharType="begin"/>
        </w:r>
        <w:r>
          <w:instrText xml:space="preserve"> PAGEREF _Toc26581 \h </w:instrText>
        </w:r>
        <w:r>
          <w:fldChar w:fldCharType="separate"/>
        </w:r>
        <w:r>
          <w:t>12</w:t>
        </w:r>
        <w:r>
          <w:fldChar w:fldCharType="end"/>
        </w:r>
      </w:hyperlink>
    </w:p>
    <w:p>
      <w:pPr>
        <w:pStyle w:val="TOC2"/>
        <w:tabs>
          <w:tab w:val="right" w:leader="dot" w:pos="8306"/>
        </w:tabs>
      </w:pPr>
      <w:hyperlink w:anchor="_Toc3267" w:history="1">
        <w:r>
          <w:rPr>
            <w:rFonts w:ascii="仿宋" w:eastAsia="仿宋" w:hAnsi="仿宋" w:cs="仿宋" w:hint="eastAsia"/>
            <w:lang w:eastAsia="zh-CN"/>
          </w:rPr>
          <w:t>(三)、市场风险分析</w:t>
        </w:r>
        <w:r>
          <w:tab/>
        </w:r>
        <w:r>
          <w:fldChar w:fldCharType="begin"/>
        </w:r>
        <w:r>
          <w:instrText xml:space="preserve"> PAGEREF _Toc3267 \h </w:instrText>
        </w:r>
        <w:r>
          <w:fldChar w:fldCharType="separate"/>
        </w:r>
        <w:r>
          <w:t>14</w:t>
        </w:r>
        <w:r>
          <w:fldChar w:fldCharType="end"/>
        </w:r>
      </w:hyperlink>
    </w:p>
    <w:p>
      <w:pPr>
        <w:pStyle w:val="TOC2"/>
        <w:tabs>
          <w:tab w:val="right" w:leader="dot" w:pos="8306"/>
        </w:tabs>
      </w:pPr>
      <w:hyperlink w:anchor="_Toc13892" w:history="1">
        <w:r>
          <w:rPr>
            <w:rFonts w:ascii="仿宋" w:eastAsia="仿宋" w:hAnsi="仿宋" w:cs="仿宋" w:hint="eastAsia"/>
            <w:lang w:eastAsia="zh-CN"/>
          </w:rPr>
          <w:t>(四)、资金风险分析</w:t>
        </w:r>
        <w:r>
          <w:tab/>
        </w:r>
        <w:r>
          <w:fldChar w:fldCharType="begin"/>
        </w:r>
        <w:r>
          <w:instrText xml:space="preserve"> PAGEREF _Toc13892 \h </w:instrText>
        </w:r>
        <w:r>
          <w:fldChar w:fldCharType="separate"/>
        </w:r>
        <w:r>
          <w:t>15</w:t>
        </w:r>
        <w:r>
          <w:fldChar w:fldCharType="end"/>
        </w:r>
      </w:hyperlink>
    </w:p>
    <w:p>
      <w:pPr>
        <w:pStyle w:val="TOC2"/>
        <w:tabs>
          <w:tab w:val="right" w:leader="dot" w:pos="8306"/>
        </w:tabs>
      </w:pPr>
      <w:hyperlink w:anchor="_Toc29136" w:history="1">
        <w:r>
          <w:rPr>
            <w:rFonts w:ascii="仿宋" w:eastAsia="仿宋" w:hAnsi="仿宋" w:cs="仿宋" w:hint="eastAsia"/>
            <w:lang w:eastAsia="zh-CN"/>
          </w:rPr>
          <w:t>(五)、技术风险分析</w:t>
        </w:r>
        <w:r>
          <w:tab/>
        </w:r>
        <w:r>
          <w:fldChar w:fldCharType="begin"/>
        </w:r>
        <w:r>
          <w:instrText xml:space="preserve"> PAGEREF _Toc29136 \h </w:instrText>
        </w:r>
        <w:r>
          <w:fldChar w:fldCharType="separate"/>
        </w:r>
        <w:r>
          <w:t>16</w:t>
        </w:r>
        <w:r>
          <w:fldChar w:fldCharType="end"/>
        </w:r>
      </w:hyperlink>
    </w:p>
    <w:p>
      <w:pPr>
        <w:pStyle w:val="TOC2"/>
        <w:tabs>
          <w:tab w:val="right" w:leader="dot" w:pos="8306"/>
        </w:tabs>
      </w:pPr>
      <w:hyperlink w:anchor="_Toc21556" w:history="1">
        <w:r>
          <w:rPr>
            <w:rFonts w:ascii="仿宋" w:eastAsia="仿宋" w:hAnsi="仿宋" w:cs="仿宋" w:hint="eastAsia"/>
            <w:lang w:eastAsia="zh-CN"/>
          </w:rPr>
          <w:t>(六)、财务风险分析</w:t>
        </w:r>
        <w:r>
          <w:tab/>
        </w:r>
        <w:r>
          <w:fldChar w:fldCharType="begin"/>
        </w:r>
        <w:r>
          <w:instrText xml:space="preserve"> PAGEREF _Toc21556 \h </w:instrText>
        </w:r>
        <w:r>
          <w:fldChar w:fldCharType="separate"/>
        </w:r>
        <w:r>
          <w:t>17</w:t>
        </w:r>
        <w:r>
          <w:fldChar w:fldCharType="end"/>
        </w:r>
      </w:hyperlink>
    </w:p>
    <w:p>
      <w:pPr>
        <w:pStyle w:val="TOC2"/>
        <w:tabs>
          <w:tab w:val="right" w:leader="dot" w:pos="8306"/>
        </w:tabs>
      </w:pPr>
      <w:hyperlink w:anchor="_Toc30304" w:history="1">
        <w:r>
          <w:rPr>
            <w:rFonts w:ascii="仿宋" w:eastAsia="仿宋" w:hAnsi="仿宋" w:cs="仿宋" w:hint="eastAsia"/>
            <w:lang w:eastAsia="zh-CN"/>
          </w:rPr>
          <w:t>(七)、管理风险分析</w:t>
        </w:r>
        <w:r>
          <w:tab/>
        </w:r>
        <w:r>
          <w:fldChar w:fldCharType="begin"/>
        </w:r>
        <w:r>
          <w:instrText xml:space="preserve"> PAGEREF _Toc30304 \h </w:instrText>
        </w:r>
        <w:r>
          <w:fldChar w:fldCharType="separate"/>
        </w:r>
        <w:r>
          <w:t>19</w:t>
        </w:r>
        <w:r>
          <w:fldChar w:fldCharType="end"/>
        </w:r>
      </w:hyperlink>
    </w:p>
    <w:p>
      <w:pPr>
        <w:pStyle w:val="TOC2"/>
        <w:tabs>
          <w:tab w:val="right" w:leader="dot" w:pos="8306"/>
        </w:tabs>
      </w:pPr>
      <w:hyperlink w:anchor="_Toc23168" w:history="1">
        <w:r>
          <w:rPr>
            <w:rFonts w:ascii="仿宋" w:eastAsia="仿宋" w:hAnsi="仿宋" w:cs="仿宋" w:hint="eastAsia"/>
            <w:lang w:eastAsia="zh-CN"/>
          </w:rPr>
          <w:t>(八)、其它风险分析</w:t>
        </w:r>
        <w:r>
          <w:tab/>
        </w:r>
        <w:r>
          <w:fldChar w:fldCharType="begin"/>
        </w:r>
        <w:r>
          <w:instrText xml:space="preserve"> PAGEREF _Toc23168 \h </w:instrText>
        </w:r>
        <w:r>
          <w:fldChar w:fldCharType="separate"/>
        </w:r>
        <w:r>
          <w:t>20</w:t>
        </w:r>
        <w:r>
          <w:fldChar w:fldCharType="end"/>
        </w:r>
      </w:hyperlink>
    </w:p>
    <w:p>
      <w:pPr>
        <w:pStyle w:val="TOC2"/>
        <w:tabs>
          <w:tab w:val="right" w:leader="dot" w:pos="8306"/>
        </w:tabs>
      </w:pPr>
      <w:hyperlink w:anchor="_Toc6697" w:history="1">
        <w:r>
          <w:rPr>
            <w:rFonts w:ascii="仿宋" w:eastAsia="仿宋" w:hAnsi="仿宋" w:cs="仿宋" w:hint="eastAsia"/>
            <w:lang w:eastAsia="zh-CN"/>
          </w:rPr>
          <w:t>(九)、社会影响评估</w:t>
        </w:r>
        <w:r>
          <w:tab/>
        </w:r>
        <w:r>
          <w:fldChar w:fldCharType="begin"/>
        </w:r>
        <w:r>
          <w:instrText xml:space="preserve"> PAGEREF _Toc6697 \h </w:instrText>
        </w:r>
        <w:r>
          <w:fldChar w:fldCharType="separate"/>
        </w:r>
        <w:r>
          <w:t>22</w:t>
        </w:r>
        <w:r>
          <w:fldChar w:fldCharType="end"/>
        </w:r>
      </w:hyperlink>
    </w:p>
    <w:p>
      <w:pPr>
        <w:pStyle w:val="TOC1"/>
        <w:tabs>
          <w:tab w:val="right" w:leader="dot" w:pos="8306"/>
        </w:tabs>
      </w:pPr>
      <w:hyperlink w:anchor="_Toc29505" w:history="1">
        <w:r>
          <w:rPr>
            <w:rFonts w:ascii="仿宋" w:eastAsia="仿宋" w:hAnsi="仿宋" w:cs="仿宋" w:hint="eastAsia"/>
            <w:lang w:eastAsia="zh-CN"/>
          </w:rPr>
          <w:t>五、T恤项目概论</w:t>
        </w:r>
        <w:r>
          <w:tab/>
        </w:r>
        <w:r>
          <w:fldChar w:fldCharType="begin"/>
        </w:r>
        <w:r>
          <w:instrText xml:space="preserve"> PAGEREF _Toc29505 \h </w:instrText>
        </w:r>
        <w:r>
          <w:fldChar w:fldCharType="separate"/>
        </w:r>
        <w:r>
          <w:t>24</w:t>
        </w:r>
        <w:r>
          <w:fldChar w:fldCharType="end"/>
        </w:r>
      </w:hyperlink>
    </w:p>
    <w:p>
      <w:pPr>
        <w:pStyle w:val="TOC2"/>
        <w:tabs>
          <w:tab w:val="right" w:leader="dot" w:pos="8306"/>
        </w:tabs>
      </w:pPr>
      <w:hyperlink w:anchor="_Toc19245" w:history="1">
        <w:r>
          <w:rPr>
            <w:rFonts w:ascii="仿宋" w:eastAsia="仿宋" w:hAnsi="仿宋" w:cs="仿宋" w:hint="eastAsia"/>
            <w:lang w:eastAsia="zh-CN"/>
          </w:rPr>
          <w:t>(一)、项目申报单位概况</w:t>
        </w:r>
        <w:r>
          <w:tab/>
        </w:r>
        <w:r>
          <w:fldChar w:fldCharType="begin"/>
        </w:r>
        <w:r>
          <w:instrText xml:space="preserve"> PAGEREF _Toc19245 \h </w:instrText>
        </w:r>
        <w:r>
          <w:fldChar w:fldCharType="separate"/>
        </w:r>
        <w:r>
          <w:t>24</w:t>
        </w:r>
        <w:r>
          <w:fldChar w:fldCharType="end"/>
        </w:r>
      </w:hyperlink>
    </w:p>
    <w:p>
      <w:pPr>
        <w:pStyle w:val="TOC2"/>
        <w:tabs>
          <w:tab w:val="right" w:leader="dot" w:pos="8306"/>
        </w:tabs>
      </w:pPr>
      <w:hyperlink w:anchor="_Toc22399" w:history="1">
        <w:r>
          <w:rPr>
            <w:rFonts w:ascii="仿宋" w:eastAsia="仿宋" w:hAnsi="仿宋" w:cs="仿宋" w:hint="eastAsia"/>
            <w:lang w:eastAsia="zh-CN"/>
          </w:rPr>
          <w:t>(二)、项目概况</w:t>
        </w:r>
        <w:r>
          <w:tab/>
        </w:r>
        <w:r>
          <w:fldChar w:fldCharType="begin"/>
        </w:r>
        <w:r>
          <w:instrText xml:space="preserve"> PAGEREF _Toc22399 \h </w:instrText>
        </w:r>
        <w:r>
          <w:fldChar w:fldCharType="separate"/>
        </w:r>
        <w:r>
          <w:t>25</w:t>
        </w:r>
        <w:r>
          <w:fldChar w:fldCharType="end"/>
        </w:r>
      </w:hyperlink>
    </w:p>
    <w:p>
      <w:pPr>
        <w:pStyle w:val="TOC1"/>
        <w:tabs>
          <w:tab w:val="right" w:leader="dot" w:pos="8306"/>
        </w:tabs>
      </w:pPr>
      <w:hyperlink w:anchor="_Toc32058" w:history="1">
        <w:r>
          <w:rPr>
            <w:rFonts w:ascii="仿宋" w:eastAsia="仿宋" w:hAnsi="仿宋" w:cs="仿宋" w:hint="eastAsia"/>
            <w:lang w:eastAsia="zh-CN"/>
          </w:rPr>
          <w:t>六、环境和生态影响分析</w:t>
        </w:r>
        <w:r>
          <w:tab/>
        </w:r>
        <w:r>
          <w:fldChar w:fldCharType="begin"/>
        </w:r>
        <w:r>
          <w:instrText xml:space="preserve"> PAGEREF _Toc32058 \h </w:instrText>
        </w:r>
        <w:r>
          <w:fldChar w:fldCharType="separate"/>
        </w:r>
        <w:r>
          <w:t>27</w:t>
        </w:r>
        <w:r>
          <w:fldChar w:fldCharType="end"/>
        </w:r>
      </w:hyperlink>
    </w:p>
    <w:p>
      <w:pPr>
        <w:pStyle w:val="TOC2"/>
        <w:tabs>
          <w:tab w:val="right" w:leader="dot" w:pos="8306"/>
        </w:tabs>
      </w:pPr>
      <w:hyperlink w:anchor="_Toc22310" w:history="1">
        <w:r>
          <w:rPr>
            <w:rFonts w:ascii="仿宋" w:eastAsia="仿宋" w:hAnsi="仿宋" w:cs="仿宋" w:hint="eastAsia"/>
            <w:lang w:eastAsia="zh-CN"/>
          </w:rPr>
          <w:t>(一)、环境和生态现状</w:t>
        </w:r>
        <w:r>
          <w:tab/>
        </w:r>
        <w:r>
          <w:fldChar w:fldCharType="begin"/>
        </w:r>
        <w:r>
          <w:instrText xml:space="preserve"> PAGEREF _Toc22310 \h </w:instrText>
        </w:r>
        <w:r>
          <w:fldChar w:fldCharType="separate"/>
        </w:r>
        <w:r>
          <w:t>27</w:t>
        </w:r>
        <w:r>
          <w:fldChar w:fldCharType="end"/>
        </w:r>
      </w:hyperlink>
    </w:p>
    <w:p>
      <w:pPr>
        <w:pStyle w:val="TOC2"/>
        <w:tabs>
          <w:tab w:val="right" w:leader="dot" w:pos="8306"/>
        </w:tabs>
      </w:pPr>
      <w:hyperlink w:anchor="_Toc9852" w:history="1">
        <w:r>
          <w:rPr>
            <w:rFonts w:ascii="仿宋" w:eastAsia="仿宋" w:hAnsi="仿宋" w:cs="仿宋" w:hint="eastAsia"/>
            <w:lang w:eastAsia="zh-CN"/>
          </w:rPr>
          <w:t>(二)、生态环境影响分析</w:t>
        </w:r>
        <w:r>
          <w:tab/>
        </w:r>
        <w:r>
          <w:fldChar w:fldCharType="begin"/>
        </w:r>
        <w:r>
          <w:instrText xml:space="preserve"> PAGEREF _Toc9852 \h </w:instrText>
        </w:r>
        <w:r>
          <w:fldChar w:fldCharType="separate"/>
        </w:r>
        <w:r>
          <w:t>29</w:t>
        </w:r>
        <w:r>
          <w:fldChar w:fldCharType="end"/>
        </w:r>
      </w:hyperlink>
    </w:p>
    <w:p>
      <w:pPr>
        <w:pStyle w:val="TOC2"/>
        <w:tabs>
          <w:tab w:val="right" w:leader="dot" w:pos="8306"/>
        </w:tabs>
      </w:pPr>
      <w:hyperlink w:anchor="_Toc9693" w:history="1">
        <w:r>
          <w:rPr>
            <w:rFonts w:ascii="仿宋" w:eastAsia="仿宋" w:hAnsi="仿宋" w:cs="仿宋" w:hint="eastAsia"/>
            <w:lang w:eastAsia="zh-CN"/>
          </w:rPr>
          <w:t>(三)、生态环境保护措施</w:t>
        </w:r>
        <w:r>
          <w:tab/>
        </w:r>
        <w:r>
          <w:fldChar w:fldCharType="begin"/>
        </w:r>
        <w:r>
          <w:instrText xml:space="preserve"> PAGEREF _Toc9693 \h </w:instrText>
        </w:r>
        <w:r>
          <w:fldChar w:fldCharType="separate"/>
        </w:r>
        <w:r>
          <w:t>30</w:t>
        </w:r>
        <w:r>
          <w:fldChar w:fldCharType="end"/>
        </w:r>
      </w:hyperlink>
    </w:p>
    <w:p>
      <w:pPr>
        <w:pStyle w:val="TOC2"/>
        <w:tabs>
          <w:tab w:val="right" w:leader="dot" w:pos="8306"/>
        </w:tabs>
      </w:pPr>
      <w:hyperlink w:anchor="_Toc4478" w:history="1">
        <w:r>
          <w:rPr>
            <w:rFonts w:ascii="仿宋" w:eastAsia="仿宋" w:hAnsi="仿宋" w:cs="仿宋" w:hint="eastAsia"/>
            <w:lang w:eastAsia="zh-CN"/>
          </w:rPr>
          <w:t>(四)、地质灾害影响分析</w:t>
        </w:r>
        <w:r>
          <w:tab/>
        </w:r>
        <w:r>
          <w:fldChar w:fldCharType="begin"/>
        </w:r>
        <w:r>
          <w:instrText xml:space="preserve"> PAGEREF _Toc4478 \h </w:instrText>
        </w:r>
        <w:r>
          <w:fldChar w:fldCharType="separate"/>
        </w:r>
        <w:r>
          <w:t>32</w:t>
        </w:r>
        <w:r>
          <w:fldChar w:fldCharType="end"/>
        </w:r>
      </w:hyperlink>
    </w:p>
    <w:p>
      <w:pPr>
        <w:pStyle w:val="TOC2"/>
        <w:tabs>
          <w:tab w:val="right" w:leader="dot" w:pos="8306"/>
        </w:tabs>
      </w:pPr>
      <w:hyperlink w:anchor="_Toc15228" w:history="1">
        <w:r>
          <w:rPr>
            <w:rFonts w:ascii="仿宋" w:eastAsia="仿宋" w:hAnsi="仿宋" w:cs="仿宋" w:hint="eastAsia"/>
            <w:lang w:eastAsia="zh-CN"/>
          </w:rPr>
          <w:t>(五)、特殊环境影响</w:t>
        </w:r>
        <w:r>
          <w:tab/>
        </w:r>
        <w:r>
          <w:fldChar w:fldCharType="begin"/>
        </w:r>
        <w:r>
          <w:instrText xml:space="preserve"> PAGEREF _Toc15228 \h </w:instrText>
        </w:r>
        <w:r>
          <w:fldChar w:fldCharType="separate"/>
        </w:r>
        <w:r>
          <w:t>33</w:t>
        </w:r>
        <w:r>
          <w:fldChar w:fldCharType="end"/>
        </w:r>
      </w:hyperlink>
    </w:p>
    <w:p>
      <w:pPr>
        <w:pStyle w:val="TOC1"/>
        <w:tabs>
          <w:tab w:val="right" w:leader="dot" w:pos="8306"/>
        </w:tabs>
      </w:pPr>
      <w:hyperlink w:anchor="_Toc14413" w:history="1">
        <w:r>
          <w:rPr>
            <w:rFonts w:ascii="仿宋" w:eastAsia="仿宋" w:hAnsi="仿宋" w:cs="仿宋" w:hint="eastAsia"/>
            <w:lang w:eastAsia="zh-CN"/>
          </w:rPr>
          <w:t>七、安全与应急管理</w:t>
        </w:r>
        <w:r>
          <w:tab/>
        </w:r>
        <w:r>
          <w:fldChar w:fldCharType="begin"/>
        </w:r>
        <w:r>
          <w:instrText xml:space="preserve"> PAGEREF _Toc14413 \h </w:instrText>
        </w:r>
        <w:r>
          <w:fldChar w:fldCharType="separate"/>
        </w:r>
        <w:r>
          <w:t>34</w:t>
        </w:r>
        <w:r>
          <w:fldChar w:fldCharType="end"/>
        </w:r>
      </w:hyperlink>
    </w:p>
    <w:p>
      <w:pPr>
        <w:pStyle w:val="TOC2"/>
        <w:tabs>
          <w:tab w:val="right" w:leader="dot" w:pos="8306"/>
        </w:tabs>
      </w:pPr>
      <w:hyperlink w:anchor="_Toc19752" w:history="1">
        <w:r>
          <w:rPr>
            <w:rFonts w:ascii="仿宋" w:eastAsia="仿宋" w:hAnsi="仿宋" w:cs="仿宋" w:hint="eastAsia"/>
            <w:lang w:eastAsia="zh-CN"/>
          </w:rPr>
          <w:t>(一)、安全生产管理</w:t>
        </w:r>
        <w:r>
          <w:tab/>
        </w:r>
        <w:r>
          <w:fldChar w:fldCharType="begin"/>
        </w:r>
        <w:r>
          <w:instrText xml:space="preserve"> PAGEREF _Toc19752 \h </w:instrText>
        </w:r>
        <w:r>
          <w:fldChar w:fldCharType="separate"/>
        </w:r>
        <w:r>
          <w:t>34</w:t>
        </w:r>
        <w:r>
          <w:fldChar w:fldCharType="end"/>
        </w:r>
      </w:hyperlink>
    </w:p>
    <w:p>
      <w:pPr>
        <w:pStyle w:val="TOC2"/>
        <w:tabs>
          <w:tab w:val="right" w:leader="dot" w:pos="8306"/>
        </w:tabs>
      </w:pPr>
      <w:hyperlink w:anchor="_Toc14748" w:history="1">
        <w:r>
          <w:rPr>
            <w:rFonts w:ascii="仿宋" w:eastAsia="仿宋" w:hAnsi="仿宋" w:cs="仿宋" w:hint="eastAsia"/>
            <w:lang w:eastAsia="zh-CN"/>
          </w:rPr>
          <w:t>(二)、应急预案与响应</w:t>
        </w:r>
        <w:r>
          <w:tab/>
        </w:r>
        <w:r>
          <w:fldChar w:fldCharType="begin"/>
        </w:r>
        <w:r>
          <w:instrText xml:space="preserve"> PAGEREF _Toc14748 \h </w:instrText>
        </w:r>
        <w:r>
          <w:fldChar w:fldCharType="separate"/>
        </w:r>
        <w:r>
          <w:t>36</w:t>
        </w:r>
        <w:r>
          <w:fldChar w:fldCharType="end"/>
        </w:r>
      </w:hyperlink>
    </w:p>
    <w:p>
      <w:pPr>
        <w:pStyle w:val="TOC1"/>
        <w:tabs>
          <w:tab w:val="right" w:leader="dot" w:pos="8306"/>
        </w:tabs>
      </w:pPr>
      <w:hyperlink w:anchor="_Toc19556" w:history="1">
        <w:r>
          <w:rPr>
            <w:rFonts w:ascii="仿宋" w:eastAsia="仿宋" w:hAnsi="仿宋" w:cs="仿宋" w:hint="eastAsia"/>
            <w:lang w:eastAsia="zh-CN"/>
          </w:rPr>
          <w:t>八、环境保护与治理方案</w:t>
        </w:r>
        <w:r>
          <w:tab/>
        </w:r>
        <w:r>
          <w:fldChar w:fldCharType="begin"/>
        </w:r>
        <w:r>
          <w:instrText xml:space="preserve"> PAGEREF _Toc19556 \h </w:instrText>
        </w:r>
        <w:r>
          <w:fldChar w:fldCharType="separate"/>
        </w:r>
        <w:r>
          <w:t>38</w:t>
        </w:r>
        <w:r>
          <w:fldChar w:fldCharType="end"/>
        </w:r>
      </w:hyperlink>
    </w:p>
    <w:p>
      <w:pPr>
        <w:pStyle w:val="TOC2"/>
        <w:tabs>
          <w:tab w:val="right" w:leader="dot" w:pos="8306"/>
        </w:tabs>
      </w:pPr>
      <w:hyperlink w:anchor="_Toc16405" w:history="1">
        <w:r>
          <w:rPr>
            <w:rFonts w:ascii="仿宋" w:eastAsia="仿宋" w:hAnsi="仿宋" w:cs="仿宋" w:hint="eastAsia"/>
            <w:lang w:eastAsia="zh-CN"/>
          </w:rPr>
          <w:t>(一)、项目环境影响评估</w:t>
        </w:r>
        <w:r>
          <w:tab/>
        </w:r>
        <w:r>
          <w:fldChar w:fldCharType="begin"/>
        </w:r>
        <w:r>
          <w:instrText xml:space="preserve"> PAGEREF _Toc16405 \h </w:instrText>
        </w:r>
        <w:r>
          <w:fldChar w:fldCharType="separate"/>
        </w:r>
        <w:r>
          <w:t>38</w:t>
        </w:r>
        <w:r>
          <w:fldChar w:fldCharType="end"/>
        </w:r>
      </w:hyperlink>
    </w:p>
    <w:p>
      <w:pPr>
        <w:pStyle w:val="TOC2"/>
        <w:tabs>
          <w:tab w:val="right" w:leader="dot" w:pos="8306"/>
        </w:tabs>
      </w:pPr>
      <w:hyperlink w:anchor="_Toc917" w:history="1">
        <w:r>
          <w:rPr>
            <w:rFonts w:ascii="仿宋" w:eastAsia="仿宋" w:hAnsi="仿宋" w:cs="仿宋" w:hint="eastAsia"/>
            <w:lang w:eastAsia="zh-CN"/>
          </w:rPr>
          <w:t>(二)、环境保护措施与治理方案</w:t>
        </w:r>
        <w:r>
          <w:tab/>
        </w:r>
        <w:r>
          <w:fldChar w:fldCharType="begin"/>
        </w:r>
        <w:r>
          <w:instrText xml:space="preserve"> PAGEREF _Toc917 \h </w:instrText>
        </w:r>
        <w:r>
          <w:fldChar w:fldCharType="separate"/>
        </w:r>
        <w:r>
          <w:t>38</w:t>
        </w:r>
        <w:r>
          <w:fldChar w:fldCharType="end"/>
        </w:r>
      </w:hyperlink>
    </w:p>
    <w:p>
      <w:pPr>
        <w:pStyle w:val="TOC1"/>
        <w:tabs>
          <w:tab w:val="right" w:leader="dot" w:pos="8306"/>
        </w:tabs>
      </w:pPr>
      <w:hyperlink w:anchor="_Toc13638" w:history="1">
        <w:r>
          <w:rPr>
            <w:rFonts w:ascii="仿宋" w:eastAsia="仿宋" w:hAnsi="仿宋" w:cs="仿宋" w:hint="eastAsia"/>
            <w:lang w:eastAsia="zh-CN"/>
          </w:rPr>
          <w:t>九、项目进度计划</w:t>
        </w:r>
        <w:r>
          <w:tab/>
        </w:r>
        <w:r>
          <w:fldChar w:fldCharType="begin"/>
        </w:r>
        <w:r>
          <w:instrText xml:space="preserve"> PAGEREF _Toc13638 \h </w:instrText>
        </w:r>
        <w:r>
          <w:fldChar w:fldCharType="separate"/>
        </w:r>
        <w:r>
          <w:t>39</w:t>
        </w:r>
        <w:r>
          <w:fldChar w:fldCharType="end"/>
        </w:r>
      </w:hyperlink>
    </w:p>
    <w:p>
      <w:pPr>
        <w:pStyle w:val="TOC2"/>
        <w:tabs>
          <w:tab w:val="right" w:leader="dot" w:pos="8306"/>
        </w:tabs>
      </w:pPr>
      <w:hyperlink w:anchor="_Toc25555" w:history="1">
        <w:r>
          <w:rPr>
            <w:rFonts w:ascii="仿宋" w:eastAsia="仿宋" w:hAnsi="仿宋" w:cs="仿宋" w:hint="eastAsia"/>
            <w:lang w:eastAsia="zh-CN"/>
          </w:rPr>
          <w:t>(一)、建设周期</w:t>
        </w:r>
        <w:r>
          <w:tab/>
        </w:r>
        <w:r>
          <w:fldChar w:fldCharType="begin"/>
        </w:r>
        <w:r>
          <w:instrText xml:space="preserve"> PAGEREF _Toc25555 \h </w:instrText>
        </w:r>
        <w:r>
          <w:fldChar w:fldCharType="separate"/>
        </w:r>
        <w:r>
          <w:t>39</w:t>
        </w:r>
        <w:r>
          <w:fldChar w:fldCharType="end"/>
        </w:r>
      </w:hyperlink>
    </w:p>
    <w:p>
      <w:pPr>
        <w:pStyle w:val="TOC2"/>
        <w:tabs>
          <w:tab w:val="right" w:leader="dot" w:pos="8306"/>
        </w:tabs>
      </w:pPr>
      <w:hyperlink w:anchor="_Toc9407" w:history="1">
        <w:r>
          <w:rPr>
            <w:rFonts w:ascii="仿宋" w:eastAsia="仿宋" w:hAnsi="仿宋" w:cs="仿宋" w:hint="eastAsia"/>
            <w:lang w:eastAsia="zh-CN"/>
          </w:rPr>
          <w:t>(二)、建设进度</w:t>
        </w:r>
        <w:r>
          <w:tab/>
        </w:r>
        <w:r>
          <w:fldChar w:fldCharType="begin"/>
        </w:r>
        <w:r>
          <w:instrText xml:space="preserve"> PAGEREF _Toc9407 \h </w:instrText>
        </w:r>
        <w:r>
          <w:fldChar w:fldCharType="separate"/>
        </w:r>
        <w:r>
          <w:t>39</w:t>
        </w:r>
        <w:r>
          <w:fldChar w:fldCharType="end"/>
        </w:r>
      </w:hyperlink>
    </w:p>
    <w:p>
      <w:pPr>
        <w:pStyle w:val="TOC2"/>
        <w:tabs>
          <w:tab w:val="right" w:leader="dot" w:pos="8306"/>
        </w:tabs>
      </w:pPr>
      <w:hyperlink w:anchor="_Toc30194" w:history="1">
        <w:r>
          <w:rPr>
            <w:rFonts w:ascii="仿宋" w:eastAsia="仿宋" w:hAnsi="仿宋" w:cs="仿宋" w:hint="eastAsia"/>
            <w:lang w:eastAsia="zh-CN"/>
          </w:rPr>
          <w:t>(三)、进度安排注意事项</w:t>
        </w:r>
        <w:r>
          <w:tab/>
        </w:r>
        <w:r>
          <w:fldChar w:fldCharType="begin"/>
        </w:r>
        <w:r>
          <w:instrText xml:space="preserve"> PAGEREF _Toc30194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97" w:history="1">
        <w:r>
          <w:rPr>
            <w:rFonts w:ascii="仿宋" w:eastAsia="仿宋" w:hAnsi="仿宋" w:cs="仿宋" w:hint="eastAsia"/>
            <w:lang w:eastAsia="zh-CN"/>
          </w:rPr>
          <w:t>(四)、人力资源配置</w:t>
        </w:r>
        <w:r>
          <w:tab/>
        </w:r>
        <w:r>
          <w:fldChar w:fldCharType="begin"/>
        </w:r>
        <w:r>
          <w:instrText xml:space="preserve"> PAGEREF _Toc6497 \h </w:instrText>
        </w:r>
        <w:r>
          <w:fldChar w:fldCharType="separate"/>
        </w:r>
        <w:r>
          <w:t>41</w:t>
        </w:r>
        <w:r>
          <w:fldChar w:fldCharType="end"/>
        </w:r>
      </w:hyperlink>
    </w:p>
    <w:p>
      <w:pPr>
        <w:pStyle w:val="TOC2"/>
        <w:tabs>
          <w:tab w:val="right" w:leader="dot" w:pos="8306"/>
        </w:tabs>
      </w:pPr>
      <w:hyperlink w:anchor="_Toc12589" w:history="1">
        <w:r>
          <w:rPr>
            <w:rFonts w:ascii="仿宋" w:eastAsia="仿宋" w:hAnsi="仿宋" w:cs="仿宋" w:hint="eastAsia"/>
            <w:lang w:eastAsia="zh-CN"/>
          </w:rPr>
          <w:t>(五)、员工培训</w:t>
        </w:r>
        <w:r>
          <w:tab/>
        </w:r>
        <w:r>
          <w:fldChar w:fldCharType="begin"/>
        </w:r>
        <w:r>
          <w:instrText xml:space="preserve"> PAGEREF _Toc12589 \h </w:instrText>
        </w:r>
        <w:r>
          <w:fldChar w:fldCharType="separate"/>
        </w:r>
        <w:r>
          <w:t>43</w:t>
        </w:r>
        <w:r>
          <w:fldChar w:fldCharType="end"/>
        </w:r>
      </w:hyperlink>
    </w:p>
    <w:p>
      <w:pPr>
        <w:pStyle w:val="TOC2"/>
        <w:tabs>
          <w:tab w:val="right" w:leader="dot" w:pos="8306"/>
        </w:tabs>
      </w:pPr>
      <w:hyperlink w:anchor="_Toc19953" w:history="1">
        <w:r>
          <w:rPr>
            <w:rFonts w:ascii="仿宋" w:eastAsia="仿宋" w:hAnsi="仿宋" w:cs="仿宋" w:hint="eastAsia"/>
            <w:lang w:eastAsia="zh-CN"/>
          </w:rPr>
          <w:t>(六)、项目实施保障</w:t>
        </w:r>
        <w:r>
          <w:tab/>
        </w:r>
        <w:r>
          <w:fldChar w:fldCharType="begin"/>
        </w:r>
        <w:r>
          <w:instrText xml:space="preserve"> PAGEREF _Toc19953 \h </w:instrText>
        </w:r>
        <w:r>
          <w:fldChar w:fldCharType="separate"/>
        </w:r>
        <w:r>
          <w:t>44</w:t>
        </w:r>
        <w:r>
          <w:fldChar w:fldCharType="end"/>
        </w:r>
      </w:hyperlink>
    </w:p>
    <w:p>
      <w:pPr>
        <w:pStyle w:val="TOC2"/>
        <w:tabs>
          <w:tab w:val="right" w:leader="dot" w:pos="8306"/>
        </w:tabs>
      </w:pPr>
      <w:hyperlink w:anchor="_Toc19420" w:history="1">
        <w:r>
          <w:rPr>
            <w:rFonts w:ascii="仿宋" w:eastAsia="仿宋" w:hAnsi="仿宋" w:cs="仿宋" w:hint="eastAsia"/>
            <w:lang w:eastAsia="zh-CN"/>
          </w:rPr>
          <w:t>(七)、安全规范管理</w:t>
        </w:r>
        <w:r>
          <w:tab/>
        </w:r>
        <w:r>
          <w:fldChar w:fldCharType="begin"/>
        </w:r>
        <w:r>
          <w:instrText xml:space="preserve"> PAGEREF _Toc19420 \h </w:instrText>
        </w:r>
        <w:r>
          <w:fldChar w:fldCharType="separate"/>
        </w:r>
        <w:r>
          <w:t>45</w:t>
        </w:r>
        <w:r>
          <w:fldChar w:fldCharType="end"/>
        </w:r>
      </w:hyperlink>
    </w:p>
    <w:p>
      <w:pPr>
        <w:pStyle w:val="TOC1"/>
        <w:tabs>
          <w:tab w:val="right" w:leader="dot" w:pos="8306"/>
        </w:tabs>
      </w:pPr>
      <w:hyperlink w:anchor="_Toc4966" w:history="1">
        <w:r>
          <w:rPr>
            <w:rFonts w:ascii="仿宋" w:eastAsia="仿宋" w:hAnsi="仿宋" w:cs="仿宋" w:hint="eastAsia"/>
            <w:lang w:eastAsia="zh-CN"/>
          </w:rPr>
          <w:t>十、项目质量与标准</w:t>
        </w:r>
        <w:r>
          <w:tab/>
        </w:r>
        <w:r>
          <w:fldChar w:fldCharType="begin"/>
        </w:r>
        <w:r>
          <w:instrText xml:space="preserve"> PAGEREF _Toc4966 \h </w:instrText>
        </w:r>
        <w:r>
          <w:fldChar w:fldCharType="separate"/>
        </w:r>
        <w:r>
          <w:t>46</w:t>
        </w:r>
        <w:r>
          <w:fldChar w:fldCharType="end"/>
        </w:r>
      </w:hyperlink>
    </w:p>
    <w:p>
      <w:pPr>
        <w:pStyle w:val="TOC2"/>
        <w:tabs>
          <w:tab w:val="right" w:leader="dot" w:pos="8306"/>
        </w:tabs>
      </w:pPr>
      <w:hyperlink w:anchor="_Toc32534" w:history="1">
        <w:r>
          <w:rPr>
            <w:rFonts w:ascii="仿宋" w:eastAsia="仿宋" w:hAnsi="仿宋" w:cs="仿宋" w:hint="eastAsia"/>
            <w:lang w:eastAsia="zh-CN"/>
          </w:rPr>
          <w:t>(一)、质量保障体系</w:t>
        </w:r>
        <w:r>
          <w:tab/>
        </w:r>
        <w:r>
          <w:fldChar w:fldCharType="begin"/>
        </w:r>
        <w:r>
          <w:instrText xml:space="preserve"> PAGEREF _Toc32534 \h </w:instrText>
        </w:r>
        <w:r>
          <w:fldChar w:fldCharType="separate"/>
        </w:r>
        <w:r>
          <w:t>46</w:t>
        </w:r>
        <w:r>
          <w:fldChar w:fldCharType="end"/>
        </w:r>
      </w:hyperlink>
    </w:p>
    <w:p>
      <w:pPr>
        <w:pStyle w:val="TOC2"/>
        <w:tabs>
          <w:tab w:val="right" w:leader="dot" w:pos="8306"/>
        </w:tabs>
      </w:pPr>
      <w:hyperlink w:anchor="_Toc8848" w:history="1">
        <w:r>
          <w:rPr>
            <w:rFonts w:ascii="仿宋" w:eastAsia="仿宋" w:hAnsi="仿宋" w:cs="仿宋" w:hint="eastAsia"/>
            <w:lang w:eastAsia="zh-CN"/>
          </w:rPr>
          <w:t>(二)、标准化作业流程</w:t>
        </w:r>
        <w:r>
          <w:tab/>
        </w:r>
        <w:r>
          <w:fldChar w:fldCharType="begin"/>
        </w:r>
        <w:r>
          <w:instrText xml:space="preserve"> PAGEREF _Toc8848 \h </w:instrText>
        </w:r>
        <w:r>
          <w:fldChar w:fldCharType="separate"/>
        </w:r>
        <w:r>
          <w:t>48</w:t>
        </w:r>
        <w:r>
          <w:fldChar w:fldCharType="end"/>
        </w:r>
      </w:hyperlink>
    </w:p>
    <w:p>
      <w:pPr>
        <w:pStyle w:val="TOC2"/>
        <w:tabs>
          <w:tab w:val="right" w:leader="dot" w:pos="8306"/>
        </w:tabs>
      </w:pPr>
      <w:hyperlink w:anchor="_Toc15410" w:history="1">
        <w:r>
          <w:rPr>
            <w:rFonts w:ascii="仿宋" w:eastAsia="仿宋" w:hAnsi="仿宋" w:cs="仿宋" w:hint="eastAsia"/>
            <w:lang w:eastAsia="zh-CN"/>
          </w:rPr>
          <w:t>(三)、质量监控与评估</w:t>
        </w:r>
        <w:r>
          <w:tab/>
        </w:r>
        <w:r>
          <w:fldChar w:fldCharType="begin"/>
        </w:r>
        <w:r>
          <w:instrText xml:space="preserve"> PAGEREF _Toc15410 \h </w:instrText>
        </w:r>
        <w:r>
          <w:fldChar w:fldCharType="separate"/>
        </w:r>
        <w:r>
          <w:t>49</w:t>
        </w:r>
        <w:r>
          <w:fldChar w:fldCharType="end"/>
        </w:r>
      </w:hyperlink>
    </w:p>
    <w:p>
      <w:pPr>
        <w:pStyle w:val="TOC2"/>
        <w:tabs>
          <w:tab w:val="right" w:leader="dot" w:pos="8306"/>
        </w:tabs>
      </w:pPr>
      <w:hyperlink w:anchor="_Toc31752" w:history="1">
        <w:r>
          <w:rPr>
            <w:rFonts w:ascii="仿宋" w:eastAsia="仿宋" w:hAnsi="仿宋" w:cs="仿宋" w:hint="eastAsia"/>
            <w:lang w:eastAsia="zh-CN"/>
          </w:rPr>
          <w:t>(四)、质量改进计划</w:t>
        </w:r>
        <w:r>
          <w:tab/>
        </w:r>
        <w:r>
          <w:fldChar w:fldCharType="begin"/>
        </w:r>
        <w:r>
          <w:instrText xml:space="preserve"> PAGEREF _Toc31752 \h </w:instrText>
        </w:r>
        <w:r>
          <w:fldChar w:fldCharType="separate"/>
        </w:r>
        <w:r>
          <w:t>50</w:t>
        </w:r>
        <w:r>
          <w:fldChar w:fldCharType="end"/>
        </w:r>
      </w:hyperlink>
    </w:p>
    <w:p>
      <w:pPr>
        <w:pStyle w:val="TOC1"/>
        <w:tabs>
          <w:tab w:val="right" w:leader="dot" w:pos="8306"/>
        </w:tabs>
      </w:pPr>
      <w:hyperlink w:anchor="_Toc2949" w:history="1">
        <w:r>
          <w:rPr>
            <w:rFonts w:ascii="仿宋" w:eastAsia="仿宋" w:hAnsi="仿宋" w:cs="仿宋" w:hint="eastAsia"/>
            <w:lang w:eastAsia="zh-CN"/>
          </w:rPr>
          <w:t>十一、资金管理与财务规划</w:t>
        </w:r>
        <w:r>
          <w:tab/>
        </w:r>
        <w:r>
          <w:fldChar w:fldCharType="begin"/>
        </w:r>
        <w:r>
          <w:instrText xml:space="preserve"> PAGEREF _Toc2949 \h </w:instrText>
        </w:r>
        <w:r>
          <w:fldChar w:fldCharType="separate"/>
        </w:r>
        <w:r>
          <w:t>52</w:t>
        </w:r>
        <w:r>
          <w:fldChar w:fldCharType="end"/>
        </w:r>
      </w:hyperlink>
    </w:p>
    <w:p>
      <w:pPr>
        <w:pStyle w:val="TOC2"/>
        <w:tabs>
          <w:tab w:val="right" w:leader="dot" w:pos="8306"/>
        </w:tabs>
      </w:pPr>
      <w:hyperlink w:anchor="_Toc20614" w:history="1">
        <w:r>
          <w:rPr>
            <w:rFonts w:ascii="仿宋" w:eastAsia="仿宋" w:hAnsi="仿宋" w:cs="仿宋" w:hint="eastAsia"/>
            <w:lang w:eastAsia="zh-CN"/>
          </w:rPr>
          <w:t>(一)、项目资金来源与筹措</w:t>
        </w:r>
        <w:r>
          <w:tab/>
        </w:r>
        <w:r>
          <w:fldChar w:fldCharType="begin"/>
        </w:r>
        <w:r>
          <w:instrText xml:space="preserve"> PAGEREF _Toc20614 \h </w:instrText>
        </w:r>
        <w:r>
          <w:fldChar w:fldCharType="separate"/>
        </w:r>
        <w:r>
          <w:t>52</w:t>
        </w:r>
        <w:r>
          <w:fldChar w:fldCharType="end"/>
        </w:r>
      </w:hyperlink>
    </w:p>
    <w:p>
      <w:pPr>
        <w:pStyle w:val="TOC2"/>
        <w:tabs>
          <w:tab w:val="right" w:leader="dot" w:pos="8306"/>
        </w:tabs>
      </w:pPr>
      <w:hyperlink w:anchor="_Toc17866" w:history="1">
        <w:r>
          <w:rPr>
            <w:rFonts w:ascii="仿宋" w:eastAsia="仿宋" w:hAnsi="仿宋" w:cs="仿宋" w:hint="eastAsia"/>
            <w:lang w:eastAsia="zh-CN"/>
          </w:rPr>
          <w:t>(二)、资金使用与监管</w:t>
        </w:r>
        <w:r>
          <w:tab/>
        </w:r>
        <w:r>
          <w:fldChar w:fldCharType="begin"/>
        </w:r>
        <w:r>
          <w:instrText xml:space="preserve"> PAGEREF _Toc17866 \h </w:instrText>
        </w:r>
        <w:r>
          <w:fldChar w:fldCharType="separate"/>
        </w:r>
        <w:r>
          <w:t>53</w:t>
        </w:r>
        <w:r>
          <w:fldChar w:fldCharType="end"/>
        </w:r>
      </w:hyperlink>
    </w:p>
    <w:p>
      <w:pPr>
        <w:pStyle w:val="TOC2"/>
        <w:tabs>
          <w:tab w:val="right" w:leader="dot" w:pos="8306"/>
        </w:tabs>
      </w:pPr>
      <w:hyperlink w:anchor="_Toc32023" w:history="1">
        <w:r>
          <w:rPr>
            <w:rFonts w:ascii="仿宋" w:eastAsia="仿宋" w:hAnsi="仿宋" w:cs="仿宋" w:hint="eastAsia"/>
            <w:lang w:eastAsia="zh-CN"/>
          </w:rPr>
          <w:t>(三)、财务规划与预测</w:t>
        </w:r>
        <w:r>
          <w:tab/>
        </w:r>
        <w:r>
          <w:fldChar w:fldCharType="begin"/>
        </w:r>
        <w:r>
          <w:instrText xml:space="preserve"> PAGEREF _Toc32023 \h </w:instrText>
        </w:r>
        <w:r>
          <w:fldChar w:fldCharType="separate"/>
        </w:r>
        <w:r>
          <w:t>54</w:t>
        </w:r>
        <w:r>
          <w:fldChar w:fldCharType="end"/>
        </w:r>
      </w:hyperlink>
    </w:p>
    <w:p>
      <w:pPr>
        <w:pStyle w:val="TOC1"/>
        <w:tabs>
          <w:tab w:val="right" w:leader="dot" w:pos="8306"/>
        </w:tabs>
      </w:pPr>
      <w:hyperlink w:anchor="_Toc9753" w:history="1">
        <w:r>
          <w:rPr>
            <w:rFonts w:ascii="仿宋" w:eastAsia="仿宋" w:hAnsi="仿宋" w:cs="仿宋" w:hint="eastAsia"/>
            <w:lang w:eastAsia="zh-CN"/>
          </w:rPr>
          <w:t>十二、经济效益与社会效益优化</w:t>
        </w:r>
        <w:r>
          <w:tab/>
        </w:r>
        <w:r>
          <w:fldChar w:fldCharType="begin"/>
        </w:r>
        <w:r>
          <w:instrText xml:space="preserve"> PAGEREF _Toc9753 \h </w:instrText>
        </w:r>
        <w:r>
          <w:fldChar w:fldCharType="separate"/>
        </w:r>
        <w:r>
          <w:t>55</w:t>
        </w:r>
        <w:r>
          <w:fldChar w:fldCharType="end"/>
        </w:r>
      </w:hyperlink>
    </w:p>
    <w:p>
      <w:pPr>
        <w:pStyle w:val="TOC2"/>
        <w:tabs>
          <w:tab w:val="right" w:leader="dot" w:pos="8306"/>
        </w:tabs>
      </w:pPr>
      <w:hyperlink w:anchor="_Toc16835" w:history="1">
        <w:r>
          <w:rPr>
            <w:rFonts w:ascii="仿宋" w:eastAsia="仿宋" w:hAnsi="仿宋" w:cs="仿宋" w:hint="eastAsia"/>
            <w:lang w:eastAsia="zh-CN"/>
          </w:rPr>
          <w:t>(一)、经济效益提升策略</w:t>
        </w:r>
        <w:r>
          <w:tab/>
        </w:r>
        <w:r>
          <w:fldChar w:fldCharType="begin"/>
        </w:r>
        <w:r>
          <w:instrText xml:space="preserve"> PAGEREF _Toc16835 \h </w:instrText>
        </w:r>
        <w:r>
          <w:fldChar w:fldCharType="separate"/>
        </w:r>
        <w:r>
          <w:t>55</w:t>
        </w:r>
        <w:r>
          <w:fldChar w:fldCharType="end"/>
        </w:r>
      </w:hyperlink>
    </w:p>
    <w:p>
      <w:pPr>
        <w:pStyle w:val="TOC2"/>
        <w:tabs>
          <w:tab w:val="right" w:leader="dot" w:pos="8306"/>
        </w:tabs>
      </w:pPr>
      <w:hyperlink w:anchor="_Toc24674" w:history="1">
        <w:r>
          <w:rPr>
            <w:rFonts w:ascii="仿宋" w:eastAsia="仿宋" w:hAnsi="仿宋" w:cs="仿宋" w:hint="eastAsia"/>
            <w:lang w:eastAsia="zh-CN"/>
          </w:rPr>
          <w:t>(二)、社会效益增强方案</w:t>
        </w:r>
        <w:r>
          <w:tab/>
        </w:r>
        <w:r>
          <w:fldChar w:fldCharType="begin"/>
        </w:r>
        <w:r>
          <w:instrText xml:space="preserve"> PAGEREF _Toc24674 \h </w:instrText>
        </w:r>
        <w:r>
          <w:fldChar w:fldCharType="separate"/>
        </w:r>
        <w:r>
          <w:t>57</w:t>
        </w:r>
        <w:r>
          <w:fldChar w:fldCharType="end"/>
        </w:r>
      </w:hyperlink>
    </w:p>
    <w:p>
      <w:pPr>
        <w:pStyle w:val="TOC1"/>
        <w:tabs>
          <w:tab w:val="right" w:leader="dot" w:pos="8306"/>
        </w:tabs>
      </w:pPr>
      <w:hyperlink w:anchor="_Toc20132" w:history="1">
        <w:r>
          <w:rPr>
            <w:rFonts w:ascii="仿宋" w:eastAsia="仿宋" w:hAnsi="仿宋" w:cs="仿宋" w:hint="eastAsia"/>
            <w:lang w:eastAsia="zh-CN"/>
          </w:rPr>
          <w:t>十三、法律法规与政策遵循</w:t>
        </w:r>
        <w:r>
          <w:tab/>
        </w:r>
        <w:r>
          <w:fldChar w:fldCharType="begin"/>
        </w:r>
        <w:r>
          <w:instrText xml:space="preserve"> PAGEREF _Toc20132 \h </w:instrText>
        </w:r>
        <w:r>
          <w:fldChar w:fldCharType="separate"/>
        </w:r>
        <w:r>
          <w:t>57</w:t>
        </w:r>
        <w:r>
          <w:fldChar w:fldCharType="end"/>
        </w:r>
      </w:hyperlink>
    </w:p>
    <w:p>
      <w:pPr>
        <w:pStyle w:val="TOC2"/>
        <w:tabs>
          <w:tab w:val="right" w:leader="dot" w:pos="8306"/>
        </w:tabs>
      </w:pPr>
      <w:hyperlink w:anchor="_Toc2225" w:history="1">
        <w:r>
          <w:rPr>
            <w:rFonts w:ascii="仿宋" w:eastAsia="仿宋" w:hAnsi="仿宋" w:cs="仿宋" w:hint="eastAsia"/>
            <w:lang w:eastAsia="zh-CN"/>
          </w:rPr>
          <w:t>(一)、法律法规遵守</w:t>
        </w:r>
        <w:r>
          <w:tab/>
        </w:r>
        <w:r>
          <w:fldChar w:fldCharType="begin"/>
        </w:r>
        <w:r>
          <w:instrText xml:space="preserve"> PAGEREF _Toc2225 \h </w:instrText>
        </w:r>
        <w:r>
          <w:fldChar w:fldCharType="separate"/>
        </w:r>
        <w:r>
          <w:t>57</w:t>
        </w:r>
        <w:r>
          <w:fldChar w:fldCharType="end"/>
        </w:r>
      </w:hyperlink>
    </w:p>
    <w:p>
      <w:pPr>
        <w:pStyle w:val="TOC2"/>
        <w:tabs>
          <w:tab w:val="right" w:leader="dot" w:pos="8306"/>
        </w:tabs>
      </w:pPr>
      <w:hyperlink w:anchor="_Toc25217" w:history="1">
        <w:r>
          <w:rPr>
            <w:rFonts w:ascii="仿宋" w:eastAsia="仿宋" w:hAnsi="仿宋" w:cs="仿宋" w:hint="eastAsia"/>
            <w:lang w:eastAsia="zh-CN"/>
          </w:rPr>
          <w:t>(二)、政策导向与利用</w:t>
        </w:r>
        <w:r>
          <w:tab/>
        </w:r>
        <w:r>
          <w:fldChar w:fldCharType="begin"/>
        </w:r>
        <w:r>
          <w:instrText xml:space="preserve"> PAGEREF _Toc25217 \h </w:instrText>
        </w:r>
        <w:r>
          <w:fldChar w:fldCharType="separate"/>
        </w:r>
        <w:r>
          <w:t>58</w:t>
        </w:r>
        <w:r>
          <w:fldChar w:fldCharType="end"/>
        </w:r>
      </w:hyperlink>
    </w:p>
    <w:p>
      <w:pPr>
        <w:pStyle w:val="TOC1"/>
        <w:tabs>
          <w:tab w:val="right" w:leader="dot" w:pos="8306"/>
        </w:tabs>
      </w:pPr>
      <w:hyperlink w:anchor="_Toc14809" w:history="1">
        <w:r>
          <w:rPr>
            <w:rFonts w:ascii="仿宋" w:eastAsia="仿宋" w:hAnsi="仿宋" w:cs="仿宋" w:hint="eastAsia"/>
            <w:lang w:eastAsia="zh-CN"/>
          </w:rPr>
          <w:t>十四、成果转化与推广应用</w:t>
        </w:r>
        <w:r>
          <w:tab/>
        </w:r>
        <w:r>
          <w:fldChar w:fldCharType="begin"/>
        </w:r>
        <w:r>
          <w:instrText xml:space="preserve"> PAGEREF _Toc14809 \h </w:instrText>
        </w:r>
        <w:r>
          <w:fldChar w:fldCharType="separate"/>
        </w:r>
        <w:r>
          <w:t>59</w:t>
        </w:r>
        <w:r>
          <w:fldChar w:fldCharType="end"/>
        </w:r>
      </w:hyperlink>
    </w:p>
    <w:p>
      <w:pPr>
        <w:pStyle w:val="TOC2"/>
        <w:tabs>
          <w:tab w:val="right" w:leader="dot" w:pos="8306"/>
        </w:tabs>
      </w:pPr>
      <w:hyperlink w:anchor="_Toc20326" w:history="1">
        <w:r>
          <w:rPr>
            <w:rFonts w:ascii="仿宋" w:eastAsia="仿宋" w:hAnsi="仿宋" w:cs="仿宋" w:hint="eastAsia"/>
            <w:lang w:eastAsia="zh-CN"/>
          </w:rPr>
          <w:t>(一)、成果转化策略制定</w:t>
        </w:r>
        <w:r>
          <w:tab/>
        </w:r>
        <w:r>
          <w:fldChar w:fldCharType="begin"/>
        </w:r>
        <w:r>
          <w:instrText xml:space="preserve"> PAGEREF _Toc20326 \h </w:instrText>
        </w:r>
        <w:r>
          <w:fldChar w:fldCharType="separate"/>
        </w:r>
        <w:r>
          <w:t>59</w:t>
        </w:r>
        <w:r>
          <w:fldChar w:fldCharType="end"/>
        </w:r>
      </w:hyperlink>
    </w:p>
    <w:p>
      <w:pPr>
        <w:pStyle w:val="TOC2"/>
        <w:tabs>
          <w:tab w:val="right" w:leader="dot" w:pos="8306"/>
        </w:tabs>
      </w:pPr>
      <w:hyperlink w:anchor="_Toc7735" w:history="1">
        <w:r>
          <w:rPr>
            <w:rFonts w:ascii="仿宋" w:eastAsia="仿宋" w:hAnsi="仿宋" w:cs="仿宋" w:hint="eastAsia"/>
            <w:lang w:eastAsia="zh-CN"/>
          </w:rPr>
          <w:t>(二)、成果推广应用方案</w:t>
        </w:r>
        <w:r>
          <w:tab/>
        </w:r>
        <w:r>
          <w:fldChar w:fldCharType="begin"/>
        </w:r>
        <w:r>
          <w:instrText xml:space="preserve"> PAGEREF _Toc7735 \h </w:instrText>
        </w:r>
        <w:r>
          <w:fldChar w:fldCharType="separate"/>
        </w:r>
        <w:r>
          <w:t>61</w:t>
        </w:r>
        <w:r>
          <w:fldChar w:fldCharType="end"/>
        </w:r>
      </w:hyperlink>
    </w:p>
    <w:p>
      <w:pPr>
        <w:pStyle w:val="TOC1"/>
        <w:tabs>
          <w:tab w:val="right" w:leader="dot" w:pos="8306"/>
        </w:tabs>
      </w:pPr>
      <w:hyperlink w:anchor="_Toc7373" w:history="1">
        <w:r>
          <w:rPr>
            <w:rFonts w:ascii="仿宋" w:eastAsia="仿宋" w:hAnsi="仿宋" w:cs="仿宋" w:hint="eastAsia"/>
            <w:lang w:eastAsia="zh-CN"/>
          </w:rPr>
          <w:t>十五、产业协同与集群发展</w:t>
        </w:r>
        <w:r>
          <w:tab/>
        </w:r>
        <w:r>
          <w:fldChar w:fldCharType="begin"/>
        </w:r>
        <w:r>
          <w:instrText xml:space="preserve"> PAGEREF _Toc7373 \h </w:instrText>
        </w:r>
        <w:r>
          <w:fldChar w:fldCharType="separate"/>
        </w:r>
        <w:r>
          <w:t>62</w:t>
        </w:r>
        <w:r>
          <w:fldChar w:fldCharType="end"/>
        </w:r>
      </w:hyperlink>
    </w:p>
    <w:p>
      <w:pPr>
        <w:pStyle w:val="TOC2"/>
        <w:tabs>
          <w:tab w:val="right" w:leader="dot" w:pos="8306"/>
        </w:tabs>
      </w:pPr>
      <w:hyperlink w:anchor="_Toc21407" w:history="1">
        <w:r>
          <w:rPr>
            <w:rFonts w:ascii="仿宋" w:eastAsia="仿宋" w:hAnsi="仿宋" w:cs="仿宋" w:hint="eastAsia"/>
            <w:lang w:eastAsia="zh-CN"/>
          </w:rPr>
          <w:t>(一)、产业协同机制建设</w:t>
        </w:r>
        <w:r>
          <w:tab/>
        </w:r>
        <w:r>
          <w:fldChar w:fldCharType="begin"/>
        </w:r>
        <w:r>
          <w:instrText xml:space="preserve"> PAGEREF _Toc21407 \h </w:instrText>
        </w:r>
        <w:r>
          <w:fldChar w:fldCharType="separate"/>
        </w:r>
        <w:r>
          <w:t>62</w:t>
        </w:r>
        <w:r>
          <w:fldChar w:fldCharType="end"/>
        </w:r>
      </w:hyperlink>
    </w:p>
    <w:p>
      <w:pPr>
        <w:pStyle w:val="TOC2"/>
        <w:tabs>
          <w:tab w:val="right" w:leader="dot" w:pos="8306"/>
        </w:tabs>
      </w:pPr>
      <w:hyperlink w:anchor="_Toc31836" w:history="1">
        <w:r>
          <w:rPr>
            <w:rFonts w:ascii="仿宋" w:eastAsia="仿宋" w:hAnsi="仿宋" w:cs="仿宋" w:hint="eastAsia"/>
            <w:lang w:eastAsia="zh-CN"/>
          </w:rPr>
          <w:t>(二)、产业集群培育与发展</w:t>
        </w:r>
        <w:r>
          <w:tab/>
        </w:r>
        <w:r>
          <w:fldChar w:fldCharType="begin"/>
        </w:r>
        <w:r>
          <w:instrText xml:space="preserve"> PAGEREF _Toc31836 \h </w:instrText>
        </w:r>
        <w:r>
          <w:fldChar w:fldCharType="separate"/>
        </w:r>
        <w:r>
          <w:t>63</w:t>
        </w:r>
        <w:r>
          <w:fldChar w:fldCharType="end"/>
        </w:r>
      </w:hyperlink>
    </w:p>
    <w:p>
      <w:pPr>
        <w:pStyle w:val="TOC1"/>
        <w:tabs>
          <w:tab w:val="right" w:leader="dot" w:pos="8306"/>
        </w:tabs>
      </w:pPr>
      <w:hyperlink w:anchor="_Toc11196" w:history="1">
        <w:r>
          <w:rPr>
            <w:rFonts w:ascii="仿宋" w:eastAsia="仿宋" w:hAnsi="仿宋" w:cs="仿宋" w:hint="eastAsia"/>
            <w:lang w:eastAsia="zh-CN"/>
          </w:rPr>
          <w:t>十六、人力资源管理与开发</w:t>
        </w:r>
        <w:r>
          <w:tab/>
        </w:r>
        <w:r>
          <w:fldChar w:fldCharType="begin"/>
        </w:r>
        <w:r>
          <w:instrText xml:space="preserve"> PAGEREF _Toc11196 \h </w:instrText>
        </w:r>
        <w:r>
          <w:fldChar w:fldCharType="separate"/>
        </w:r>
        <w:r>
          <w:t>64</w:t>
        </w:r>
        <w:r>
          <w:fldChar w:fldCharType="end"/>
        </w:r>
      </w:hyperlink>
    </w:p>
    <w:p>
      <w:pPr>
        <w:pStyle w:val="TOC2"/>
        <w:tabs>
          <w:tab w:val="right" w:leader="dot" w:pos="8306"/>
        </w:tabs>
      </w:pPr>
      <w:hyperlink w:anchor="_Toc11587" w:history="1">
        <w:r>
          <w:rPr>
            <w:rFonts w:ascii="仿宋" w:eastAsia="仿宋" w:hAnsi="仿宋" w:cs="仿宋" w:hint="eastAsia"/>
            <w:lang w:eastAsia="zh-CN"/>
          </w:rPr>
          <w:t>(一)、人力资源规划</w:t>
        </w:r>
        <w:r>
          <w:tab/>
        </w:r>
        <w:r>
          <w:fldChar w:fldCharType="begin"/>
        </w:r>
        <w:r>
          <w:instrText xml:space="preserve"> PAGEREF _Toc11587 \h </w:instrText>
        </w:r>
        <w:r>
          <w:fldChar w:fldCharType="separate"/>
        </w:r>
        <w:r>
          <w:t>64</w:t>
        </w:r>
        <w:r>
          <w:fldChar w:fldCharType="end"/>
        </w:r>
      </w:hyperlink>
    </w:p>
    <w:p>
      <w:pPr>
        <w:pStyle w:val="TOC2"/>
        <w:tabs>
          <w:tab w:val="right" w:leader="dot" w:pos="8306"/>
        </w:tabs>
      </w:pPr>
      <w:hyperlink w:anchor="_Toc5226" w:history="1">
        <w:r>
          <w:rPr>
            <w:rFonts w:ascii="仿宋" w:eastAsia="仿宋" w:hAnsi="仿宋" w:cs="仿宋" w:hint="eastAsia"/>
            <w:lang w:eastAsia="zh-CN"/>
          </w:rPr>
          <w:t>(二)、人力资源开发与培训</w:t>
        </w:r>
        <w:r>
          <w:tab/>
        </w:r>
        <w:r>
          <w:fldChar w:fldCharType="begin"/>
        </w:r>
        <w:r>
          <w:instrText xml:space="preserve"> PAGEREF _Toc5226 \h </w:instrText>
        </w:r>
        <w:r>
          <w:fldChar w:fldCharType="separate"/>
        </w:r>
        <w:r>
          <w:t>66</w:t>
        </w:r>
        <w:r>
          <w:fldChar w:fldCharType="end"/>
        </w:r>
      </w:hyperlink>
    </w:p>
    <w:p>
      <w:pPr>
        <w:pStyle w:val="TOC1"/>
        <w:tabs>
          <w:tab w:val="right" w:leader="dot" w:pos="8306"/>
        </w:tabs>
      </w:pPr>
      <w:hyperlink w:anchor="_Toc2996" w:history="1">
        <w:r>
          <w:rPr>
            <w:rFonts w:ascii="仿宋" w:eastAsia="仿宋" w:hAnsi="仿宋" w:cs="仿宋" w:hint="eastAsia"/>
            <w:lang w:eastAsia="zh-CN"/>
          </w:rPr>
          <w:t>十七、创新驱动与持续发展</w:t>
        </w:r>
        <w:r>
          <w:tab/>
        </w:r>
        <w:r>
          <w:fldChar w:fldCharType="begin"/>
        </w:r>
        <w:r>
          <w:instrText xml:space="preserve"> PAGEREF _Toc2996 \h </w:instrText>
        </w:r>
        <w:r>
          <w:fldChar w:fldCharType="separate"/>
        </w:r>
        <w:r>
          <w:t>68</w:t>
        </w:r>
        <w:r>
          <w:fldChar w:fldCharType="end"/>
        </w:r>
      </w:hyperlink>
    </w:p>
    <w:p>
      <w:pPr>
        <w:pStyle w:val="TOC2"/>
        <w:tabs>
          <w:tab w:val="right" w:leader="dot" w:pos="8306"/>
        </w:tabs>
      </w:pPr>
      <w:hyperlink w:anchor="_Toc4042" w:history="1">
        <w:r>
          <w:rPr>
            <w:rFonts w:ascii="仿宋" w:eastAsia="仿宋" w:hAnsi="仿宋" w:cs="仿宋" w:hint="eastAsia"/>
            <w:lang w:eastAsia="zh-CN"/>
          </w:rPr>
          <w:t>(一)、创新驱动战略实施</w:t>
        </w:r>
        <w:r>
          <w:tab/>
        </w:r>
        <w:r>
          <w:fldChar w:fldCharType="begin"/>
        </w:r>
        <w:r>
          <w:instrText xml:space="preserve"> PAGEREF _Toc4042 \h </w:instrText>
        </w:r>
        <w:r>
          <w:fldChar w:fldCharType="separate"/>
        </w:r>
        <w:r>
          <w:t>68</w:t>
        </w:r>
        <w:r>
          <w:fldChar w:fldCharType="end"/>
        </w:r>
      </w:hyperlink>
    </w:p>
    <w:p>
      <w:pPr>
        <w:pStyle w:val="TOC2"/>
        <w:tabs>
          <w:tab w:val="right" w:leader="dot" w:pos="8306"/>
        </w:tabs>
      </w:pPr>
      <w:hyperlink w:anchor="_Toc13593" w:history="1">
        <w:r>
          <w:rPr>
            <w:rFonts w:ascii="仿宋" w:eastAsia="仿宋" w:hAnsi="仿宋" w:cs="仿宋" w:hint="eastAsia"/>
            <w:lang w:eastAsia="zh-CN"/>
          </w:rPr>
          <w:t>(二)、持续发展路径探索</w:t>
        </w:r>
        <w:r>
          <w:tab/>
        </w:r>
        <w:r>
          <w:fldChar w:fldCharType="begin"/>
        </w:r>
        <w:r>
          <w:instrText xml:space="preserve"> PAGEREF _Toc13593 \h </w:instrText>
        </w:r>
        <w:r>
          <w:fldChar w:fldCharType="separate"/>
        </w:r>
        <w:r>
          <w:t>70</w:t>
        </w:r>
        <w:r>
          <w:fldChar w:fldCharType="end"/>
        </w:r>
      </w:hyperlink>
    </w:p>
    <w:p>
      <w:pPr>
        <w:pStyle w:val="TOC1"/>
        <w:tabs>
          <w:tab w:val="right" w:leader="dot" w:pos="8306"/>
        </w:tabs>
      </w:pPr>
      <w:hyperlink w:anchor="_Toc8746" w:history="1">
        <w:r>
          <w:rPr>
            <w:rFonts w:ascii="仿宋" w:eastAsia="仿宋" w:hAnsi="仿宋" w:cs="仿宋" w:hint="eastAsia"/>
            <w:lang w:eastAsia="zh-CN"/>
          </w:rPr>
          <w:t>十八、项目施工方案</w:t>
        </w:r>
        <w:r>
          <w:tab/>
        </w:r>
        <w:r>
          <w:fldChar w:fldCharType="begin"/>
        </w:r>
        <w:r>
          <w:instrText xml:space="preserve"> PAGEREF _Toc8746 \h </w:instrText>
        </w:r>
        <w:r>
          <w:fldChar w:fldCharType="separate"/>
        </w:r>
        <w:r>
          <w:t>74</w:t>
        </w:r>
        <w:r>
          <w:fldChar w:fldCharType="end"/>
        </w:r>
      </w:hyperlink>
    </w:p>
    <w:p>
      <w:pPr>
        <w:pStyle w:val="TOC2"/>
        <w:tabs>
          <w:tab w:val="right" w:leader="dot" w:pos="8306"/>
        </w:tabs>
      </w:pPr>
      <w:hyperlink w:anchor="_Toc12012" w:history="1">
        <w:r>
          <w:rPr>
            <w:rFonts w:ascii="仿宋" w:eastAsia="仿宋" w:hAnsi="仿宋" w:cs="仿宋" w:hint="eastAsia"/>
            <w:lang w:eastAsia="zh-CN"/>
          </w:rPr>
          <w:t>(一)、施工组织设计</w:t>
        </w:r>
        <w:r>
          <w:tab/>
        </w:r>
        <w:r>
          <w:fldChar w:fldCharType="begin"/>
        </w:r>
        <w:r>
          <w:instrText xml:space="preserve"> PAGEREF _Toc12012 \h </w:instrText>
        </w:r>
        <w:r>
          <w:fldChar w:fldCharType="separate"/>
        </w:r>
        <w:r>
          <w:t>74</w:t>
        </w:r>
        <w:r>
          <w:fldChar w:fldCharType="end"/>
        </w:r>
      </w:hyperlink>
    </w:p>
    <w:p>
      <w:pPr>
        <w:pStyle w:val="TOC2"/>
        <w:tabs>
          <w:tab w:val="right" w:leader="dot" w:pos="8306"/>
        </w:tabs>
      </w:pPr>
      <w:hyperlink w:anchor="_Toc3061" w:history="1">
        <w:r>
          <w:rPr>
            <w:rFonts w:ascii="仿宋" w:eastAsia="仿宋" w:hAnsi="仿宋" w:cs="仿宋" w:hint="eastAsia"/>
            <w:lang w:eastAsia="zh-CN"/>
          </w:rPr>
          <w:t>(二)、施工工艺与技术路线</w:t>
        </w:r>
        <w:r>
          <w:tab/>
        </w:r>
        <w:r>
          <w:fldChar w:fldCharType="begin"/>
        </w:r>
        <w:r>
          <w:instrText xml:space="preserve"> PAGEREF _Toc3061 \h </w:instrText>
        </w:r>
        <w:r>
          <w:fldChar w:fldCharType="separate"/>
        </w:r>
        <w:r>
          <w:t>76</w:t>
        </w:r>
        <w:r>
          <w:fldChar w:fldCharType="end"/>
        </w:r>
      </w:hyperlink>
    </w:p>
    <w:p>
      <w:pPr>
        <w:pStyle w:val="TOC2"/>
        <w:tabs>
          <w:tab w:val="right" w:leader="dot" w:pos="8306"/>
        </w:tabs>
      </w:pPr>
      <w:hyperlink w:anchor="_Toc11615" w:history="1">
        <w:r>
          <w:rPr>
            <w:rFonts w:ascii="仿宋" w:eastAsia="仿宋" w:hAnsi="仿宋" w:cs="仿宋" w:hint="eastAsia"/>
            <w:lang w:eastAsia="zh-CN"/>
          </w:rPr>
          <w:t>(三)、关键节点施工计划</w:t>
        </w:r>
        <w:r>
          <w:tab/>
        </w:r>
        <w:r>
          <w:fldChar w:fldCharType="begin"/>
        </w:r>
        <w:r>
          <w:instrText xml:space="preserve"> PAGEREF _Toc11615 \h </w:instrText>
        </w:r>
        <w:r>
          <w:fldChar w:fldCharType="separate"/>
        </w:r>
        <w:r>
          <w:t>77</w:t>
        </w:r>
        <w:r>
          <w:fldChar w:fldCharType="end"/>
        </w:r>
      </w:hyperlink>
    </w:p>
    <w:p>
      <w:pPr>
        <w:pStyle w:val="TOC2"/>
        <w:tabs>
          <w:tab w:val="right" w:leader="dot" w:pos="8306"/>
        </w:tabs>
      </w:pPr>
      <w:hyperlink w:anchor="_Toc6208" w:history="1">
        <w:r>
          <w:rPr>
            <w:rFonts w:ascii="仿宋" w:eastAsia="仿宋" w:hAnsi="仿宋" w:cs="仿宋" w:hint="eastAsia"/>
            <w:lang w:eastAsia="zh-CN"/>
          </w:rPr>
          <w:t>(四)、施工现场管理</w:t>
        </w:r>
        <w:r>
          <w:tab/>
        </w:r>
        <w:r>
          <w:fldChar w:fldCharType="begin"/>
        </w:r>
        <w:r>
          <w:instrText xml:space="preserve"> PAGEREF _Toc6208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5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39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T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7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78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15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30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6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353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677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653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796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3742"/>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3126"/>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https://d.book118.com/187115064003006055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E46370"/>
    <w:rsid w:val="1BE463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1506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2024-03-13T15:39:00Z</dcterms:created>
  <dcterms:modified xsi:type="dcterms:W3CDTF">2024-03-13T15:40:01Z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7AC5A8195FF74DB9B5A3429F4D8DA33A_11</vt:lpwstr>
  </property>
  <property fmtid="{D5CDD505-2E9C-101B-9397-08002B2CF9AE}" pid="3" name="KSOProductBuildVer">
    <vt:lpwstr>2052-12.1.0.16250</vt:lpwstr>
  </property>
</Properties>
</file>