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伊春红星2023-2024学年九年级上学期期末物理达标卷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（2020年秋•常熟市期末）（2020年秋•常熟市期末）定值电阻R</w:t>
      </w:r>
      <w:r w:rsidRPr="004E0094">
        <w:rPr>
          <w:vertAlign w:val="subscript"/>
        </w:rPr>
        <w:t>1</w:t>
      </w:r>
      <w:r>
        <w:t>和小灯泡R</w:t>
      </w:r>
      <w:r w:rsidRPr="004E0094">
        <w:rPr>
          <w:vertAlign w:val="subscript"/>
        </w:rPr>
        <w:t>2</w:t>
      </w:r>
      <w:r>
        <w:t>的伏安特性曲线分别如图所示．若将R</w:t>
      </w:r>
      <w:r w:rsidRPr="004E0094">
        <w:rPr>
          <w:vertAlign w:val="subscript"/>
        </w:rPr>
        <w:t>1</w:t>
      </w:r>
      <w:r>
        <w:t>和R</w:t>
      </w:r>
      <w:r w:rsidRPr="004E0094">
        <w:rPr>
          <w:vertAlign w:val="subscript"/>
        </w:rPr>
        <w:t>2</w:t>
      </w:r>
      <w:r>
        <w:t>串联后接在12V的电源两端，则R</w:t>
      </w:r>
      <w:r w:rsidRPr="004E0094">
        <w:rPr>
          <w:vertAlign w:val="subscript"/>
        </w:rPr>
        <w:t>1</w:t>
      </w:r>
      <w:r>
        <w:t>与R</w:t>
      </w:r>
      <w:r w:rsidRPr="004E0094">
        <w:rPr>
          <w:vertAlign w:val="subscript"/>
        </w:rPr>
        <w:t>2</w:t>
      </w:r>
      <w:r>
        <w:t>的电功率之比为（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pt;height:7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.1：5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.1：3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.1：2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.5：7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（2020年秋•太原期末）下列利用电流热效应工作的用电器是（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.洗衣机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.电热毯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.电风扇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（娄星区一模）下列说法错误的是（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.划燃火柴是利用做功的方式使火柴温度升高的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.油菜花开放时，香气袭人是扩散现象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.冬季取暖用水做媒介是因为水的比热容较大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.在汽油机的压缩冲程中，内能转化为机械能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（浙江省衢州市常山县八年级（上）期末物理试卷）如图所示，当开关S闭合时，灯L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都不亮．某同学用一根导线去查找电路的故障．他先将导线接在a、b两点上，两灯均不亮；然后他将导线接在b、c两点上，L</w:t>
      </w:r>
      <w:r w:rsidRPr="004E0094">
        <w:rPr>
          <w:vertAlign w:val="subscript"/>
        </w:rPr>
        <w:t>1</w:t>
      </w:r>
      <w:r>
        <w:t>灯亮，L</w:t>
      </w:r>
      <w:r w:rsidRPr="004E0094">
        <w:rPr>
          <w:vertAlign w:val="subscript"/>
        </w:rPr>
        <w:t>2</w:t>
      </w:r>
      <w:r>
        <w:t>不亮．由此可以判断故障原因是（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85pt;height:54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.L</w:t>
      </w:r>
      <w:r w:rsidRPr="004E0094">
        <w:rPr>
          <w:vertAlign w:val="subscript"/>
        </w:rPr>
        <w:t>1</w:t>
      </w:r>
      <w:r>
        <w:t>断路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.L</w:t>
      </w:r>
      <w:r w:rsidRPr="004E0094">
        <w:rPr>
          <w:vertAlign w:val="subscript"/>
        </w:rPr>
        <w:t>2</w:t>
      </w:r>
      <w:r>
        <w:t>断路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.L</w:t>
      </w:r>
      <w:r w:rsidRPr="004E0094">
        <w:rPr>
          <w:vertAlign w:val="subscript"/>
        </w:rPr>
        <w:t>1</w:t>
      </w:r>
      <w:r>
        <w:t>短路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.L</w:t>
      </w:r>
      <w:r w:rsidRPr="004E0094">
        <w:rPr>
          <w:vertAlign w:val="subscript"/>
        </w:rPr>
        <w:t>2</w:t>
      </w:r>
      <w:r>
        <w:t>短路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（锦州）下列说法中正确的是（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.一桶水的比热容和一杯水的比热容相同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.破镜不能重圆，是因为分子间存在斥力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.用锯条锯木板时锯条发热，锯条的内能增加，木板的内能减少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.水往低处流，是因为分子在不停地运动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（江苏省泰州市泰兴市实验中学九年级（上）段考物理试卷）下列物品中，通常情况下属于绝缘体的是（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.铅笔芯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.食醋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.糖水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.酱油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（2020年秋•镇江期末）下列电流或电压值符合实际的是（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.对人体安全的电压是36V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.日光灯正常工作时的电流大约是180mA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.三只干电池串联后的电压是9V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.微波炉正常工作时通过的电流大约是0.3A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在如图所示电路中，电源电压不变，当开关S闭合后，要使滑片P向右滑动时，电流表示数增大，符合要求的电路图是（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https://d.book118.com/187146045024006034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2"/>
      <w:headerReference w:type="default" r:id="rId13"/>
      <w:footerReference w:type="even" r:id="rId14"/>
      <w:footerReference w:type="default" r:id="rId1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hyperlink" Target="https://d.book118.com/187146045024006034" TargetMode="External" /><Relationship Id="rId12" Type="http://schemas.openxmlformats.org/officeDocument/2006/relationships/header" Target="header3.xml" /><Relationship Id="rId13" Type="http://schemas.openxmlformats.org/officeDocument/2006/relationships/header" Target="header4.xml" /><Relationship Id="rId14" Type="http://schemas.openxmlformats.org/officeDocument/2006/relationships/footer" Target="footer3.xml" /><Relationship Id="rId15" Type="http://schemas.openxmlformats.org/officeDocument/2006/relationships/footer" Target="footer4.xm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