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电池材料用化学品相关行业公司成立报告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389" w:history="1">
        <w:r>
          <w:rPr>
            <w:rFonts w:ascii="仿宋" w:eastAsia="仿宋" w:hAnsi="仿宋" w:cs="仿宋" w:hint="eastAsia"/>
            <w:lang w:eastAsia="zh-CN"/>
          </w:rPr>
          <w:t>序言</w:t>
        </w:r>
        <w:r>
          <w:tab/>
        </w:r>
        <w:r>
          <w:fldChar w:fldCharType="begin"/>
        </w:r>
        <w:r>
          <w:instrText xml:space="preserve"> PAGEREF _Toc32389 \h </w:instrText>
        </w:r>
        <w:r>
          <w:fldChar w:fldCharType="separate"/>
        </w:r>
        <w:r>
          <w:t>3</w:t>
        </w:r>
        <w:r>
          <w:fldChar w:fldCharType="end"/>
        </w:r>
      </w:hyperlink>
    </w:p>
    <w:p>
      <w:pPr>
        <w:pStyle w:val="TOC1"/>
        <w:tabs>
          <w:tab w:val="right" w:leader="dot" w:pos="8306"/>
        </w:tabs>
      </w:pPr>
      <w:hyperlink w:anchor="_Toc4408" w:history="1">
        <w:r>
          <w:rPr>
            <w:rFonts w:ascii="仿宋" w:eastAsia="仿宋" w:hAnsi="仿宋" w:cs="仿宋" w:hint="eastAsia"/>
            <w:lang w:eastAsia="zh-CN"/>
          </w:rPr>
          <w:t>一、行业、市场分析</w:t>
        </w:r>
        <w:r>
          <w:tab/>
        </w:r>
        <w:r>
          <w:fldChar w:fldCharType="begin"/>
        </w:r>
        <w:r>
          <w:instrText xml:space="preserve"> PAGEREF _Toc4408 \h </w:instrText>
        </w:r>
        <w:r>
          <w:fldChar w:fldCharType="separate"/>
        </w:r>
        <w:r>
          <w:t>3</w:t>
        </w:r>
        <w:r>
          <w:fldChar w:fldCharType="end"/>
        </w:r>
      </w:hyperlink>
    </w:p>
    <w:p>
      <w:pPr>
        <w:pStyle w:val="TOC2"/>
        <w:tabs>
          <w:tab w:val="right" w:leader="dot" w:pos="8306"/>
        </w:tabs>
      </w:pPr>
      <w:hyperlink w:anchor="_Toc14393" w:history="1">
        <w:r>
          <w:rPr>
            <w:rFonts w:ascii="仿宋" w:eastAsia="仿宋" w:hAnsi="仿宋" w:cs="仿宋" w:hint="eastAsia"/>
            <w:lang w:eastAsia="zh-CN"/>
          </w:rPr>
          <w:t>(一)、行业分析</w:t>
        </w:r>
        <w:r>
          <w:tab/>
        </w:r>
        <w:r>
          <w:fldChar w:fldCharType="begin"/>
        </w:r>
        <w:r>
          <w:instrText xml:space="preserve"> PAGEREF _Toc14393 \h </w:instrText>
        </w:r>
        <w:r>
          <w:fldChar w:fldCharType="separate"/>
        </w:r>
        <w:r>
          <w:t>3</w:t>
        </w:r>
        <w:r>
          <w:fldChar w:fldCharType="end"/>
        </w:r>
      </w:hyperlink>
    </w:p>
    <w:p>
      <w:pPr>
        <w:pStyle w:val="TOC2"/>
        <w:tabs>
          <w:tab w:val="right" w:leader="dot" w:pos="8306"/>
        </w:tabs>
      </w:pPr>
      <w:hyperlink w:anchor="_Toc859" w:history="1">
        <w:r>
          <w:rPr>
            <w:rFonts w:ascii="仿宋" w:eastAsia="仿宋" w:hAnsi="仿宋" w:cs="仿宋" w:hint="eastAsia"/>
            <w:lang w:eastAsia="zh-CN"/>
          </w:rPr>
          <w:t>(二)、市场分析</w:t>
        </w:r>
        <w:r>
          <w:tab/>
        </w:r>
        <w:r>
          <w:fldChar w:fldCharType="begin"/>
        </w:r>
        <w:r>
          <w:instrText xml:space="preserve"> PAGEREF _Toc859 \h </w:instrText>
        </w:r>
        <w:r>
          <w:fldChar w:fldCharType="separate"/>
        </w:r>
        <w:r>
          <w:t>4</w:t>
        </w:r>
        <w:r>
          <w:fldChar w:fldCharType="end"/>
        </w:r>
      </w:hyperlink>
    </w:p>
    <w:p>
      <w:pPr>
        <w:pStyle w:val="TOC2"/>
        <w:tabs>
          <w:tab w:val="right" w:leader="dot" w:pos="8306"/>
        </w:tabs>
      </w:pPr>
      <w:hyperlink w:anchor="_Toc2356" w:history="1">
        <w:r>
          <w:rPr>
            <w:rFonts w:ascii="仿宋" w:eastAsia="仿宋" w:hAnsi="仿宋" w:cs="仿宋" w:hint="eastAsia"/>
            <w:lang w:eastAsia="zh-CN"/>
          </w:rPr>
          <w:t>(三)、行业发展及市场前景分析</w:t>
        </w:r>
        <w:r>
          <w:tab/>
        </w:r>
        <w:r>
          <w:fldChar w:fldCharType="begin"/>
        </w:r>
        <w:r>
          <w:instrText xml:space="preserve"> PAGEREF _Toc2356 \h </w:instrText>
        </w:r>
        <w:r>
          <w:fldChar w:fldCharType="separate"/>
        </w:r>
        <w:r>
          <w:t>4</w:t>
        </w:r>
        <w:r>
          <w:fldChar w:fldCharType="end"/>
        </w:r>
      </w:hyperlink>
    </w:p>
    <w:p>
      <w:pPr>
        <w:pStyle w:val="TOC1"/>
        <w:tabs>
          <w:tab w:val="right" w:leader="dot" w:pos="8306"/>
        </w:tabs>
      </w:pPr>
      <w:hyperlink w:anchor="_Toc2783" w:history="1">
        <w:r>
          <w:rPr>
            <w:rFonts w:ascii="仿宋" w:eastAsia="仿宋" w:hAnsi="仿宋" w:cs="仿宋" w:hint="eastAsia"/>
            <w:lang w:eastAsia="zh-CN"/>
          </w:rPr>
          <w:t>二、公司成立背景及可行性分析</w:t>
        </w:r>
        <w:r>
          <w:tab/>
        </w:r>
        <w:r>
          <w:fldChar w:fldCharType="begin"/>
        </w:r>
        <w:r>
          <w:instrText xml:space="preserve"> PAGEREF _Toc2783 \h </w:instrText>
        </w:r>
        <w:r>
          <w:fldChar w:fldCharType="separate"/>
        </w:r>
        <w:r>
          <w:t>6</w:t>
        </w:r>
        <w:r>
          <w:fldChar w:fldCharType="end"/>
        </w:r>
      </w:hyperlink>
    </w:p>
    <w:p>
      <w:pPr>
        <w:pStyle w:val="TOC2"/>
        <w:tabs>
          <w:tab w:val="right" w:leader="dot" w:pos="8306"/>
        </w:tabs>
      </w:pPr>
      <w:hyperlink w:anchor="_Toc12647" w:history="1">
        <w:r>
          <w:rPr>
            <w:rFonts w:ascii="仿宋" w:eastAsia="仿宋" w:hAnsi="仿宋" w:cs="仿宋" w:hint="eastAsia"/>
            <w:lang w:eastAsia="zh-CN"/>
          </w:rPr>
          <w:t>(一)、发展思路</w:t>
        </w:r>
        <w:r>
          <w:tab/>
        </w:r>
        <w:r>
          <w:fldChar w:fldCharType="begin"/>
        </w:r>
        <w:r>
          <w:instrText xml:space="preserve"> PAGEREF _Toc12647 \h </w:instrText>
        </w:r>
        <w:r>
          <w:fldChar w:fldCharType="separate"/>
        </w:r>
        <w:r>
          <w:t>6</w:t>
        </w:r>
        <w:r>
          <w:fldChar w:fldCharType="end"/>
        </w:r>
      </w:hyperlink>
    </w:p>
    <w:p>
      <w:pPr>
        <w:pStyle w:val="TOC2"/>
        <w:tabs>
          <w:tab w:val="right" w:leader="dot" w:pos="8306"/>
        </w:tabs>
      </w:pPr>
      <w:hyperlink w:anchor="_Toc19364" w:history="1">
        <w:r>
          <w:rPr>
            <w:rFonts w:ascii="仿宋" w:eastAsia="仿宋" w:hAnsi="仿宋" w:cs="仿宋" w:hint="eastAsia"/>
            <w:lang w:eastAsia="zh-CN"/>
          </w:rPr>
          <w:t>(二)、产业发展背景分析</w:t>
        </w:r>
        <w:r>
          <w:tab/>
        </w:r>
        <w:r>
          <w:fldChar w:fldCharType="begin"/>
        </w:r>
        <w:r>
          <w:instrText xml:space="preserve"> PAGEREF _Toc19364 \h </w:instrText>
        </w:r>
        <w:r>
          <w:fldChar w:fldCharType="separate"/>
        </w:r>
        <w:r>
          <w:t>6</w:t>
        </w:r>
        <w:r>
          <w:fldChar w:fldCharType="end"/>
        </w:r>
      </w:hyperlink>
    </w:p>
    <w:p>
      <w:pPr>
        <w:pStyle w:val="TOC2"/>
        <w:tabs>
          <w:tab w:val="right" w:leader="dot" w:pos="8306"/>
        </w:tabs>
      </w:pPr>
      <w:hyperlink w:anchor="_Toc25121" w:history="1">
        <w:r>
          <w:rPr>
            <w:rFonts w:ascii="仿宋" w:eastAsia="仿宋" w:hAnsi="仿宋" w:cs="仿宋" w:hint="eastAsia"/>
            <w:lang w:eastAsia="zh-CN"/>
          </w:rPr>
          <w:t>(三)、产业发展原则</w:t>
        </w:r>
        <w:r>
          <w:tab/>
        </w:r>
        <w:r>
          <w:fldChar w:fldCharType="begin"/>
        </w:r>
        <w:r>
          <w:instrText xml:space="preserve"> PAGEREF _Toc25121 \h </w:instrText>
        </w:r>
        <w:r>
          <w:fldChar w:fldCharType="separate"/>
        </w:r>
        <w:r>
          <w:t>8</w:t>
        </w:r>
        <w:r>
          <w:fldChar w:fldCharType="end"/>
        </w:r>
      </w:hyperlink>
    </w:p>
    <w:p>
      <w:pPr>
        <w:pStyle w:val="TOC2"/>
        <w:tabs>
          <w:tab w:val="right" w:leader="dot" w:pos="8306"/>
        </w:tabs>
      </w:pPr>
      <w:hyperlink w:anchor="_Toc764" w:history="1">
        <w:r>
          <w:rPr>
            <w:rFonts w:ascii="仿宋" w:eastAsia="仿宋" w:hAnsi="仿宋" w:cs="仿宋" w:hint="eastAsia"/>
            <w:lang w:eastAsia="zh-CN"/>
          </w:rPr>
          <w:t>(四)、区域产业环境分析</w:t>
        </w:r>
        <w:r>
          <w:tab/>
        </w:r>
        <w:r>
          <w:fldChar w:fldCharType="begin"/>
        </w:r>
        <w:r>
          <w:instrText xml:space="preserve"> PAGEREF _Toc764 \h </w:instrText>
        </w:r>
        <w:r>
          <w:fldChar w:fldCharType="separate"/>
        </w:r>
        <w:r>
          <w:t>9</w:t>
        </w:r>
        <w:r>
          <w:fldChar w:fldCharType="end"/>
        </w:r>
      </w:hyperlink>
    </w:p>
    <w:p>
      <w:pPr>
        <w:pStyle w:val="TOC2"/>
        <w:tabs>
          <w:tab w:val="right" w:leader="dot" w:pos="8306"/>
        </w:tabs>
      </w:pPr>
      <w:hyperlink w:anchor="_Toc30626" w:history="1">
        <w:r>
          <w:rPr>
            <w:rFonts w:ascii="仿宋" w:eastAsia="仿宋" w:hAnsi="仿宋" w:cs="仿宋" w:hint="eastAsia"/>
            <w:lang w:eastAsia="zh-CN"/>
          </w:rPr>
          <w:t>(五)、可行性分析</w:t>
        </w:r>
        <w:r>
          <w:tab/>
        </w:r>
        <w:r>
          <w:fldChar w:fldCharType="begin"/>
        </w:r>
        <w:r>
          <w:instrText xml:space="preserve"> PAGEREF _Toc30626 \h </w:instrText>
        </w:r>
        <w:r>
          <w:fldChar w:fldCharType="separate"/>
        </w:r>
        <w:r>
          <w:t>11</w:t>
        </w:r>
        <w:r>
          <w:fldChar w:fldCharType="end"/>
        </w:r>
      </w:hyperlink>
    </w:p>
    <w:p>
      <w:pPr>
        <w:pStyle w:val="TOC2"/>
        <w:tabs>
          <w:tab w:val="right" w:leader="dot" w:pos="8306"/>
        </w:tabs>
      </w:pPr>
      <w:hyperlink w:anchor="_Toc18302" w:history="1">
        <w:r>
          <w:rPr>
            <w:rFonts w:ascii="仿宋" w:eastAsia="仿宋" w:hAnsi="仿宋" w:cs="仿宋" w:hint="eastAsia"/>
            <w:lang w:eastAsia="zh-CN"/>
          </w:rPr>
          <w:t>(六)、产业发展重点任务</w:t>
        </w:r>
        <w:r>
          <w:tab/>
        </w:r>
        <w:r>
          <w:fldChar w:fldCharType="begin"/>
        </w:r>
        <w:r>
          <w:instrText xml:space="preserve"> PAGEREF _Toc18302 \h </w:instrText>
        </w:r>
        <w:r>
          <w:fldChar w:fldCharType="separate"/>
        </w:r>
        <w:r>
          <w:t>12</w:t>
        </w:r>
        <w:r>
          <w:fldChar w:fldCharType="end"/>
        </w:r>
      </w:hyperlink>
    </w:p>
    <w:p>
      <w:pPr>
        <w:pStyle w:val="TOC2"/>
        <w:tabs>
          <w:tab w:val="right" w:leader="dot" w:pos="8306"/>
        </w:tabs>
      </w:pPr>
      <w:hyperlink w:anchor="_Toc29745" w:history="1">
        <w:r>
          <w:rPr>
            <w:rFonts w:ascii="仿宋" w:eastAsia="仿宋" w:hAnsi="仿宋" w:cs="仿宋" w:hint="eastAsia"/>
            <w:lang w:eastAsia="zh-CN"/>
          </w:rPr>
          <w:t>(七)、电池材料用化学品项目建设必要性分析</w:t>
        </w:r>
        <w:r>
          <w:tab/>
        </w:r>
        <w:r>
          <w:fldChar w:fldCharType="begin"/>
        </w:r>
        <w:r>
          <w:instrText xml:space="preserve"> PAGEREF _Toc29745 \h </w:instrText>
        </w:r>
        <w:r>
          <w:fldChar w:fldCharType="separate"/>
        </w:r>
        <w:r>
          <w:t>14</w:t>
        </w:r>
        <w:r>
          <w:fldChar w:fldCharType="end"/>
        </w:r>
      </w:hyperlink>
    </w:p>
    <w:p>
      <w:pPr>
        <w:pStyle w:val="TOC1"/>
        <w:tabs>
          <w:tab w:val="right" w:leader="dot" w:pos="8306"/>
        </w:tabs>
      </w:pPr>
      <w:hyperlink w:anchor="_Toc26675" w:history="1">
        <w:r>
          <w:rPr>
            <w:rFonts w:ascii="仿宋" w:eastAsia="仿宋" w:hAnsi="仿宋" w:cs="仿宋" w:hint="eastAsia"/>
            <w:lang w:eastAsia="zh-CN"/>
          </w:rPr>
          <w:t>三、公司成立方案</w:t>
        </w:r>
        <w:r>
          <w:tab/>
        </w:r>
        <w:r>
          <w:fldChar w:fldCharType="begin"/>
        </w:r>
        <w:r>
          <w:instrText xml:space="preserve"> PAGEREF _Toc26675 \h </w:instrText>
        </w:r>
        <w:r>
          <w:fldChar w:fldCharType="separate"/>
        </w:r>
        <w:r>
          <w:t>15</w:t>
        </w:r>
        <w:r>
          <w:fldChar w:fldCharType="end"/>
        </w:r>
      </w:hyperlink>
    </w:p>
    <w:p>
      <w:pPr>
        <w:pStyle w:val="TOC2"/>
        <w:tabs>
          <w:tab w:val="right" w:leader="dot" w:pos="8306"/>
        </w:tabs>
      </w:pPr>
      <w:hyperlink w:anchor="_Toc28939" w:history="1">
        <w:r>
          <w:rPr>
            <w:rFonts w:ascii="仿宋" w:eastAsia="仿宋" w:hAnsi="仿宋" w:cs="仿宋" w:hint="eastAsia"/>
            <w:lang w:eastAsia="zh-CN"/>
          </w:rPr>
          <w:t>(一)、公司经营宗旨</w:t>
        </w:r>
        <w:r>
          <w:tab/>
        </w:r>
        <w:r>
          <w:fldChar w:fldCharType="begin"/>
        </w:r>
        <w:r>
          <w:instrText xml:space="preserve"> PAGEREF _Toc28939 \h </w:instrText>
        </w:r>
        <w:r>
          <w:fldChar w:fldCharType="separate"/>
        </w:r>
        <w:r>
          <w:t>15</w:t>
        </w:r>
        <w:r>
          <w:fldChar w:fldCharType="end"/>
        </w:r>
      </w:hyperlink>
    </w:p>
    <w:p>
      <w:pPr>
        <w:pStyle w:val="TOC2"/>
        <w:tabs>
          <w:tab w:val="right" w:leader="dot" w:pos="8306"/>
        </w:tabs>
      </w:pPr>
      <w:hyperlink w:anchor="_Toc28249" w:history="1">
        <w:r>
          <w:rPr>
            <w:rFonts w:ascii="仿宋" w:eastAsia="仿宋" w:hAnsi="仿宋" w:cs="仿宋" w:hint="eastAsia"/>
            <w:lang w:eastAsia="zh-CN"/>
          </w:rPr>
          <w:t>(二)、公司的目标、主要职责</w:t>
        </w:r>
        <w:r>
          <w:tab/>
        </w:r>
        <w:r>
          <w:fldChar w:fldCharType="begin"/>
        </w:r>
        <w:r>
          <w:instrText xml:space="preserve"> PAGEREF _Toc28249 \h </w:instrText>
        </w:r>
        <w:r>
          <w:fldChar w:fldCharType="separate"/>
        </w:r>
        <w:r>
          <w:t>16</w:t>
        </w:r>
        <w:r>
          <w:fldChar w:fldCharType="end"/>
        </w:r>
      </w:hyperlink>
    </w:p>
    <w:p>
      <w:pPr>
        <w:pStyle w:val="TOC2"/>
        <w:tabs>
          <w:tab w:val="right" w:leader="dot" w:pos="8306"/>
        </w:tabs>
      </w:pPr>
      <w:hyperlink w:anchor="_Toc7076" w:history="1">
        <w:r>
          <w:rPr>
            <w:rFonts w:ascii="仿宋" w:eastAsia="仿宋" w:hAnsi="仿宋" w:cs="仿宋" w:hint="eastAsia"/>
            <w:lang w:eastAsia="zh-CN"/>
          </w:rPr>
          <w:t>(三)、公司组建方式</w:t>
        </w:r>
        <w:r>
          <w:tab/>
        </w:r>
        <w:r>
          <w:fldChar w:fldCharType="begin"/>
        </w:r>
        <w:r>
          <w:instrText xml:space="preserve"> PAGEREF _Toc7076 \h </w:instrText>
        </w:r>
        <w:r>
          <w:fldChar w:fldCharType="separate"/>
        </w:r>
        <w:r>
          <w:t>19</w:t>
        </w:r>
        <w:r>
          <w:fldChar w:fldCharType="end"/>
        </w:r>
      </w:hyperlink>
    </w:p>
    <w:p>
      <w:pPr>
        <w:pStyle w:val="TOC2"/>
        <w:tabs>
          <w:tab w:val="right" w:leader="dot" w:pos="8306"/>
        </w:tabs>
      </w:pPr>
      <w:hyperlink w:anchor="_Toc7696" w:history="1">
        <w:r>
          <w:rPr>
            <w:rFonts w:ascii="仿宋" w:eastAsia="仿宋" w:hAnsi="仿宋" w:cs="仿宋" w:hint="eastAsia"/>
            <w:lang w:eastAsia="zh-CN"/>
          </w:rPr>
          <w:t>(四)、公司管理体制</w:t>
        </w:r>
        <w:r>
          <w:tab/>
        </w:r>
        <w:r>
          <w:fldChar w:fldCharType="begin"/>
        </w:r>
        <w:r>
          <w:instrText xml:space="preserve"> PAGEREF _Toc7696 \h </w:instrText>
        </w:r>
        <w:r>
          <w:fldChar w:fldCharType="separate"/>
        </w:r>
        <w:r>
          <w:t>19</w:t>
        </w:r>
        <w:r>
          <w:fldChar w:fldCharType="end"/>
        </w:r>
      </w:hyperlink>
    </w:p>
    <w:p>
      <w:pPr>
        <w:pStyle w:val="TOC2"/>
        <w:tabs>
          <w:tab w:val="right" w:leader="dot" w:pos="8306"/>
        </w:tabs>
      </w:pPr>
      <w:hyperlink w:anchor="_Toc18961" w:history="1">
        <w:r>
          <w:rPr>
            <w:rFonts w:ascii="仿宋" w:eastAsia="仿宋" w:hAnsi="仿宋" w:cs="仿宋" w:hint="eastAsia"/>
            <w:lang w:eastAsia="zh-CN"/>
          </w:rPr>
          <w:t>(五)、部门职责及权限</w:t>
        </w:r>
        <w:r>
          <w:tab/>
        </w:r>
        <w:r>
          <w:fldChar w:fldCharType="begin"/>
        </w:r>
        <w:r>
          <w:instrText xml:space="preserve"> PAGEREF _Toc18961 \h </w:instrText>
        </w:r>
        <w:r>
          <w:fldChar w:fldCharType="separate"/>
        </w:r>
        <w:r>
          <w:t>20</w:t>
        </w:r>
        <w:r>
          <w:fldChar w:fldCharType="end"/>
        </w:r>
      </w:hyperlink>
    </w:p>
    <w:p>
      <w:pPr>
        <w:pStyle w:val="TOC2"/>
        <w:tabs>
          <w:tab w:val="right" w:leader="dot" w:pos="8306"/>
        </w:tabs>
      </w:pPr>
      <w:hyperlink w:anchor="_Toc30130" w:history="1">
        <w:r>
          <w:rPr>
            <w:rFonts w:ascii="仿宋" w:eastAsia="仿宋" w:hAnsi="仿宋" w:cs="仿宋" w:hint="eastAsia"/>
            <w:lang w:eastAsia="zh-CN"/>
          </w:rPr>
          <w:t>(六)、核心人员介绍</w:t>
        </w:r>
        <w:r>
          <w:tab/>
        </w:r>
        <w:r>
          <w:fldChar w:fldCharType="begin"/>
        </w:r>
        <w:r>
          <w:instrText xml:space="preserve"> PAGEREF _Toc30130 \h </w:instrText>
        </w:r>
        <w:r>
          <w:fldChar w:fldCharType="separate"/>
        </w:r>
        <w:r>
          <w:t>23</w:t>
        </w:r>
        <w:r>
          <w:fldChar w:fldCharType="end"/>
        </w:r>
      </w:hyperlink>
    </w:p>
    <w:p>
      <w:pPr>
        <w:pStyle w:val="TOC2"/>
        <w:tabs>
          <w:tab w:val="right" w:leader="dot" w:pos="8306"/>
        </w:tabs>
      </w:pPr>
      <w:hyperlink w:anchor="_Toc18320" w:history="1">
        <w:r>
          <w:rPr>
            <w:rFonts w:ascii="仿宋" w:eastAsia="仿宋" w:hAnsi="仿宋" w:cs="仿宋" w:hint="eastAsia"/>
            <w:lang w:eastAsia="zh-CN"/>
          </w:rPr>
          <w:t>(七)、财务会计制度</w:t>
        </w:r>
        <w:r>
          <w:tab/>
        </w:r>
        <w:r>
          <w:fldChar w:fldCharType="begin"/>
        </w:r>
        <w:r>
          <w:instrText xml:space="preserve"> PAGEREF _Toc18320 \h </w:instrText>
        </w:r>
        <w:r>
          <w:fldChar w:fldCharType="separate"/>
        </w:r>
        <w:r>
          <w:t>25</w:t>
        </w:r>
        <w:r>
          <w:fldChar w:fldCharType="end"/>
        </w:r>
      </w:hyperlink>
    </w:p>
    <w:p>
      <w:pPr>
        <w:pStyle w:val="TOC1"/>
        <w:tabs>
          <w:tab w:val="right" w:leader="dot" w:pos="8306"/>
        </w:tabs>
      </w:pPr>
      <w:hyperlink w:anchor="_Toc26789" w:history="1">
        <w:r>
          <w:rPr>
            <w:rFonts w:ascii="仿宋" w:eastAsia="仿宋" w:hAnsi="仿宋" w:cs="仿宋" w:hint="eastAsia"/>
            <w:lang w:eastAsia="zh-CN"/>
          </w:rPr>
          <w:t>四、电池材料用化学品项目概况</w:t>
        </w:r>
        <w:r>
          <w:tab/>
        </w:r>
        <w:r>
          <w:fldChar w:fldCharType="begin"/>
        </w:r>
        <w:r>
          <w:instrText xml:space="preserve"> PAGEREF _Toc26789 \h </w:instrText>
        </w:r>
        <w:r>
          <w:fldChar w:fldCharType="separate"/>
        </w:r>
        <w:r>
          <w:t>30</w:t>
        </w:r>
        <w:r>
          <w:fldChar w:fldCharType="end"/>
        </w:r>
      </w:hyperlink>
    </w:p>
    <w:p>
      <w:pPr>
        <w:pStyle w:val="TOC2"/>
        <w:tabs>
          <w:tab w:val="right" w:leader="dot" w:pos="8306"/>
        </w:tabs>
      </w:pPr>
      <w:hyperlink w:anchor="_Toc17035" w:history="1">
        <w:r>
          <w:rPr>
            <w:rFonts w:ascii="仿宋" w:eastAsia="仿宋" w:hAnsi="仿宋" w:cs="仿宋" w:hint="eastAsia"/>
            <w:lang w:eastAsia="zh-CN"/>
          </w:rPr>
          <w:t>(一)、投资路径</w:t>
        </w:r>
        <w:r>
          <w:tab/>
        </w:r>
        <w:r>
          <w:fldChar w:fldCharType="begin"/>
        </w:r>
        <w:r>
          <w:instrText xml:space="preserve"> PAGEREF _Toc17035 \h </w:instrText>
        </w:r>
        <w:r>
          <w:fldChar w:fldCharType="separate"/>
        </w:r>
        <w:r>
          <w:t>30</w:t>
        </w:r>
        <w:r>
          <w:fldChar w:fldCharType="end"/>
        </w:r>
      </w:hyperlink>
    </w:p>
    <w:p>
      <w:pPr>
        <w:pStyle w:val="TOC2"/>
        <w:tabs>
          <w:tab w:val="right" w:leader="dot" w:pos="8306"/>
        </w:tabs>
      </w:pPr>
      <w:hyperlink w:anchor="_Toc14812" w:history="1">
        <w:r>
          <w:rPr>
            <w:rFonts w:ascii="仿宋" w:eastAsia="仿宋" w:hAnsi="仿宋" w:cs="仿宋" w:hint="eastAsia"/>
            <w:lang w:eastAsia="zh-CN"/>
          </w:rPr>
          <w:t>(二)、电池材料用化学品项目提出的理由</w:t>
        </w:r>
        <w:r>
          <w:tab/>
        </w:r>
        <w:r>
          <w:fldChar w:fldCharType="begin"/>
        </w:r>
        <w:r>
          <w:instrText xml:space="preserve"> PAGEREF _Toc14812 \h </w:instrText>
        </w:r>
        <w:r>
          <w:fldChar w:fldCharType="separate"/>
        </w:r>
        <w:r>
          <w:t>30</w:t>
        </w:r>
        <w:r>
          <w:fldChar w:fldCharType="end"/>
        </w:r>
      </w:hyperlink>
    </w:p>
    <w:p>
      <w:pPr>
        <w:pStyle w:val="TOC2"/>
        <w:tabs>
          <w:tab w:val="right" w:leader="dot" w:pos="8306"/>
        </w:tabs>
      </w:pPr>
      <w:hyperlink w:anchor="_Toc20366" w:history="1">
        <w:r>
          <w:rPr>
            <w:rFonts w:ascii="仿宋" w:eastAsia="仿宋" w:hAnsi="仿宋" w:cs="仿宋" w:hint="eastAsia"/>
            <w:lang w:eastAsia="zh-CN"/>
          </w:rPr>
          <w:t>(三)、电池材料用化学品项目选址</w:t>
        </w:r>
        <w:r>
          <w:tab/>
        </w:r>
        <w:r>
          <w:fldChar w:fldCharType="begin"/>
        </w:r>
        <w:r>
          <w:instrText xml:space="preserve"> PAGEREF _Toc20366 \h </w:instrText>
        </w:r>
        <w:r>
          <w:fldChar w:fldCharType="separate"/>
        </w:r>
        <w:r>
          <w:t>32</w:t>
        </w:r>
        <w:r>
          <w:fldChar w:fldCharType="end"/>
        </w:r>
      </w:hyperlink>
    </w:p>
    <w:p>
      <w:pPr>
        <w:pStyle w:val="TOC2"/>
        <w:tabs>
          <w:tab w:val="right" w:leader="dot" w:pos="8306"/>
        </w:tabs>
      </w:pPr>
      <w:hyperlink w:anchor="_Toc15220" w:history="1">
        <w:r>
          <w:rPr>
            <w:rFonts w:ascii="仿宋" w:eastAsia="仿宋" w:hAnsi="仿宋" w:cs="仿宋" w:hint="eastAsia"/>
            <w:lang w:eastAsia="zh-CN"/>
          </w:rPr>
          <w:t>(四)、生产规模</w:t>
        </w:r>
        <w:r>
          <w:tab/>
        </w:r>
        <w:r>
          <w:fldChar w:fldCharType="begin"/>
        </w:r>
        <w:r>
          <w:instrText xml:space="preserve"> PAGEREF _Toc15220 \h </w:instrText>
        </w:r>
        <w:r>
          <w:fldChar w:fldCharType="separate"/>
        </w:r>
        <w:r>
          <w:t>32</w:t>
        </w:r>
        <w:r>
          <w:fldChar w:fldCharType="end"/>
        </w:r>
      </w:hyperlink>
    </w:p>
    <w:p>
      <w:pPr>
        <w:pStyle w:val="TOC2"/>
        <w:tabs>
          <w:tab w:val="right" w:leader="dot" w:pos="8306"/>
        </w:tabs>
      </w:pPr>
      <w:hyperlink w:anchor="_Toc20740" w:history="1">
        <w:r>
          <w:rPr>
            <w:rFonts w:ascii="仿宋" w:eastAsia="仿宋" w:hAnsi="仿宋" w:cs="仿宋" w:hint="eastAsia"/>
            <w:lang w:eastAsia="zh-CN"/>
          </w:rPr>
          <w:t>(五)、建设规模</w:t>
        </w:r>
        <w:r>
          <w:tab/>
        </w:r>
        <w:r>
          <w:fldChar w:fldCharType="begin"/>
        </w:r>
        <w:r>
          <w:instrText xml:space="preserve"> PAGEREF _Toc20740 \h </w:instrText>
        </w:r>
        <w:r>
          <w:fldChar w:fldCharType="separate"/>
        </w:r>
        <w:r>
          <w:t>32</w:t>
        </w:r>
        <w:r>
          <w:fldChar w:fldCharType="end"/>
        </w:r>
      </w:hyperlink>
    </w:p>
    <w:p>
      <w:pPr>
        <w:pStyle w:val="TOC2"/>
        <w:tabs>
          <w:tab w:val="right" w:leader="dot" w:pos="8306"/>
        </w:tabs>
      </w:pPr>
      <w:hyperlink w:anchor="_Toc9217" w:history="1">
        <w:r>
          <w:rPr>
            <w:rFonts w:ascii="仿宋" w:eastAsia="仿宋" w:hAnsi="仿宋" w:cs="仿宋" w:hint="eastAsia"/>
            <w:lang w:eastAsia="zh-CN"/>
          </w:rPr>
          <w:t>(六)、电池材料用化学品项目投资</w:t>
        </w:r>
        <w:r>
          <w:tab/>
        </w:r>
        <w:r>
          <w:fldChar w:fldCharType="begin"/>
        </w:r>
        <w:r>
          <w:instrText xml:space="preserve"> PAGEREF _Toc9217 \h </w:instrText>
        </w:r>
        <w:r>
          <w:fldChar w:fldCharType="separate"/>
        </w:r>
        <w:r>
          <w:t>32</w:t>
        </w:r>
        <w:r>
          <w:fldChar w:fldCharType="end"/>
        </w:r>
      </w:hyperlink>
    </w:p>
    <w:p>
      <w:pPr>
        <w:pStyle w:val="TOC2"/>
        <w:tabs>
          <w:tab w:val="right" w:leader="dot" w:pos="8306"/>
        </w:tabs>
      </w:pPr>
      <w:hyperlink w:anchor="_Toc20915" w:history="1">
        <w:r>
          <w:rPr>
            <w:rFonts w:ascii="仿宋" w:eastAsia="仿宋" w:hAnsi="仿宋" w:cs="仿宋" w:hint="eastAsia"/>
            <w:lang w:eastAsia="zh-CN"/>
          </w:rPr>
          <w:t>(七)、电池材料用化学品项目进度规划</w:t>
        </w:r>
        <w:r>
          <w:tab/>
        </w:r>
        <w:r>
          <w:fldChar w:fldCharType="begin"/>
        </w:r>
        <w:r>
          <w:instrText xml:space="preserve"> PAGEREF _Toc20915 \h </w:instrText>
        </w:r>
        <w:r>
          <w:fldChar w:fldCharType="separate"/>
        </w:r>
        <w:r>
          <w:t>33</w:t>
        </w:r>
        <w:r>
          <w:fldChar w:fldCharType="end"/>
        </w:r>
      </w:hyperlink>
    </w:p>
    <w:p>
      <w:pPr>
        <w:pStyle w:val="TOC2"/>
        <w:tabs>
          <w:tab w:val="right" w:leader="dot" w:pos="8306"/>
        </w:tabs>
      </w:pPr>
      <w:hyperlink w:anchor="_Toc28559" w:history="1">
        <w:r>
          <w:rPr>
            <w:rFonts w:ascii="仿宋" w:eastAsia="仿宋" w:hAnsi="仿宋" w:cs="仿宋" w:hint="eastAsia"/>
            <w:lang w:eastAsia="zh-CN"/>
          </w:rPr>
          <w:t>(八)、经济效益(正常经营年份)</w:t>
        </w:r>
        <w:r>
          <w:tab/>
        </w:r>
        <w:r>
          <w:fldChar w:fldCharType="begin"/>
        </w:r>
        <w:r>
          <w:instrText xml:space="preserve"> PAGEREF _Toc28559 \h </w:instrText>
        </w:r>
        <w:r>
          <w:fldChar w:fldCharType="separate"/>
        </w:r>
        <w:r>
          <w:t>33</w:t>
        </w:r>
        <w:r>
          <w:fldChar w:fldCharType="end"/>
        </w:r>
      </w:hyperlink>
    </w:p>
    <w:p>
      <w:pPr>
        <w:pStyle w:val="TOC2"/>
        <w:tabs>
          <w:tab w:val="right" w:leader="dot" w:pos="8306"/>
        </w:tabs>
      </w:pPr>
      <w:hyperlink w:anchor="_Toc4181" w:history="1">
        <w:r>
          <w:rPr>
            <w:rFonts w:ascii="仿宋" w:eastAsia="仿宋" w:hAnsi="仿宋" w:cs="仿宋" w:hint="eastAsia"/>
            <w:lang w:eastAsia="zh-CN"/>
          </w:rPr>
          <w:t>(九)、电池材料用化学品项目综合评价</w:t>
        </w:r>
        <w:r>
          <w:tab/>
        </w:r>
        <w:r>
          <w:fldChar w:fldCharType="begin"/>
        </w:r>
        <w:r>
          <w:instrText xml:space="preserve"> PAGEREF _Toc4181 \h </w:instrText>
        </w:r>
        <w:r>
          <w:fldChar w:fldCharType="separate"/>
        </w:r>
        <w:r>
          <w:t>34</w:t>
        </w:r>
        <w:r>
          <w:fldChar w:fldCharType="end"/>
        </w:r>
      </w:hyperlink>
    </w:p>
    <w:p>
      <w:pPr>
        <w:pStyle w:val="TOC1"/>
        <w:tabs>
          <w:tab w:val="right" w:leader="dot" w:pos="8306"/>
        </w:tabs>
      </w:pPr>
      <w:hyperlink w:anchor="_Toc12644" w:history="1">
        <w:r>
          <w:rPr>
            <w:rFonts w:ascii="仿宋" w:eastAsia="仿宋" w:hAnsi="仿宋" w:cs="仿宋" w:hint="eastAsia"/>
            <w:lang w:eastAsia="zh-CN"/>
          </w:rPr>
          <w:t>五、发展规划</w:t>
        </w:r>
        <w:r>
          <w:tab/>
        </w:r>
        <w:r>
          <w:fldChar w:fldCharType="begin"/>
        </w:r>
        <w:r>
          <w:instrText xml:space="preserve"> PAGEREF _Toc12644 \h </w:instrText>
        </w:r>
        <w:r>
          <w:fldChar w:fldCharType="separate"/>
        </w:r>
        <w:r>
          <w:t>35</w:t>
        </w:r>
        <w:r>
          <w:fldChar w:fldCharType="end"/>
        </w:r>
      </w:hyperlink>
    </w:p>
    <w:p>
      <w:pPr>
        <w:pStyle w:val="TOC2"/>
        <w:tabs>
          <w:tab w:val="right" w:leader="dot" w:pos="8306"/>
        </w:tabs>
      </w:pPr>
      <w:hyperlink w:anchor="_Toc11458" w:history="1">
        <w:r>
          <w:rPr>
            <w:rFonts w:ascii="仿宋" w:eastAsia="仿宋" w:hAnsi="仿宋" w:cs="仿宋" w:hint="eastAsia"/>
            <w:lang w:eastAsia="zh-CN"/>
          </w:rPr>
          <w:t>(一)、公司发展规划</w:t>
        </w:r>
        <w:r>
          <w:tab/>
        </w:r>
        <w:r>
          <w:fldChar w:fldCharType="begin"/>
        </w:r>
        <w:r>
          <w:instrText xml:space="preserve"> PAGEREF _Toc11458 \h </w:instrText>
        </w:r>
        <w:r>
          <w:fldChar w:fldCharType="separate"/>
        </w:r>
        <w:r>
          <w:t>35</w:t>
        </w:r>
        <w:r>
          <w:fldChar w:fldCharType="end"/>
        </w:r>
      </w:hyperlink>
    </w:p>
    <w:p>
      <w:pPr>
        <w:pStyle w:val="TOC2"/>
        <w:tabs>
          <w:tab w:val="right" w:leader="dot" w:pos="8306"/>
        </w:tabs>
      </w:pPr>
      <w:hyperlink w:anchor="_Toc9469" w:history="1">
        <w:r>
          <w:rPr>
            <w:rFonts w:ascii="仿宋" w:eastAsia="仿宋" w:hAnsi="仿宋" w:cs="仿宋" w:hint="eastAsia"/>
            <w:lang w:eastAsia="zh-CN"/>
          </w:rPr>
          <w:t>(二)、保障措施</w:t>
        </w:r>
        <w:r>
          <w:tab/>
        </w:r>
        <w:r>
          <w:fldChar w:fldCharType="begin"/>
        </w:r>
        <w:r>
          <w:instrText xml:space="preserve"> PAGEREF _Toc9469 \h </w:instrText>
        </w:r>
        <w:r>
          <w:fldChar w:fldCharType="separate"/>
        </w:r>
        <w:r>
          <w:t>36</w:t>
        </w:r>
        <w:r>
          <w:fldChar w:fldCharType="end"/>
        </w:r>
      </w:hyperlink>
    </w:p>
    <w:p>
      <w:pPr>
        <w:pStyle w:val="TOC1"/>
        <w:tabs>
          <w:tab w:val="right" w:leader="dot" w:pos="8306"/>
        </w:tabs>
      </w:pPr>
      <w:hyperlink w:anchor="_Toc11130" w:history="1">
        <w:r>
          <w:rPr>
            <w:rFonts w:ascii="仿宋" w:eastAsia="仿宋" w:hAnsi="仿宋" w:cs="仿宋" w:hint="eastAsia"/>
            <w:lang w:eastAsia="zh-CN"/>
          </w:rPr>
          <w:t>六、建设进度分析</w:t>
        </w:r>
        <w:r>
          <w:tab/>
        </w:r>
        <w:r>
          <w:fldChar w:fldCharType="begin"/>
        </w:r>
        <w:r>
          <w:instrText xml:space="preserve"> PAGEREF _Toc11130 \h </w:instrText>
        </w:r>
        <w:r>
          <w:fldChar w:fldCharType="separate"/>
        </w:r>
        <w:r>
          <w:t>41</w:t>
        </w:r>
        <w:r>
          <w:fldChar w:fldCharType="end"/>
        </w:r>
      </w:hyperlink>
    </w:p>
    <w:p>
      <w:pPr>
        <w:pStyle w:val="TOC2"/>
        <w:tabs>
          <w:tab w:val="right" w:leader="dot" w:pos="8306"/>
        </w:tabs>
      </w:pPr>
      <w:hyperlink w:anchor="_Toc32744" w:history="1">
        <w:r>
          <w:rPr>
            <w:rFonts w:ascii="仿宋" w:eastAsia="仿宋" w:hAnsi="仿宋" w:cs="仿宋" w:hint="eastAsia"/>
            <w:lang w:eastAsia="zh-CN"/>
          </w:rPr>
          <w:t>(一)、电池材料用化学品项目进度安排</w:t>
        </w:r>
        <w:r>
          <w:tab/>
        </w:r>
        <w:r>
          <w:fldChar w:fldCharType="begin"/>
        </w:r>
        <w:r>
          <w:instrText xml:space="preserve"> PAGEREF _Toc32744 \h </w:instrText>
        </w:r>
        <w:r>
          <w:fldChar w:fldCharType="separate"/>
        </w:r>
        <w:r>
          <w:t>41</w:t>
        </w:r>
        <w:r>
          <w:fldChar w:fldCharType="end"/>
        </w:r>
      </w:hyperlink>
    </w:p>
    <w:p>
      <w:pPr>
        <w:pStyle w:val="TOC2"/>
        <w:tabs>
          <w:tab w:val="right" w:leader="dot" w:pos="8306"/>
        </w:tabs>
      </w:pPr>
      <w:hyperlink w:anchor="_Toc27295" w:history="1">
        <w:r>
          <w:rPr>
            <w:rFonts w:ascii="仿宋" w:eastAsia="仿宋" w:hAnsi="仿宋" w:cs="仿宋" w:hint="eastAsia"/>
            <w:lang w:eastAsia="zh-CN"/>
          </w:rPr>
          <w:t>(二)、电池材料用化学品项目实施保障措施</w:t>
        </w:r>
        <w:r>
          <w:tab/>
        </w:r>
        <w:r>
          <w:fldChar w:fldCharType="begin"/>
        </w:r>
        <w:r>
          <w:instrText xml:space="preserve"> PAGEREF _Toc27295 \h </w:instrText>
        </w:r>
        <w:r>
          <w:fldChar w:fldCharType="separate"/>
        </w:r>
        <w:r>
          <w:t>42</w:t>
        </w:r>
        <w:r>
          <w:fldChar w:fldCharType="end"/>
        </w:r>
      </w:hyperlink>
    </w:p>
    <w:p>
      <w:pPr>
        <w:pStyle w:val="TOC1"/>
        <w:tabs>
          <w:tab w:val="right" w:leader="dot" w:pos="8306"/>
        </w:tabs>
      </w:pPr>
      <w:hyperlink w:anchor="_Toc21344" w:history="1">
        <w:r>
          <w:rPr>
            <w:rFonts w:ascii="仿宋" w:eastAsia="仿宋" w:hAnsi="仿宋" w:cs="仿宋" w:hint="eastAsia"/>
            <w:lang w:eastAsia="zh-CN"/>
          </w:rPr>
          <w:t>七、目标客户和受众分析</w:t>
        </w:r>
        <w:r>
          <w:tab/>
        </w:r>
        <w:r>
          <w:fldChar w:fldCharType="begin"/>
        </w:r>
        <w:r>
          <w:instrText xml:space="preserve"> PAGEREF _Toc21344 \h </w:instrText>
        </w:r>
        <w:r>
          <w:fldChar w:fldCharType="separate"/>
        </w:r>
        <w:r>
          <w:t>43</w:t>
        </w:r>
        <w:r>
          <w:fldChar w:fldCharType="end"/>
        </w:r>
      </w:hyperlink>
    </w:p>
    <w:p>
      <w:pPr>
        <w:pStyle w:val="TOC2"/>
        <w:tabs>
          <w:tab w:val="right" w:leader="dot" w:pos="8306"/>
        </w:tabs>
      </w:pPr>
      <w:hyperlink w:anchor="_Toc15262" w:history="1">
        <w:r>
          <w:rPr>
            <w:rFonts w:ascii="仿宋" w:eastAsia="仿宋" w:hAnsi="仿宋" w:cs="仿宋" w:hint="eastAsia"/>
            <w:lang w:eastAsia="zh-CN"/>
          </w:rPr>
          <w:t>(一)、客户群体描述</w:t>
        </w:r>
        <w:r>
          <w:tab/>
        </w:r>
        <w:r>
          <w:fldChar w:fldCharType="begin"/>
        </w:r>
        <w:r>
          <w:instrText xml:space="preserve"> PAGEREF _Toc15262 \h </w:instrText>
        </w:r>
        <w:r>
          <w:fldChar w:fldCharType="separate"/>
        </w:r>
        <w:r>
          <w:t>43</w:t>
        </w:r>
        <w:r>
          <w:fldChar w:fldCharType="end"/>
        </w:r>
      </w:hyperlink>
    </w:p>
    <w:p>
      <w:pPr>
        <w:pStyle w:val="TOC2"/>
        <w:tabs>
          <w:tab w:val="right" w:leader="dot" w:pos="8306"/>
        </w:tabs>
      </w:pPr>
      <w:hyperlink w:anchor="_Toc982" w:history="1">
        <w:r>
          <w:rPr>
            <w:rFonts w:ascii="仿宋" w:eastAsia="仿宋" w:hAnsi="仿宋" w:cs="仿宋" w:hint="eastAsia"/>
            <w:lang w:eastAsia="zh-CN"/>
          </w:rPr>
          <w:t>(二)、客户需求和期望</w:t>
        </w:r>
        <w:r>
          <w:tab/>
        </w:r>
        <w:r>
          <w:fldChar w:fldCharType="begin"/>
        </w:r>
        <w:r>
          <w:instrText xml:space="preserve"> PAGEREF _Toc982 \h </w:instrText>
        </w:r>
        <w:r>
          <w:fldChar w:fldCharType="separate"/>
        </w:r>
        <w:r>
          <w:t>45</w:t>
        </w:r>
        <w:r>
          <w:fldChar w:fldCharType="end"/>
        </w:r>
      </w:hyperlink>
    </w:p>
    <w:p>
      <w:pPr>
        <w:pStyle w:val="TOC2"/>
        <w:tabs>
          <w:tab w:val="right" w:leader="dot" w:pos="8306"/>
        </w:tabs>
      </w:pPr>
      <w:hyperlink w:anchor="_Toc12039" w:history="1">
        <w:r>
          <w:rPr>
            <w:rFonts w:ascii="仿宋" w:eastAsia="仿宋" w:hAnsi="仿宋" w:cs="仿宋" w:hint="eastAsia"/>
            <w:lang w:eastAsia="zh-CN"/>
          </w:rPr>
          <w:t>(三)、客户获取策略</w:t>
        </w:r>
        <w:r>
          <w:tab/>
        </w:r>
        <w:r>
          <w:fldChar w:fldCharType="begin"/>
        </w:r>
        <w:r>
          <w:instrText xml:space="preserve"> PAGEREF _Toc12039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925" w:history="1">
        <w:r>
          <w:rPr>
            <w:rFonts w:ascii="仿宋" w:eastAsia="仿宋" w:hAnsi="仿宋" w:cs="仿宋" w:hint="eastAsia"/>
            <w:lang w:eastAsia="zh-CN"/>
          </w:rPr>
          <w:t>(四)、客户关系管理</w:t>
        </w:r>
        <w:r>
          <w:tab/>
        </w:r>
        <w:r>
          <w:fldChar w:fldCharType="begin"/>
        </w:r>
        <w:r>
          <w:instrText xml:space="preserve"> PAGEREF _Toc19925 \h </w:instrText>
        </w:r>
        <w:r>
          <w:fldChar w:fldCharType="separate"/>
        </w:r>
        <w:r>
          <w:t>48</w:t>
        </w:r>
        <w:r>
          <w:fldChar w:fldCharType="end"/>
        </w:r>
      </w:hyperlink>
    </w:p>
    <w:p>
      <w:pPr>
        <w:pStyle w:val="TOC1"/>
        <w:tabs>
          <w:tab w:val="right" w:leader="dot" w:pos="8306"/>
        </w:tabs>
      </w:pPr>
      <w:hyperlink w:anchor="_Toc19576" w:history="1">
        <w:r>
          <w:rPr>
            <w:rFonts w:ascii="仿宋" w:eastAsia="仿宋" w:hAnsi="仿宋" w:cs="仿宋" w:hint="eastAsia"/>
            <w:lang w:eastAsia="zh-CN"/>
          </w:rPr>
          <w:t>八、电池材料用化学品项目风险分析</w:t>
        </w:r>
        <w:r>
          <w:tab/>
        </w:r>
        <w:r>
          <w:fldChar w:fldCharType="begin"/>
        </w:r>
        <w:r>
          <w:instrText xml:space="preserve"> PAGEREF _Toc19576 \h </w:instrText>
        </w:r>
        <w:r>
          <w:fldChar w:fldCharType="separate"/>
        </w:r>
        <w:r>
          <w:t>50</w:t>
        </w:r>
        <w:r>
          <w:fldChar w:fldCharType="end"/>
        </w:r>
      </w:hyperlink>
    </w:p>
    <w:p>
      <w:pPr>
        <w:pStyle w:val="TOC2"/>
        <w:tabs>
          <w:tab w:val="right" w:leader="dot" w:pos="8306"/>
        </w:tabs>
      </w:pPr>
      <w:hyperlink w:anchor="_Toc19163" w:history="1">
        <w:r>
          <w:rPr>
            <w:rFonts w:ascii="仿宋" w:eastAsia="仿宋" w:hAnsi="仿宋" w:cs="仿宋" w:hint="eastAsia"/>
            <w:lang w:eastAsia="zh-CN"/>
          </w:rPr>
          <w:t>(一)、电池材料用化学品项目风险分析</w:t>
        </w:r>
        <w:r>
          <w:tab/>
        </w:r>
        <w:r>
          <w:fldChar w:fldCharType="begin"/>
        </w:r>
        <w:r>
          <w:instrText xml:space="preserve"> PAGEREF _Toc19163 \h </w:instrText>
        </w:r>
        <w:r>
          <w:fldChar w:fldCharType="separate"/>
        </w:r>
        <w:r>
          <w:t>50</w:t>
        </w:r>
        <w:r>
          <w:fldChar w:fldCharType="end"/>
        </w:r>
      </w:hyperlink>
    </w:p>
    <w:p>
      <w:pPr>
        <w:pStyle w:val="TOC2"/>
        <w:tabs>
          <w:tab w:val="right" w:leader="dot" w:pos="8306"/>
        </w:tabs>
      </w:pPr>
      <w:hyperlink w:anchor="_Toc32383" w:history="1">
        <w:r>
          <w:rPr>
            <w:rFonts w:ascii="仿宋" w:eastAsia="仿宋" w:hAnsi="仿宋" w:cs="仿宋" w:hint="eastAsia"/>
            <w:lang w:eastAsia="zh-CN"/>
          </w:rPr>
          <w:t>(二)、电池材料用化学品项目风险对策</w:t>
        </w:r>
        <w:r>
          <w:tab/>
        </w:r>
        <w:r>
          <w:fldChar w:fldCharType="begin"/>
        </w:r>
        <w:r>
          <w:instrText xml:space="preserve"> PAGEREF _Toc32383 \h </w:instrText>
        </w:r>
        <w:r>
          <w:fldChar w:fldCharType="separate"/>
        </w:r>
        <w:r>
          <w:t>51</w:t>
        </w:r>
        <w:r>
          <w:fldChar w:fldCharType="end"/>
        </w:r>
      </w:hyperlink>
    </w:p>
    <w:p>
      <w:pPr>
        <w:pStyle w:val="TOC1"/>
        <w:tabs>
          <w:tab w:val="right" w:leader="dot" w:pos="8306"/>
        </w:tabs>
      </w:pPr>
      <w:hyperlink w:anchor="_Toc15900" w:history="1">
        <w:r>
          <w:rPr>
            <w:rFonts w:ascii="仿宋" w:eastAsia="仿宋" w:hAnsi="仿宋" w:cs="仿宋" w:hint="eastAsia"/>
            <w:lang w:eastAsia="zh-CN"/>
          </w:rPr>
          <w:t>九、电池材料用化学品项目经济效益</w:t>
        </w:r>
        <w:r>
          <w:tab/>
        </w:r>
        <w:r>
          <w:fldChar w:fldCharType="begin"/>
        </w:r>
        <w:r>
          <w:instrText xml:space="preserve"> PAGEREF _Toc15900 \h </w:instrText>
        </w:r>
        <w:r>
          <w:fldChar w:fldCharType="separate"/>
        </w:r>
        <w:r>
          <w:t>52</w:t>
        </w:r>
        <w:r>
          <w:fldChar w:fldCharType="end"/>
        </w:r>
      </w:hyperlink>
    </w:p>
    <w:p>
      <w:pPr>
        <w:pStyle w:val="TOC2"/>
        <w:tabs>
          <w:tab w:val="right" w:leader="dot" w:pos="8306"/>
        </w:tabs>
      </w:pPr>
      <w:hyperlink w:anchor="_Toc31450" w:history="1">
        <w:r>
          <w:rPr>
            <w:rFonts w:ascii="仿宋" w:eastAsia="仿宋" w:hAnsi="仿宋" w:cs="仿宋" w:hint="eastAsia"/>
            <w:lang w:eastAsia="zh-CN"/>
          </w:rPr>
          <w:t>(一)、基本假设及基础参数选取</w:t>
        </w:r>
        <w:r>
          <w:tab/>
        </w:r>
        <w:r>
          <w:fldChar w:fldCharType="begin"/>
        </w:r>
        <w:r>
          <w:instrText xml:space="preserve"> PAGEREF _Toc31450 \h </w:instrText>
        </w:r>
        <w:r>
          <w:fldChar w:fldCharType="separate"/>
        </w:r>
        <w:r>
          <w:t>52</w:t>
        </w:r>
        <w:r>
          <w:fldChar w:fldCharType="end"/>
        </w:r>
      </w:hyperlink>
    </w:p>
    <w:p>
      <w:pPr>
        <w:pStyle w:val="TOC2"/>
        <w:tabs>
          <w:tab w:val="right" w:leader="dot" w:pos="8306"/>
        </w:tabs>
      </w:pPr>
      <w:hyperlink w:anchor="_Toc28752" w:history="1">
        <w:r>
          <w:rPr>
            <w:rFonts w:ascii="仿宋" w:eastAsia="仿宋" w:hAnsi="仿宋" w:cs="仿宋" w:hint="eastAsia"/>
            <w:lang w:eastAsia="zh-CN"/>
          </w:rPr>
          <w:t>(二)、经济评价财务测算</w:t>
        </w:r>
        <w:r>
          <w:tab/>
        </w:r>
        <w:r>
          <w:fldChar w:fldCharType="begin"/>
        </w:r>
        <w:r>
          <w:instrText xml:space="preserve"> PAGEREF _Toc28752 \h </w:instrText>
        </w:r>
        <w:r>
          <w:fldChar w:fldCharType="separate"/>
        </w:r>
        <w:r>
          <w:t>53</w:t>
        </w:r>
        <w:r>
          <w:fldChar w:fldCharType="end"/>
        </w:r>
      </w:hyperlink>
    </w:p>
    <w:p>
      <w:pPr>
        <w:pStyle w:val="TOC2"/>
        <w:tabs>
          <w:tab w:val="right" w:leader="dot" w:pos="8306"/>
        </w:tabs>
      </w:pPr>
      <w:hyperlink w:anchor="_Toc29066" w:history="1">
        <w:r>
          <w:rPr>
            <w:rFonts w:ascii="仿宋" w:eastAsia="仿宋" w:hAnsi="仿宋" w:cs="仿宋" w:hint="eastAsia"/>
            <w:lang w:eastAsia="zh-CN"/>
          </w:rPr>
          <w:t>(三)、电池材料用化学品项目盈利能力分析</w:t>
        </w:r>
        <w:r>
          <w:tab/>
        </w:r>
        <w:r>
          <w:fldChar w:fldCharType="begin"/>
        </w:r>
        <w:r>
          <w:instrText xml:space="preserve"> PAGEREF _Toc29066 \h </w:instrText>
        </w:r>
        <w:r>
          <w:fldChar w:fldCharType="separate"/>
        </w:r>
        <w:r>
          <w:t>54</w:t>
        </w:r>
        <w:r>
          <w:fldChar w:fldCharType="end"/>
        </w:r>
      </w:hyperlink>
    </w:p>
    <w:p>
      <w:pPr>
        <w:pStyle w:val="TOC2"/>
        <w:tabs>
          <w:tab w:val="right" w:leader="dot" w:pos="8306"/>
        </w:tabs>
      </w:pPr>
      <w:hyperlink w:anchor="_Toc23289" w:history="1">
        <w:r>
          <w:rPr>
            <w:rFonts w:ascii="仿宋" w:eastAsia="仿宋" w:hAnsi="仿宋" w:cs="仿宋" w:hint="eastAsia"/>
            <w:lang w:eastAsia="zh-CN"/>
          </w:rPr>
          <w:t>(四)、财务生存能力分析</w:t>
        </w:r>
        <w:r>
          <w:tab/>
        </w:r>
        <w:r>
          <w:fldChar w:fldCharType="begin"/>
        </w:r>
        <w:r>
          <w:instrText xml:space="preserve"> PAGEREF _Toc23289 \h </w:instrText>
        </w:r>
        <w:r>
          <w:fldChar w:fldCharType="separate"/>
        </w:r>
        <w:r>
          <w:t>56</w:t>
        </w:r>
        <w:r>
          <w:fldChar w:fldCharType="end"/>
        </w:r>
      </w:hyperlink>
    </w:p>
    <w:p>
      <w:pPr>
        <w:pStyle w:val="TOC2"/>
        <w:tabs>
          <w:tab w:val="right" w:leader="dot" w:pos="8306"/>
        </w:tabs>
      </w:pPr>
      <w:hyperlink w:anchor="_Toc24967" w:history="1">
        <w:r>
          <w:rPr>
            <w:rFonts w:ascii="仿宋" w:eastAsia="仿宋" w:hAnsi="仿宋" w:cs="仿宋" w:hint="eastAsia"/>
            <w:lang w:eastAsia="zh-CN"/>
          </w:rPr>
          <w:t>(五)、偿债能力分析</w:t>
        </w:r>
        <w:r>
          <w:tab/>
        </w:r>
        <w:r>
          <w:fldChar w:fldCharType="begin"/>
        </w:r>
        <w:r>
          <w:instrText xml:space="preserve"> PAGEREF _Toc24967 \h </w:instrText>
        </w:r>
        <w:r>
          <w:fldChar w:fldCharType="separate"/>
        </w:r>
        <w:r>
          <w:t>56</w:t>
        </w:r>
        <w:r>
          <w:fldChar w:fldCharType="end"/>
        </w:r>
      </w:hyperlink>
    </w:p>
    <w:p>
      <w:pPr>
        <w:pStyle w:val="TOC2"/>
        <w:tabs>
          <w:tab w:val="right" w:leader="dot" w:pos="8306"/>
        </w:tabs>
      </w:pPr>
      <w:hyperlink w:anchor="_Toc9918" w:history="1">
        <w:r>
          <w:rPr>
            <w:rFonts w:ascii="仿宋" w:eastAsia="仿宋" w:hAnsi="仿宋" w:cs="仿宋" w:hint="eastAsia"/>
            <w:lang w:eastAsia="zh-CN"/>
          </w:rPr>
          <w:t>(六)、经济评价结论</w:t>
        </w:r>
        <w:r>
          <w:tab/>
        </w:r>
        <w:r>
          <w:fldChar w:fldCharType="begin"/>
        </w:r>
        <w:r>
          <w:instrText xml:space="preserve"> PAGEREF _Toc9918 \h </w:instrText>
        </w:r>
        <w:r>
          <w:fldChar w:fldCharType="separate"/>
        </w:r>
        <w:r>
          <w:t>57</w:t>
        </w:r>
        <w:r>
          <w:fldChar w:fldCharType="end"/>
        </w:r>
      </w:hyperlink>
    </w:p>
    <w:p>
      <w:pPr>
        <w:pStyle w:val="TOC1"/>
        <w:tabs>
          <w:tab w:val="right" w:leader="dot" w:pos="8306"/>
        </w:tabs>
      </w:pPr>
      <w:hyperlink w:anchor="_Toc10271" w:history="1">
        <w:r>
          <w:rPr>
            <w:rFonts w:ascii="仿宋" w:eastAsia="仿宋" w:hAnsi="仿宋" w:cs="仿宋" w:hint="eastAsia"/>
            <w:lang w:eastAsia="zh-CN"/>
          </w:rPr>
          <w:t>十、公司组建背景分析</w:t>
        </w:r>
        <w:r>
          <w:tab/>
        </w:r>
        <w:r>
          <w:fldChar w:fldCharType="begin"/>
        </w:r>
        <w:r>
          <w:instrText xml:space="preserve"> PAGEREF _Toc10271 \h </w:instrText>
        </w:r>
        <w:r>
          <w:fldChar w:fldCharType="separate"/>
        </w:r>
        <w:r>
          <w:t>58</w:t>
        </w:r>
        <w:r>
          <w:fldChar w:fldCharType="end"/>
        </w:r>
      </w:hyperlink>
    </w:p>
    <w:p>
      <w:pPr>
        <w:pStyle w:val="TOC2"/>
        <w:tabs>
          <w:tab w:val="right" w:leader="dot" w:pos="8306"/>
        </w:tabs>
      </w:pPr>
      <w:hyperlink w:anchor="_Toc24025" w:history="1">
        <w:r>
          <w:rPr>
            <w:rFonts w:ascii="仿宋" w:eastAsia="仿宋" w:hAnsi="仿宋" w:cs="仿宋" w:hint="eastAsia"/>
            <w:lang w:eastAsia="zh-CN"/>
          </w:rPr>
          <w:t>(一)、电池材料用化学品项目背景分析</w:t>
        </w:r>
        <w:r>
          <w:tab/>
        </w:r>
        <w:r>
          <w:fldChar w:fldCharType="begin"/>
        </w:r>
        <w:r>
          <w:instrText xml:space="preserve"> PAGEREF _Toc24025 \h </w:instrText>
        </w:r>
        <w:r>
          <w:fldChar w:fldCharType="separate"/>
        </w:r>
        <w:r>
          <w:t>58</w:t>
        </w:r>
        <w:r>
          <w:fldChar w:fldCharType="end"/>
        </w:r>
      </w:hyperlink>
    </w:p>
    <w:p>
      <w:pPr>
        <w:pStyle w:val="TOC2"/>
        <w:tabs>
          <w:tab w:val="right" w:leader="dot" w:pos="8306"/>
        </w:tabs>
      </w:pPr>
      <w:hyperlink w:anchor="_Toc18502" w:history="1">
        <w:r>
          <w:rPr>
            <w:rFonts w:ascii="仿宋" w:eastAsia="仿宋" w:hAnsi="仿宋" w:cs="仿宋" w:hint="eastAsia"/>
            <w:lang w:eastAsia="zh-CN"/>
          </w:rPr>
          <w:t>(二)、电池材料用化学品项目建设必要性分析</w:t>
        </w:r>
        <w:r>
          <w:tab/>
        </w:r>
        <w:r>
          <w:fldChar w:fldCharType="begin"/>
        </w:r>
        <w:r>
          <w:instrText xml:space="preserve"> PAGEREF _Toc18502 \h </w:instrText>
        </w:r>
        <w:r>
          <w:fldChar w:fldCharType="separate"/>
        </w:r>
        <w:r>
          <w:t>59</w:t>
        </w:r>
        <w:r>
          <w:fldChar w:fldCharType="end"/>
        </w:r>
      </w:hyperlink>
    </w:p>
    <w:p>
      <w:pPr>
        <w:pStyle w:val="TOC2"/>
        <w:tabs>
          <w:tab w:val="right" w:leader="dot" w:pos="8306"/>
        </w:tabs>
      </w:pPr>
      <w:hyperlink w:anchor="_Toc31394" w:history="1">
        <w:r>
          <w:rPr>
            <w:rFonts w:ascii="仿宋" w:eastAsia="仿宋" w:hAnsi="仿宋" w:cs="仿宋" w:hint="eastAsia"/>
            <w:lang w:eastAsia="zh-CN"/>
          </w:rPr>
          <w:t>(三)、鼓励中小企业发展</w:t>
        </w:r>
        <w:r>
          <w:tab/>
        </w:r>
        <w:r>
          <w:fldChar w:fldCharType="begin"/>
        </w:r>
        <w:r>
          <w:instrText xml:space="preserve"> PAGEREF _Toc31394 \h </w:instrText>
        </w:r>
        <w:r>
          <w:fldChar w:fldCharType="separate"/>
        </w:r>
        <w:r>
          <w:t>61</w:t>
        </w:r>
        <w:r>
          <w:fldChar w:fldCharType="end"/>
        </w:r>
      </w:hyperlink>
    </w:p>
    <w:p>
      <w:pPr>
        <w:pStyle w:val="TOC2"/>
        <w:tabs>
          <w:tab w:val="right" w:leader="dot" w:pos="8306"/>
        </w:tabs>
      </w:pPr>
      <w:hyperlink w:anchor="_Toc4442" w:history="1">
        <w:r>
          <w:rPr>
            <w:rFonts w:ascii="仿宋" w:eastAsia="仿宋" w:hAnsi="仿宋" w:cs="仿宋" w:hint="eastAsia"/>
            <w:lang w:eastAsia="zh-CN"/>
          </w:rPr>
          <w:t>(四)、宏观经济形势分析</w:t>
        </w:r>
        <w:r>
          <w:tab/>
        </w:r>
        <w:r>
          <w:fldChar w:fldCharType="begin"/>
        </w:r>
        <w:r>
          <w:instrText xml:space="preserve"> PAGEREF _Toc4442 \h </w:instrText>
        </w:r>
        <w:r>
          <w:fldChar w:fldCharType="separate"/>
        </w:r>
        <w:r>
          <w:t>62</w:t>
        </w:r>
        <w:r>
          <w:fldChar w:fldCharType="end"/>
        </w:r>
      </w:hyperlink>
    </w:p>
    <w:p>
      <w:pPr>
        <w:pStyle w:val="TOC1"/>
        <w:tabs>
          <w:tab w:val="right" w:leader="dot" w:pos="8306"/>
        </w:tabs>
      </w:pPr>
      <w:hyperlink w:anchor="_Toc31673" w:history="1">
        <w:r>
          <w:rPr>
            <w:rFonts w:ascii="仿宋" w:eastAsia="仿宋" w:hAnsi="仿宋" w:cs="仿宋" w:hint="eastAsia"/>
            <w:lang w:eastAsia="zh-CN"/>
          </w:rPr>
          <w:t>十一、推进公司成立的必要性分析</w:t>
        </w:r>
        <w:r>
          <w:tab/>
        </w:r>
        <w:r>
          <w:fldChar w:fldCharType="begin"/>
        </w:r>
        <w:r>
          <w:instrText xml:space="preserve"> PAGEREF _Toc31673 \h </w:instrText>
        </w:r>
        <w:r>
          <w:fldChar w:fldCharType="separate"/>
        </w:r>
        <w:r>
          <w:t>63</w:t>
        </w:r>
        <w:r>
          <w:fldChar w:fldCharType="end"/>
        </w:r>
      </w:hyperlink>
    </w:p>
    <w:p>
      <w:pPr>
        <w:pStyle w:val="TOC2"/>
        <w:tabs>
          <w:tab w:val="right" w:leader="dot" w:pos="8306"/>
        </w:tabs>
      </w:pPr>
      <w:hyperlink w:anchor="_Toc18740" w:history="1">
        <w:r>
          <w:rPr>
            <w:rFonts w:ascii="仿宋" w:eastAsia="仿宋" w:hAnsi="仿宋" w:cs="仿宋" w:hint="eastAsia"/>
            <w:lang w:eastAsia="zh-CN"/>
          </w:rPr>
          <w:t>(一)、市场需求和机会</w:t>
        </w:r>
        <w:r>
          <w:tab/>
        </w:r>
        <w:r>
          <w:fldChar w:fldCharType="begin"/>
        </w:r>
        <w:r>
          <w:instrText xml:space="preserve"> PAGEREF _Toc18740 \h </w:instrText>
        </w:r>
        <w:r>
          <w:fldChar w:fldCharType="separate"/>
        </w:r>
        <w:r>
          <w:t>63</w:t>
        </w:r>
        <w:r>
          <w:fldChar w:fldCharType="end"/>
        </w:r>
      </w:hyperlink>
    </w:p>
    <w:p>
      <w:pPr>
        <w:pStyle w:val="TOC2"/>
        <w:tabs>
          <w:tab w:val="right" w:leader="dot" w:pos="8306"/>
        </w:tabs>
      </w:pPr>
      <w:hyperlink w:anchor="_Toc12909" w:history="1">
        <w:r>
          <w:rPr>
            <w:rFonts w:ascii="仿宋" w:eastAsia="仿宋" w:hAnsi="仿宋" w:cs="仿宋" w:hint="eastAsia"/>
            <w:lang w:eastAsia="zh-CN"/>
          </w:rPr>
          <w:t>(二)、公司目标和战略</w:t>
        </w:r>
        <w:r>
          <w:tab/>
        </w:r>
        <w:r>
          <w:fldChar w:fldCharType="begin"/>
        </w:r>
        <w:r>
          <w:instrText xml:space="preserve"> PAGEREF _Toc12909 \h </w:instrText>
        </w:r>
        <w:r>
          <w:fldChar w:fldCharType="separate"/>
        </w:r>
        <w:r>
          <w:t>63</w:t>
        </w:r>
        <w:r>
          <w:fldChar w:fldCharType="end"/>
        </w:r>
      </w:hyperlink>
    </w:p>
    <w:p>
      <w:pPr>
        <w:pStyle w:val="TOC2"/>
        <w:tabs>
          <w:tab w:val="right" w:leader="dot" w:pos="8306"/>
        </w:tabs>
      </w:pPr>
      <w:hyperlink w:anchor="_Toc23410" w:history="1">
        <w:r>
          <w:rPr>
            <w:rFonts w:ascii="仿宋" w:eastAsia="仿宋" w:hAnsi="仿宋" w:cs="仿宋" w:hint="eastAsia"/>
            <w:lang w:eastAsia="zh-CN"/>
          </w:rPr>
          <w:t>(三)、公司竞争优势</w:t>
        </w:r>
        <w:r>
          <w:tab/>
        </w:r>
        <w:r>
          <w:fldChar w:fldCharType="begin"/>
        </w:r>
        <w:r>
          <w:instrText xml:space="preserve"> PAGEREF _Toc23410 \h </w:instrText>
        </w:r>
        <w:r>
          <w:fldChar w:fldCharType="separate"/>
        </w:r>
        <w:r>
          <w:t>63</w:t>
        </w:r>
        <w:r>
          <w:fldChar w:fldCharType="end"/>
        </w:r>
      </w:hyperlink>
    </w:p>
    <w:p>
      <w:pPr>
        <w:pStyle w:val="TOC1"/>
        <w:tabs>
          <w:tab w:val="right" w:leader="dot" w:pos="8306"/>
        </w:tabs>
      </w:pPr>
      <w:hyperlink w:anchor="_Toc25924" w:history="1">
        <w:r>
          <w:rPr>
            <w:rFonts w:ascii="仿宋" w:eastAsia="仿宋" w:hAnsi="仿宋" w:cs="仿宋" w:hint="eastAsia"/>
            <w:lang w:eastAsia="zh-CN"/>
          </w:rPr>
          <w:t>十二、电池材料用化学品项目总结分析</w:t>
        </w:r>
        <w:r>
          <w:tab/>
        </w:r>
        <w:r>
          <w:fldChar w:fldCharType="begin"/>
        </w:r>
        <w:r>
          <w:instrText xml:space="preserve"> PAGEREF _Toc25924 \h </w:instrText>
        </w:r>
        <w:r>
          <w:fldChar w:fldCharType="separate"/>
        </w:r>
        <w:r>
          <w:t>64</w:t>
        </w:r>
        <w:r>
          <w:fldChar w:fldCharType="end"/>
        </w:r>
      </w:hyperlink>
    </w:p>
    <w:p>
      <w:pPr>
        <w:pStyle w:val="TOC1"/>
        <w:tabs>
          <w:tab w:val="right" w:leader="dot" w:pos="8306"/>
        </w:tabs>
      </w:pPr>
      <w:hyperlink w:anchor="_Toc24670" w:history="1">
        <w:r>
          <w:rPr>
            <w:rFonts w:ascii="仿宋" w:eastAsia="仿宋" w:hAnsi="仿宋" w:cs="仿宋" w:hint="eastAsia"/>
            <w:lang w:eastAsia="zh-CN"/>
          </w:rPr>
          <w:t>十三、社会和环境责任</w:t>
        </w:r>
        <w:r>
          <w:tab/>
        </w:r>
        <w:r>
          <w:fldChar w:fldCharType="begin"/>
        </w:r>
        <w:r>
          <w:instrText xml:space="preserve"> PAGEREF _Toc24670 \h </w:instrText>
        </w:r>
        <w:r>
          <w:fldChar w:fldCharType="separate"/>
        </w:r>
        <w:r>
          <w:t>66</w:t>
        </w:r>
        <w:r>
          <w:fldChar w:fldCharType="end"/>
        </w:r>
      </w:hyperlink>
    </w:p>
    <w:p>
      <w:pPr>
        <w:pStyle w:val="TOC2"/>
        <w:tabs>
          <w:tab w:val="right" w:leader="dot" w:pos="8306"/>
        </w:tabs>
      </w:pPr>
      <w:hyperlink w:anchor="_Toc28623" w:history="1">
        <w:r>
          <w:rPr>
            <w:rFonts w:ascii="仿宋" w:eastAsia="仿宋" w:hAnsi="仿宋" w:cs="仿宋" w:hint="eastAsia"/>
            <w:lang w:eastAsia="zh-CN"/>
          </w:rPr>
          <w:t>(一)、社会责任电池材料用化学品项目</w:t>
        </w:r>
        <w:r>
          <w:tab/>
        </w:r>
        <w:r>
          <w:fldChar w:fldCharType="begin"/>
        </w:r>
        <w:r>
          <w:instrText xml:space="preserve"> PAGEREF _Toc28623 \h </w:instrText>
        </w:r>
        <w:r>
          <w:fldChar w:fldCharType="separate"/>
        </w:r>
        <w:r>
          <w:t>66</w:t>
        </w:r>
        <w:r>
          <w:fldChar w:fldCharType="end"/>
        </w:r>
      </w:hyperlink>
    </w:p>
    <w:p>
      <w:pPr>
        <w:pStyle w:val="TOC2"/>
        <w:tabs>
          <w:tab w:val="right" w:leader="dot" w:pos="8306"/>
        </w:tabs>
      </w:pPr>
      <w:hyperlink w:anchor="_Toc8171" w:history="1">
        <w:r>
          <w:rPr>
            <w:rFonts w:ascii="仿宋" w:eastAsia="仿宋" w:hAnsi="仿宋" w:cs="仿宋" w:hint="eastAsia"/>
            <w:lang w:eastAsia="zh-CN"/>
          </w:rPr>
          <w:t>(二)、环境保护举措</w:t>
        </w:r>
        <w:r>
          <w:tab/>
        </w:r>
        <w:r>
          <w:fldChar w:fldCharType="begin"/>
        </w:r>
        <w:r>
          <w:instrText xml:space="preserve"> PAGEREF _Toc8171 \h </w:instrText>
        </w:r>
        <w:r>
          <w:fldChar w:fldCharType="separate"/>
        </w:r>
        <w:r>
          <w:t>66</w:t>
        </w:r>
        <w:r>
          <w:fldChar w:fldCharType="end"/>
        </w:r>
      </w:hyperlink>
    </w:p>
    <w:p>
      <w:pPr>
        <w:pStyle w:val="TOC2"/>
        <w:tabs>
          <w:tab w:val="right" w:leader="dot" w:pos="8306"/>
        </w:tabs>
      </w:pPr>
      <w:hyperlink w:anchor="_Toc4667" w:history="1">
        <w:r>
          <w:rPr>
            <w:rFonts w:ascii="仿宋" w:eastAsia="仿宋" w:hAnsi="仿宋" w:cs="仿宋" w:hint="eastAsia"/>
            <w:lang w:eastAsia="zh-CN"/>
          </w:rPr>
          <w:t>(三)、可持续发展倡议</w:t>
        </w:r>
        <w:r>
          <w:tab/>
        </w:r>
        <w:r>
          <w:fldChar w:fldCharType="begin"/>
        </w:r>
        <w:r>
          <w:instrText xml:space="preserve"> PAGEREF _Toc4667 \h </w:instrText>
        </w:r>
        <w:r>
          <w:fldChar w:fldCharType="separate"/>
        </w:r>
        <w:r>
          <w:t>67</w:t>
        </w:r>
        <w:r>
          <w:fldChar w:fldCharType="end"/>
        </w:r>
      </w:hyperlink>
    </w:p>
    <w:p>
      <w:pPr>
        <w:pStyle w:val="TOC1"/>
        <w:tabs>
          <w:tab w:val="right" w:leader="dot" w:pos="8306"/>
        </w:tabs>
      </w:pPr>
      <w:hyperlink w:anchor="_Toc6543" w:history="1">
        <w:r>
          <w:rPr>
            <w:rFonts w:ascii="仿宋" w:eastAsia="仿宋" w:hAnsi="仿宋" w:cs="仿宋" w:hint="eastAsia"/>
            <w:lang w:eastAsia="zh-CN"/>
          </w:rPr>
          <w:t>十四、市场营销策略</w:t>
        </w:r>
        <w:r>
          <w:tab/>
        </w:r>
        <w:r>
          <w:fldChar w:fldCharType="begin"/>
        </w:r>
        <w:r>
          <w:instrText xml:space="preserve"> PAGEREF _Toc6543 \h </w:instrText>
        </w:r>
        <w:r>
          <w:fldChar w:fldCharType="separate"/>
        </w:r>
        <w:r>
          <w:t>67</w:t>
        </w:r>
        <w:r>
          <w:fldChar w:fldCharType="end"/>
        </w:r>
      </w:hyperlink>
    </w:p>
    <w:p>
      <w:pPr>
        <w:pStyle w:val="TOC2"/>
        <w:tabs>
          <w:tab w:val="right" w:leader="dot" w:pos="8306"/>
        </w:tabs>
      </w:pPr>
      <w:hyperlink w:anchor="_Toc30261" w:history="1">
        <w:r>
          <w:rPr>
            <w:rFonts w:ascii="仿宋" w:eastAsia="仿宋" w:hAnsi="仿宋" w:cs="仿宋" w:hint="eastAsia"/>
            <w:lang w:eastAsia="zh-CN"/>
          </w:rPr>
          <w:t>(一)、市场定位和目标市场</w:t>
        </w:r>
        <w:r>
          <w:tab/>
        </w:r>
        <w:r>
          <w:fldChar w:fldCharType="begin"/>
        </w:r>
        <w:r>
          <w:instrText xml:space="preserve"> PAGEREF _Toc30261 \h </w:instrText>
        </w:r>
        <w:r>
          <w:fldChar w:fldCharType="separate"/>
        </w:r>
        <w:r>
          <w:t>67</w:t>
        </w:r>
        <w:r>
          <w:fldChar w:fldCharType="end"/>
        </w:r>
      </w:hyperlink>
    </w:p>
    <w:p>
      <w:pPr>
        <w:pStyle w:val="TOC2"/>
        <w:tabs>
          <w:tab w:val="right" w:leader="dot" w:pos="8306"/>
        </w:tabs>
      </w:pPr>
      <w:hyperlink w:anchor="_Toc8205" w:history="1">
        <w:r>
          <w:rPr>
            <w:rFonts w:ascii="仿宋" w:eastAsia="仿宋" w:hAnsi="仿宋" w:cs="仿宋" w:hint="eastAsia"/>
            <w:lang w:eastAsia="zh-CN"/>
          </w:rPr>
          <w:t>(二)、定价策略</w:t>
        </w:r>
        <w:r>
          <w:tab/>
        </w:r>
        <w:r>
          <w:fldChar w:fldCharType="begin"/>
        </w:r>
        <w:r>
          <w:instrText xml:space="preserve"> PAGEREF _Toc8205 \h </w:instrText>
        </w:r>
        <w:r>
          <w:fldChar w:fldCharType="separate"/>
        </w:r>
        <w:r>
          <w:t>68</w:t>
        </w:r>
        <w:r>
          <w:fldChar w:fldCharType="end"/>
        </w:r>
      </w:hyperlink>
    </w:p>
    <w:p>
      <w:pPr>
        <w:pStyle w:val="TOC2"/>
        <w:tabs>
          <w:tab w:val="right" w:leader="dot" w:pos="8306"/>
        </w:tabs>
      </w:pPr>
      <w:hyperlink w:anchor="_Toc23578" w:history="1">
        <w:r>
          <w:rPr>
            <w:rFonts w:ascii="仿宋" w:eastAsia="仿宋" w:hAnsi="仿宋" w:cs="仿宋" w:hint="eastAsia"/>
            <w:lang w:eastAsia="zh-CN"/>
          </w:rPr>
          <w:t>(三)、销售和推广策略</w:t>
        </w:r>
        <w:r>
          <w:tab/>
        </w:r>
        <w:r>
          <w:fldChar w:fldCharType="begin"/>
        </w:r>
        <w:r>
          <w:instrText xml:space="preserve"> PAGEREF _Toc23578 \h </w:instrText>
        </w:r>
        <w:r>
          <w:fldChar w:fldCharType="separate"/>
        </w:r>
        <w:r>
          <w:t>70</w:t>
        </w:r>
        <w:r>
          <w:fldChar w:fldCharType="end"/>
        </w:r>
      </w:hyperlink>
    </w:p>
    <w:p>
      <w:pPr>
        <w:pStyle w:val="TOC2"/>
        <w:tabs>
          <w:tab w:val="right" w:leader="dot" w:pos="8306"/>
        </w:tabs>
      </w:pPr>
      <w:hyperlink w:anchor="_Toc20583" w:history="1">
        <w:r>
          <w:rPr>
            <w:rFonts w:ascii="仿宋" w:eastAsia="仿宋" w:hAnsi="仿宋" w:cs="仿宋" w:hint="eastAsia"/>
            <w:lang w:eastAsia="zh-CN"/>
          </w:rPr>
          <w:t>(四)、销售渠道和分销策略</w:t>
        </w:r>
        <w:r>
          <w:tab/>
        </w:r>
        <w:r>
          <w:fldChar w:fldCharType="begin"/>
        </w:r>
        <w:r>
          <w:instrText xml:space="preserve"> PAGEREF _Toc20583 \h </w:instrText>
        </w:r>
        <w:r>
          <w:fldChar w:fldCharType="separate"/>
        </w:r>
        <w:r>
          <w:t>71</w:t>
        </w:r>
        <w:r>
          <w:fldChar w:fldCharType="end"/>
        </w:r>
      </w:hyperlink>
    </w:p>
    <w:p>
      <w:pPr>
        <w:pStyle w:val="TOC1"/>
        <w:tabs>
          <w:tab w:val="right" w:leader="dot" w:pos="8306"/>
        </w:tabs>
      </w:pPr>
      <w:hyperlink w:anchor="_Toc14993" w:history="1">
        <w:r>
          <w:rPr>
            <w:rFonts w:ascii="仿宋" w:eastAsia="仿宋" w:hAnsi="仿宋" w:cs="仿宋" w:hint="eastAsia"/>
            <w:lang w:eastAsia="zh-CN"/>
          </w:rPr>
          <w:t>十五、战略合作伙伴</w:t>
        </w:r>
        <w:r>
          <w:tab/>
        </w:r>
        <w:r>
          <w:fldChar w:fldCharType="begin"/>
        </w:r>
        <w:r>
          <w:instrText xml:space="preserve"> PAGEREF _Toc14993 \h </w:instrText>
        </w:r>
        <w:r>
          <w:fldChar w:fldCharType="separate"/>
        </w:r>
        <w:r>
          <w:t>72</w:t>
        </w:r>
        <w:r>
          <w:fldChar w:fldCharType="end"/>
        </w:r>
      </w:hyperlink>
    </w:p>
    <w:p>
      <w:pPr>
        <w:pStyle w:val="TOC2"/>
        <w:tabs>
          <w:tab w:val="right" w:leader="dot" w:pos="8306"/>
        </w:tabs>
      </w:pPr>
      <w:hyperlink w:anchor="_Toc9620" w:history="1">
        <w:r>
          <w:rPr>
            <w:rFonts w:ascii="仿宋" w:eastAsia="仿宋" w:hAnsi="仿宋" w:cs="仿宋" w:hint="eastAsia"/>
            <w:lang w:eastAsia="zh-CN"/>
          </w:rPr>
          <w:t>(一)、合作伙伴关系</w:t>
        </w:r>
        <w:r>
          <w:tab/>
        </w:r>
        <w:r>
          <w:fldChar w:fldCharType="begin"/>
        </w:r>
        <w:r>
          <w:instrText xml:space="preserve"> PAGEREF _Toc9620 \h </w:instrText>
        </w:r>
        <w:r>
          <w:fldChar w:fldCharType="separate"/>
        </w:r>
        <w:r>
          <w:t>72</w:t>
        </w:r>
        <w:r>
          <w:fldChar w:fldCharType="end"/>
        </w:r>
      </w:hyperlink>
    </w:p>
    <w:p>
      <w:pPr>
        <w:pStyle w:val="TOC2"/>
        <w:tabs>
          <w:tab w:val="right" w:leader="dot" w:pos="8306"/>
        </w:tabs>
      </w:pPr>
      <w:hyperlink w:anchor="_Toc11257" w:history="1">
        <w:r>
          <w:rPr>
            <w:rFonts w:ascii="仿宋" w:eastAsia="仿宋" w:hAnsi="仿宋" w:cs="仿宋" w:hint="eastAsia"/>
            <w:lang w:eastAsia="zh-CN"/>
          </w:rPr>
          <w:t>(二)、合作电池材料用化学品项目</w:t>
        </w:r>
        <w:r>
          <w:tab/>
        </w:r>
        <w:r>
          <w:fldChar w:fldCharType="begin"/>
        </w:r>
        <w:r>
          <w:instrText xml:space="preserve"> PAGEREF _Toc11257 \h </w:instrText>
        </w:r>
        <w:r>
          <w:fldChar w:fldCharType="separate"/>
        </w:r>
        <w:r>
          <w:t>73</w:t>
        </w:r>
        <w:r>
          <w:fldChar w:fldCharType="end"/>
        </w:r>
      </w:hyperlink>
    </w:p>
    <w:p>
      <w:pPr>
        <w:pStyle w:val="TOC2"/>
        <w:tabs>
          <w:tab w:val="right" w:leader="dot" w:pos="8306"/>
        </w:tabs>
      </w:pPr>
      <w:hyperlink w:anchor="_Toc13997" w:history="1">
        <w:r>
          <w:rPr>
            <w:rFonts w:ascii="仿宋" w:eastAsia="仿宋" w:hAnsi="仿宋" w:cs="仿宋" w:hint="eastAsia"/>
            <w:lang w:eastAsia="zh-CN"/>
          </w:rPr>
          <w:t>(三)、合作伙伴的作用</w:t>
        </w:r>
        <w:r>
          <w:tab/>
        </w:r>
        <w:r>
          <w:fldChar w:fldCharType="begin"/>
        </w:r>
        <w:r>
          <w:instrText xml:space="preserve"> PAGEREF _Toc13997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38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4408"/>
      <w:r>
        <w:rPr>
          <w:rFonts w:ascii="仿宋" w:eastAsia="仿宋" w:hAnsi="仿宋" w:cs="仿宋" w:hint="eastAsia"/>
          <w:sz w:val="28"/>
          <w:lang w:eastAsia="zh-CN"/>
        </w:rPr>
        <w:t>一、行业、市场分析</w:t>
      </w:r>
      <w:bookmarkEnd w:id="2"/>
    </w:p>
    <w:p>
      <w:pPr>
        <w:pStyle w:val="Heading2"/>
        <w:rPr>
          <w:rFonts w:ascii="仿宋" w:eastAsia="仿宋" w:hAnsi="仿宋" w:cs="仿宋" w:hint="eastAsia"/>
          <w:lang w:eastAsia="zh-CN"/>
        </w:rPr>
      </w:pPr>
      <w:bookmarkStart w:id="3" w:name="_Toc14393"/>
      <w:r>
        <w:rPr>
          <w:rFonts w:ascii="仿宋" w:eastAsia="仿宋" w:hAnsi="仿宋" w:cs="仿宋" w:hint="eastAsia"/>
          <w:lang w:eastAsia="zh-CN"/>
        </w:rPr>
        <w:t>(一)、行业分析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一、电池材料用化学品行业分析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 电池材料用化学品行业规模及增长性</w:t>
      </w:r>
    </w:p>
    <w:p>
      <w:pPr>
        <w:ind w:firstLine="560" w:firstLineChars="200"/>
        <w:rPr>
          <w:rFonts w:ascii="仿宋" w:eastAsia="仿宋" w:hAnsi="仿宋" w:cs="仿宋" w:hint="eastAsia"/>
          <w:sz w:val="28"/>
        </w:rPr>
      </w:pPr>
      <w:r>
        <w:rPr>
          <w:rFonts w:ascii="仿宋" w:eastAsia="仿宋" w:hAnsi="仿宋" w:cs="仿宋" w:hint="eastAsia"/>
          <w:sz w:val="28"/>
          <w:lang w:eastAsia="zh-CN"/>
        </w:rPr>
        <w:t>「keyword」行业的规模和增长性是我们分析的重点之一。首先，需要了解该行业的规模，包括市场容量、产值、销售额等关键指标。这有助于我们确定潜在市场的大小和增长潜力。我们可以从相关的市场研究、统计数据以及行业报告中获取这些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行业的当前规模，我们还需要关注行业的增长性。通过分析过去几年的行业增长趋势，我们可以评估行业是否处于增长阶段，以及未来的发展趋势如何。了解增长性可以帮助我们预测市场的发展方向，为决策提供参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 电池材料用化学品行业代表品牌及对应公司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keyword」行业内的代表性品牌和对应的公司对于深入了解市场格局和竞争环境至关重要。这些代表性品牌通常是市场领导者，或者在特定领域拥有显著的市场份额。通过研究这些品牌，我们可以更好地了解市场的主要竞争者和它们在市场上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针对代表性品牌和对应公司，我们可以深入分析它们的市场份额、销售策略、产品或服务特点以及客户群。这有助于我们确定成功的关键因素和最佳实践，为新进入者在市场中的表现提供有益的启示。</w:t>
      </w:r>
    </w:p>
    <w:p>
      <w:pPr>
        <w:pStyle w:val="Heading2"/>
        <w:ind w:firstLine="560" w:firstLineChars="200"/>
        <w:rPr>
          <w:rFonts w:ascii="仿宋" w:eastAsia="仿宋" w:hAnsi="仿宋" w:cs="仿宋" w:hint="eastAsia"/>
          <w:sz w:val="28"/>
          <w:lang w:eastAsia="zh-CN"/>
        </w:rPr>
      </w:pPr>
      <w:bookmarkStart w:id="4" w:name="_Toc859"/>
      <w:r>
        <w:rPr>
          <w:rFonts w:ascii="仿宋" w:eastAsia="仿宋" w:hAnsi="仿宋" w:cs="仿宋" w:hint="eastAsia"/>
          <w:sz w:val="28"/>
          <w:lang w:eastAsia="zh-CN"/>
        </w:rPr>
        <w:t>(二)、市场分析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根据相关机构的最新数据，电池材料用化学品行业在未来几年将继续保持增长，预计到2023年，该行业的价值将达到XXX亿美元。这一行业正在经历新的变革，出现了一些明显趋势。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电子商务的崛起对电池材料用化学品包装产生了重要影响。\需要具备适应不同销售渠道的特性，以保证产品在运输和在线销售中的完好无损。</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总体而言，电池材料用化学品包装行业呈现出稳健的年均增长率，约为4-5%。这一增长受到不断变化的消费者偏好、意识提高和不断增长的收入水平的推动。。</w:t>
      </w:r>
    </w:p>
    <w:p>
      <w:pPr>
        <w:pStyle w:val="Heading2"/>
        <w:ind w:firstLine="560" w:firstLineChars="200"/>
        <w:rPr>
          <w:rFonts w:ascii="仿宋" w:eastAsia="仿宋" w:hAnsi="仿宋" w:cs="仿宋" w:hint="eastAsia"/>
          <w:sz w:val="28"/>
          <w:lang w:eastAsia="zh-CN"/>
        </w:rPr>
      </w:pPr>
      <w:bookmarkStart w:id="5" w:name="_Toc2356"/>
      <w:r>
        <w:rPr>
          <w:rFonts w:ascii="仿宋" w:eastAsia="仿宋" w:hAnsi="仿宋" w:cs="仿宋" w:hint="eastAsia"/>
          <w:sz w:val="28"/>
          <w:lang w:eastAsia="zh-CN"/>
        </w:rPr>
        <w:t>(三)、行业发展及市场前景分析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电池材料用化学品包装行业一直处于稳步增长的轨道，并且未来前景看好。以下是对行业发展及市场前景的分析：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https://d.book118.com/187165154061006043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电池材料用化学品相关行业公司成立报告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电池材料用化学品相关行业公司成立报告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电池材料用化学品相关行业公司成立报告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电池材料用化学品相关行业公司成立报告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电池材料用化学品相关行业公司成立报告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18716515406100604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2024-02-03T21:19:00Z</dcterms:created>
  <dcterms:modified xsi:type="dcterms:W3CDTF">2024-02-03T21:19:27Z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6DDA08C3EEEA478399E012BD9AEC329F_11</vt:lpwstr>
  </property>
  <property fmtid="{D5CDD505-2E9C-101B-9397-08002B2CF9AE}" pid="3" name="KSOProductBuildVer">
    <vt:lpwstr>2052-12.1.0.16250</vt:lpwstr>
  </property>
</Properties>
</file>