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合成橡胶项目计划设计方案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 w:history="1">
        <w:r>
          <w:rPr>
            <w:rFonts w:ascii="仿宋" w:eastAsia="仿宋" w:hAnsi="仿宋" w:cs="仿宋" w:hint="eastAsia"/>
            <w:lang w:eastAsia="zh-CN"/>
          </w:rPr>
          <w:t>概论</w:t>
        </w:r>
        <w:r>
          <w:tab/>
        </w:r>
        <w:r>
          <w:fldChar w:fldCharType="begin"/>
        </w:r>
        <w:r>
          <w:instrText xml:space="preserve"> PAGEREF _Toc632 \h </w:instrText>
        </w:r>
        <w:r>
          <w:fldChar w:fldCharType="separate"/>
        </w:r>
        <w:r>
          <w:t>3</w:t>
        </w:r>
        <w:r>
          <w:fldChar w:fldCharType="end"/>
        </w:r>
      </w:hyperlink>
    </w:p>
    <w:p>
      <w:pPr>
        <w:pStyle w:val="TOC1"/>
        <w:tabs>
          <w:tab w:val="right" w:leader="dot" w:pos="8306"/>
        </w:tabs>
      </w:pPr>
      <w:hyperlink w:anchor="_Toc4142" w:history="1">
        <w:r>
          <w:rPr>
            <w:rFonts w:ascii="仿宋" w:eastAsia="仿宋" w:hAnsi="仿宋" w:cs="仿宋" w:hint="eastAsia"/>
            <w:lang w:eastAsia="zh-CN"/>
          </w:rPr>
          <w:t>一、合成橡胶项目绩效评估</w:t>
        </w:r>
        <w:r>
          <w:tab/>
        </w:r>
        <w:r>
          <w:fldChar w:fldCharType="begin"/>
        </w:r>
        <w:r>
          <w:instrText xml:space="preserve"> PAGEREF _Toc4142 \h </w:instrText>
        </w:r>
        <w:r>
          <w:fldChar w:fldCharType="separate"/>
        </w:r>
        <w:r>
          <w:t>3</w:t>
        </w:r>
        <w:r>
          <w:fldChar w:fldCharType="end"/>
        </w:r>
      </w:hyperlink>
    </w:p>
    <w:p>
      <w:pPr>
        <w:pStyle w:val="TOC2"/>
        <w:tabs>
          <w:tab w:val="right" w:leader="dot" w:pos="8306"/>
        </w:tabs>
      </w:pPr>
      <w:hyperlink w:anchor="_Toc23243" w:history="1">
        <w:r>
          <w:rPr>
            <w:rFonts w:ascii="仿宋" w:eastAsia="仿宋" w:hAnsi="仿宋" w:cs="仿宋" w:hint="eastAsia"/>
            <w:lang w:eastAsia="zh-CN"/>
          </w:rPr>
          <w:t>(一)、绩效评估指标</w:t>
        </w:r>
        <w:r>
          <w:tab/>
        </w:r>
        <w:r>
          <w:fldChar w:fldCharType="begin"/>
        </w:r>
        <w:r>
          <w:instrText xml:space="preserve"> PAGEREF _Toc23243 \h </w:instrText>
        </w:r>
        <w:r>
          <w:fldChar w:fldCharType="separate"/>
        </w:r>
        <w:r>
          <w:t>3</w:t>
        </w:r>
        <w:r>
          <w:fldChar w:fldCharType="end"/>
        </w:r>
      </w:hyperlink>
    </w:p>
    <w:p>
      <w:pPr>
        <w:pStyle w:val="TOC2"/>
        <w:tabs>
          <w:tab w:val="right" w:leader="dot" w:pos="8306"/>
        </w:tabs>
      </w:pPr>
      <w:hyperlink w:anchor="_Toc32169" w:history="1">
        <w:r>
          <w:rPr>
            <w:rFonts w:ascii="仿宋" w:eastAsia="仿宋" w:hAnsi="仿宋" w:cs="仿宋" w:hint="eastAsia"/>
            <w:lang w:eastAsia="zh-CN"/>
          </w:rPr>
          <w:t>(二)、绩效评估方法</w:t>
        </w:r>
        <w:r>
          <w:tab/>
        </w:r>
        <w:r>
          <w:fldChar w:fldCharType="begin"/>
        </w:r>
        <w:r>
          <w:instrText xml:space="preserve"> PAGEREF _Toc32169 \h </w:instrText>
        </w:r>
        <w:r>
          <w:fldChar w:fldCharType="separate"/>
        </w:r>
        <w:r>
          <w:t>4</w:t>
        </w:r>
        <w:r>
          <w:fldChar w:fldCharType="end"/>
        </w:r>
      </w:hyperlink>
    </w:p>
    <w:p>
      <w:pPr>
        <w:pStyle w:val="TOC2"/>
        <w:tabs>
          <w:tab w:val="right" w:leader="dot" w:pos="8306"/>
        </w:tabs>
      </w:pPr>
      <w:hyperlink w:anchor="_Toc13092" w:history="1">
        <w:r>
          <w:rPr>
            <w:rFonts w:ascii="仿宋" w:eastAsia="仿宋" w:hAnsi="仿宋" w:cs="仿宋" w:hint="eastAsia"/>
            <w:lang w:eastAsia="zh-CN"/>
          </w:rPr>
          <w:t>(三)、绩效评估周期</w:t>
        </w:r>
        <w:r>
          <w:tab/>
        </w:r>
        <w:r>
          <w:fldChar w:fldCharType="begin"/>
        </w:r>
        <w:r>
          <w:instrText xml:space="preserve"> PAGEREF _Toc13092 \h </w:instrText>
        </w:r>
        <w:r>
          <w:fldChar w:fldCharType="separate"/>
        </w:r>
        <w:r>
          <w:t>5</w:t>
        </w:r>
        <w:r>
          <w:fldChar w:fldCharType="end"/>
        </w:r>
      </w:hyperlink>
    </w:p>
    <w:p>
      <w:pPr>
        <w:pStyle w:val="TOC1"/>
        <w:tabs>
          <w:tab w:val="right" w:leader="dot" w:pos="8306"/>
        </w:tabs>
      </w:pPr>
      <w:hyperlink w:anchor="_Toc1509" w:history="1">
        <w:r>
          <w:rPr>
            <w:rFonts w:ascii="仿宋" w:eastAsia="仿宋" w:hAnsi="仿宋" w:cs="仿宋" w:hint="eastAsia"/>
            <w:lang w:eastAsia="zh-CN"/>
          </w:rPr>
          <w:t>二、合成橡胶项目可持续发展</w:t>
        </w:r>
        <w:r>
          <w:tab/>
        </w:r>
        <w:r>
          <w:fldChar w:fldCharType="begin"/>
        </w:r>
        <w:r>
          <w:instrText xml:space="preserve"> PAGEREF _Toc1509 \h </w:instrText>
        </w:r>
        <w:r>
          <w:fldChar w:fldCharType="separate"/>
        </w:r>
        <w:r>
          <w:t>6</w:t>
        </w:r>
        <w:r>
          <w:fldChar w:fldCharType="end"/>
        </w:r>
      </w:hyperlink>
    </w:p>
    <w:p>
      <w:pPr>
        <w:pStyle w:val="TOC2"/>
        <w:tabs>
          <w:tab w:val="right" w:leader="dot" w:pos="8306"/>
        </w:tabs>
      </w:pPr>
      <w:hyperlink w:anchor="_Toc3002" w:history="1">
        <w:r>
          <w:rPr>
            <w:rFonts w:ascii="仿宋" w:eastAsia="仿宋" w:hAnsi="仿宋" w:cs="仿宋" w:hint="eastAsia"/>
            <w:lang w:eastAsia="zh-CN"/>
          </w:rPr>
          <w:t>(一)、可持续战略与实践</w:t>
        </w:r>
        <w:r>
          <w:tab/>
        </w:r>
        <w:r>
          <w:fldChar w:fldCharType="begin"/>
        </w:r>
        <w:r>
          <w:instrText xml:space="preserve"> PAGEREF _Toc3002 \h </w:instrText>
        </w:r>
        <w:r>
          <w:fldChar w:fldCharType="separate"/>
        </w:r>
        <w:r>
          <w:t>6</w:t>
        </w:r>
        <w:r>
          <w:fldChar w:fldCharType="end"/>
        </w:r>
      </w:hyperlink>
    </w:p>
    <w:p>
      <w:pPr>
        <w:pStyle w:val="TOC2"/>
        <w:tabs>
          <w:tab w:val="right" w:leader="dot" w:pos="8306"/>
        </w:tabs>
      </w:pPr>
      <w:hyperlink w:anchor="_Toc14558" w:history="1">
        <w:r>
          <w:rPr>
            <w:rFonts w:ascii="仿宋" w:eastAsia="仿宋" w:hAnsi="仿宋" w:cs="仿宋" w:hint="eastAsia"/>
            <w:lang w:eastAsia="zh-CN"/>
          </w:rPr>
          <w:t>(二)、环保与社会责任</w:t>
        </w:r>
        <w:r>
          <w:tab/>
        </w:r>
        <w:r>
          <w:fldChar w:fldCharType="begin"/>
        </w:r>
        <w:r>
          <w:instrText xml:space="preserve"> PAGEREF _Toc14558 \h </w:instrText>
        </w:r>
        <w:r>
          <w:fldChar w:fldCharType="separate"/>
        </w:r>
        <w:r>
          <w:t>7</w:t>
        </w:r>
        <w:r>
          <w:fldChar w:fldCharType="end"/>
        </w:r>
      </w:hyperlink>
    </w:p>
    <w:p>
      <w:pPr>
        <w:pStyle w:val="TOC1"/>
        <w:tabs>
          <w:tab w:val="right" w:leader="dot" w:pos="8306"/>
        </w:tabs>
      </w:pPr>
      <w:hyperlink w:anchor="_Toc2745" w:history="1">
        <w:r>
          <w:rPr>
            <w:rFonts w:ascii="仿宋" w:eastAsia="仿宋" w:hAnsi="仿宋" w:cs="仿宋" w:hint="eastAsia"/>
            <w:lang w:eastAsia="zh-CN"/>
          </w:rPr>
          <w:t>三、合成橡胶项目土建工程</w:t>
        </w:r>
        <w:r>
          <w:tab/>
        </w:r>
        <w:r>
          <w:fldChar w:fldCharType="begin"/>
        </w:r>
        <w:r>
          <w:instrText xml:space="preserve"> PAGEREF _Toc2745 \h </w:instrText>
        </w:r>
        <w:r>
          <w:fldChar w:fldCharType="separate"/>
        </w:r>
        <w:r>
          <w:t>8</w:t>
        </w:r>
        <w:r>
          <w:fldChar w:fldCharType="end"/>
        </w:r>
      </w:hyperlink>
    </w:p>
    <w:p>
      <w:pPr>
        <w:pStyle w:val="TOC2"/>
        <w:tabs>
          <w:tab w:val="right" w:leader="dot" w:pos="8306"/>
        </w:tabs>
      </w:pPr>
      <w:hyperlink w:anchor="_Toc2504" w:history="1">
        <w:r>
          <w:rPr>
            <w:rFonts w:ascii="仿宋" w:eastAsia="仿宋" w:hAnsi="仿宋" w:cs="仿宋" w:hint="eastAsia"/>
            <w:lang w:eastAsia="zh-CN"/>
          </w:rPr>
          <w:t>(一)、建筑工程设计原则</w:t>
        </w:r>
        <w:r>
          <w:tab/>
        </w:r>
        <w:r>
          <w:fldChar w:fldCharType="begin"/>
        </w:r>
        <w:r>
          <w:instrText xml:space="preserve"> PAGEREF _Toc2504 \h </w:instrText>
        </w:r>
        <w:r>
          <w:fldChar w:fldCharType="separate"/>
        </w:r>
        <w:r>
          <w:t>8</w:t>
        </w:r>
        <w:r>
          <w:fldChar w:fldCharType="end"/>
        </w:r>
      </w:hyperlink>
    </w:p>
    <w:p>
      <w:pPr>
        <w:pStyle w:val="TOC2"/>
        <w:tabs>
          <w:tab w:val="right" w:leader="dot" w:pos="8306"/>
        </w:tabs>
      </w:pPr>
      <w:hyperlink w:anchor="_Toc28011" w:history="1">
        <w:r>
          <w:rPr>
            <w:rFonts w:ascii="仿宋" w:eastAsia="仿宋" w:hAnsi="仿宋" w:cs="仿宋" w:hint="eastAsia"/>
            <w:lang w:eastAsia="zh-CN"/>
          </w:rPr>
          <w:t>(二)、土建工程设计年限及安全等级</w:t>
        </w:r>
        <w:r>
          <w:tab/>
        </w:r>
        <w:r>
          <w:fldChar w:fldCharType="begin"/>
        </w:r>
        <w:r>
          <w:instrText xml:space="preserve"> PAGEREF _Toc28011 \h </w:instrText>
        </w:r>
        <w:r>
          <w:fldChar w:fldCharType="separate"/>
        </w:r>
        <w:r>
          <w:t>9</w:t>
        </w:r>
        <w:r>
          <w:fldChar w:fldCharType="end"/>
        </w:r>
      </w:hyperlink>
    </w:p>
    <w:p>
      <w:pPr>
        <w:pStyle w:val="TOC2"/>
        <w:tabs>
          <w:tab w:val="right" w:leader="dot" w:pos="8306"/>
        </w:tabs>
      </w:pPr>
      <w:hyperlink w:anchor="_Toc9217" w:history="1">
        <w:r>
          <w:rPr>
            <w:rFonts w:ascii="仿宋" w:eastAsia="仿宋" w:hAnsi="仿宋" w:cs="仿宋" w:hint="eastAsia"/>
            <w:lang w:eastAsia="zh-CN"/>
          </w:rPr>
          <w:t>(三)、建筑工程设计总体要求</w:t>
        </w:r>
        <w:r>
          <w:tab/>
        </w:r>
        <w:r>
          <w:fldChar w:fldCharType="begin"/>
        </w:r>
        <w:r>
          <w:instrText xml:space="preserve"> PAGEREF _Toc9217 \h </w:instrText>
        </w:r>
        <w:r>
          <w:fldChar w:fldCharType="separate"/>
        </w:r>
        <w:r>
          <w:t>10</w:t>
        </w:r>
        <w:r>
          <w:fldChar w:fldCharType="end"/>
        </w:r>
      </w:hyperlink>
    </w:p>
    <w:p>
      <w:pPr>
        <w:pStyle w:val="TOC2"/>
        <w:tabs>
          <w:tab w:val="right" w:leader="dot" w:pos="8306"/>
        </w:tabs>
      </w:pPr>
      <w:hyperlink w:anchor="_Toc4079" w:history="1">
        <w:r>
          <w:rPr>
            <w:rFonts w:ascii="仿宋" w:eastAsia="仿宋" w:hAnsi="仿宋" w:cs="仿宋" w:hint="eastAsia"/>
            <w:lang w:eastAsia="zh-CN"/>
          </w:rPr>
          <w:t>(四)、土建工程建设指标</w:t>
        </w:r>
        <w:r>
          <w:tab/>
        </w:r>
        <w:r>
          <w:fldChar w:fldCharType="begin"/>
        </w:r>
        <w:r>
          <w:instrText xml:space="preserve"> PAGEREF _Toc4079 \h </w:instrText>
        </w:r>
        <w:r>
          <w:fldChar w:fldCharType="separate"/>
        </w:r>
        <w:r>
          <w:t>11</w:t>
        </w:r>
        <w:r>
          <w:fldChar w:fldCharType="end"/>
        </w:r>
      </w:hyperlink>
    </w:p>
    <w:p>
      <w:pPr>
        <w:pStyle w:val="TOC1"/>
        <w:tabs>
          <w:tab w:val="right" w:leader="dot" w:pos="8306"/>
        </w:tabs>
      </w:pPr>
      <w:hyperlink w:anchor="_Toc16511" w:history="1">
        <w:r>
          <w:rPr>
            <w:rFonts w:ascii="仿宋" w:eastAsia="仿宋" w:hAnsi="仿宋" w:cs="仿宋" w:hint="eastAsia"/>
            <w:lang w:eastAsia="zh-CN"/>
          </w:rPr>
          <w:t>四、产品规划分析</w:t>
        </w:r>
        <w:r>
          <w:tab/>
        </w:r>
        <w:r>
          <w:fldChar w:fldCharType="begin"/>
        </w:r>
        <w:r>
          <w:instrText xml:space="preserve"> PAGEREF _Toc16511 \h </w:instrText>
        </w:r>
        <w:r>
          <w:fldChar w:fldCharType="separate"/>
        </w:r>
        <w:r>
          <w:t>11</w:t>
        </w:r>
        <w:r>
          <w:fldChar w:fldCharType="end"/>
        </w:r>
      </w:hyperlink>
    </w:p>
    <w:p>
      <w:pPr>
        <w:pStyle w:val="TOC2"/>
        <w:tabs>
          <w:tab w:val="right" w:leader="dot" w:pos="8306"/>
        </w:tabs>
      </w:pPr>
      <w:hyperlink w:anchor="_Toc10099" w:history="1">
        <w:r>
          <w:rPr>
            <w:rFonts w:ascii="仿宋" w:eastAsia="仿宋" w:hAnsi="仿宋" w:cs="仿宋" w:hint="eastAsia"/>
            <w:lang w:eastAsia="zh-CN"/>
          </w:rPr>
          <w:t>(一)、产品规划</w:t>
        </w:r>
        <w:r>
          <w:tab/>
        </w:r>
        <w:r>
          <w:fldChar w:fldCharType="begin"/>
        </w:r>
        <w:r>
          <w:instrText xml:space="preserve"> PAGEREF _Toc10099 \h </w:instrText>
        </w:r>
        <w:r>
          <w:fldChar w:fldCharType="separate"/>
        </w:r>
        <w:r>
          <w:t>11</w:t>
        </w:r>
        <w:r>
          <w:fldChar w:fldCharType="end"/>
        </w:r>
      </w:hyperlink>
    </w:p>
    <w:p>
      <w:pPr>
        <w:pStyle w:val="TOC2"/>
        <w:tabs>
          <w:tab w:val="right" w:leader="dot" w:pos="8306"/>
        </w:tabs>
      </w:pPr>
      <w:hyperlink w:anchor="_Toc18333" w:history="1">
        <w:r>
          <w:rPr>
            <w:rFonts w:ascii="仿宋" w:eastAsia="仿宋" w:hAnsi="仿宋" w:cs="仿宋" w:hint="eastAsia"/>
            <w:lang w:eastAsia="zh-CN"/>
          </w:rPr>
          <w:t>(二)、建设规模</w:t>
        </w:r>
        <w:r>
          <w:tab/>
        </w:r>
        <w:r>
          <w:fldChar w:fldCharType="begin"/>
        </w:r>
        <w:r>
          <w:instrText xml:space="preserve"> PAGEREF _Toc18333 \h </w:instrText>
        </w:r>
        <w:r>
          <w:fldChar w:fldCharType="separate"/>
        </w:r>
        <w:r>
          <w:t>12</w:t>
        </w:r>
        <w:r>
          <w:fldChar w:fldCharType="end"/>
        </w:r>
      </w:hyperlink>
    </w:p>
    <w:p>
      <w:pPr>
        <w:pStyle w:val="TOC1"/>
        <w:tabs>
          <w:tab w:val="right" w:leader="dot" w:pos="8306"/>
        </w:tabs>
      </w:pPr>
      <w:hyperlink w:anchor="_Toc27452" w:history="1">
        <w:r>
          <w:rPr>
            <w:rFonts w:ascii="仿宋" w:eastAsia="仿宋" w:hAnsi="仿宋" w:cs="仿宋" w:hint="eastAsia"/>
            <w:lang w:eastAsia="zh-CN"/>
          </w:rPr>
          <w:t>五、合成橡胶项目选址可行性分析</w:t>
        </w:r>
        <w:r>
          <w:tab/>
        </w:r>
        <w:r>
          <w:fldChar w:fldCharType="begin"/>
        </w:r>
        <w:r>
          <w:instrText xml:space="preserve"> PAGEREF _Toc27452 \h </w:instrText>
        </w:r>
        <w:r>
          <w:fldChar w:fldCharType="separate"/>
        </w:r>
        <w:r>
          <w:t>13</w:t>
        </w:r>
        <w:r>
          <w:fldChar w:fldCharType="end"/>
        </w:r>
      </w:hyperlink>
    </w:p>
    <w:p>
      <w:pPr>
        <w:pStyle w:val="TOC2"/>
        <w:tabs>
          <w:tab w:val="right" w:leader="dot" w:pos="8306"/>
        </w:tabs>
      </w:pPr>
      <w:hyperlink w:anchor="_Toc10878" w:history="1">
        <w:r>
          <w:rPr>
            <w:rFonts w:ascii="仿宋" w:eastAsia="仿宋" w:hAnsi="仿宋" w:cs="仿宋" w:hint="eastAsia"/>
            <w:lang w:eastAsia="zh-CN"/>
          </w:rPr>
          <w:t>(一)、合成橡胶项目选址</w:t>
        </w:r>
        <w:r>
          <w:tab/>
        </w:r>
        <w:r>
          <w:fldChar w:fldCharType="begin"/>
        </w:r>
        <w:r>
          <w:instrText xml:space="preserve"> PAGEREF _Toc10878 \h </w:instrText>
        </w:r>
        <w:r>
          <w:fldChar w:fldCharType="separate"/>
        </w:r>
        <w:r>
          <w:t>13</w:t>
        </w:r>
        <w:r>
          <w:fldChar w:fldCharType="end"/>
        </w:r>
      </w:hyperlink>
    </w:p>
    <w:p>
      <w:pPr>
        <w:pStyle w:val="TOC2"/>
        <w:tabs>
          <w:tab w:val="right" w:leader="dot" w:pos="8306"/>
        </w:tabs>
      </w:pPr>
      <w:hyperlink w:anchor="_Toc2827" w:history="1">
        <w:r>
          <w:rPr>
            <w:rFonts w:ascii="仿宋" w:eastAsia="仿宋" w:hAnsi="仿宋" w:cs="仿宋" w:hint="eastAsia"/>
            <w:lang w:eastAsia="zh-CN"/>
          </w:rPr>
          <w:t>(二)、用地控制指标</w:t>
        </w:r>
        <w:r>
          <w:tab/>
        </w:r>
        <w:r>
          <w:fldChar w:fldCharType="begin"/>
        </w:r>
        <w:r>
          <w:instrText xml:space="preserve"> PAGEREF _Toc2827 \h </w:instrText>
        </w:r>
        <w:r>
          <w:fldChar w:fldCharType="separate"/>
        </w:r>
        <w:r>
          <w:t>13</w:t>
        </w:r>
        <w:r>
          <w:fldChar w:fldCharType="end"/>
        </w:r>
      </w:hyperlink>
    </w:p>
    <w:p>
      <w:pPr>
        <w:pStyle w:val="TOC2"/>
        <w:tabs>
          <w:tab w:val="right" w:leader="dot" w:pos="8306"/>
        </w:tabs>
      </w:pPr>
      <w:hyperlink w:anchor="_Toc30814" w:history="1">
        <w:r>
          <w:rPr>
            <w:rFonts w:ascii="仿宋" w:eastAsia="仿宋" w:hAnsi="仿宋" w:cs="仿宋" w:hint="eastAsia"/>
            <w:lang w:eastAsia="zh-CN"/>
          </w:rPr>
          <w:t>(三)、节约用地措施</w:t>
        </w:r>
        <w:r>
          <w:tab/>
        </w:r>
        <w:r>
          <w:fldChar w:fldCharType="begin"/>
        </w:r>
        <w:r>
          <w:instrText xml:space="preserve"> PAGEREF _Toc30814 \h </w:instrText>
        </w:r>
        <w:r>
          <w:fldChar w:fldCharType="separate"/>
        </w:r>
        <w:r>
          <w:t>15</w:t>
        </w:r>
        <w:r>
          <w:fldChar w:fldCharType="end"/>
        </w:r>
      </w:hyperlink>
    </w:p>
    <w:p>
      <w:pPr>
        <w:pStyle w:val="TOC2"/>
        <w:tabs>
          <w:tab w:val="right" w:leader="dot" w:pos="8306"/>
        </w:tabs>
      </w:pPr>
      <w:hyperlink w:anchor="_Toc1443" w:history="1">
        <w:r>
          <w:rPr>
            <w:rFonts w:ascii="仿宋" w:eastAsia="仿宋" w:hAnsi="仿宋" w:cs="仿宋" w:hint="eastAsia"/>
            <w:lang w:eastAsia="zh-CN"/>
          </w:rPr>
          <w:t>(四)、总图布置方案</w:t>
        </w:r>
        <w:r>
          <w:tab/>
        </w:r>
        <w:r>
          <w:fldChar w:fldCharType="begin"/>
        </w:r>
        <w:r>
          <w:instrText xml:space="preserve"> PAGEREF _Toc1443 \h </w:instrText>
        </w:r>
        <w:r>
          <w:fldChar w:fldCharType="separate"/>
        </w:r>
        <w:r>
          <w:t>16</w:t>
        </w:r>
        <w:r>
          <w:fldChar w:fldCharType="end"/>
        </w:r>
      </w:hyperlink>
    </w:p>
    <w:p>
      <w:pPr>
        <w:pStyle w:val="TOC2"/>
        <w:tabs>
          <w:tab w:val="right" w:leader="dot" w:pos="8306"/>
        </w:tabs>
      </w:pPr>
      <w:hyperlink w:anchor="_Toc6022" w:history="1">
        <w:r>
          <w:rPr>
            <w:rFonts w:ascii="仿宋" w:eastAsia="仿宋" w:hAnsi="仿宋" w:cs="仿宋" w:hint="eastAsia"/>
            <w:lang w:eastAsia="zh-CN"/>
          </w:rPr>
          <w:t>(五)、选址综合评价</w:t>
        </w:r>
        <w:r>
          <w:tab/>
        </w:r>
        <w:r>
          <w:fldChar w:fldCharType="begin"/>
        </w:r>
        <w:r>
          <w:instrText xml:space="preserve"> PAGEREF _Toc6022 \h </w:instrText>
        </w:r>
        <w:r>
          <w:fldChar w:fldCharType="separate"/>
        </w:r>
        <w:r>
          <w:t>17</w:t>
        </w:r>
        <w:r>
          <w:fldChar w:fldCharType="end"/>
        </w:r>
      </w:hyperlink>
    </w:p>
    <w:p>
      <w:pPr>
        <w:pStyle w:val="TOC1"/>
        <w:tabs>
          <w:tab w:val="right" w:leader="dot" w:pos="8306"/>
        </w:tabs>
      </w:pPr>
      <w:hyperlink w:anchor="_Toc18552" w:history="1">
        <w:r>
          <w:rPr>
            <w:rFonts w:ascii="仿宋" w:eastAsia="仿宋" w:hAnsi="仿宋" w:cs="仿宋" w:hint="eastAsia"/>
            <w:lang w:eastAsia="zh-CN"/>
          </w:rPr>
          <w:t>六、合成橡胶项目文档管理</w:t>
        </w:r>
        <w:r>
          <w:tab/>
        </w:r>
        <w:r>
          <w:fldChar w:fldCharType="begin"/>
        </w:r>
        <w:r>
          <w:instrText xml:space="preserve"> PAGEREF _Toc18552 \h </w:instrText>
        </w:r>
        <w:r>
          <w:fldChar w:fldCharType="separate"/>
        </w:r>
        <w:r>
          <w:t>18</w:t>
        </w:r>
        <w:r>
          <w:fldChar w:fldCharType="end"/>
        </w:r>
      </w:hyperlink>
    </w:p>
    <w:p>
      <w:pPr>
        <w:pStyle w:val="TOC2"/>
        <w:tabs>
          <w:tab w:val="right" w:leader="dot" w:pos="8306"/>
        </w:tabs>
      </w:pPr>
      <w:hyperlink w:anchor="_Toc1726" w:history="1">
        <w:r>
          <w:rPr>
            <w:rFonts w:ascii="仿宋" w:eastAsia="仿宋" w:hAnsi="仿宋" w:cs="仿宋" w:hint="eastAsia"/>
            <w:lang w:eastAsia="zh-CN"/>
          </w:rPr>
          <w:t>(一)、文档编制与审查</w:t>
        </w:r>
        <w:r>
          <w:tab/>
        </w:r>
        <w:r>
          <w:fldChar w:fldCharType="begin"/>
        </w:r>
        <w:r>
          <w:instrText xml:space="preserve"> PAGEREF _Toc1726 \h </w:instrText>
        </w:r>
        <w:r>
          <w:fldChar w:fldCharType="separate"/>
        </w:r>
        <w:r>
          <w:t>18</w:t>
        </w:r>
        <w:r>
          <w:fldChar w:fldCharType="end"/>
        </w:r>
      </w:hyperlink>
    </w:p>
    <w:p>
      <w:pPr>
        <w:pStyle w:val="TOC2"/>
        <w:tabs>
          <w:tab w:val="right" w:leader="dot" w:pos="8306"/>
        </w:tabs>
      </w:pPr>
      <w:hyperlink w:anchor="_Toc2509" w:history="1">
        <w:r>
          <w:rPr>
            <w:rFonts w:ascii="仿宋" w:eastAsia="仿宋" w:hAnsi="仿宋" w:cs="仿宋" w:hint="eastAsia"/>
            <w:lang w:eastAsia="zh-CN"/>
          </w:rPr>
          <w:t>(二)、文档发布与分发</w:t>
        </w:r>
        <w:r>
          <w:tab/>
        </w:r>
        <w:r>
          <w:fldChar w:fldCharType="begin"/>
        </w:r>
        <w:r>
          <w:instrText xml:space="preserve"> PAGEREF _Toc2509 \h </w:instrText>
        </w:r>
        <w:r>
          <w:fldChar w:fldCharType="separate"/>
        </w:r>
        <w:r>
          <w:t>19</w:t>
        </w:r>
        <w:r>
          <w:fldChar w:fldCharType="end"/>
        </w:r>
      </w:hyperlink>
    </w:p>
    <w:p>
      <w:pPr>
        <w:pStyle w:val="TOC2"/>
        <w:tabs>
          <w:tab w:val="right" w:leader="dot" w:pos="8306"/>
        </w:tabs>
      </w:pPr>
      <w:hyperlink w:anchor="_Toc29551" w:history="1">
        <w:r>
          <w:rPr>
            <w:rFonts w:ascii="仿宋" w:eastAsia="仿宋" w:hAnsi="仿宋" w:cs="仿宋" w:hint="eastAsia"/>
            <w:lang w:eastAsia="zh-CN"/>
          </w:rPr>
          <w:t>(三)、文档存档与归档</w:t>
        </w:r>
        <w:r>
          <w:tab/>
        </w:r>
        <w:r>
          <w:fldChar w:fldCharType="begin"/>
        </w:r>
        <w:r>
          <w:instrText xml:space="preserve"> PAGEREF _Toc29551 \h </w:instrText>
        </w:r>
        <w:r>
          <w:fldChar w:fldCharType="separate"/>
        </w:r>
        <w:r>
          <w:t>20</w:t>
        </w:r>
        <w:r>
          <w:fldChar w:fldCharType="end"/>
        </w:r>
      </w:hyperlink>
    </w:p>
    <w:p>
      <w:pPr>
        <w:pStyle w:val="TOC1"/>
        <w:tabs>
          <w:tab w:val="right" w:leader="dot" w:pos="8306"/>
        </w:tabs>
      </w:pPr>
      <w:hyperlink w:anchor="_Toc6346" w:history="1">
        <w:r>
          <w:rPr>
            <w:rFonts w:ascii="仿宋" w:eastAsia="仿宋" w:hAnsi="仿宋" w:cs="仿宋" w:hint="eastAsia"/>
            <w:lang w:eastAsia="zh-CN"/>
          </w:rPr>
          <w:t>七、合成橡胶项目环境影响分析</w:t>
        </w:r>
        <w:r>
          <w:tab/>
        </w:r>
        <w:r>
          <w:fldChar w:fldCharType="begin"/>
        </w:r>
        <w:r>
          <w:instrText xml:space="preserve"> PAGEREF _Toc6346 \h </w:instrText>
        </w:r>
        <w:r>
          <w:fldChar w:fldCharType="separate"/>
        </w:r>
        <w:r>
          <w:t>21</w:t>
        </w:r>
        <w:r>
          <w:fldChar w:fldCharType="end"/>
        </w:r>
      </w:hyperlink>
    </w:p>
    <w:p>
      <w:pPr>
        <w:pStyle w:val="TOC2"/>
        <w:tabs>
          <w:tab w:val="right" w:leader="dot" w:pos="8306"/>
        </w:tabs>
      </w:pPr>
      <w:hyperlink w:anchor="_Toc4576" w:history="1">
        <w:r>
          <w:rPr>
            <w:rFonts w:ascii="仿宋" w:eastAsia="仿宋" w:hAnsi="仿宋" w:cs="仿宋" w:hint="eastAsia"/>
            <w:lang w:eastAsia="zh-CN"/>
          </w:rPr>
          <w:t>(一)、建设区域环境质量现状</w:t>
        </w:r>
        <w:r>
          <w:tab/>
        </w:r>
        <w:r>
          <w:fldChar w:fldCharType="begin"/>
        </w:r>
        <w:r>
          <w:instrText xml:space="preserve"> PAGEREF _Toc4576 \h </w:instrText>
        </w:r>
        <w:r>
          <w:fldChar w:fldCharType="separate"/>
        </w:r>
        <w:r>
          <w:t>21</w:t>
        </w:r>
        <w:r>
          <w:fldChar w:fldCharType="end"/>
        </w:r>
      </w:hyperlink>
    </w:p>
    <w:p>
      <w:pPr>
        <w:pStyle w:val="TOC2"/>
        <w:tabs>
          <w:tab w:val="right" w:leader="dot" w:pos="8306"/>
        </w:tabs>
      </w:pPr>
      <w:hyperlink w:anchor="_Toc31578" w:history="1">
        <w:r>
          <w:rPr>
            <w:rFonts w:ascii="仿宋" w:eastAsia="仿宋" w:hAnsi="仿宋" w:cs="仿宋" w:hint="eastAsia"/>
            <w:lang w:eastAsia="zh-CN"/>
          </w:rPr>
          <w:t>(二)、建设期环境保护</w:t>
        </w:r>
        <w:r>
          <w:tab/>
        </w:r>
        <w:r>
          <w:fldChar w:fldCharType="begin"/>
        </w:r>
        <w:r>
          <w:instrText xml:space="preserve"> PAGEREF _Toc31578 \h </w:instrText>
        </w:r>
        <w:r>
          <w:fldChar w:fldCharType="separate"/>
        </w:r>
        <w:r>
          <w:t>23</w:t>
        </w:r>
        <w:r>
          <w:fldChar w:fldCharType="end"/>
        </w:r>
      </w:hyperlink>
    </w:p>
    <w:p>
      <w:pPr>
        <w:pStyle w:val="TOC2"/>
        <w:tabs>
          <w:tab w:val="right" w:leader="dot" w:pos="8306"/>
        </w:tabs>
      </w:pPr>
      <w:hyperlink w:anchor="_Toc20518" w:history="1">
        <w:r>
          <w:rPr>
            <w:rFonts w:ascii="仿宋" w:eastAsia="仿宋" w:hAnsi="仿宋" w:cs="仿宋" w:hint="eastAsia"/>
            <w:lang w:eastAsia="zh-CN"/>
          </w:rPr>
          <w:t>(三)、运营期环境保护</w:t>
        </w:r>
        <w:r>
          <w:tab/>
        </w:r>
        <w:r>
          <w:fldChar w:fldCharType="begin"/>
        </w:r>
        <w:r>
          <w:instrText xml:space="preserve"> PAGEREF _Toc20518 \h </w:instrText>
        </w:r>
        <w:r>
          <w:fldChar w:fldCharType="separate"/>
        </w:r>
        <w:r>
          <w:t>24</w:t>
        </w:r>
        <w:r>
          <w:fldChar w:fldCharType="end"/>
        </w:r>
      </w:hyperlink>
    </w:p>
    <w:p>
      <w:pPr>
        <w:pStyle w:val="TOC2"/>
        <w:tabs>
          <w:tab w:val="right" w:leader="dot" w:pos="8306"/>
        </w:tabs>
      </w:pPr>
      <w:hyperlink w:anchor="_Toc12233" w:history="1">
        <w:r>
          <w:rPr>
            <w:rFonts w:ascii="仿宋" w:eastAsia="仿宋" w:hAnsi="仿宋" w:cs="仿宋" w:hint="eastAsia"/>
            <w:lang w:eastAsia="zh-CN"/>
          </w:rPr>
          <w:t>(四)、合成橡胶项目建设对区域经济的影响</w:t>
        </w:r>
        <w:r>
          <w:tab/>
        </w:r>
        <w:r>
          <w:fldChar w:fldCharType="begin"/>
        </w:r>
        <w:r>
          <w:instrText xml:space="preserve"> PAGEREF _Toc12233 \h </w:instrText>
        </w:r>
        <w:r>
          <w:fldChar w:fldCharType="separate"/>
        </w:r>
        <w:r>
          <w:t>26</w:t>
        </w:r>
        <w:r>
          <w:fldChar w:fldCharType="end"/>
        </w:r>
      </w:hyperlink>
    </w:p>
    <w:p>
      <w:pPr>
        <w:pStyle w:val="TOC2"/>
        <w:tabs>
          <w:tab w:val="right" w:leader="dot" w:pos="8306"/>
        </w:tabs>
      </w:pPr>
      <w:hyperlink w:anchor="_Toc444" w:history="1">
        <w:r>
          <w:rPr>
            <w:rFonts w:ascii="仿宋" w:eastAsia="仿宋" w:hAnsi="仿宋" w:cs="仿宋" w:hint="eastAsia"/>
            <w:lang w:eastAsia="zh-CN"/>
          </w:rPr>
          <w:t>(五)、废弃物处理</w:t>
        </w:r>
        <w:r>
          <w:tab/>
        </w:r>
        <w:r>
          <w:fldChar w:fldCharType="begin"/>
        </w:r>
        <w:r>
          <w:instrText xml:space="preserve"> PAGEREF _Toc444 \h </w:instrText>
        </w:r>
        <w:r>
          <w:fldChar w:fldCharType="separate"/>
        </w:r>
        <w:r>
          <w:t>27</w:t>
        </w:r>
        <w:r>
          <w:fldChar w:fldCharType="end"/>
        </w:r>
      </w:hyperlink>
    </w:p>
    <w:p>
      <w:pPr>
        <w:pStyle w:val="TOC2"/>
        <w:tabs>
          <w:tab w:val="right" w:leader="dot" w:pos="8306"/>
        </w:tabs>
      </w:pPr>
      <w:hyperlink w:anchor="_Toc22649" w:history="1">
        <w:r>
          <w:rPr>
            <w:rFonts w:ascii="仿宋" w:eastAsia="仿宋" w:hAnsi="仿宋" w:cs="仿宋" w:hint="eastAsia"/>
            <w:lang w:eastAsia="zh-CN"/>
          </w:rPr>
          <w:t>(六)、特殊环境影响分析</w:t>
        </w:r>
        <w:r>
          <w:tab/>
        </w:r>
        <w:r>
          <w:fldChar w:fldCharType="begin"/>
        </w:r>
        <w:r>
          <w:instrText xml:space="preserve"> PAGEREF _Toc22649 \h </w:instrText>
        </w:r>
        <w:r>
          <w:fldChar w:fldCharType="separate"/>
        </w:r>
        <w:r>
          <w:t>29</w:t>
        </w:r>
        <w:r>
          <w:fldChar w:fldCharType="end"/>
        </w:r>
      </w:hyperlink>
    </w:p>
    <w:p>
      <w:pPr>
        <w:pStyle w:val="TOC2"/>
        <w:tabs>
          <w:tab w:val="right" w:leader="dot" w:pos="8306"/>
        </w:tabs>
      </w:pPr>
      <w:hyperlink w:anchor="_Toc20722" w:history="1">
        <w:r>
          <w:rPr>
            <w:rFonts w:ascii="仿宋" w:eastAsia="仿宋" w:hAnsi="仿宋" w:cs="仿宋" w:hint="eastAsia"/>
            <w:lang w:eastAsia="zh-CN"/>
          </w:rPr>
          <w:t>(七)、清洁生产</w:t>
        </w:r>
        <w:r>
          <w:tab/>
        </w:r>
        <w:r>
          <w:fldChar w:fldCharType="begin"/>
        </w:r>
        <w:r>
          <w:instrText xml:space="preserve"> PAGEREF _Toc20722 \h </w:instrText>
        </w:r>
        <w:r>
          <w:fldChar w:fldCharType="separate"/>
        </w:r>
        <w:r>
          <w:t>30</w:t>
        </w:r>
        <w:r>
          <w:fldChar w:fldCharType="end"/>
        </w:r>
      </w:hyperlink>
    </w:p>
    <w:p>
      <w:pPr>
        <w:pStyle w:val="TOC2"/>
        <w:tabs>
          <w:tab w:val="right" w:leader="dot" w:pos="8306"/>
        </w:tabs>
      </w:pPr>
      <w:hyperlink w:anchor="_Toc2605" w:history="1">
        <w:r>
          <w:rPr>
            <w:rFonts w:ascii="仿宋" w:eastAsia="仿宋" w:hAnsi="仿宋" w:cs="仿宋" w:hint="eastAsia"/>
            <w:lang w:eastAsia="zh-CN"/>
          </w:rPr>
          <w:t>(八)、环境保护综合评价</w:t>
        </w:r>
        <w:r>
          <w:tab/>
        </w:r>
        <w:r>
          <w:fldChar w:fldCharType="begin"/>
        </w:r>
        <w:r>
          <w:instrText xml:space="preserve"> PAGEREF _Toc2605 \h </w:instrText>
        </w:r>
        <w:r>
          <w:fldChar w:fldCharType="separate"/>
        </w:r>
        <w:r>
          <w:t>31</w:t>
        </w:r>
        <w:r>
          <w:fldChar w:fldCharType="end"/>
        </w:r>
      </w:hyperlink>
    </w:p>
    <w:p>
      <w:pPr>
        <w:pStyle w:val="TOC1"/>
        <w:tabs>
          <w:tab w:val="right" w:leader="dot" w:pos="8306"/>
        </w:tabs>
      </w:pPr>
      <w:hyperlink w:anchor="_Toc27773" w:history="1">
        <w:r>
          <w:rPr>
            <w:rFonts w:ascii="仿宋" w:eastAsia="仿宋" w:hAnsi="仿宋" w:cs="仿宋" w:hint="eastAsia"/>
            <w:lang w:eastAsia="zh-CN"/>
          </w:rPr>
          <w:t>八、合成橡胶项目创新与研发</w:t>
        </w:r>
        <w:r>
          <w:tab/>
        </w:r>
        <w:r>
          <w:fldChar w:fldCharType="begin"/>
        </w:r>
        <w:r>
          <w:instrText xml:space="preserve"> PAGEREF _Toc27773 \h </w:instrText>
        </w:r>
        <w:r>
          <w:fldChar w:fldCharType="separate"/>
        </w:r>
        <w:r>
          <w:t>32</w:t>
        </w:r>
        <w:r>
          <w:fldChar w:fldCharType="end"/>
        </w:r>
      </w:hyperlink>
    </w:p>
    <w:p>
      <w:pPr>
        <w:pStyle w:val="TOC2"/>
        <w:tabs>
          <w:tab w:val="right" w:leader="dot" w:pos="8306"/>
        </w:tabs>
      </w:pPr>
      <w:hyperlink w:anchor="_Toc31158" w:history="1">
        <w:r>
          <w:rPr>
            <w:rFonts w:ascii="仿宋" w:eastAsia="仿宋" w:hAnsi="仿宋" w:cs="仿宋" w:hint="eastAsia"/>
            <w:lang w:eastAsia="zh-CN"/>
          </w:rPr>
          <w:t>(一)、创新策略与方向</w:t>
        </w:r>
        <w:r>
          <w:tab/>
        </w:r>
        <w:r>
          <w:fldChar w:fldCharType="begin"/>
        </w:r>
        <w:r>
          <w:instrText xml:space="preserve"> PAGEREF _Toc31158 \h </w:instrText>
        </w:r>
        <w:r>
          <w:fldChar w:fldCharType="separate"/>
        </w:r>
        <w:r>
          <w:t>32</w:t>
        </w:r>
        <w:r>
          <w:fldChar w:fldCharType="end"/>
        </w:r>
      </w:hyperlink>
    </w:p>
    <w:p>
      <w:pPr>
        <w:pStyle w:val="TOC2"/>
        <w:tabs>
          <w:tab w:val="right" w:leader="dot" w:pos="8306"/>
        </w:tabs>
      </w:pPr>
      <w:hyperlink w:anchor="_Toc23291" w:history="1">
        <w:r>
          <w:rPr>
            <w:rFonts w:ascii="仿宋" w:eastAsia="仿宋" w:hAnsi="仿宋" w:cs="仿宋" w:hint="eastAsia"/>
            <w:lang w:eastAsia="zh-CN"/>
          </w:rPr>
          <w:t>(二)、研发规划与投入</w:t>
        </w:r>
        <w:r>
          <w:tab/>
        </w:r>
        <w:r>
          <w:fldChar w:fldCharType="begin"/>
        </w:r>
        <w:r>
          <w:instrText xml:space="preserve"> PAGEREF _Toc23291 \h </w:instrText>
        </w:r>
        <w:r>
          <w:fldChar w:fldCharType="separate"/>
        </w:r>
        <w:r>
          <w:t>33</w:t>
        </w:r>
        <w:r>
          <w:fldChar w:fldCharType="end"/>
        </w:r>
      </w:hyperlink>
    </w:p>
    <w:p>
      <w:pPr>
        <w:pStyle w:val="TOC1"/>
        <w:tabs>
          <w:tab w:val="right" w:leader="dot" w:pos="8306"/>
        </w:tabs>
      </w:pPr>
      <w:hyperlink w:anchor="_Toc27661" w:history="1">
        <w:r>
          <w:rPr>
            <w:rFonts w:ascii="仿宋" w:eastAsia="仿宋" w:hAnsi="仿宋" w:cs="仿宋" w:hint="eastAsia"/>
            <w:lang w:eastAsia="zh-CN"/>
          </w:rPr>
          <w:t>九、合成橡胶项目计划安排</w:t>
        </w:r>
        <w:r>
          <w:tab/>
        </w:r>
        <w:r>
          <w:fldChar w:fldCharType="begin"/>
        </w:r>
        <w:r>
          <w:instrText xml:space="preserve"> PAGEREF _Toc27661 \h </w:instrText>
        </w:r>
        <w:r>
          <w:fldChar w:fldCharType="separate"/>
        </w:r>
        <w:r>
          <w:t>35</w:t>
        </w:r>
        <w:r>
          <w:fldChar w:fldCharType="end"/>
        </w:r>
      </w:hyperlink>
    </w:p>
    <w:p>
      <w:pPr>
        <w:pStyle w:val="TOC2"/>
        <w:tabs>
          <w:tab w:val="right" w:leader="dot" w:pos="8306"/>
        </w:tabs>
      </w:pPr>
      <w:hyperlink w:anchor="_Toc27431" w:history="1">
        <w:r>
          <w:rPr>
            <w:rFonts w:ascii="仿宋" w:eastAsia="仿宋" w:hAnsi="仿宋" w:cs="仿宋" w:hint="eastAsia"/>
            <w:lang w:eastAsia="zh-CN"/>
          </w:rPr>
          <w:t>(一)、建设周期</w:t>
        </w:r>
        <w:r>
          <w:tab/>
        </w:r>
        <w:r>
          <w:fldChar w:fldCharType="begin"/>
        </w:r>
        <w:r>
          <w:instrText xml:space="preserve"> PAGEREF _Toc27431 \h </w:instrText>
        </w:r>
        <w:r>
          <w:fldChar w:fldCharType="separate"/>
        </w:r>
        <w:r>
          <w:t>35</w:t>
        </w:r>
        <w:r>
          <w:fldChar w:fldCharType="end"/>
        </w:r>
      </w:hyperlink>
    </w:p>
    <w:p>
      <w:pPr>
        <w:pStyle w:val="TOC2"/>
        <w:tabs>
          <w:tab w:val="right" w:leader="dot" w:pos="8306"/>
        </w:tabs>
      </w:pPr>
      <w:hyperlink w:anchor="_Toc9236" w:history="1">
        <w:r>
          <w:rPr>
            <w:rFonts w:ascii="仿宋" w:eastAsia="仿宋" w:hAnsi="仿宋" w:cs="仿宋" w:hint="eastAsia"/>
            <w:lang w:eastAsia="zh-CN"/>
          </w:rPr>
          <w:t>(二)、建设进度</w:t>
        </w:r>
        <w:r>
          <w:tab/>
        </w:r>
        <w:r>
          <w:fldChar w:fldCharType="begin"/>
        </w:r>
        <w:r>
          <w:instrText xml:space="preserve"> PAGEREF _Toc9236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44" w:history="1">
        <w:r>
          <w:rPr>
            <w:rFonts w:ascii="仿宋" w:eastAsia="仿宋" w:hAnsi="仿宋" w:cs="仿宋" w:hint="eastAsia"/>
            <w:lang w:eastAsia="zh-CN"/>
          </w:rPr>
          <w:t>(三)、进度安排注意事项</w:t>
        </w:r>
        <w:r>
          <w:tab/>
        </w:r>
        <w:r>
          <w:fldChar w:fldCharType="begin"/>
        </w:r>
        <w:r>
          <w:instrText xml:space="preserve"> PAGEREF _Toc12044 \h </w:instrText>
        </w:r>
        <w:r>
          <w:fldChar w:fldCharType="separate"/>
        </w:r>
        <w:r>
          <w:t>37</w:t>
        </w:r>
        <w:r>
          <w:fldChar w:fldCharType="end"/>
        </w:r>
      </w:hyperlink>
    </w:p>
    <w:p>
      <w:pPr>
        <w:pStyle w:val="TOC2"/>
        <w:tabs>
          <w:tab w:val="right" w:leader="dot" w:pos="8306"/>
        </w:tabs>
      </w:pPr>
      <w:hyperlink w:anchor="_Toc9114" w:history="1">
        <w:r>
          <w:rPr>
            <w:rFonts w:ascii="仿宋" w:eastAsia="仿宋" w:hAnsi="仿宋" w:cs="仿宋" w:hint="eastAsia"/>
            <w:lang w:eastAsia="zh-CN"/>
          </w:rPr>
          <w:t>(四)、人力资源配置</w:t>
        </w:r>
        <w:r>
          <w:tab/>
        </w:r>
        <w:r>
          <w:fldChar w:fldCharType="begin"/>
        </w:r>
        <w:r>
          <w:instrText xml:space="preserve"> PAGEREF _Toc9114 \h </w:instrText>
        </w:r>
        <w:r>
          <w:fldChar w:fldCharType="separate"/>
        </w:r>
        <w:r>
          <w:t>39</w:t>
        </w:r>
        <w:r>
          <w:fldChar w:fldCharType="end"/>
        </w:r>
      </w:hyperlink>
    </w:p>
    <w:p>
      <w:pPr>
        <w:pStyle w:val="TOC1"/>
        <w:tabs>
          <w:tab w:val="right" w:leader="dot" w:pos="8306"/>
        </w:tabs>
      </w:pPr>
      <w:hyperlink w:anchor="_Toc8573" w:history="1">
        <w:r>
          <w:rPr>
            <w:rFonts w:ascii="仿宋" w:eastAsia="仿宋" w:hAnsi="仿宋" w:cs="仿宋" w:hint="eastAsia"/>
            <w:lang w:eastAsia="zh-CN"/>
          </w:rPr>
          <w:t>十、合成橡胶项目经营效益</w:t>
        </w:r>
        <w:r>
          <w:tab/>
        </w:r>
        <w:r>
          <w:fldChar w:fldCharType="begin"/>
        </w:r>
        <w:r>
          <w:instrText xml:space="preserve"> PAGEREF _Toc8573 \h </w:instrText>
        </w:r>
        <w:r>
          <w:fldChar w:fldCharType="separate"/>
        </w:r>
        <w:r>
          <w:t>39</w:t>
        </w:r>
        <w:r>
          <w:fldChar w:fldCharType="end"/>
        </w:r>
      </w:hyperlink>
    </w:p>
    <w:p>
      <w:pPr>
        <w:pStyle w:val="TOC2"/>
        <w:tabs>
          <w:tab w:val="right" w:leader="dot" w:pos="8306"/>
        </w:tabs>
      </w:pPr>
      <w:hyperlink w:anchor="_Toc348" w:history="1">
        <w:r>
          <w:rPr>
            <w:rFonts w:ascii="仿宋" w:eastAsia="仿宋" w:hAnsi="仿宋" w:cs="仿宋" w:hint="eastAsia"/>
            <w:lang w:eastAsia="zh-CN"/>
          </w:rPr>
          <w:t>(一)、经济评价财务测算</w:t>
        </w:r>
        <w:r>
          <w:tab/>
        </w:r>
        <w:r>
          <w:fldChar w:fldCharType="begin"/>
        </w:r>
        <w:r>
          <w:instrText xml:space="preserve"> PAGEREF _Toc348 \h </w:instrText>
        </w:r>
        <w:r>
          <w:fldChar w:fldCharType="separate"/>
        </w:r>
        <w:r>
          <w:t>39</w:t>
        </w:r>
        <w:r>
          <w:fldChar w:fldCharType="end"/>
        </w:r>
      </w:hyperlink>
    </w:p>
    <w:p>
      <w:pPr>
        <w:pStyle w:val="TOC2"/>
        <w:tabs>
          <w:tab w:val="right" w:leader="dot" w:pos="8306"/>
        </w:tabs>
      </w:pPr>
      <w:hyperlink w:anchor="_Toc20632" w:history="1">
        <w:r>
          <w:rPr>
            <w:rFonts w:ascii="仿宋" w:eastAsia="仿宋" w:hAnsi="仿宋" w:cs="仿宋" w:hint="eastAsia"/>
            <w:lang w:eastAsia="zh-CN"/>
          </w:rPr>
          <w:t>(二)、合成橡胶项目盈利能力分析</w:t>
        </w:r>
        <w:r>
          <w:tab/>
        </w:r>
        <w:r>
          <w:fldChar w:fldCharType="begin"/>
        </w:r>
        <w:r>
          <w:instrText xml:space="preserve"> PAGEREF _Toc20632 \h </w:instrText>
        </w:r>
        <w:r>
          <w:fldChar w:fldCharType="separate"/>
        </w:r>
        <w:r>
          <w:t>41</w:t>
        </w:r>
        <w:r>
          <w:fldChar w:fldCharType="end"/>
        </w:r>
      </w:hyperlink>
    </w:p>
    <w:p>
      <w:pPr>
        <w:pStyle w:val="TOC1"/>
        <w:tabs>
          <w:tab w:val="right" w:leader="dot" w:pos="8306"/>
        </w:tabs>
      </w:pPr>
      <w:hyperlink w:anchor="_Toc25613" w:history="1">
        <w:r>
          <w:rPr>
            <w:rFonts w:ascii="仿宋" w:eastAsia="仿宋" w:hAnsi="仿宋" w:cs="仿宋" w:hint="eastAsia"/>
            <w:lang w:eastAsia="zh-CN"/>
          </w:rPr>
          <w:t>十一、合成橡胶项目人力资源培养与发展</w:t>
        </w:r>
        <w:r>
          <w:tab/>
        </w:r>
        <w:r>
          <w:fldChar w:fldCharType="begin"/>
        </w:r>
        <w:r>
          <w:instrText xml:space="preserve"> PAGEREF _Toc25613 \h </w:instrText>
        </w:r>
        <w:r>
          <w:fldChar w:fldCharType="separate"/>
        </w:r>
        <w:r>
          <w:t>41</w:t>
        </w:r>
        <w:r>
          <w:fldChar w:fldCharType="end"/>
        </w:r>
      </w:hyperlink>
    </w:p>
    <w:p>
      <w:pPr>
        <w:pStyle w:val="TOC2"/>
        <w:tabs>
          <w:tab w:val="right" w:leader="dot" w:pos="8306"/>
        </w:tabs>
      </w:pPr>
      <w:hyperlink w:anchor="_Toc32034" w:history="1">
        <w:r>
          <w:rPr>
            <w:rFonts w:ascii="仿宋" w:eastAsia="仿宋" w:hAnsi="仿宋" w:cs="仿宋" w:hint="eastAsia"/>
            <w:lang w:eastAsia="zh-CN"/>
          </w:rPr>
          <w:t>(一)、人才需求与规划</w:t>
        </w:r>
        <w:r>
          <w:tab/>
        </w:r>
        <w:r>
          <w:fldChar w:fldCharType="begin"/>
        </w:r>
        <w:r>
          <w:instrText xml:space="preserve"> PAGEREF _Toc32034 \h </w:instrText>
        </w:r>
        <w:r>
          <w:fldChar w:fldCharType="separate"/>
        </w:r>
        <w:r>
          <w:t>41</w:t>
        </w:r>
        <w:r>
          <w:fldChar w:fldCharType="end"/>
        </w:r>
      </w:hyperlink>
    </w:p>
    <w:p>
      <w:pPr>
        <w:pStyle w:val="TOC2"/>
        <w:tabs>
          <w:tab w:val="right" w:leader="dot" w:pos="8306"/>
        </w:tabs>
      </w:pPr>
      <w:hyperlink w:anchor="_Toc29364" w:history="1">
        <w:r>
          <w:rPr>
            <w:rFonts w:ascii="仿宋" w:eastAsia="仿宋" w:hAnsi="仿宋" w:cs="仿宋" w:hint="eastAsia"/>
            <w:lang w:eastAsia="zh-CN"/>
          </w:rPr>
          <w:t>(二)、培训与发展计划</w:t>
        </w:r>
        <w:r>
          <w:tab/>
        </w:r>
        <w:r>
          <w:fldChar w:fldCharType="begin"/>
        </w:r>
        <w:r>
          <w:instrText xml:space="preserve"> PAGEREF _Toc29364 \h </w:instrText>
        </w:r>
        <w:r>
          <w:fldChar w:fldCharType="separate"/>
        </w:r>
        <w:r>
          <w:t>42</w:t>
        </w:r>
        <w:r>
          <w:fldChar w:fldCharType="end"/>
        </w:r>
      </w:hyperlink>
    </w:p>
    <w:p>
      <w:pPr>
        <w:pStyle w:val="TOC1"/>
        <w:tabs>
          <w:tab w:val="right" w:leader="dot" w:pos="8306"/>
        </w:tabs>
      </w:pPr>
      <w:hyperlink w:anchor="_Toc24059" w:history="1">
        <w:r>
          <w:rPr>
            <w:rFonts w:ascii="仿宋" w:eastAsia="仿宋" w:hAnsi="仿宋" w:cs="仿宋" w:hint="eastAsia"/>
            <w:lang w:eastAsia="zh-CN"/>
          </w:rPr>
          <w:t>十二、合成橡胶项目财务管理</w:t>
        </w:r>
        <w:r>
          <w:tab/>
        </w:r>
        <w:r>
          <w:fldChar w:fldCharType="begin"/>
        </w:r>
        <w:r>
          <w:instrText xml:space="preserve"> PAGEREF _Toc24059 \h </w:instrText>
        </w:r>
        <w:r>
          <w:fldChar w:fldCharType="separate"/>
        </w:r>
        <w:r>
          <w:t>42</w:t>
        </w:r>
        <w:r>
          <w:fldChar w:fldCharType="end"/>
        </w:r>
      </w:hyperlink>
    </w:p>
    <w:p>
      <w:pPr>
        <w:pStyle w:val="TOC2"/>
        <w:tabs>
          <w:tab w:val="right" w:leader="dot" w:pos="8306"/>
        </w:tabs>
      </w:pPr>
      <w:hyperlink w:anchor="_Toc19678" w:history="1">
        <w:r>
          <w:rPr>
            <w:rFonts w:ascii="仿宋" w:eastAsia="仿宋" w:hAnsi="仿宋" w:cs="仿宋" w:hint="eastAsia"/>
            <w:lang w:eastAsia="zh-CN"/>
          </w:rPr>
          <w:t>(一)、资金需求大</w:t>
        </w:r>
        <w:r>
          <w:tab/>
        </w:r>
        <w:r>
          <w:fldChar w:fldCharType="begin"/>
        </w:r>
        <w:r>
          <w:instrText xml:space="preserve"> PAGEREF _Toc19678 \h </w:instrText>
        </w:r>
        <w:r>
          <w:fldChar w:fldCharType="separate"/>
        </w:r>
        <w:r>
          <w:t>42</w:t>
        </w:r>
        <w:r>
          <w:fldChar w:fldCharType="end"/>
        </w:r>
      </w:hyperlink>
    </w:p>
    <w:p>
      <w:pPr>
        <w:pStyle w:val="TOC2"/>
        <w:tabs>
          <w:tab w:val="right" w:leader="dot" w:pos="8306"/>
        </w:tabs>
      </w:pPr>
      <w:hyperlink w:anchor="_Toc28670" w:history="1">
        <w:r>
          <w:rPr>
            <w:rFonts w:ascii="仿宋" w:eastAsia="仿宋" w:hAnsi="仿宋" w:cs="仿宋" w:hint="eastAsia"/>
            <w:lang w:eastAsia="zh-CN"/>
          </w:rPr>
          <w:t>(二)、研发周期长</w:t>
        </w:r>
        <w:r>
          <w:tab/>
        </w:r>
        <w:r>
          <w:fldChar w:fldCharType="begin"/>
        </w:r>
        <w:r>
          <w:instrText xml:space="preserve"> PAGEREF _Toc28670 \h </w:instrText>
        </w:r>
        <w:r>
          <w:fldChar w:fldCharType="separate"/>
        </w:r>
        <w:r>
          <w:t>44</w:t>
        </w:r>
        <w:r>
          <w:fldChar w:fldCharType="end"/>
        </w:r>
      </w:hyperlink>
    </w:p>
    <w:p>
      <w:pPr>
        <w:pStyle w:val="TOC2"/>
        <w:tabs>
          <w:tab w:val="right" w:leader="dot" w:pos="8306"/>
        </w:tabs>
      </w:pPr>
      <w:hyperlink w:anchor="_Toc29043" w:history="1">
        <w:r>
          <w:rPr>
            <w:rFonts w:ascii="仿宋" w:eastAsia="仿宋" w:hAnsi="仿宋" w:cs="仿宋" w:hint="eastAsia"/>
            <w:lang w:eastAsia="zh-CN"/>
          </w:rPr>
          <w:t>(三)、市场风险大</w:t>
        </w:r>
        <w:r>
          <w:tab/>
        </w:r>
        <w:r>
          <w:fldChar w:fldCharType="begin"/>
        </w:r>
        <w:r>
          <w:instrText xml:space="preserve"> PAGEREF _Toc29043 \h </w:instrText>
        </w:r>
        <w:r>
          <w:fldChar w:fldCharType="separate"/>
        </w:r>
        <w:r>
          <w:t>45</w:t>
        </w:r>
        <w:r>
          <w:fldChar w:fldCharType="end"/>
        </w:r>
      </w:hyperlink>
    </w:p>
    <w:p>
      <w:pPr>
        <w:pStyle w:val="TOC2"/>
        <w:tabs>
          <w:tab w:val="right" w:leader="dot" w:pos="8306"/>
        </w:tabs>
      </w:pPr>
      <w:hyperlink w:anchor="_Toc15875" w:history="1">
        <w:r>
          <w:rPr>
            <w:rFonts w:ascii="仿宋" w:eastAsia="仿宋" w:hAnsi="仿宋" w:cs="仿宋" w:hint="eastAsia"/>
            <w:lang w:eastAsia="zh-CN"/>
          </w:rPr>
          <w:t>(四)、利润率高</w:t>
        </w:r>
        <w:r>
          <w:tab/>
        </w:r>
        <w:r>
          <w:fldChar w:fldCharType="begin"/>
        </w:r>
        <w:r>
          <w:instrText xml:space="preserve"> PAGEREF _Toc15875 \h </w:instrText>
        </w:r>
        <w:r>
          <w:fldChar w:fldCharType="separate"/>
        </w:r>
        <w:r>
          <w:t>47</w:t>
        </w:r>
        <w:r>
          <w:fldChar w:fldCharType="end"/>
        </w:r>
      </w:hyperlink>
    </w:p>
    <w:p>
      <w:pPr>
        <w:pStyle w:val="TOC1"/>
        <w:tabs>
          <w:tab w:val="right" w:leader="dot" w:pos="8306"/>
        </w:tabs>
      </w:pPr>
      <w:hyperlink w:anchor="_Toc28983" w:history="1">
        <w:r>
          <w:rPr>
            <w:rFonts w:ascii="仿宋" w:eastAsia="仿宋" w:hAnsi="仿宋" w:cs="仿宋" w:hint="eastAsia"/>
            <w:lang w:eastAsia="zh-CN"/>
          </w:rPr>
          <w:t>十三、合成橡胶项目治理与监督</w:t>
        </w:r>
        <w:r>
          <w:tab/>
        </w:r>
        <w:r>
          <w:fldChar w:fldCharType="begin"/>
        </w:r>
        <w:r>
          <w:instrText xml:space="preserve"> PAGEREF _Toc28983 \h </w:instrText>
        </w:r>
        <w:r>
          <w:fldChar w:fldCharType="separate"/>
        </w:r>
        <w:r>
          <w:t>49</w:t>
        </w:r>
        <w:r>
          <w:fldChar w:fldCharType="end"/>
        </w:r>
      </w:hyperlink>
    </w:p>
    <w:p>
      <w:pPr>
        <w:pStyle w:val="TOC2"/>
        <w:tabs>
          <w:tab w:val="right" w:leader="dot" w:pos="8306"/>
        </w:tabs>
      </w:pPr>
      <w:hyperlink w:anchor="_Toc10723" w:history="1">
        <w:r>
          <w:rPr>
            <w:rFonts w:ascii="仿宋" w:eastAsia="仿宋" w:hAnsi="仿宋" w:cs="仿宋" w:hint="eastAsia"/>
            <w:lang w:eastAsia="zh-CN"/>
          </w:rPr>
          <w:t>(一)、合成橡胶项目治理结构</w:t>
        </w:r>
        <w:r>
          <w:tab/>
        </w:r>
        <w:r>
          <w:fldChar w:fldCharType="begin"/>
        </w:r>
        <w:r>
          <w:instrText xml:space="preserve"> PAGEREF _Toc10723 \h </w:instrText>
        </w:r>
        <w:r>
          <w:fldChar w:fldCharType="separate"/>
        </w:r>
        <w:r>
          <w:t>49</w:t>
        </w:r>
        <w:r>
          <w:fldChar w:fldCharType="end"/>
        </w:r>
      </w:hyperlink>
    </w:p>
    <w:p>
      <w:pPr>
        <w:pStyle w:val="TOC2"/>
        <w:tabs>
          <w:tab w:val="right" w:leader="dot" w:pos="8306"/>
        </w:tabs>
      </w:pPr>
      <w:hyperlink w:anchor="_Toc29236" w:history="1">
        <w:r>
          <w:rPr>
            <w:rFonts w:ascii="仿宋" w:eastAsia="仿宋" w:hAnsi="仿宋" w:cs="仿宋" w:hint="eastAsia"/>
            <w:lang w:eastAsia="zh-CN"/>
          </w:rPr>
          <w:t>(二)、监督与审计</w:t>
        </w:r>
        <w:r>
          <w:tab/>
        </w:r>
        <w:r>
          <w:fldChar w:fldCharType="begin"/>
        </w:r>
        <w:r>
          <w:instrText xml:space="preserve"> PAGEREF _Toc29236 \h </w:instrText>
        </w:r>
        <w:r>
          <w:fldChar w:fldCharType="separate"/>
        </w:r>
        <w:r>
          <w:t>51</w:t>
        </w:r>
        <w:r>
          <w:fldChar w:fldCharType="end"/>
        </w:r>
      </w:hyperlink>
    </w:p>
    <w:p>
      <w:pPr>
        <w:pStyle w:val="TOC1"/>
        <w:tabs>
          <w:tab w:val="right" w:leader="dot" w:pos="8306"/>
        </w:tabs>
      </w:pPr>
      <w:hyperlink w:anchor="_Toc18095" w:history="1">
        <w:r>
          <w:rPr>
            <w:rFonts w:ascii="仿宋" w:eastAsia="仿宋" w:hAnsi="仿宋" w:cs="仿宋" w:hint="eastAsia"/>
            <w:lang w:eastAsia="zh-CN"/>
          </w:rPr>
          <w:t>十四、合成橡胶项目工程方案分析</w:t>
        </w:r>
        <w:r>
          <w:tab/>
        </w:r>
        <w:r>
          <w:fldChar w:fldCharType="begin"/>
        </w:r>
        <w:r>
          <w:instrText xml:space="preserve"> PAGEREF _Toc18095 \h </w:instrText>
        </w:r>
        <w:r>
          <w:fldChar w:fldCharType="separate"/>
        </w:r>
        <w:r>
          <w:t>52</w:t>
        </w:r>
        <w:r>
          <w:fldChar w:fldCharType="end"/>
        </w:r>
      </w:hyperlink>
    </w:p>
    <w:p>
      <w:pPr>
        <w:pStyle w:val="TOC2"/>
        <w:tabs>
          <w:tab w:val="right" w:leader="dot" w:pos="8306"/>
        </w:tabs>
      </w:pPr>
      <w:hyperlink w:anchor="_Toc29608" w:history="1">
        <w:r>
          <w:rPr>
            <w:rFonts w:ascii="仿宋" w:eastAsia="仿宋" w:hAnsi="仿宋" w:cs="仿宋" w:hint="eastAsia"/>
            <w:lang w:eastAsia="zh-CN"/>
          </w:rPr>
          <w:t>(一)、建筑工程设计原则</w:t>
        </w:r>
        <w:r>
          <w:tab/>
        </w:r>
        <w:r>
          <w:fldChar w:fldCharType="begin"/>
        </w:r>
        <w:r>
          <w:instrText xml:space="preserve"> PAGEREF _Toc29608 \h </w:instrText>
        </w:r>
        <w:r>
          <w:fldChar w:fldCharType="separate"/>
        </w:r>
        <w:r>
          <w:t>52</w:t>
        </w:r>
        <w:r>
          <w:fldChar w:fldCharType="end"/>
        </w:r>
      </w:hyperlink>
    </w:p>
    <w:p>
      <w:pPr>
        <w:pStyle w:val="TOC2"/>
        <w:tabs>
          <w:tab w:val="right" w:leader="dot" w:pos="8306"/>
        </w:tabs>
      </w:pPr>
      <w:hyperlink w:anchor="_Toc5489" w:history="1">
        <w:r>
          <w:rPr>
            <w:rFonts w:ascii="仿宋" w:eastAsia="仿宋" w:hAnsi="仿宋" w:cs="仿宋" w:hint="eastAsia"/>
            <w:lang w:eastAsia="zh-CN"/>
          </w:rPr>
          <w:t>(二)、土建工程建设指标</w:t>
        </w:r>
        <w:r>
          <w:tab/>
        </w:r>
        <w:r>
          <w:fldChar w:fldCharType="begin"/>
        </w:r>
        <w:r>
          <w:instrText xml:space="preserve"> PAGEREF _Toc5489 \h </w:instrText>
        </w:r>
        <w:r>
          <w:fldChar w:fldCharType="separate"/>
        </w:r>
        <w:r>
          <w:t>55</w:t>
        </w:r>
        <w:r>
          <w:fldChar w:fldCharType="end"/>
        </w:r>
      </w:hyperlink>
    </w:p>
    <w:p>
      <w:pPr>
        <w:pStyle w:val="TOC1"/>
        <w:tabs>
          <w:tab w:val="right" w:leader="dot" w:pos="8306"/>
        </w:tabs>
      </w:pPr>
      <w:hyperlink w:anchor="_Toc32298" w:history="1">
        <w:r>
          <w:rPr>
            <w:rFonts w:ascii="仿宋" w:eastAsia="仿宋" w:hAnsi="仿宋" w:cs="仿宋" w:hint="eastAsia"/>
            <w:lang w:eastAsia="zh-CN"/>
          </w:rPr>
          <w:t>十五、合成橡胶项目变更管理</w:t>
        </w:r>
        <w:r>
          <w:tab/>
        </w:r>
        <w:r>
          <w:fldChar w:fldCharType="begin"/>
        </w:r>
        <w:r>
          <w:instrText xml:space="preserve"> PAGEREF _Toc32298 \h </w:instrText>
        </w:r>
        <w:r>
          <w:fldChar w:fldCharType="separate"/>
        </w:r>
        <w:r>
          <w:t>57</w:t>
        </w:r>
        <w:r>
          <w:fldChar w:fldCharType="end"/>
        </w:r>
      </w:hyperlink>
    </w:p>
    <w:p>
      <w:pPr>
        <w:pStyle w:val="TOC2"/>
        <w:tabs>
          <w:tab w:val="right" w:leader="dot" w:pos="8306"/>
        </w:tabs>
      </w:pPr>
      <w:hyperlink w:anchor="_Toc16694" w:history="1">
        <w:r>
          <w:rPr>
            <w:rFonts w:ascii="仿宋" w:eastAsia="仿宋" w:hAnsi="仿宋" w:cs="仿宋" w:hint="eastAsia"/>
            <w:lang w:eastAsia="zh-CN"/>
          </w:rPr>
          <w:t>(一)、变更申请与评估</w:t>
        </w:r>
        <w:r>
          <w:tab/>
        </w:r>
        <w:r>
          <w:fldChar w:fldCharType="begin"/>
        </w:r>
        <w:r>
          <w:instrText xml:space="preserve"> PAGEREF _Toc16694 \h </w:instrText>
        </w:r>
        <w:r>
          <w:fldChar w:fldCharType="separate"/>
        </w:r>
        <w:r>
          <w:t>57</w:t>
        </w:r>
        <w:r>
          <w:fldChar w:fldCharType="end"/>
        </w:r>
      </w:hyperlink>
    </w:p>
    <w:p>
      <w:pPr>
        <w:pStyle w:val="TOC2"/>
        <w:tabs>
          <w:tab w:val="right" w:leader="dot" w:pos="8306"/>
        </w:tabs>
      </w:pPr>
      <w:hyperlink w:anchor="_Toc2588" w:history="1">
        <w:r>
          <w:rPr>
            <w:rFonts w:ascii="仿宋" w:eastAsia="仿宋" w:hAnsi="仿宋" w:cs="仿宋" w:hint="eastAsia"/>
            <w:lang w:eastAsia="zh-CN"/>
          </w:rPr>
          <w:t>(二)、变更实施与控制</w:t>
        </w:r>
        <w:r>
          <w:tab/>
        </w:r>
        <w:r>
          <w:fldChar w:fldCharType="begin"/>
        </w:r>
        <w:r>
          <w:instrText xml:space="preserve"> PAGEREF _Toc2588 \h </w:instrText>
        </w:r>
        <w:r>
          <w:fldChar w:fldCharType="separate"/>
        </w:r>
        <w:r>
          <w:t>58</w:t>
        </w:r>
        <w:r>
          <w:fldChar w:fldCharType="end"/>
        </w:r>
      </w:hyperlink>
    </w:p>
    <w:p>
      <w:pPr>
        <w:pStyle w:val="TOC1"/>
        <w:tabs>
          <w:tab w:val="right" w:leader="dot" w:pos="8306"/>
        </w:tabs>
      </w:pPr>
      <w:hyperlink w:anchor="_Toc7223" w:history="1">
        <w:r>
          <w:rPr>
            <w:rFonts w:ascii="仿宋" w:eastAsia="仿宋" w:hAnsi="仿宋" w:cs="仿宋" w:hint="eastAsia"/>
            <w:lang w:eastAsia="zh-CN"/>
          </w:rPr>
          <w:t>十六、利益相关者分析与沟通计划</w:t>
        </w:r>
        <w:r>
          <w:tab/>
        </w:r>
        <w:r>
          <w:fldChar w:fldCharType="begin"/>
        </w:r>
        <w:r>
          <w:instrText xml:space="preserve"> PAGEREF _Toc7223 \h </w:instrText>
        </w:r>
        <w:r>
          <w:fldChar w:fldCharType="separate"/>
        </w:r>
        <w:r>
          <w:t>58</w:t>
        </w:r>
        <w:r>
          <w:fldChar w:fldCharType="end"/>
        </w:r>
      </w:hyperlink>
    </w:p>
    <w:p>
      <w:pPr>
        <w:pStyle w:val="TOC2"/>
        <w:tabs>
          <w:tab w:val="right" w:leader="dot" w:pos="8306"/>
        </w:tabs>
      </w:pPr>
      <w:hyperlink w:anchor="_Toc30387" w:history="1">
        <w:r>
          <w:rPr>
            <w:rFonts w:ascii="仿宋" w:eastAsia="仿宋" w:hAnsi="仿宋" w:cs="仿宋" w:hint="eastAsia"/>
            <w:lang w:eastAsia="zh-CN"/>
          </w:rPr>
          <w:t>(一)、利益相关者分析</w:t>
        </w:r>
        <w:r>
          <w:tab/>
        </w:r>
        <w:r>
          <w:fldChar w:fldCharType="begin"/>
        </w:r>
        <w:r>
          <w:instrText xml:space="preserve"> PAGEREF _Toc30387 \h </w:instrText>
        </w:r>
        <w:r>
          <w:fldChar w:fldCharType="separate"/>
        </w:r>
        <w:r>
          <w:t>58</w:t>
        </w:r>
        <w:r>
          <w:fldChar w:fldCharType="end"/>
        </w:r>
      </w:hyperlink>
    </w:p>
    <w:p>
      <w:pPr>
        <w:pStyle w:val="TOC2"/>
        <w:tabs>
          <w:tab w:val="right" w:leader="dot" w:pos="8306"/>
        </w:tabs>
      </w:pPr>
      <w:hyperlink w:anchor="_Toc28491" w:history="1">
        <w:r>
          <w:rPr>
            <w:rFonts w:ascii="仿宋" w:eastAsia="仿宋" w:hAnsi="仿宋" w:cs="仿宋" w:hint="eastAsia"/>
            <w:lang w:eastAsia="zh-CN"/>
          </w:rPr>
          <w:t>(二)、沟通计划</w:t>
        </w:r>
        <w:r>
          <w:tab/>
        </w:r>
        <w:r>
          <w:fldChar w:fldCharType="begin"/>
        </w:r>
        <w:r>
          <w:instrText xml:space="preserve"> PAGEREF _Toc28491 \h </w:instrText>
        </w:r>
        <w:r>
          <w:fldChar w:fldCharType="separate"/>
        </w:r>
        <w:r>
          <w:t>60</w:t>
        </w:r>
        <w:r>
          <w:fldChar w:fldCharType="end"/>
        </w:r>
      </w:hyperlink>
    </w:p>
    <w:p>
      <w:pPr>
        <w:pStyle w:val="TOC1"/>
        <w:tabs>
          <w:tab w:val="right" w:leader="dot" w:pos="8306"/>
        </w:tabs>
      </w:pPr>
      <w:hyperlink w:anchor="_Toc32268" w:history="1">
        <w:r>
          <w:rPr>
            <w:rFonts w:ascii="仿宋" w:eastAsia="仿宋" w:hAnsi="仿宋" w:cs="仿宋" w:hint="eastAsia"/>
            <w:lang w:eastAsia="zh-CN"/>
          </w:rPr>
          <w:t>十七、营销与推广策略</w:t>
        </w:r>
        <w:r>
          <w:tab/>
        </w:r>
        <w:r>
          <w:fldChar w:fldCharType="begin"/>
        </w:r>
        <w:r>
          <w:instrText xml:space="preserve"> PAGEREF _Toc32268 \h </w:instrText>
        </w:r>
        <w:r>
          <w:fldChar w:fldCharType="separate"/>
        </w:r>
        <w:r>
          <w:t>61</w:t>
        </w:r>
        <w:r>
          <w:fldChar w:fldCharType="end"/>
        </w:r>
      </w:hyperlink>
    </w:p>
    <w:p>
      <w:pPr>
        <w:pStyle w:val="TOC2"/>
        <w:tabs>
          <w:tab w:val="right" w:leader="dot" w:pos="8306"/>
        </w:tabs>
      </w:pPr>
      <w:hyperlink w:anchor="_Toc30234" w:history="1">
        <w:r>
          <w:rPr>
            <w:rFonts w:ascii="仿宋" w:eastAsia="仿宋" w:hAnsi="仿宋" w:cs="仿宋" w:hint="eastAsia"/>
            <w:lang w:eastAsia="zh-CN"/>
          </w:rPr>
          <w:t>(一)、产品/服务定位与特点</w:t>
        </w:r>
        <w:r>
          <w:tab/>
        </w:r>
        <w:r>
          <w:fldChar w:fldCharType="begin"/>
        </w:r>
        <w:r>
          <w:instrText xml:space="preserve"> PAGEREF _Toc30234 \h </w:instrText>
        </w:r>
        <w:r>
          <w:fldChar w:fldCharType="separate"/>
        </w:r>
        <w:r>
          <w:t>61</w:t>
        </w:r>
        <w:r>
          <w:fldChar w:fldCharType="end"/>
        </w:r>
      </w:hyperlink>
    </w:p>
    <w:p>
      <w:pPr>
        <w:pStyle w:val="TOC2"/>
        <w:tabs>
          <w:tab w:val="right" w:leader="dot" w:pos="8306"/>
        </w:tabs>
      </w:pPr>
      <w:hyperlink w:anchor="_Toc14127" w:history="1">
        <w:r>
          <w:rPr>
            <w:rFonts w:ascii="仿宋" w:eastAsia="仿宋" w:hAnsi="仿宋" w:cs="仿宋" w:hint="eastAsia"/>
            <w:lang w:eastAsia="zh-CN"/>
          </w:rPr>
          <w:t>(二)、市场定位与竞争分析</w:t>
        </w:r>
        <w:r>
          <w:tab/>
        </w:r>
        <w:r>
          <w:fldChar w:fldCharType="begin"/>
        </w:r>
        <w:r>
          <w:instrText xml:space="preserve"> PAGEREF _Toc14127 \h </w:instrText>
        </w:r>
        <w:r>
          <w:fldChar w:fldCharType="separate"/>
        </w:r>
        <w:r>
          <w:t>62</w:t>
        </w:r>
        <w:r>
          <w:fldChar w:fldCharType="end"/>
        </w:r>
      </w:hyperlink>
    </w:p>
    <w:p>
      <w:pPr>
        <w:pStyle w:val="TOC2"/>
        <w:tabs>
          <w:tab w:val="right" w:leader="dot" w:pos="8306"/>
        </w:tabs>
      </w:pPr>
      <w:hyperlink w:anchor="_Toc30112" w:history="1">
        <w:r>
          <w:rPr>
            <w:rFonts w:ascii="仿宋" w:eastAsia="仿宋" w:hAnsi="仿宋" w:cs="仿宋" w:hint="eastAsia"/>
            <w:lang w:eastAsia="zh-CN"/>
          </w:rPr>
          <w:t>(三)、营销渠道与策略</w:t>
        </w:r>
        <w:r>
          <w:tab/>
        </w:r>
        <w:r>
          <w:fldChar w:fldCharType="begin"/>
        </w:r>
        <w:r>
          <w:instrText xml:space="preserve"> PAGEREF _Toc30112 \h </w:instrText>
        </w:r>
        <w:r>
          <w:fldChar w:fldCharType="separate"/>
        </w:r>
        <w:r>
          <w:t>63</w:t>
        </w:r>
        <w:r>
          <w:fldChar w:fldCharType="end"/>
        </w:r>
      </w:hyperlink>
    </w:p>
    <w:p>
      <w:pPr>
        <w:pStyle w:val="TOC2"/>
        <w:tabs>
          <w:tab w:val="right" w:leader="dot" w:pos="8306"/>
        </w:tabs>
      </w:pPr>
      <w:hyperlink w:anchor="_Toc31986" w:history="1">
        <w:r>
          <w:rPr>
            <w:rFonts w:ascii="仿宋" w:eastAsia="仿宋" w:hAnsi="仿宋" w:cs="仿宋" w:hint="eastAsia"/>
            <w:lang w:eastAsia="zh-CN"/>
          </w:rPr>
          <w:t>(四)、推广与宣传活动</w:t>
        </w:r>
        <w:r>
          <w:tab/>
        </w:r>
        <w:r>
          <w:fldChar w:fldCharType="begin"/>
        </w:r>
        <w:r>
          <w:instrText xml:space="preserve"> PAGEREF _Toc31986 \h </w:instrText>
        </w:r>
        <w:r>
          <w:fldChar w:fldCharType="separate"/>
        </w:r>
        <w:r>
          <w:t>64</w:t>
        </w:r>
        <w:r>
          <w:fldChar w:fldCharType="end"/>
        </w:r>
      </w:hyperlink>
    </w:p>
    <w:p>
      <w:pPr>
        <w:pStyle w:val="TOC1"/>
        <w:tabs>
          <w:tab w:val="right" w:leader="dot" w:pos="8306"/>
        </w:tabs>
      </w:pPr>
      <w:hyperlink w:anchor="_Toc2043" w:history="1">
        <w:r>
          <w:rPr>
            <w:rFonts w:ascii="仿宋" w:eastAsia="仿宋" w:hAnsi="仿宋" w:cs="仿宋" w:hint="eastAsia"/>
            <w:lang w:eastAsia="zh-CN"/>
          </w:rPr>
          <w:t>十八、合成橡胶项目实施时间节点</w:t>
        </w:r>
        <w:r>
          <w:tab/>
        </w:r>
        <w:r>
          <w:fldChar w:fldCharType="begin"/>
        </w:r>
        <w:r>
          <w:instrText xml:space="preserve"> PAGEREF _Toc2043 \h </w:instrText>
        </w:r>
        <w:r>
          <w:fldChar w:fldCharType="separate"/>
        </w:r>
        <w:r>
          <w:t>70</w:t>
        </w:r>
        <w:r>
          <w:fldChar w:fldCharType="end"/>
        </w:r>
      </w:hyperlink>
    </w:p>
    <w:p>
      <w:pPr>
        <w:pStyle w:val="TOC2"/>
        <w:tabs>
          <w:tab w:val="right" w:leader="dot" w:pos="8306"/>
        </w:tabs>
      </w:pPr>
      <w:hyperlink w:anchor="_Toc2322" w:history="1">
        <w:r>
          <w:rPr>
            <w:rFonts w:ascii="仿宋" w:eastAsia="仿宋" w:hAnsi="仿宋" w:cs="仿宋" w:hint="eastAsia"/>
            <w:lang w:eastAsia="zh-CN"/>
          </w:rPr>
          <w:t>(一)、合成橡胶项目启动阶段时间节点</w:t>
        </w:r>
        <w:r>
          <w:tab/>
        </w:r>
        <w:r>
          <w:fldChar w:fldCharType="begin"/>
        </w:r>
        <w:r>
          <w:instrText xml:space="preserve"> PAGEREF _Toc2322 \h </w:instrText>
        </w:r>
        <w:r>
          <w:fldChar w:fldCharType="separate"/>
        </w:r>
        <w:r>
          <w:t>70</w:t>
        </w:r>
        <w:r>
          <w:fldChar w:fldCharType="end"/>
        </w:r>
      </w:hyperlink>
    </w:p>
    <w:p>
      <w:pPr>
        <w:pStyle w:val="TOC2"/>
        <w:tabs>
          <w:tab w:val="right" w:leader="dot" w:pos="8306"/>
        </w:tabs>
      </w:pPr>
      <w:hyperlink w:anchor="_Toc20393" w:history="1">
        <w:r>
          <w:rPr>
            <w:rFonts w:ascii="仿宋" w:eastAsia="仿宋" w:hAnsi="仿宋" w:cs="仿宋" w:hint="eastAsia"/>
            <w:lang w:eastAsia="zh-CN"/>
          </w:rPr>
          <w:t>(二)、合成橡胶项目执行阶段时间节点</w:t>
        </w:r>
        <w:r>
          <w:tab/>
        </w:r>
        <w:r>
          <w:fldChar w:fldCharType="begin"/>
        </w:r>
        <w:r>
          <w:instrText xml:space="preserve"> PAGEREF _Toc20393 \h </w:instrText>
        </w:r>
        <w:r>
          <w:fldChar w:fldCharType="separate"/>
        </w:r>
        <w:r>
          <w:t>71</w:t>
        </w:r>
        <w:r>
          <w:fldChar w:fldCharType="end"/>
        </w:r>
      </w:hyperlink>
    </w:p>
    <w:p>
      <w:pPr>
        <w:pStyle w:val="TOC2"/>
        <w:tabs>
          <w:tab w:val="right" w:leader="dot" w:pos="8306"/>
        </w:tabs>
      </w:pPr>
      <w:hyperlink w:anchor="_Toc19713" w:history="1">
        <w:r>
          <w:rPr>
            <w:rFonts w:ascii="仿宋" w:eastAsia="仿宋" w:hAnsi="仿宋" w:cs="仿宋" w:hint="eastAsia"/>
            <w:lang w:eastAsia="zh-CN"/>
          </w:rPr>
          <w:t>(三)、合成橡胶项目完成阶段时间节点</w:t>
        </w:r>
        <w:r>
          <w:tab/>
        </w:r>
        <w:r>
          <w:fldChar w:fldCharType="begin"/>
        </w:r>
        <w:r>
          <w:instrText xml:space="preserve"> PAGEREF _Toc19713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42"/>
      <w:r>
        <w:rPr>
          <w:rFonts w:ascii="仿宋" w:eastAsia="仿宋" w:hAnsi="仿宋" w:cs="仿宋" w:hint="eastAsia"/>
          <w:sz w:val="28"/>
          <w:lang w:eastAsia="zh-CN"/>
        </w:rPr>
        <w:t>一、合成橡胶项目绩效评估</w:t>
      </w:r>
      <w:bookmarkEnd w:id="2"/>
    </w:p>
    <w:p>
      <w:pPr>
        <w:pStyle w:val="Heading2"/>
        <w:rPr>
          <w:rFonts w:ascii="仿宋" w:eastAsia="仿宋" w:hAnsi="仿宋" w:cs="仿宋" w:hint="eastAsia"/>
          <w:lang w:eastAsia="zh-CN"/>
        </w:rPr>
      </w:pPr>
      <w:bookmarkStart w:id="3" w:name="_Toc232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中，我们设计了一套全面的绩效评估指标，以确保合成橡胶项目的可控和成功交付。这些指标跨足合成橡胶项目目标、成本、进度和质量等多个维度，为我们提供了全面洞察合成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目标达成率是我们关注的首要指标。我们设定了明确的目标，并通过定期监测和评估，迅速发现并应对潜在的目标偏差。这为合成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成本绩效是另一个核心关注点。通过实际成本与预算成本的对比分析，我们深入了解成本差异的原因，及时调整资源分配，保持合成橡胶项目在经济效益方面的合理水平。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进度作为关键的绩效指标之一，得到了精心的关注。我们制定了详细的合成橡胶项目进度计划，并设立了进度符合度指标，确保实际进度与计划进度保持一致。这使我们能够快速发现和解决潜在的进度问题，保持合成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橡胶项目绩效的不可或缺的一环。我们引入了一系列的质量标准和客户满意度指标，以确保合成橡胶项目交付的成果在质量上达到或超越预期水平。通过持续监测这些指标，我们努力提升合成橡胶项目整体质量水平，为合成橡胶项目的成功交付提供有力保障。通过这些科学且全面的绩效评估，我们能够更好地引导合成橡胶项目的持续改进，确保合成橡胶项目目标的顺利达成。</w:t>
      </w:r>
    </w:p>
    <w:p>
      <w:pPr>
        <w:pStyle w:val="Heading2"/>
        <w:ind w:firstLine="560" w:firstLineChars="200"/>
        <w:rPr>
          <w:rFonts w:ascii="仿宋" w:eastAsia="仿宋" w:hAnsi="仿宋" w:cs="仿宋" w:hint="eastAsia"/>
          <w:sz w:val="28"/>
          <w:lang w:eastAsia="zh-CN"/>
        </w:rPr>
      </w:pPr>
      <w:bookmarkStart w:id="4" w:name="_Toc321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绩效评估是合成橡胶项目中的关键环节，为确保合成橡胶项目达到预期目标，我们采用了多层次、多维度的绩效评估方法。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橡胶项目的战略目标对齐，确保每个决策和行动都与合成橡胶项目整体目标保持一致。团队会定期召开战略对齐会议，审视当前工作与合成橡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合成橡胶项目进度、质量、成本和风险等方面。这些指标通过数据收集和分析，为合成橡胶项目管理团队提供了客观的评估依据。例如，我们通过合成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绩效评估不仅仅停留在合成橡胶项目内部，还考虑了合成橡胶项目对外部环境的影响。我们定期进行干系人满意度调查，以了解各利益相关方对合成橡胶项目的期望和满意度，并及时做出调整。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这种多层次、多角度的绩效评估方法，使得我们能够全面了解合成橡胶项目的运行状态，及时做出调整，确保合成橡胶项目在不断变化的环境中保持稳健前行。</w:t>
      </w:r>
    </w:p>
    <w:p>
      <w:pPr>
        <w:pStyle w:val="Heading2"/>
        <w:ind w:firstLine="560" w:firstLineChars="200"/>
        <w:rPr>
          <w:rFonts w:ascii="仿宋" w:eastAsia="仿宋" w:hAnsi="仿宋" w:cs="仿宋" w:hint="eastAsia"/>
          <w:sz w:val="28"/>
          <w:lang w:eastAsia="zh-CN"/>
        </w:rPr>
      </w:pPr>
      <w:bookmarkStart w:id="5" w:name="_Toc130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为了确保合成橡胶项目的有效管理和不断优化，我们采用了精心设计的绩效评估周期。这个周期旨在实现灵活、实时和全面的评估，以适应合成橡胶项目执行中的各种挑战。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成橡胶项目的不同需求，分为短期、中期和长期。短期评估关注每个迭代或工作周期，以及时发现和解决当前任务中的问题。中期评估涵盖几个迭代，深入了解整体合成橡胶项目的趋势和性能。长期评估则着眼于整个合成橡胶项目阶段，确保合成橡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成橡胶项目管理工具和协作平台，团队成员能够随时更新和分享合成橡胶项目数据。这种实时性的反馈机制使我们能够及时察觉潜在问题，快速调整，保持合成橡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成橡胶项目的决策制定密不可分。每个周期的合成橡胶项目回顾会议成为集体总结经验、识别问题深层次原因并找到创新解决方案的平台。这种定期的反思与调整机制使合成橡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09"/>
      <w:r>
        <w:rPr>
          <w:rFonts w:ascii="仿宋" w:eastAsia="仿宋" w:hAnsi="仿宋" w:cs="仿宋" w:hint="eastAsia"/>
          <w:sz w:val="28"/>
          <w:lang w:eastAsia="zh-CN"/>
        </w:rPr>
        <w:t>二、合成橡胶项目可持续发展</w:t>
      </w:r>
      <w:bookmarkEnd w:id="6"/>
    </w:p>
    <w:p>
      <w:pPr>
        <w:pStyle w:val="Heading2"/>
        <w:rPr>
          <w:rFonts w:ascii="仿宋" w:eastAsia="仿宋" w:hAnsi="仿宋" w:cs="仿宋" w:hint="eastAsia"/>
          <w:lang w:eastAsia="zh-CN"/>
        </w:rPr>
      </w:pPr>
      <w:bookmarkStart w:id="7" w:name="_Toc300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中，合成橡胶项目团队着眼于未来，明确了可持续发展的战略方向。制定的具体可持续发展目标包括降低资源使用、采用环保技术、最大化社会效益等。这一步骤不仅有助于合成橡胶项目在环保和社会责任方面达到最高标准，也为未来提供了明确的指引，确保合成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可持续实践的融入合成橡胶项目管理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橡胶项目管理周期。从合成橡胶项目规划开始，合成橡胶项目团队就考虑了环境和社会的因素。在执行阶段，合成橡胶项目团队积极推动绿色技术的应用，优化资源利用。此外，关注员工的社会责任，通过培训和沟通活动提高员工对可持续发展的认知，使他们能够在日常工作中践行可持续实践。这些举措不仅为合成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55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扎根于合成橡胶项目的可持续发展理念，我们深信环保与社会责任是合成橡胶项目成功的关键支柱。在合成橡胶项目的每一步，我们都致力于通过创新和实践，履行对环境和社会的坚定责任。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团队通过引入先进的环保技术、建立高效的废物处理系统以及推动能源节约措施，积极履行环保责任。定期的环保监测和评估确保合成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不仅致力于自身可持续发展，还注重对社会的回馈。通过支持社区合成橡胶项目、参与慈善事业、提供培训机会等方式，合成橡胶项目积极履行社会责任。与当地社区建立积极互动，关注员工的工作与生活平衡，以及员工的身心健康，是合成橡胶项目在社会责任层面的关键举措。这样的实践不仅增强了合成橡胶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745"/>
      <w:r>
        <w:rPr>
          <w:rFonts w:ascii="仿宋" w:eastAsia="仿宋" w:hAnsi="仿宋" w:cs="仿宋" w:hint="eastAsia"/>
          <w:sz w:val="28"/>
          <w:lang w:eastAsia="zh-CN"/>
        </w:rPr>
        <w:t>三、合成橡胶项目土建工程</w:t>
      </w:r>
      <w:bookmarkEnd w:id="9"/>
    </w:p>
    <w:p>
      <w:pPr>
        <w:pStyle w:val="Heading2"/>
        <w:rPr>
          <w:rFonts w:ascii="仿宋" w:eastAsia="仿宋" w:hAnsi="仿宋" w:cs="仿宋" w:hint="eastAsia"/>
          <w:lang w:eastAsia="zh-CN"/>
        </w:rPr>
      </w:pPr>
      <w:bookmarkStart w:id="10" w:name="_Toc250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在合成橡胶项目的建筑工程设计中，我们将秉承一系列重要的设计原则，以确保合成橡胶项目建筑在功能、美观、可持续性等方面达到最佳效果。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在建筑设计中，我们将综合考虑建设和运营成本。通过精细的经济效益分析，确保设计方案在高效利用资源的同时，对合成橡胶项目的长期盈利能力有积极的贡献。</w:t>
      </w:r>
    </w:p>
    <w:p>
      <w:pPr>
        <w:pStyle w:val="Heading2"/>
        <w:ind w:firstLine="560" w:firstLineChars="200"/>
        <w:rPr>
          <w:rFonts w:ascii="仿宋" w:eastAsia="仿宋" w:hAnsi="仿宋" w:cs="仿宋" w:hint="eastAsia"/>
          <w:sz w:val="28"/>
          <w:lang w:eastAsia="zh-CN"/>
        </w:rPr>
      </w:pPr>
      <w:bookmarkStart w:id="11" w:name="_Toc2801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的土建工程设计中，我们将精准设定设计年限，结合合成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21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橡胶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07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本期工程合成橡胶项目预计总建筑面积XXX平方米，其中：计容建筑面积XXX平方米，计划建筑工程投资XX万元，占合成橡胶项目总投资的XX%。</w:t>
      </w:r>
    </w:p>
    <w:p>
      <w:pPr>
        <w:pStyle w:val="Heading1"/>
        <w:ind w:firstLine="560" w:firstLineChars="200"/>
        <w:rPr>
          <w:rFonts w:ascii="仿宋" w:eastAsia="仿宋" w:hAnsi="仿宋" w:cs="仿宋" w:hint="eastAsia"/>
          <w:sz w:val="28"/>
          <w:lang w:eastAsia="zh-CN"/>
        </w:rPr>
      </w:pPr>
      <w:bookmarkStart w:id="14" w:name="_Toc1651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009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合成橡胶项目的主要产品是XXXX，预计年产值为XXX万元。这一产品在市场中占据着重要的地位，其广泛的应用范围使得该合成橡胶项目的市场前景非常广阔。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橡胶项目的xxx产品作为重要的原材料之一，将在多个领域发挥关键作用。其在建筑、交通、能源等方面的广泛应用将为整个产业链提供强大的支持，形成产业协同效应。合成橡胶项目的年产值XXX万XXX万XXX万万元不仅反映了其在市场上的巨大潜力，更预示着它对国民经济的积极贡献。这种关联度高、涉及面广的产业关系，使得该合成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33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总征地面积为XXXX平方米，相当于约XX.XX亩，其中净用地面积为XXXX平方米，红线范围内相当于约XX.XX亩。这一用地规模充分考虑了合成橡胶项目的建设需求，保障了合成橡胶项目在合适的空间内得以充分发展。合成橡胶项目规划的总建筑面积为XXXX平方米，其中主体工程建设占XXXX平方米，计容建筑面积达XXXX平方米。预计建筑工程的投资将达到XXXX万元，为合成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计划购置的设备共计XXXX台（套），设备购置费用为XXXX万元。这一设备购置计划充分考虑到合成橡胶项目的生产需求和技术要求，确保了合成橡胶项目在生产运营中具备先进的技术装备和高效的生产能力。设备的合理配置将为合成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计划总投资为XXXX万元，预计年实现营业收入为XXXX万元。这一产能规模的设定旨在确保合成橡胶项目能够在投资与回报之间取得平衡，实现长期可持续的发展。合成橡胶项目的总投资充分考虑到各个方面的需求，包括用地建设、设备购置等多个环节，以确保合成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452"/>
      <w:r>
        <w:rPr>
          <w:rFonts w:ascii="仿宋" w:eastAsia="仿宋" w:hAnsi="仿宋" w:cs="仿宋" w:hint="eastAsia"/>
          <w:sz w:val="28"/>
          <w:lang w:eastAsia="zh-CN"/>
        </w:rPr>
        <w:t>五、合成橡胶项目选址可行性分析</w:t>
      </w:r>
      <w:bookmarkEnd w:id="17"/>
    </w:p>
    <w:p>
      <w:pPr>
        <w:pStyle w:val="Heading2"/>
        <w:rPr>
          <w:rFonts w:ascii="仿宋" w:eastAsia="仿宋" w:hAnsi="仿宋" w:cs="仿宋" w:hint="eastAsia"/>
          <w:lang w:eastAsia="zh-CN"/>
        </w:rPr>
      </w:pPr>
      <w:bookmarkStart w:id="18" w:name="_Toc10878"/>
      <w:r>
        <w:rPr>
          <w:rFonts w:ascii="仿宋" w:eastAsia="仿宋" w:hAnsi="仿宋" w:cs="仿宋" w:hint="eastAsia"/>
          <w:lang w:eastAsia="zh-CN"/>
        </w:rPr>
        <w:t>(一)、合成橡胶项目选址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该合成橡胶项目选址位于XX省XX市XX区XXX街道</w:t>
      </w:r>
    </w:p>
    <w:p>
      <w:pPr>
        <w:pStyle w:val="Heading2"/>
        <w:ind w:firstLine="560" w:firstLineChars="200"/>
        <w:rPr>
          <w:rFonts w:ascii="仿宋" w:eastAsia="仿宋" w:hAnsi="仿宋" w:cs="仿宋" w:hint="eastAsia"/>
          <w:sz w:val="28"/>
          <w:lang w:eastAsia="zh-CN"/>
        </w:rPr>
      </w:pPr>
      <w:bookmarkStart w:id="19" w:name="_Toc282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合成橡胶项目的征地面积将根据合成橡胶项目的实际规模和需求进行精确规划。具体面积XXX平方米，旨在确保合成橡胶项目不仅能够满足当前的发展需求，还能够预留空间以适应未来的扩展。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净用地面积是在征地面积基础上去除不可利用面积后的实际可开发用地。具体面积XXX平方米，考虑到环保、交通、安全等多方面因素，以确保合成橡胶项目在整体利用效率上达到最优。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合成橡胶项目计划建设的建筑总规模具体面积XXX平方米。这一规模的确定综合考虑了合成橡胶项目的性质、规模，以及城市规划的相关要求，确保建筑布局与周边环境协调一致。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绿地率是合成橡胶项目用地中被规划为绿地的比例。具体面积XXX平方米，旨在通过合理规划绿地，改善合成橡胶项目周边环境，提升居民生活质量，并符合城市整体绿化规划。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确保合成橡胶项目选址与当地城市规划相一致，具体面积XXX平方米。通过与城市规划部门深入沟通，确保合成橡胶项目不仅符合城市的整体发展方向，还能够融入城市的发展布局，为城市的长远发展贡献力量。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橡胶项目选址符合当地产业政策，具体面积XXX平方米。这包括合成橡胶项目对当地经济的促进作用，以及对相关产业的带动效应，确保合成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用地总体要求必须符合环保和可持续发展的原则，具体面积XXX平方米。通过采用绿色建筑设计、节能减排等措施，确保合成橡胶项目在建设和运营过程中对环境的影响最小化，达到可持续发展的要求。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确保合成橡胶项目选址具备必要的公共设施配套，具体面积XXX平方米。这包括交通便利性、教育、医疗等基础设施，以提高居民生活品质，使得合成橡胶项目选址更具吸引力。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考虑用地总体要求对当地社会稳定性的影响，具体面积XXX平方米。通过深入了解当地社区反馈，确保合成橡胶项目的选址和建设过程对当地社会和谐稳定产生积极作用。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橡胶项目选址不仅符合法规和规划，还在实际操作中具有可行性。这一全面规划将为合成橡胶项目的成功实施提供坚实的基础，确保合成橡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081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橡胶项目的设备规划和空间设计中，我们将采取灵活设备布局的措施。设备布局将根据实际需求进行灵活设计，避免不必要的浪费。通过合理规划设备摆放位置，我们将提高设备的利用率，减少设备间距，以确保合成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橡胶项目内部引入共享设施的概念，例如共享会议室、办公区等。通过这种方式，我们可以减少对资源的重复建设，提高资源共享效率，从而减小合成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443"/>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成橡胶项目的总图布置中，我们将不同功能区域进行明确的规划，以最大程度满足合成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https://d.book118.com/188023071122006024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F5D50"/>
    <w:rsid w:val="3E9F5D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2307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2024-01-07T08:48:00Z</dcterms:created>
  <dcterms:modified xsi:type="dcterms:W3CDTF">2024-01-07T08:48:53Z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9ACA21AE37A94A02B4DCAA37C1825C28_11</vt:lpwstr>
  </property>
  <property fmtid="{D5CDD505-2E9C-101B-9397-08002B2CF9AE}" pid="3" name="KSOProductBuildVer">
    <vt:lpwstr>2052-12.1.0.16120</vt:lpwstr>
  </property>
</Properties>
</file>