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羽绒服项目建设总纲及方案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42" w:history="1">
        <w:r>
          <w:rPr>
            <w:rFonts w:ascii="仿宋" w:eastAsia="仿宋" w:hAnsi="仿宋" w:cs="仿宋" w:hint="eastAsia"/>
            <w:lang w:eastAsia="zh-CN"/>
          </w:rPr>
          <w:t>序言</w:t>
        </w:r>
        <w:r>
          <w:tab/>
        </w:r>
        <w:r>
          <w:fldChar w:fldCharType="begin"/>
        </w:r>
        <w:r>
          <w:instrText xml:space="preserve"> PAGEREF _Toc30542 \h </w:instrText>
        </w:r>
        <w:r>
          <w:fldChar w:fldCharType="separate"/>
        </w:r>
        <w:r>
          <w:t>3</w:t>
        </w:r>
        <w:r>
          <w:fldChar w:fldCharType="end"/>
        </w:r>
      </w:hyperlink>
    </w:p>
    <w:p>
      <w:pPr>
        <w:pStyle w:val="TOC1"/>
        <w:tabs>
          <w:tab w:val="right" w:leader="dot" w:pos="8306"/>
        </w:tabs>
      </w:pPr>
      <w:hyperlink w:anchor="_Toc197" w:history="1">
        <w:r>
          <w:rPr>
            <w:rFonts w:ascii="仿宋" w:eastAsia="仿宋" w:hAnsi="仿宋" w:cs="仿宋" w:hint="eastAsia"/>
            <w:lang w:eastAsia="zh-CN"/>
          </w:rPr>
          <w:t>一、建设风险评估分析</w:t>
        </w:r>
        <w:r>
          <w:tab/>
        </w:r>
        <w:r>
          <w:fldChar w:fldCharType="begin"/>
        </w:r>
        <w:r>
          <w:instrText xml:space="preserve"> PAGEREF _Toc197 \h </w:instrText>
        </w:r>
        <w:r>
          <w:fldChar w:fldCharType="separate"/>
        </w:r>
        <w:r>
          <w:t>3</w:t>
        </w:r>
        <w:r>
          <w:fldChar w:fldCharType="end"/>
        </w:r>
      </w:hyperlink>
    </w:p>
    <w:p>
      <w:pPr>
        <w:pStyle w:val="TOC2"/>
        <w:tabs>
          <w:tab w:val="right" w:leader="dot" w:pos="8306"/>
        </w:tabs>
      </w:pPr>
      <w:hyperlink w:anchor="_Toc19632" w:history="1">
        <w:r>
          <w:rPr>
            <w:rFonts w:ascii="仿宋" w:eastAsia="仿宋" w:hAnsi="仿宋" w:cs="仿宋" w:hint="eastAsia"/>
            <w:lang w:eastAsia="zh-CN"/>
          </w:rPr>
          <w:t>(一)、政策风险分析</w:t>
        </w:r>
        <w:r>
          <w:tab/>
        </w:r>
        <w:r>
          <w:fldChar w:fldCharType="begin"/>
        </w:r>
        <w:r>
          <w:instrText xml:space="preserve"> PAGEREF _Toc19632 \h </w:instrText>
        </w:r>
        <w:r>
          <w:fldChar w:fldCharType="separate"/>
        </w:r>
        <w:r>
          <w:t>3</w:t>
        </w:r>
        <w:r>
          <w:fldChar w:fldCharType="end"/>
        </w:r>
      </w:hyperlink>
    </w:p>
    <w:p>
      <w:pPr>
        <w:pStyle w:val="TOC2"/>
        <w:tabs>
          <w:tab w:val="right" w:leader="dot" w:pos="8306"/>
        </w:tabs>
      </w:pPr>
      <w:hyperlink w:anchor="_Toc2605" w:history="1">
        <w:r>
          <w:rPr>
            <w:rFonts w:ascii="仿宋" w:eastAsia="仿宋" w:hAnsi="仿宋" w:cs="仿宋" w:hint="eastAsia"/>
            <w:lang w:eastAsia="zh-CN"/>
          </w:rPr>
          <w:t>(二)、社会风险分析</w:t>
        </w:r>
        <w:r>
          <w:tab/>
        </w:r>
        <w:r>
          <w:fldChar w:fldCharType="begin"/>
        </w:r>
        <w:r>
          <w:instrText xml:space="preserve"> PAGEREF _Toc2605 \h </w:instrText>
        </w:r>
        <w:r>
          <w:fldChar w:fldCharType="separate"/>
        </w:r>
        <w:r>
          <w:t>4</w:t>
        </w:r>
        <w:r>
          <w:fldChar w:fldCharType="end"/>
        </w:r>
      </w:hyperlink>
    </w:p>
    <w:p>
      <w:pPr>
        <w:pStyle w:val="TOC2"/>
        <w:tabs>
          <w:tab w:val="right" w:leader="dot" w:pos="8306"/>
        </w:tabs>
      </w:pPr>
      <w:hyperlink w:anchor="_Toc8043" w:history="1">
        <w:r>
          <w:rPr>
            <w:rFonts w:ascii="仿宋" w:eastAsia="仿宋" w:hAnsi="仿宋" w:cs="仿宋" w:hint="eastAsia"/>
            <w:lang w:eastAsia="zh-CN"/>
          </w:rPr>
          <w:t>(三)、市场风险分析</w:t>
        </w:r>
        <w:r>
          <w:tab/>
        </w:r>
        <w:r>
          <w:fldChar w:fldCharType="begin"/>
        </w:r>
        <w:r>
          <w:instrText xml:space="preserve"> PAGEREF _Toc8043 \h </w:instrText>
        </w:r>
        <w:r>
          <w:fldChar w:fldCharType="separate"/>
        </w:r>
        <w:r>
          <w:t>6</w:t>
        </w:r>
        <w:r>
          <w:fldChar w:fldCharType="end"/>
        </w:r>
      </w:hyperlink>
    </w:p>
    <w:p>
      <w:pPr>
        <w:pStyle w:val="TOC2"/>
        <w:tabs>
          <w:tab w:val="right" w:leader="dot" w:pos="8306"/>
        </w:tabs>
      </w:pPr>
      <w:hyperlink w:anchor="_Toc8764" w:history="1">
        <w:r>
          <w:rPr>
            <w:rFonts w:ascii="仿宋" w:eastAsia="仿宋" w:hAnsi="仿宋" w:cs="仿宋" w:hint="eastAsia"/>
            <w:lang w:eastAsia="zh-CN"/>
          </w:rPr>
          <w:t>(四)、资金风险分析</w:t>
        </w:r>
        <w:r>
          <w:tab/>
        </w:r>
        <w:r>
          <w:fldChar w:fldCharType="begin"/>
        </w:r>
        <w:r>
          <w:instrText xml:space="preserve"> PAGEREF _Toc8764 \h </w:instrText>
        </w:r>
        <w:r>
          <w:fldChar w:fldCharType="separate"/>
        </w:r>
        <w:r>
          <w:t>6</w:t>
        </w:r>
        <w:r>
          <w:fldChar w:fldCharType="end"/>
        </w:r>
      </w:hyperlink>
    </w:p>
    <w:p>
      <w:pPr>
        <w:pStyle w:val="TOC2"/>
        <w:tabs>
          <w:tab w:val="right" w:leader="dot" w:pos="8306"/>
        </w:tabs>
      </w:pPr>
      <w:hyperlink w:anchor="_Toc3865" w:history="1">
        <w:r>
          <w:rPr>
            <w:rFonts w:ascii="仿宋" w:eastAsia="仿宋" w:hAnsi="仿宋" w:cs="仿宋" w:hint="eastAsia"/>
            <w:lang w:eastAsia="zh-CN"/>
          </w:rPr>
          <w:t>(五)、技术风险分析</w:t>
        </w:r>
        <w:r>
          <w:tab/>
        </w:r>
        <w:r>
          <w:fldChar w:fldCharType="begin"/>
        </w:r>
        <w:r>
          <w:instrText xml:space="preserve"> PAGEREF _Toc3865 \h </w:instrText>
        </w:r>
        <w:r>
          <w:fldChar w:fldCharType="separate"/>
        </w:r>
        <w:r>
          <w:t>8</w:t>
        </w:r>
        <w:r>
          <w:fldChar w:fldCharType="end"/>
        </w:r>
      </w:hyperlink>
    </w:p>
    <w:p>
      <w:pPr>
        <w:pStyle w:val="TOC2"/>
        <w:tabs>
          <w:tab w:val="right" w:leader="dot" w:pos="8306"/>
        </w:tabs>
      </w:pPr>
      <w:hyperlink w:anchor="_Toc29120" w:history="1">
        <w:r>
          <w:rPr>
            <w:rFonts w:ascii="仿宋" w:eastAsia="仿宋" w:hAnsi="仿宋" w:cs="仿宋" w:hint="eastAsia"/>
            <w:lang w:eastAsia="zh-CN"/>
          </w:rPr>
          <w:t>(六)、财务风险分析</w:t>
        </w:r>
        <w:r>
          <w:tab/>
        </w:r>
        <w:r>
          <w:fldChar w:fldCharType="begin"/>
        </w:r>
        <w:r>
          <w:instrText xml:space="preserve"> PAGEREF _Toc29120 \h </w:instrText>
        </w:r>
        <w:r>
          <w:fldChar w:fldCharType="separate"/>
        </w:r>
        <w:r>
          <w:t>9</w:t>
        </w:r>
        <w:r>
          <w:fldChar w:fldCharType="end"/>
        </w:r>
      </w:hyperlink>
    </w:p>
    <w:p>
      <w:pPr>
        <w:pStyle w:val="TOC2"/>
        <w:tabs>
          <w:tab w:val="right" w:leader="dot" w:pos="8306"/>
        </w:tabs>
      </w:pPr>
      <w:hyperlink w:anchor="_Toc29312" w:history="1">
        <w:r>
          <w:rPr>
            <w:rFonts w:ascii="仿宋" w:eastAsia="仿宋" w:hAnsi="仿宋" w:cs="仿宋" w:hint="eastAsia"/>
            <w:lang w:eastAsia="zh-CN"/>
          </w:rPr>
          <w:t>(七)、管理风险分析</w:t>
        </w:r>
        <w:r>
          <w:tab/>
        </w:r>
        <w:r>
          <w:fldChar w:fldCharType="begin"/>
        </w:r>
        <w:r>
          <w:instrText xml:space="preserve"> PAGEREF _Toc29312 \h </w:instrText>
        </w:r>
        <w:r>
          <w:fldChar w:fldCharType="separate"/>
        </w:r>
        <w:r>
          <w:t>11</w:t>
        </w:r>
        <w:r>
          <w:fldChar w:fldCharType="end"/>
        </w:r>
      </w:hyperlink>
    </w:p>
    <w:p>
      <w:pPr>
        <w:pStyle w:val="TOC2"/>
        <w:tabs>
          <w:tab w:val="right" w:leader="dot" w:pos="8306"/>
        </w:tabs>
      </w:pPr>
      <w:hyperlink w:anchor="_Toc18641" w:history="1">
        <w:r>
          <w:rPr>
            <w:rFonts w:ascii="仿宋" w:eastAsia="仿宋" w:hAnsi="仿宋" w:cs="仿宋" w:hint="eastAsia"/>
            <w:lang w:eastAsia="zh-CN"/>
          </w:rPr>
          <w:t>(八)、其它风险分析</w:t>
        </w:r>
        <w:r>
          <w:tab/>
        </w:r>
        <w:r>
          <w:fldChar w:fldCharType="begin"/>
        </w:r>
        <w:r>
          <w:instrText xml:space="preserve"> PAGEREF _Toc18641 \h </w:instrText>
        </w:r>
        <w:r>
          <w:fldChar w:fldCharType="separate"/>
        </w:r>
        <w:r>
          <w:t>12</w:t>
        </w:r>
        <w:r>
          <w:fldChar w:fldCharType="end"/>
        </w:r>
      </w:hyperlink>
    </w:p>
    <w:p>
      <w:pPr>
        <w:pStyle w:val="TOC2"/>
        <w:tabs>
          <w:tab w:val="right" w:leader="dot" w:pos="8306"/>
        </w:tabs>
      </w:pPr>
      <w:hyperlink w:anchor="_Toc1051" w:history="1">
        <w:r>
          <w:rPr>
            <w:rFonts w:ascii="仿宋" w:eastAsia="仿宋" w:hAnsi="仿宋" w:cs="仿宋" w:hint="eastAsia"/>
            <w:lang w:eastAsia="zh-CN"/>
          </w:rPr>
          <w:t>(九)、社会影响评估</w:t>
        </w:r>
        <w:r>
          <w:tab/>
        </w:r>
        <w:r>
          <w:fldChar w:fldCharType="begin"/>
        </w:r>
        <w:r>
          <w:instrText xml:space="preserve"> PAGEREF _Toc1051 \h </w:instrText>
        </w:r>
        <w:r>
          <w:fldChar w:fldCharType="separate"/>
        </w:r>
        <w:r>
          <w:t>13</w:t>
        </w:r>
        <w:r>
          <w:fldChar w:fldCharType="end"/>
        </w:r>
      </w:hyperlink>
    </w:p>
    <w:p>
      <w:pPr>
        <w:pStyle w:val="TOC1"/>
        <w:tabs>
          <w:tab w:val="right" w:leader="dot" w:pos="8306"/>
        </w:tabs>
      </w:pPr>
      <w:hyperlink w:anchor="_Toc32697" w:history="1">
        <w:r>
          <w:rPr>
            <w:rFonts w:ascii="仿宋" w:eastAsia="仿宋" w:hAnsi="仿宋" w:cs="仿宋" w:hint="eastAsia"/>
            <w:lang w:eastAsia="zh-CN"/>
          </w:rPr>
          <w:t>二、环境和生态影响分析</w:t>
        </w:r>
        <w:r>
          <w:tab/>
        </w:r>
        <w:r>
          <w:fldChar w:fldCharType="begin"/>
        </w:r>
        <w:r>
          <w:instrText xml:space="preserve"> PAGEREF _Toc32697 \h </w:instrText>
        </w:r>
        <w:r>
          <w:fldChar w:fldCharType="separate"/>
        </w:r>
        <w:r>
          <w:t>15</w:t>
        </w:r>
        <w:r>
          <w:fldChar w:fldCharType="end"/>
        </w:r>
      </w:hyperlink>
    </w:p>
    <w:p>
      <w:pPr>
        <w:pStyle w:val="TOC2"/>
        <w:tabs>
          <w:tab w:val="right" w:leader="dot" w:pos="8306"/>
        </w:tabs>
      </w:pPr>
      <w:hyperlink w:anchor="_Toc3037" w:history="1">
        <w:r>
          <w:rPr>
            <w:rFonts w:ascii="仿宋" w:eastAsia="仿宋" w:hAnsi="仿宋" w:cs="仿宋" w:hint="eastAsia"/>
            <w:lang w:eastAsia="zh-CN"/>
          </w:rPr>
          <w:t>(一)、环境和生态现状</w:t>
        </w:r>
        <w:r>
          <w:tab/>
        </w:r>
        <w:r>
          <w:fldChar w:fldCharType="begin"/>
        </w:r>
        <w:r>
          <w:instrText xml:space="preserve"> PAGEREF _Toc3037 \h </w:instrText>
        </w:r>
        <w:r>
          <w:fldChar w:fldCharType="separate"/>
        </w:r>
        <w:r>
          <w:t>15</w:t>
        </w:r>
        <w:r>
          <w:fldChar w:fldCharType="end"/>
        </w:r>
      </w:hyperlink>
    </w:p>
    <w:p>
      <w:pPr>
        <w:pStyle w:val="TOC2"/>
        <w:tabs>
          <w:tab w:val="right" w:leader="dot" w:pos="8306"/>
        </w:tabs>
      </w:pPr>
      <w:hyperlink w:anchor="_Toc5159" w:history="1">
        <w:r>
          <w:rPr>
            <w:rFonts w:ascii="仿宋" w:eastAsia="仿宋" w:hAnsi="仿宋" w:cs="仿宋" w:hint="eastAsia"/>
            <w:lang w:eastAsia="zh-CN"/>
          </w:rPr>
          <w:t>(二)、生态环境影响分析</w:t>
        </w:r>
        <w:r>
          <w:tab/>
        </w:r>
        <w:r>
          <w:fldChar w:fldCharType="begin"/>
        </w:r>
        <w:r>
          <w:instrText xml:space="preserve"> PAGEREF _Toc5159 \h </w:instrText>
        </w:r>
        <w:r>
          <w:fldChar w:fldCharType="separate"/>
        </w:r>
        <w:r>
          <w:t>17</w:t>
        </w:r>
        <w:r>
          <w:fldChar w:fldCharType="end"/>
        </w:r>
      </w:hyperlink>
    </w:p>
    <w:p>
      <w:pPr>
        <w:pStyle w:val="TOC2"/>
        <w:tabs>
          <w:tab w:val="right" w:leader="dot" w:pos="8306"/>
        </w:tabs>
      </w:pPr>
      <w:hyperlink w:anchor="_Toc14364" w:history="1">
        <w:r>
          <w:rPr>
            <w:rFonts w:ascii="仿宋" w:eastAsia="仿宋" w:hAnsi="仿宋" w:cs="仿宋" w:hint="eastAsia"/>
            <w:lang w:eastAsia="zh-CN"/>
          </w:rPr>
          <w:t>(三)、生态环境保护措施</w:t>
        </w:r>
        <w:r>
          <w:tab/>
        </w:r>
        <w:r>
          <w:fldChar w:fldCharType="begin"/>
        </w:r>
        <w:r>
          <w:instrText xml:space="preserve"> PAGEREF _Toc14364 \h </w:instrText>
        </w:r>
        <w:r>
          <w:fldChar w:fldCharType="separate"/>
        </w:r>
        <w:r>
          <w:t>18</w:t>
        </w:r>
        <w:r>
          <w:fldChar w:fldCharType="end"/>
        </w:r>
      </w:hyperlink>
    </w:p>
    <w:p>
      <w:pPr>
        <w:pStyle w:val="TOC2"/>
        <w:tabs>
          <w:tab w:val="right" w:leader="dot" w:pos="8306"/>
        </w:tabs>
      </w:pPr>
      <w:hyperlink w:anchor="_Toc3312" w:history="1">
        <w:r>
          <w:rPr>
            <w:rFonts w:ascii="仿宋" w:eastAsia="仿宋" w:hAnsi="仿宋" w:cs="仿宋" w:hint="eastAsia"/>
            <w:lang w:eastAsia="zh-CN"/>
          </w:rPr>
          <w:t>(四)、地质灾害影响分析</w:t>
        </w:r>
        <w:r>
          <w:tab/>
        </w:r>
        <w:r>
          <w:fldChar w:fldCharType="begin"/>
        </w:r>
        <w:r>
          <w:instrText xml:space="preserve"> PAGEREF _Toc3312 \h </w:instrText>
        </w:r>
        <w:r>
          <w:fldChar w:fldCharType="separate"/>
        </w:r>
        <w:r>
          <w:t>20</w:t>
        </w:r>
        <w:r>
          <w:fldChar w:fldCharType="end"/>
        </w:r>
      </w:hyperlink>
    </w:p>
    <w:p>
      <w:pPr>
        <w:pStyle w:val="TOC2"/>
        <w:tabs>
          <w:tab w:val="right" w:leader="dot" w:pos="8306"/>
        </w:tabs>
      </w:pPr>
      <w:hyperlink w:anchor="_Toc9930" w:history="1">
        <w:r>
          <w:rPr>
            <w:rFonts w:ascii="仿宋" w:eastAsia="仿宋" w:hAnsi="仿宋" w:cs="仿宋" w:hint="eastAsia"/>
            <w:lang w:eastAsia="zh-CN"/>
          </w:rPr>
          <w:t>(五)、特殊环境影响</w:t>
        </w:r>
        <w:r>
          <w:tab/>
        </w:r>
        <w:r>
          <w:fldChar w:fldCharType="begin"/>
        </w:r>
        <w:r>
          <w:instrText xml:space="preserve"> PAGEREF _Toc9930 \h </w:instrText>
        </w:r>
        <w:r>
          <w:fldChar w:fldCharType="separate"/>
        </w:r>
        <w:r>
          <w:t>21</w:t>
        </w:r>
        <w:r>
          <w:fldChar w:fldCharType="end"/>
        </w:r>
      </w:hyperlink>
    </w:p>
    <w:p>
      <w:pPr>
        <w:pStyle w:val="TOC1"/>
        <w:tabs>
          <w:tab w:val="right" w:leader="dot" w:pos="8306"/>
        </w:tabs>
      </w:pPr>
      <w:hyperlink w:anchor="_Toc16621" w:history="1">
        <w:r>
          <w:rPr>
            <w:rFonts w:ascii="仿宋" w:eastAsia="仿宋" w:hAnsi="仿宋" w:cs="仿宋" w:hint="eastAsia"/>
            <w:lang w:eastAsia="zh-CN"/>
          </w:rPr>
          <w:t>三、经济影响分析</w:t>
        </w:r>
        <w:r>
          <w:tab/>
        </w:r>
        <w:r>
          <w:fldChar w:fldCharType="begin"/>
        </w:r>
        <w:r>
          <w:instrText xml:space="preserve"> PAGEREF _Toc16621 \h </w:instrText>
        </w:r>
        <w:r>
          <w:fldChar w:fldCharType="separate"/>
        </w:r>
        <w:r>
          <w:t>22</w:t>
        </w:r>
        <w:r>
          <w:fldChar w:fldCharType="end"/>
        </w:r>
      </w:hyperlink>
    </w:p>
    <w:p>
      <w:pPr>
        <w:pStyle w:val="TOC2"/>
        <w:tabs>
          <w:tab w:val="right" w:leader="dot" w:pos="8306"/>
        </w:tabs>
      </w:pPr>
      <w:hyperlink w:anchor="_Toc26971" w:history="1">
        <w:r>
          <w:rPr>
            <w:rFonts w:ascii="仿宋" w:eastAsia="仿宋" w:hAnsi="仿宋" w:cs="仿宋" w:hint="eastAsia"/>
            <w:lang w:eastAsia="zh-CN"/>
          </w:rPr>
          <w:t>(一)、经济费用效益或费用效果分析</w:t>
        </w:r>
        <w:r>
          <w:tab/>
        </w:r>
        <w:r>
          <w:fldChar w:fldCharType="begin"/>
        </w:r>
        <w:r>
          <w:instrText xml:space="preserve"> PAGEREF _Toc26971 \h </w:instrText>
        </w:r>
        <w:r>
          <w:fldChar w:fldCharType="separate"/>
        </w:r>
        <w:r>
          <w:t>22</w:t>
        </w:r>
        <w:r>
          <w:fldChar w:fldCharType="end"/>
        </w:r>
      </w:hyperlink>
    </w:p>
    <w:p>
      <w:pPr>
        <w:pStyle w:val="TOC2"/>
        <w:tabs>
          <w:tab w:val="right" w:leader="dot" w:pos="8306"/>
        </w:tabs>
      </w:pPr>
      <w:hyperlink w:anchor="_Toc16827" w:history="1">
        <w:r>
          <w:rPr>
            <w:rFonts w:ascii="仿宋" w:eastAsia="仿宋" w:hAnsi="仿宋" w:cs="仿宋" w:hint="eastAsia"/>
            <w:lang w:eastAsia="zh-CN"/>
          </w:rPr>
          <w:t>(二)、行业影响分析</w:t>
        </w:r>
        <w:r>
          <w:tab/>
        </w:r>
        <w:r>
          <w:fldChar w:fldCharType="begin"/>
        </w:r>
        <w:r>
          <w:instrText xml:space="preserve"> PAGEREF _Toc16827 \h </w:instrText>
        </w:r>
        <w:r>
          <w:fldChar w:fldCharType="separate"/>
        </w:r>
        <w:r>
          <w:t>25</w:t>
        </w:r>
        <w:r>
          <w:fldChar w:fldCharType="end"/>
        </w:r>
      </w:hyperlink>
    </w:p>
    <w:p>
      <w:pPr>
        <w:pStyle w:val="TOC2"/>
        <w:tabs>
          <w:tab w:val="right" w:leader="dot" w:pos="8306"/>
        </w:tabs>
      </w:pPr>
      <w:hyperlink w:anchor="_Toc24851" w:history="1">
        <w:r>
          <w:rPr>
            <w:rFonts w:ascii="仿宋" w:eastAsia="仿宋" w:hAnsi="仿宋" w:cs="仿宋" w:hint="eastAsia"/>
            <w:lang w:eastAsia="zh-CN"/>
          </w:rPr>
          <w:t>(三)、区域经济影响分析</w:t>
        </w:r>
        <w:r>
          <w:tab/>
        </w:r>
        <w:r>
          <w:fldChar w:fldCharType="begin"/>
        </w:r>
        <w:r>
          <w:instrText xml:space="preserve"> PAGEREF _Toc24851 \h </w:instrText>
        </w:r>
        <w:r>
          <w:fldChar w:fldCharType="separate"/>
        </w:r>
        <w:r>
          <w:t>26</w:t>
        </w:r>
        <w:r>
          <w:fldChar w:fldCharType="end"/>
        </w:r>
      </w:hyperlink>
    </w:p>
    <w:p>
      <w:pPr>
        <w:pStyle w:val="TOC2"/>
        <w:tabs>
          <w:tab w:val="right" w:leader="dot" w:pos="8306"/>
        </w:tabs>
      </w:pPr>
      <w:hyperlink w:anchor="_Toc29016" w:history="1">
        <w:r>
          <w:rPr>
            <w:rFonts w:ascii="仿宋" w:eastAsia="仿宋" w:hAnsi="仿宋" w:cs="仿宋" w:hint="eastAsia"/>
            <w:lang w:eastAsia="zh-CN"/>
          </w:rPr>
          <w:t>(四)、宏观经济影响分析</w:t>
        </w:r>
        <w:r>
          <w:tab/>
        </w:r>
        <w:r>
          <w:fldChar w:fldCharType="begin"/>
        </w:r>
        <w:r>
          <w:instrText xml:space="preserve"> PAGEREF _Toc29016 \h </w:instrText>
        </w:r>
        <w:r>
          <w:fldChar w:fldCharType="separate"/>
        </w:r>
        <w:r>
          <w:t>27</w:t>
        </w:r>
        <w:r>
          <w:fldChar w:fldCharType="end"/>
        </w:r>
      </w:hyperlink>
    </w:p>
    <w:p>
      <w:pPr>
        <w:pStyle w:val="TOC1"/>
        <w:tabs>
          <w:tab w:val="right" w:leader="dot" w:pos="8306"/>
        </w:tabs>
      </w:pPr>
      <w:hyperlink w:anchor="_Toc32398" w:history="1">
        <w:r>
          <w:rPr>
            <w:rFonts w:ascii="仿宋" w:eastAsia="仿宋" w:hAnsi="仿宋" w:cs="仿宋" w:hint="eastAsia"/>
            <w:lang w:eastAsia="zh-CN"/>
          </w:rPr>
          <w:t>四、项目监理与质量保证</w:t>
        </w:r>
        <w:r>
          <w:tab/>
        </w:r>
        <w:r>
          <w:fldChar w:fldCharType="begin"/>
        </w:r>
        <w:r>
          <w:instrText xml:space="preserve"> PAGEREF _Toc32398 \h </w:instrText>
        </w:r>
        <w:r>
          <w:fldChar w:fldCharType="separate"/>
        </w:r>
        <w:r>
          <w:t>29</w:t>
        </w:r>
        <w:r>
          <w:fldChar w:fldCharType="end"/>
        </w:r>
      </w:hyperlink>
    </w:p>
    <w:p>
      <w:pPr>
        <w:pStyle w:val="TOC2"/>
        <w:tabs>
          <w:tab w:val="right" w:leader="dot" w:pos="8306"/>
        </w:tabs>
      </w:pPr>
      <w:hyperlink w:anchor="_Toc16902" w:history="1">
        <w:r>
          <w:rPr>
            <w:rFonts w:ascii="仿宋" w:eastAsia="仿宋" w:hAnsi="仿宋" w:cs="仿宋" w:hint="eastAsia"/>
            <w:lang w:eastAsia="zh-CN"/>
          </w:rPr>
          <w:t>(一)、监理体系构建</w:t>
        </w:r>
        <w:r>
          <w:tab/>
        </w:r>
        <w:r>
          <w:fldChar w:fldCharType="begin"/>
        </w:r>
        <w:r>
          <w:instrText xml:space="preserve"> PAGEREF _Toc16902 \h </w:instrText>
        </w:r>
        <w:r>
          <w:fldChar w:fldCharType="separate"/>
        </w:r>
        <w:r>
          <w:t>29</w:t>
        </w:r>
        <w:r>
          <w:fldChar w:fldCharType="end"/>
        </w:r>
      </w:hyperlink>
    </w:p>
    <w:p>
      <w:pPr>
        <w:pStyle w:val="TOC2"/>
        <w:tabs>
          <w:tab w:val="right" w:leader="dot" w:pos="8306"/>
        </w:tabs>
      </w:pPr>
      <w:hyperlink w:anchor="_Toc1731" w:history="1">
        <w:r>
          <w:rPr>
            <w:rFonts w:ascii="仿宋" w:eastAsia="仿宋" w:hAnsi="仿宋" w:cs="仿宋" w:hint="eastAsia"/>
            <w:lang w:eastAsia="zh-CN"/>
          </w:rPr>
          <w:t>(二)、质量保证体系实施</w:t>
        </w:r>
        <w:r>
          <w:tab/>
        </w:r>
        <w:r>
          <w:fldChar w:fldCharType="begin"/>
        </w:r>
        <w:r>
          <w:instrText xml:space="preserve"> PAGEREF _Toc1731 \h </w:instrText>
        </w:r>
        <w:r>
          <w:fldChar w:fldCharType="separate"/>
        </w:r>
        <w:r>
          <w:t>29</w:t>
        </w:r>
        <w:r>
          <w:fldChar w:fldCharType="end"/>
        </w:r>
      </w:hyperlink>
    </w:p>
    <w:p>
      <w:pPr>
        <w:pStyle w:val="TOC2"/>
        <w:tabs>
          <w:tab w:val="right" w:leader="dot" w:pos="8306"/>
        </w:tabs>
      </w:pPr>
      <w:hyperlink w:anchor="_Toc22993" w:history="1">
        <w:r>
          <w:rPr>
            <w:rFonts w:ascii="仿宋" w:eastAsia="仿宋" w:hAnsi="仿宋" w:cs="仿宋" w:hint="eastAsia"/>
            <w:lang w:eastAsia="zh-CN"/>
          </w:rPr>
          <w:t>(三)、监理与质量控制流程</w:t>
        </w:r>
        <w:r>
          <w:tab/>
        </w:r>
        <w:r>
          <w:fldChar w:fldCharType="begin"/>
        </w:r>
        <w:r>
          <w:instrText xml:space="preserve"> PAGEREF _Toc22993 \h </w:instrText>
        </w:r>
        <w:r>
          <w:fldChar w:fldCharType="separate"/>
        </w:r>
        <w:r>
          <w:t>30</w:t>
        </w:r>
        <w:r>
          <w:fldChar w:fldCharType="end"/>
        </w:r>
      </w:hyperlink>
    </w:p>
    <w:p>
      <w:pPr>
        <w:pStyle w:val="TOC1"/>
        <w:tabs>
          <w:tab w:val="right" w:leader="dot" w:pos="8306"/>
        </w:tabs>
      </w:pPr>
      <w:hyperlink w:anchor="_Toc20682" w:history="1">
        <w:r>
          <w:rPr>
            <w:rFonts w:ascii="仿宋" w:eastAsia="仿宋" w:hAnsi="仿宋" w:cs="仿宋" w:hint="eastAsia"/>
            <w:lang w:eastAsia="zh-CN"/>
          </w:rPr>
          <w:t>五、财务管理与成本控制</w:t>
        </w:r>
        <w:r>
          <w:tab/>
        </w:r>
        <w:r>
          <w:fldChar w:fldCharType="begin"/>
        </w:r>
        <w:r>
          <w:instrText xml:space="preserve"> PAGEREF _Toc20682 \h </w:instrText>
        </w:r>
        <w:r>
          <w:fldChar w:fldCharType="separate"/>
        </w:r>
        <w:r>
          <w:t>31</w:t>
        </w:r>
        <w:r>
          <w:fldChar w:fldCharType="end"/>
        </w:r>
      </w:hyperlink>
    </w:p>
    <w:p>
      <w:pPr>
        <w:pStyle w:val="TOC2"/>
        <w:tabs>
          <w:tab w:val="right" w:leader="dot" w:pos="8306"/>
        </w:tabs>
      </w:pPr>
      <w:hyperlink w:anchor="_Toc24486" w:history="1">
        <w:r>
          <w:rPr>
            <w:rFonts w:ascii="仿宋" w:eastAsia="仿宋" w:hAnsi="仿宋" w:cs="仿宋" w:hint="eastAsia"/>
            <w:lang w:eastAsia="zh-CN"/>
          </w:rPr>
          <w:t>(一)、财务管理体系建设</w:t>
        </w:r>
        <w:r>
          <w:tab/>
        </w:r>
        <w:r>
          <w:fldChar w:fldCharType="begin"/>
        </w:r>
        <w:r>
          <w:instrText xml:space="preserve"> PAGEREF _Toc24486 \h </w:instrText>
        </w:r>
        <w:r>
          <w:fldChar w:fldCharType="separate"/>
        </w:r>
        <w:r>
          <w:t>31</w:t>
        </w:r>
        <w:r>
          <w:fldChar w:fldCharType="end"/>
        </w:r>
      </w:hyperlink>
    </w:p>
    <w:p>
      <w:pPr>
        <w:pStyle w:val="TOC2"/>
        <w:tabs>
          <w:tab w:val="right" w:leader="dot" w:pos="8306"/>
        </w:tabs>
      </w:pPr>
      <w:hyperlink w:anchor="_Toc19247" w:history="1">
        <w:r>
          <w:rPr>
            <w:rFonts w:ascii="仿宋" w:eastAsia="仿宋" w:hAnsi="仿宋" w:cs="仿宋" w:hint="eastAsia"/>
            <w:lang w:eastAsia="zh-CN"/>
          </w:rPr>
          <w:t>(二)、成本控制措施</w:t>
        </w:r>
        <w:r>
          <w:tab/>
        </w:r>
        <w:r>
          <w:fldChar w:fldCharType="begin"/>
        </w:r>
        <w:r>
          <w:instrText xml:space="preserve"> PAGEREF _Toc19247 \h </w:instrText>
        </w:r>
        <w:r>
          <w:fldChar w:fldCharType="separate"/>
        </w:r>
        <w:r>
          <w:t>32</w:t>
        </w:r>
        <w:r>
          <w:fldChar w:fldCharType="end"/>
        </w:r>
      </w:hyperlink>
    </w:p>
    <w:p>
      <w:pPr>
        <w:pStyle w:val="TOC1"/>
        <w:tabs>
          <w:tab w:val="right" w:leader="dot" w:pos="8306"/>
        </w:tabs>
      </w:pPr>
      <w:hyperlink w:anchor="_Toc9707" w:history="1">
        <w:r>
          <w:rPr>
            <w:rFonts w:ascii="仿宋" w:eastAsia="仿宋" w:hAnsi="仿宋" w:cs="仿宋" w:hint="eastAsia"/>
            <w:lang w:eastAsia="zh-CN"/>
          </w:rPr>
          <w:t>六、项目选址研究</w:t>
        </w:r>
        <w:r>
          <w:tab/>
        </w:r>
        <w:r>
          <w:fldChar w:fldCharType="begin"/>
        </w:r>
        <w:r>
          <w:instrText xml:space="preserve"> PAGEREF _Toc9707 \h </w:instrText>
        </w:r>
        <w:r>
          <w:fldChar w:fldCharType="separate"/>
        </w:r>
        <w:r>
          <w:t>33</w:t>
        </w:r>
        <w:r>
          <w:fldChar w:fldCharType="end"/>
        </w:r>
      </w:hyperlink>
    </w:p>
    <w:p>
      <w:pPr>
        <w:pStyle w:val="TOC2"/>
        <w:tabs>
          <w:tab w:val="right" w:leader="dot" w:pos="8306"/>
        </w:tabs>
      </w:pPr>
      <w:hyperlink w:anchor="_Toc19618" w:history="1">
        <w:r>
          <w:rPr>
            <w:rFonts w:ascii="仿宋" w:eastAsia="仿宋" w:hAnsi="仿宋" w:cs="仿宋" w:hint="eastAsia"/>
            <w:lang w:eastAsia="zh-CN"/>
          </w:rPr>
          <w:t>(一)、项目选址原则</w:t>
        </w:r>
        <w:r>
          <w:tab/>
        </w:r>
        <w:r>
          <w:fldChar w:fldCharType="begin"/>
        </w:r>
        <w:r>
          <w:instrText xml:space="preserve"> PAGEREF _Toc19618 \h </w:instrText>
        </w:r>
        <w:r>
          <w:fldChar w:fldCharType="separate"/>
        </w:r>
        <w:r>
          <w:t>33</w:t>
        </w:r>
        <w:r>
          <w:fldChar w:fldCharType="end"/>
        </w:r>
      </w:hyperlink>
    </w:p>
    <w:p>
      <w:pPr>
        <w:pStyle w:val="TOC2"/>
        <w:tabs>
          <w:tab w:val="right" w:leader="dot" w:pos="8306"/>
        </w:tabs>
      </w:pPr>
      <w:hyperlink w:anchor="_Toc18154" w:history="1">
        <w:r>
          <w:rPr>
            <w:rFonts w:ascii="仿宋" w:eastAsia="仿宋" w:hAnsi="仿宋" w:cs="仿宋" w:hint="eastAsia"/>
            <w:lang w:eastAsia="zh-CN"/>
          </w:rPr>
          <w:t>(二)、项目选址</w:t>
        </w:r>
        <w:r>
          <w:tab/>
        </w:r>
        <w:r>
          <w:fldChar w:fldCharType="begin"/>
        </w:r>
        <w:r>
          <w:instrText xml:space="preserve"> PAGEREF _Toc18154 \h </w:instrText>
        </w:r>
        <w:r>
          <w:fldChar w:fldCharType="separate"/>
        </w:r>
        <w:r>
          <w:t>36</w:t>
        </w:r>
        <w:r>
          <w:fldChar w:fldCharType="end"/>
        </w:r>
      </w:hyperlink>
    </w:p>
    <w:p>
      <w:pPr>
        <w:pStyle w:val="TOC2"/>
        <w:tabs>
          <w:tab w:val="right" w:leader="dot" w:pos="8306"/>
        </w:tabs>
      </w:pPr>
      <w:hyperlink w:anchor="_Toc4918" w:history="1">
        <w:r>
          <w:rPr>
            <w:rFonts w:ascii="仿宋" w:eastAsia="仿宋" w:hAnsi="仿宋" w:cs="仿宋" w:hint="eastAsia"/>
            <w:lang w:eastAsia="zh-CN"/>
          </w:rPr>
          <w:t>(三)、建设条件分析</w:t>
        </w:r>
        <w:r>
          <w:tab/>
        </w:r>
        <w:r>
          <w:fldChar w:fldCharType="begin"/>
        </w:r>
        <w:r>
          <w:instrText xml:space="preserve"> PAGEREF _Toc4918 \h </w:instrText>
        </w:r>
        <w:r>
          <w:fldChar w:fldCharType="separate"/>
        </w:r>
        <w:r>
          <w:t>39</w:t>
        </w:r>
        <w:r>
          <w:fldChar w:fldCharType="end"/>
        </w:r>
      </w:hyperlink>
    </w:p>
    <w:p>
      <w:pPr>
        <w:pStyle w:val="TOC2"/>
        <w:tabs>
          <w:tab w:val="right" w:leader="dot" w:pos="8306"/>
        </w:tabs>
      </w:pPr>
      <w:hyperlink w:anchor="_Toc10647" w:history="1">
        <w:r>
          <w:rPr>
            <w:rFonts w:ascii="仿宋" w:eastAsia="仿宋" w:hAnsi="仿宋" w:cs="仿宋" w:hint="eastAsia"/>
            <w:lang w:eastAsia="zh-CN"/>
          </w:rPr>
          <w:t>(四)、用地控制指标</w:t>
        </w:r>
        <w:r>
          <w:tab/>
        </w:r>
        <w:r>
          <w:fldChar w:fldCharType="begin"/>
        </w:r>
        <w:r>
          <w:instrText xml:space="preserve"> PAGEREF _Toc10647 \h </w:instrText>
        </w:r>
        <w:r>
          <w:fldChar w:fldCharType="separate"/>
        </w:r>
        <w:r>
          <w:t>40</w:t>
        </w:r>
        <w:r>
          <w:fldChar w:fldCharType="end"/>
        </w:r>
      </w:hyperlink>
    </w:p>
    <w:p>
      <w:pPr>
        <w:pStyle w:val="TOC2"/>
        <w:tabs>
          <w:tab w:val="right" w:leader="dot" w:pos="8306"/>
        </w:tabs>
      </w:pPr>
      <w:hyperlink w:anchor="_Toc11923" w:history="1">
        <w:r>
          <w:rPr>
            <w:rFonts w:ascii="仿宋" w:eastAsia="仿宋" w:hAnsi="仿宋" w:cs="仿宋" w:hint="eastAsia"/>
            <w:lang w:eastAsia="zh-CN"/>
          </w:rPr>
          <w:t>(五)、地总体要求</w:t>
        </w:r>
        <w:r>
          <w:tab/>
        </w:r>
        <w:r>
          <w:fldChar w:fldCharType="begin"/>
        </w:r>
        <w:r>
          <w:instrText xml:space="preserve"> PAGEREF _Toc11923 \h </w:instrText>
        </w:r>
        <w:r>
          <w:fldChar w:fldCharType="separate"/>
        </w:r>
        <w:r>
          <w:t>41</w:t>
        </w:r>
        <w:r>
          <w:fldChar w:fldCharType="end"/>
        </w:r>
      </w:hyperlink>
    </w:p>
    <w:p>
      <w:pPr>
        <w:pStyle w:val="TOC2"/>
        <w:tabs>
          <w:tab w:val="right" w:leader="dot" w:pos="8306"/>
        </w:tabs>
      </w:pPr>
      <w:hyperlink w:anchor="_Toc22899" w:history="1">
        <w:r>
          <w:rPr>
            <w:rFonts w:ascii="仿宋" w:eastAsia="仿宋" w:hAnsi="仿宋" w:cs="仿宋" w:hint="eastAsia"/>
            <w:lang w:eastAsia="zh-CN"/>
          </w:rPr>
          <w:t>(六)、节约用地措施</w:t>
        </w:r>
        <w:r>
          <w:tab/>
        </w:r>
        <w:r>
          <w:fldChar w:fldCharType="begin"/>
        </w:r>
        <w:r>
          <w:instrText xml:space="preserve"> PAGEREF _Toc22899 \h </w:instrText>
        </w:r>
        <w:r>
          <w:fldChar w:fldCharType="separate"/>
        </w:r>
        <w:r>
          <w:t>42</w:t>
        </w:r>
        <w:r>
          <w:fldChar w:fldCharType="end"/>
        </w:r>
      </w:hyperlink>
    </w:p>
    <w:p>
      <w:pPr>
        <w:pStyle w:val="TOC2"/>
        <w:tabs>
          <w:tab w:val="right" w:leader="dot" w:pos="8306"/>
        </w:tabs>
      </w:pPr>
      <w:hyperlink w:anchor="_Toc13512" w:history="1">
        <w:r>
          <w:rPr>
            <w:rFonts w:ascii="仿宋" w:eastAsia="仿宋" w:hAnsi="仿宋" w:cs="仿宋" w:hint="eastAsia"/>
            <w:lang w:eastAsia="zh-CN"/>
          </w:rPr>
          <w:t>(七)、选址综合评价</w:t>
        </w:r>
        <w:r>
          <w:tab/>
        </w:r>
        <w:r>
          <w:fldChar w:fldCharType="begin"/>
        </w:r>
        <w:r>
          <w:instrText xml:space="preserve"> PAGEREF _Toc13512 \h </w:instrText>
        </w:r>
        <w:r>
          <w:fldChar w:fldCharType="separate"/>
        </w:r>
        <w:r>
          <w:t>44</w:t>
        </w:r>
        <w:r>
          <w:fldChar w:fldCharType="end"/>
        </w:r>
      </w:hyperlink>
    </w:p>
    <w:p>
      <w:pPr>
        <w:pStyle w:val="TOC1"/>
        <w:tabs>
          <w:tab w:val="right" w:leader="dot" w:pos="8306"/>
        </w:tabs>
      </w:pPr>
      <w:hyperlink w:anchor="_Toc12955" w:history="1">
        <w:r>
          <w:rPr>
            <w:rFonts w:ascii="仿宋" w:eastAsia="仿宋" w:hAnsi="仿宋" w:cs="仿宋" w:hint="eastAsia"/>
            <w:lang w:eastAsia="zh-CN"/>
          </w:rPr>
          <w:t>七、环境保护与绿色发展</w:t>
        </w:r>
        <w:r>
          <w:tab/>
        </w:r>
        <w:r>
          <w:fldChar w:fldCharType="begin"/>
        </w:r>
        <w:r>
          <w:instrText xml:space="preserve"> PAGEREF _Toc12955 \h </w:instrText>
        </w:r>
        <w:r>
          <w:fldChar w:fldCharType="separate"/>
        </w:r>
        <w:r>
          <w:t>45</w:t>
        </w:r>
        <w:r>
          <w:fldChar w:fldCharType="end"/>
        </w:r>
      </w:hyperlink>
    </w:p>
    <w:p>
      <w:pPr>
        <w:pStyle w:val="TOC2"/>
        <w:tabs>
          <w:tab w:val="right" w:leader="dot" w:pos="8306"/>
        </w:tabs>
      </w:pPr>
      <w:hyperlink w:anchor="_Toc24224" w:history="1">
        <w:r>
          <w:rPr>
            <w:rFonts w:ascii="仿宋" w:eastAsia="仿宋" w:hAnsi="仿宋" w:cs="仿宋" w:hint="eastAsia"/>
            <w:lang w:eastAsia="zh-CN"/>
          </w:rPr>
          <w:t>(一)、环境保护措施</w:t>
        </w:r>
        <w:r>
          <w:tab/>
        </w:r>
        <w:r>
          <w:fldChar w:fldCharType="begin"/>
        </w:r>
        <w:r>
          <w:instrText xml:space="preserve"> PAGEREF _Toc24224 \h </w:instrText>
        </w:r>
        <w:r>
          <w:fldChar w:fldCharType="separate"/>
        </w:r>
        <w:r>
          <w:t>45</w:t>
        </w:r>
        <w:r>
          <w:fldChar w:fldCharType="end"/>
        </w:r>
      </w:hyperlink>
    </w:p>
    <w:p>
      <w:pPr>
        <w:pStyle w:val="TOC2"/>
        <w:tabs>
          <w:tab w:val="right" w:leader="dot" w:pos="8306"/>
        </w:tabs>
      </w:pPr>
      <w:hyperlink w:anchor="_Toc11078" w:history="1">
        <w:r>
          <w:rPr>
            <w:rFonts w:ascii="仿宋" w:eastAsia="仿宋" w:hAnsi="仿宋" w:cs="仿宋" w:hint="eastAsia"/>
            <w:lang w:eastAsia="zh-CN"/>
          </w:rPr>
          <w:t>(二)、绿色发展与可持续发展策略</w:t>
        </w:r>
        <w:r>
          <w:tab/>
        </w:r>
        <w:r>
          <w:fldChar w:fldCharType="begin"/>
        </w:r>
        <w:r>
          <w:instrText xml:space="preserve"> PAGEREF _Toc11078 \h </w:instrText>
        </w:r>
        <w:r>
          <w:fldChar w:fldCharType="separate"/>
        </w:r>
        <w:r>
          <w:t>47</w:t>
        </w:r>
        <w:r>
          <w:fldChar w:fldCharType="end"/>
        </w:r>
      </w:hyperlink>
    </w:p>
    <w:p>
      <w:pPr>
        <w:pStyle w:val="TOC1"/>
        <w:tabs>
          <w:tab w:val="right" w:leader="dot" w:pos="8306"/>
        </w:tabs>
      </w:pPr>
      <w:hyperlink w:anchor="_Toc20389" w:history="1">
        <w:r>
          <w:rPr>
            <w:rFonts w:ascii="仿宋" w:eastAsia="仿宋" w:hAnsi="仿宋" w:cs="仿宋" w:hint="eastAsia"/>
            <w:lang w:eastAsia="zh-CN"/>
          </w:rPr>
          <w:t>八、环境保护与治理方案</w:t>
        </w:r>
        <w:r>
          <w:tab/>
        </w:r>
        <w:r>
          <w:fldChar w:fldCharType="begin"/>
        </w:r>
        <w:r>
          <w:instrText xml:space="preserve"> PAGEREF _Toc20389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48" w:history="1">
        <w:r>
          <w:rPr>
            <w:rFonts w:ascii="仿宋" w:eastAsia="仿宋" w:hAnsi="仿宋" w:cs="仿宋" w:hint="eastAsia"/>
            <w:lang w:eastAsia="zh-CN"/>
          </w:rPr>
          <w:t>(一)、项目环境影响评估</w:t>
        </w:r>
        <w:r>
          <w:tab/>
        </w:r>
        <w:r>
          <w:fldChar w:fldCharType="begin"/>
        </w:r>
        <w:r>
          <w:instrText xml:space="preserve"> PAGEREF _Toc3648 \h </w:instrText>
        </w:r>
        <w:r>
          <w:fldChar w:fldCharType="separate"/>
        </w:r>
        <w:r>
          <w:t>48</w:t>
        </w:r>
        <w:r>
          <w:fldChar w:fldCharType="end"/>
        </w:r>
      </w:hyperlink>
    </w:p>
    <w:p>
      <w:pPr>
        <w:pStyle w:val="TOC2"/>
        <w:tabs>
          <w:tab w:val="right" w:leader="dot" w:pos="8306"/>
        </w:tabs>
      </w:pPr>
      <w:hyperlink w:anchor="_Toc12089" w:history="1">
        <w:r>
          <w:rPr>
            <w:rFonts w:ascii="仿宋" w:eastAsia="仿宋" w:hAnsi="仿宋" w:cs="仿宋" w:hint="eastAsia"/>
            <w:lang w:eastAsia="zh-CN"/>
          </w:rPr>
          <w:t>(二)、环境保护措施与治理方案</w:t>
        </w:r>
        <w:r>
          <w:tab/>
        </w:r>
        <w:r>
          <w:fldChar w:fldCharType="begin"/>
        </w:r>
        <w:r>
          <w:instrText xml:space="preserve"> PAGEREF _Toc12089 \h </w:instrText>
        </w:r>
        <w:r>
          <w:fldChar w:fldCharType="separate"/>
        </w:r>
        <w:r>
          <w:t>48</w:t>
        </w:r>
        <w:r>
          <w:fldChar w:fldCharType="end"/>
        </w:r>
      </w:hyperlink>
    </w:p>
    <w:p>
      <w:pPr>
        <w:pStyle w:val="TOC1"/>
        <w:tabs>
          <w:tab w:val="right" w:leader="dot" w:pos="8306"/>
        </w:tabs>
      </w:pPr>
      <w:hyperlink w:anchor="_Toc22048" w:history="1">
        <w:r>
          <w:rPr>
            <w:rFonts w:ascii="仿宋" w:eastAsia="仿宋" w:hAnsi="仿宋" w:cs="仿宋" w:hint="eastAsia"/>
            <w:lang w:eastAsia="zh-CN"/>
          </w:rPr>
          <w:t>九、安全与应急管理</w:t>
        </w:r>
        <w:r>
          <w:tab/>
        </w:r>
        <w:r>
          <w:fldChar w:fldCharType="begin"/>
        </w:r>
        <w:r>
          <w:instrText xml:space="preserve"> PAGEREF _Toc22048 \h </w:instrText>
        </w:r>
        <w:r>
          <w:fldChar w:fldCharType="separate"/>
        </w:r>
        <w:r>
          <w:t>49</w:t>
        </w:r>
        <w:r>
          <w:fldChar w:fldCharType="end"/>
        </w:r>
      </w:hyperlink>
    </w:p>
    <w:p>
      <w:pPr>
        <w:pStyle w:val="TOC2"/>
        <w:tabs>
          <w:tab w:val="right" w:leader="dot" w:pos="8306"/>
        </w:tabs>
      </w:pPr>
      <w:hyperlink w:anchor="_Toc9063" w:history="1">
        <w:r>
          <w:rPr>
            <w:rFonts w:ascii="仿宋" w:eastAsia="仿宋" w:hAnsi="仿宋" w:cs="仿宋" w:hint="eastAsia"/>
            <w:lang w:eastAsia="zh-CN"/>
          </w:rPr>
          <w:t>(一)、安全生产管理</w:t>
        </w:r>
        <w:r>
          <w:tab/>
        </w:r>
        <w:r>
          <w:fldChar w:fldCharType="begin"/>
        </w:r>
        <w:r>
          <w:instrText xml:space="preserve"> PAGEREF _Toc9063 \h </w:instrText>
        </w:r>
        <w:r>
          <w:fldChar w:fldCharType="separate"/>
        </w:r>
        <w:r>
          <w:t>49</w:t>
        </w:r>
        <w:r>
          <w:fldChar w:fldCharType="end"/>
        </w:r>
      </w:hyperlink>
    </w:p>
    <w:p>
      <w:pPr>
        <w:pStyle w:val="TOC2"/>
        <w:tabs>
          <w:tab w:val="right" w:leader="dot" w:pos="8306"/>
        </w:tabs>
      </w:pPr>
      <w:hyperlink w:anchor="_Toc5963" w:history="1">
        <w:r>
          <w:rPr>
            <w:rFonts w:ascii="仿宋" w:eastAsia="仿宋" w:hAnsi="仿宋" w:cs="仿宋" w:hint="eastAsia"/>
            <w:lang w:eastAsia="zh-CN"/>
          </w:rPr>
          <w:t>(二)、应急预案与响应</w:t>
        </w:r>
        <w:r>
          <w:tab/>
        </w:r>
        <w:r>
          <w:fldChar w:fldCharType="begin"/>
        </w:r>
        <w:r>
          <w:instrText xml:space="preserve"> PAGEREF _Toc5963 \h </w:instrText>
        </w:r>
        <w:r>
          <w:fldChar w:fldCharType="separate"/>
        </w:r>
        <w:r>
          <w:t>50</w:t>
        </w:r>
        <w:r>
          <w:fldChar w:fldCharType="end"/>
        </w:r>
      </w:hyperlink>
    </w:p>
    <w:p>
      <w:pPr>
        <w:pStyle w:val="TOC1"/>
        <w:tabs>
          <w:tab w:val="right" w:leader="dot" w:pos="8306"/>
        </w:tabs>
      </w:pPr>
      <w:hyperlink w:anchor="_Toc865" w:history="1">
        <w:r>
          <w:rPr>
            <w:rFonts w:ascii="仿宋" w:eastAsia="仿宋" w:hAnsi="仿宋" w:cs="仿宋" w:hint="eastAsia"/>
            <w:lang w:eastAsia="zh-CN"/>
          </w:rPr>
          <w:t>十、项目实施与管理方案</w:t>
        </w:r>
        <w:r>
          <w:tab/>
        </w:r>
        <w:r>
          <w:fldChar w:fldCharType="begin"/>
        </w:r>
        <w:r>
          <w:instrText xml:space="preserve"> PAGEREF _Toc865 \h </w:instrText>
        </w:r>
        <w:r>
          <w:fldChar w:fldCharType="separate"/>
        </w:r>
        <w:r>
          <w:t>52</w:t>
        </w:r>
        <w:r>
          <w:fldChar w:fldCharType="end"/>
        </w:r>
      </w:hyperlink>
    </w:p>
    <w:p>
      <w:pPr>
        <w:pStyle w:val="TOC2"/>
        <w:tabs>
          <w:tab w:val="right" w:leader="dot" w:pos="8306"/>
        </w:tabs>
      </w:pPr>
      <w:hyperlink w:anchor="_Toc5898" w:history="1">
        <w:r>
          <w:rPr>
            <w:rFonts w:ascii="仿宋" w:eastAsia="仿宋" w:hAnsi="仿宋" w:cs="仿宋" w:hint="eastAsia"/>
            <w:lang w:eastAsia="zh-CN"/>
          </w:rPr>
          <w:t>(一)、项目实施计划</w:t>
        </w:r>
        <w:r>
          <w:tab/>
        </w:r>
        <w:r>
          <w:fldChar w:fldCharType="begin"/>
        </w:r>
        <w:r>
          <w:instrText xml:space="preserve"> PAGEREF _Toc5898 \h </w:instrText>
        </w:r>
        <w:r>
          <w:fldChar w:fldCharType="separate"/>
        </w:r>
        <w:r>
          <w:t>52</w:t>
        </w:r>
        <w:r>
          <w:fldChar w:fldCharType="end"/>
        </w:r>
      </w:hyperlink>
    </w:p>
    <w:p>
      <w:pPr>
        <w:pStyle w:val="TOC2"/>
        <w:tabs>
          <w:tab w:val="right" w:leader="dot" w:pos="8306"/>
        </w:tabs>
      </w:pPr>
      <w:hyperlink w:anchor="_Toc24623" w:history="1">
        <w:r>
          <w:rPr>
            <w:rFonts w:ascii="仿宋" w:eastAsia="仿宋" w:hAnsi="仿宋" w:cs="仿宋" w:hint="eastAsia"/>
            <w:lang w:eastAsia="zh-CN"/>
          </w:rPr>
          <w:t>(二)、项目组织机构与职责</w:t>
        </w:r>
        <w:r>
          <w:tab/>
        </w:r>
        <w:r>
          <w:fldChar w:fldCharType="begin"/>
        </w:r>
        <w:r>
          <w:instrText xml:space="preserve"> PAGEREF _Toc24623 \h </w:instrText>
        </w:r>
        <w:r>
          <w:fldChar w:fldCharType="separate"/>
        </w:r>
        <w:r>
          <w:t>54</w:t>
        </w:r>
        <w:r>
          <w:fldChar w:fldCharType="end"/>
        </w:r>
      </w:hyperlink>
    </w:p>
    <w:p>
      <w:pPr>
        <w:pStyle w:val="TOC2"/>
        <w:tabs>
          <w:tab w:val="right" w:leader="dot" w:pos="8306"/>
        </w:tabs>
      </w:pPr>
      <w:hyperlink w:anchor="_Toc8208" w:history="1">
        <w:r>
          <w:rPr>
            <w:rFonts w:ascii="仿宋" w:eastAsia="仿宋" w:hAnsi="仿宋" w:cs="仿宋" w:hint="eastAsia"/>
            <w:lang w:eastAsia="zh-CN"/>
          </w:rPr>
          <w:t>(三)、项目管理与监控体系</w:t>
        </w:r>
        <w:r>
          <w:tab/>
        </w:r>
        <w:r>
          <w:fldChar w:fldCharType="begin"/>
        </w:r>
        <w:r>
          <w:instrText xml:space="preserve"> PAGEREF _Toc8208 \h </w:instrText>
        </w:r>
        <w:r>
          <w:fldChar w:fldCharType="separate"/>
        </w:r>
        <w:r>
          <w:t>56</w:t>
        </w:r>
        <w:r>
          <w:fldChar w:fldCharType="end"/>
        </w:r>
      </w:hyperlink>
    </w:p>
    <w:p>
      <w:pPr>
        <w:pStyle w:val="TOC1"/>
        <w:tabs>
          <w:tab w:val="right" w:leader="dot" w:pos="8306"/>
        </w:tabs>
      </w:pPr>
      <w:hyperlink w:anchor="_Toc27180" w:history="1">
        <w:r>
          <w:rPr>
            <w:rFonts w:ascii="仿宋" w:eastAsia="仿宋" w:hAnsi="仿宋" w:cs="仿宋" w:hint="eastAsia"/>
            <w:lang w:eastAsia="zh-CN"/>
          </w:rPr>
          <w:t>十一、项目质量与标准</w:t>
        </w:r>
        <w:r>
          <w:tab/>
        </w:r>
        <w:r>
          <w:fldChar w:fldCharType="begin"/>
        </w:r>
        <w:r>
          <w:instrText xml:space="preserve"> PAGEREF _Toc27180 \h </w:instrText>
        </w:r>
        <w:r>
          <w:fldChar w:fldCharType="separate"/>
        </w:r>
        <w:r>
          <w:t>58</w:t>
        </w:r>
        <w:r>
          <w:fldChar w:fldCharType="end"/>
        </w:r>
      </w:hyperlink>
    </w:p>
    <w:p>
      <w:pPr>
        <w:pStyle w:val="TOC2"/>
        <w:tabs>
          <w:tab w:val="right" w:leader="dot" w:pos="8306"/>
        </w:tabs>
      </w:pPr>
      <w:hyperlink w:anchor="_Toc25612" w:history="1">
        <w:r>
          <w:rPr>
            <w:rFonts w:ascii="仿宋" w:eastAsia="仿宋" w:hAnsi="仿宋" w:cs="仿宋" w:hint="eastAsia"/>
            <w:lang w:eastAsia="zh-CN"/>
          </w:rPr>
          <w:t>(一)、质量保障体系</w:t>
        </w:r>
        <w:r>
          <w:tab/>
        </w:r>
        <w:r>
          <w:fldChar w:fldCharType="begin"/>
        </w:r>
        <w:r>
          <w:instrText xml:space="preserve"> PAGEREF _Toc25612 \h </w:instrText>
        </w:r>
        <w:r>
          <w:fldChar w:fldCharType="separate"/>
        </w:r>
        <w:r>
          <w:t>58</w:t>
        </w:r>
        <w:r>
          <w:fldChar w:fldCharType="end"/>
        </w:r>
      </w:hyperlink>
    </w:p>
    <w:p>
      <w:pPr>
        <w:pStyle w:val="TOC2"/>
        <w:tabs>
          <w:tab w:val="right" w:leader="dot" w:pos="8306"/>
        </w:tabs>
      </w:pPr>
      <w:hyperlink w:anchor="_Toc19841" w:history="1">
        <w:r>
          <w:rPr>
            <w:rFonts w:ascii="仿宋" w:eastAsia="仿宋" w:hAnsi="仿宋" w:cs="仿宋" w:hint="eastAsia"/>
            <w:lang w:eastAsia="zh-CN"/>
          </w:rPr>
          <w:t>(二)、标准化作业流程</w:t>
        </w:r>
        <w:r>
          <w:tab/>
        </w:r>
        <w:r>
          <w:fldChar w:fldCharType="begin"/>
        </w:r>
        <w:r>
          <w:instrText xml:space="preserve"> PAGEREF _Toc19841 \h </w:instrText>
        </w:r>
        <w:r>
          <w:fldChar w:fldCharType="separate"/>
        </w:r>
        <w:r>
          <w:t>59</w:t>
        </w:r>
        <w:r>
          <w:fldChar w:fldCharType="end"/>
        </w:r>
      </w:hyperlink>
    </w:p>
    <w:p>
      <w:pPr>
        <w:pStyle w:val="TOC2"/>
        <w:tabs>
          <w:tab w:val="right" w:leader="dot" w:pos="8306"/>
        </w:tabs>
      </w:pPr>
      <w:hyperlink w:anchor="_Toc11478" w:history="1">
        <w:r>
          <w:rPr>
            <w:rFonts w:ascii="仿宋" w:eastAsia="仿宋" w:hAnsi="仿宋" w:cs="仿宋" w:hint="eastAsia"/>
            <w:lang w:eastAsia="zh-CN"/>
          </w:rPr>
          <w:t>(三)、质量监控与评估</w:t>
        </w:r>
        <w:r>
          <w:tab/>
        </w:r>
        <w:r>
          <w:fldChar w:fldCharType="begin"/>
        </w:r>
        <w:r>
          <w:instrText xml:space="preserve"> PAGEREF _Toc11478 \h </w:instrText>
        </w:r>
        <w:r>
          <w:fldChar w:fldCharType="separate"/>
        </w:r>
        <w:r>
          <w:t>61</w:t>
        </w:r>
        <w:r>
          <w:fldChar w:fldCharType="end"/>
        </w:r>
      </w:hyperlink>
    </w:p>
    <w:p>
      <w:pPr>
        <w:pStyle w:val="TOC2"/>
        <w:tabs>
          <w:tab w:val="right" w:leader="dot" w:pos="8306"/>
        </w:tabs>
      </w:pPr>
      <w:hyperlink w:anchor="_Toc6374" w:history="1">
        <w:r>
          <w:rPr>
            <w:rFonts w:ascii="仿宋" w:eastAsia="仿宋" w:hAnsi="仿宋" w:cs="仿宋" w:hint="eastAsia"/>
            <w:lang w:eastAsia="zh-CN"/>
          </w:rPr>
          <w:t>(四)、质量改进计划</w:t>
        </w:r>
        <w:r>
          <w:tab/>
        </w:r>
        <w:r>
          <w:fldChar w:fldCharType="begin"/>
        </w:r>
        <w:r>
          <w:instrText xml:space="preserve"> PAGEREF _Toc6374 \h </w:instrText>
        </w:r>
        <w:r>
          <w:fldChar w:fldCharType="separate"/>
        </w:r>
        <w:r>
          <w:t>62</w:t>
        </w:r>
        <w:r>
          <w:fldChar w:fldCharType="end"/>
        </w:r>
      </w:hyperlink>
    </w:p>
    <w:p>
      <w:pPr>
        <w:pStyle w:val="TOC1"/>
        <w:tabs>
          <w:tab w:val="right" w:leader="dot" w:pos="8306"/>
        </w:tabs>
      </w:pPr>
      <w:hyperlink w:anchor="_Toc24312" w:history="1">
        <w:r>
          <w:rPr>
            <w:rFonts w:ascii="仿宋" w:eastAsia="仿宋" w:hAnsi="仿宋" w:cs="仿宋" w:hint="eastAsia"/>
            <w:lang w:eastAsia="zh-CN"/>
          </w:rPr>
          <w:t>十二、客户关系管理与市场拓展</w:t>
        </w:r>
        <w:r>
          <w:tab/>
        </w:r>
        <w:r>
          <w:fldChar w:fldCharType="begin"/>
        </w:r>
        <w:r>
          <w:instrText xml:space="preserve"> PAGEREF _Toc24312 \h </w:instrText>
        </w:r>
        <w:r>
          <w:fldChar w:fldCharType="separate"/>
        </w:r>
        <w:r>
          <w:t>63</w:t>
        </w:r>
        <w:r>
          <w:fldChar w:fldCharType="end"/>
        </w:r>
      </w:hyperlink>
    </w:p>
    <w:p>
      <w:pPr>
        <w:pStyle w:val="TOC2"/>
        <w:tabs>
          <w:tab w:val="right" w:leader="dot" w:pos="8306"/>
        </w:tabs>
      </w:pPr>
      <w:hyperlink w:anchor="_Toc13484" w:history="1">
        <w:r>
          <w:rPr>
            <w:rFonts w:ascii="仿宋" w:eastAsia="仿宋" w:hAnsi="仿宋" w:cs="仿宋" w:hint="eastAsia"/>
            <w:lang w:eastAsia="zh-CN"/>
          </w:rPr>
          <w:t>(一)、客户关系管理策略</w:t>
        </w:r>
        <w:r>
          <w:tab/>
        </w:r>
        <w:r>
          <w:fldChar w:fldCharType="begin"/>
        </w:r>
        <w:r>
          <w:instrText xml:space="preserve"> PAGEREF _Toc13484 \h </w:instrText>
        </w:r>
        <w:r>
          <w:fldChar w:fldCharType="separate"/>
        </w:r>
        <w:r>
          <w:t>63</w:t>
        </w:r>
        <w:r>
          <w:fldChar w:fldCharType="end"/>
        </w:r>
      </w:hyperlink>
    </w:p>
    <w:p>
      <w:pPr>
        <w:pStyle w:val="TOC2"/>
        <w:tabs>
          <w:tab w:val="right" w:leader="dot" w:pos="8306"/>
        </w:tabs>
      </w:pPr>
      <w:hyperlink w:anchor="_Toc10178" w:history="1">
        <w:r>
          <w:rPr>
            <w:rFonts w:ascii="仿宋" w:eastAsia="仿宋" w:hAnsi="仿宋" w:cs="仿宋" w:hint="eastAsia"/>
            <w:lang w:eastAsia="zh-CN"/>
          </w:rPr>
          <w:t>(二)、市场拓展方案</w:t>
        </w:r>
        <w:r>
          <w:tab/>
        </w:r>
        <w:r>
          <w:fldChar w:fldCharType="begin"/>
        </w:r>
        <w:r>
          <w:instrText xml:space="preserve"> PAGEREF _Toc10178 \h </w:instrText>
        </w:r>
        <w:r>
          <w:fldChar w:fldCharType="separate"/>
        </w:r>
        <w:r>
          <w:t>64</w:t>
        </w:r>
        <w:r>
          <w:fldChar w:fldCharType="end"/>
        </w:r>
      </w:hyperlink>
    </w:p>
    <w:p>
      <w:pPr>
        <w:pStyle w:val="TOC1"/>
        <w:tabs>
          <w:tab w:val="right" w:leader="dot" w:pos="8306"/>
        </w:tabs>
      </w:pPr>
      <w:hyperlink w:anchor="_Toc28189" w:history="1">
        <w:r>
          <w:rPr>
            <w:rFonts w:ascii="仿宋" w:eastAsia="仿宋" w:hAnsi="仿宋" w:cs="仿宋" w:hint="eastAsia"/>
            <w:lang w:eastAsia="zh-CN"/>
          </w:rPr>
          <w:t>十三、成果转化与推广应用</w:t>
        </w:r>
        <w:r>
          <w:tab/>
        </w:r>
        <w:r>
          <w:fldChar w:fldCharType="begin"/>
        </w:r>
        <w:r>
          <w:instrText xml:space="preserve"> PAGEREF _Toc28189 \h </w:instrText>
        </w:r>
        <w:r>
          <w:fldChar w:fldCharType="separate"/>
        </w:r>
        <w:r>
          <w:t>66</w:t>
        </w:r>
        <w:r>
          <w:fldChar w:fldCharType="end"/>
        </w:r>
      </w:hyperlink>
    </w:p>
    <w:p>
      <w:pPr>
        <w:pStyle w:val="TOC2"/>
        <w:tabs>
          <w:tab w:val="right" w:leader="dot" w:pos="8306"/>
        </w:tabs>
      </w:pPr>
      <w:hyperlink w:anchor="_Toc1959" w:history="1">
        <w:r>
          <w:rPr>
            <w:rFonts w:ascii="仿宋" w:eastAsia="仿宋" w:hAnsi="仿宋" w:cs="仿宋" w:hint="eastAsia"/>
            <w:lang w:eastAsia="zh-CN"/>
          </w:rPr>
          <w:t>(一)、成果转化策略制定</w:t>
        </w:r>
        <w:r>
          <w:tab/>
        </w:r>
        <w:r>
          <w:fldChar w:fldCharType="begin"/>
        </w:r>
        <w:r>
          <w:instrText xml:space="preserve"> PAGEREF _Toc1959 \h </w:instrText>
        </w:r>
        <w:r>
          <w:fldChar w:fldCharType="separate"/>
        </w:r>
        <w:r>
          <w:t>66</w:t>
        </w:r>
        <w:r>
          <w:fldChar w:fldCharType="end"/>
        </w:r>
      </w:hyperlink>
    </w:p>
    <w:p>
      <w:pPr>
        <w:pStyle w:val="TOC2"/>
        <w:tabs>
          <w:tab w:val="right" w:leader="dot" w:pos="8306"/>
        </w:tabs>
      </w:pPr>
      <w:hyperlink w:anchor="_Toc21222" w:history="1">
        <w:r>
          <w:rPr>
            <w:rFonts w:ascii="仿宋" w:eastAsia="仿宋" w:hAnsi="仿宋" w:cs="仿宋" w:hint="eastAsia"/>
            <w:lang w:eastAsia="zh-CN"/>
          </w:rPr>
          <w:t>(二)、成果推广应用方案</w:t>
        </w:r>
        <w:r>
          <w:tab/>
        </w:r>
        <w:r>
          <w:fldChar w:fldCharType="begin"/>
        </w:r>
        <w:r>
          <w:instrText xml:space="preserve"> PAGEREF _Toc21222 \h </w:instrText>
        </w:r>
        <w:r>
          <w:fldChar w:fldCharType="separate"/>
        </w:r>
        <w:r>
          <w:t>67</w:t>
        </w:r>
        <w:r>
          <w:fldChar w:fldCharType="end"/>
        </w:r>
      </w:hyperlink>
    </w:p>
    <w:p>
      <w:pPr>
        <w:pStyle w:val="TOC1"/>
        <w:tabs>
          <w:tab w:val="right" w:leader="dot" w:pos="8306"/>
        </w:tabs>
      </w:pPr>
      <w:hyperlink w:anchor="_Toc20610" w:history="1">
        <w:r>
          <w:rPr>
            <w:rFonts w:ascii="仿宋" w:eastAsia="仿宋" w:hAnsi="仿宋" w:cs="仿宋" w:hint="eastAsia"/>
            <w:lang w:eastAsia="zh-CN"/>
          </w:rPr>
          <w:t>十四、人力资源管理与开发</w:t>
        </w:r>
        <w:r>
          <w:tab/>
        </w:r>
        <w:r>
          <w:fldChar w:fldCharType="begin"/>
        </w:r>
        <w:r>
          <w:instrText xml:space="preserve"> PAGEREF _Toc20610 \h </w:instrText>
        </w:r>
        <w:r>
          <w:fldChar w:fldCharType="separate"/>
        </w:r>
        <w:r>
          <w:t>69</w:t>
        </w:r>
        <w:r>
          <w:fldChar w:fldCharType="end"/>
        </w:r>
      </w:hyperlink>
    </w:p>
    <w:p>
      <w:pPr>
        <w:pStyle w:val="TOC2"/>
        <w:tabs>
          <w:tab w:val="right" w:leader="dot" w:pos="8306"/>
        </w:tabs>
      </w:pPr>
      <w:hyperlink w:anchor="_Toc1235" w:history="1">
        <w:r>
          <w:rPr>
            <w:rFonts w:ascii="仿宋" w:eastAsia="仿宋" w:hAnsi="仿宋" w:cs="仿宋" w:hint="eastAsia"/>
            <w:lang w:eastAsia="zh-CN"/>
          </w:rPr>
          <w:t>(一)、人力资源规划</w:t>
        </w:r>
        <w:r>
          <w:tab/>
        </w:r>
        <w:r>
          <w:fldChar w:fldCharType="begin"/>
        </w:r>
        <w:r>
          <w:instrText xml:space="preserve"> PAGEREF _Toc1235 \h </w:instrText>
        </w:r>
        <w:r>
          <w:fldChar w:fldCharType="separate"/>
        </w:r>
        <w:r>
          <w:t>69</w:t>
        </w:r>
        <w:r>
          <w:fldChar w:fldCharType="end"/>
        </w:r>
      </w:hyperlink>
    </w:p>
    <w:p>
      <w:pPr>
        <w:pStyle w:val="TOC2"/>
        <w:tabs>
          <w:tab w:val="right" w:leader="dot" w:pos="8306"/>
        </w:tabs>
      </w:pPr>
      <w:hyperlink w:anchor="_Toc16097" w:history="1">
        <w:r>
          <w:rPr>
            <w:rFonts w:ascii="仿宋" w:eastAsia="仿宋" w:hAnsi="仿宋" w:cs="仿宋" w:hint="eastAsia"/>
            <w:lang w:eastAsia="zh-CN"/>
          </w:rPr>
          <w:t>(二)、人力资源开发与培训</w:t>
        </w:r>
        <w:r>
          <w:tab/>
        </w:r>
        <w:r>
          <w:fldChar w:fldCharType="begin"/>
        </w:r>
        <w:r>
          <w:instrText xml:space="preserve"> PAGEREF _Toc16097 \h </w:instrText>
        </w:r>
        <w:r>
          <w:fldChar w:fldCharType="separate"/>
        </w:r>
        <w:r>
          <w:t>70</w:t>
        </w:r>
        <w:r>
          <w:fldChar w:fldCharType="end"/>
        </w:r>
      </w:hyperlink>
    </w:p>
    <w:p>
      <w:pPr>
        <w:pStyle w:val="TOC1"/>
        <w:tabs>
          <w:tab w:val="right" w:leader="dot" w:pos="8306"/>
        </w:tabs>
      </w:pPr>
      <w:hyperlink w:anchor="_Toc12387" w:history="1">
        <w:r>
          <w:rPr>
            <w:rFonts w:ascii="仿宋" w:eastAsia="仿宋" w:hAnsi="仿宋" w:cs="仿宋" w:hint="eastAsia"/>
            <w:lang w:eastAsia="zh-CN"/>
          </w:rPr>
          <w:t>十五、产业协同与集群发展</w:t>
        </w:r>
        <w:r>
          <w:tab/>
        </w:r>
        <w:r>
          <w:fldChar w:fldCharType="begin"/>
        </w:r>
        <w:r>
          <w:instrText xml:space="preserve"> PAGEREF _Toc12387 \h </w:instrText>
        </w:r>
        <w:r>
          <w:fldChar w:fldCharType="separate"/>
        </w:r>
        <w:r>
          <w:t>73</w:t>
        </w:r>
        <w:r>
          <w:fldChar w:fldCharType="end"/>
        </w:r>
      </w:hyperlink>
    </w:p>
    <w:p>
      <w:pPr>
        <w:pStyle w:val="TOC2"/>
        <w:tabs>
          <w:tab w:val="right" w:leader="dot" w:pos="8306"/>
        </w:tabs>
      </w:pPr>
      <w:hyperlink w:anchor="_Toc20171" w:history="1">
        <w:r>
          <w:rPr>
            <w:rFonts w:ascii="仿宋" w:eastAsia="仿宋" w:hAnsi="仿宋" w:cs="仿宋" w:hint="eastAsia"/>
            <w:lang w:eastAsia="zh-CN"/>
          </w:rPr>
          <w:t>(一)、产业协同机制建设</w:t>
        </w:r>
        <w:r>
          <w:tab/>
        </w:r>
        <w:r>
          <w:fldChar w:fldCharType="begin"/>
        </w:r>
        <w:r>
          <w:instrText xml:space="preserve"> PAGEREF _Toc20171 \h </w:instrText>
        </w:r>
        <w:r>
          <w:fldChar w:fldCharType="separate"/>
        </w:r>
        <w:r>
          <w:t>73</w:t>
        </w:r>
        <w:r>
          <w:fldChar w:fldCharType="end"/>
        </w:r>
      </w:hyperlink>
    </w:p>
    <w:p>
      <w:pPr>
        <w:pStyle w:val="TOC2"/>
        <w:tabs>
          <w:tab w:val="right" w:leader="dot" w:pos="8306"/>
        </w:tabs>
      </w:pPr>
      <w:hyperlink w:anchor="_Toc25851" w:history="1">
        <w:r>
          <w:rPr>
            <w:rFonts w:ascii="仿宋" w:eastAsia="仿宋" w:hAnsi="仿宋" w:cs="仿宋" w:hint="eastAsia"/>
            <w:lang w:eastAsia="zh-CN"/>
          </w:rPr>
          <w:t>(二)、产业集群培育与发展</w:t>
        </w:r>
        <w:r>
          <w:tab/>
        </w:r>
        <w:r>
          <w:fldChar w:fldCharType="begin"/>
        </w:r>
        <w:r>
          <w:instrText xml:space="preserve"> PAGEREF _Toc25851 \h </w:instrText>
        </w:r>
        <w:r>
          <w:fldChar w:fldCharType="separate"/>
        </w:r>
        <w:r>
          <w:t>74</w:t>
        </w:r>
        <w:r>
          <w:fldChar w:fldCharType="end"/>
        </w:r>
      </w:hyperlink>
    </w:p>
    <w:p>
      <w:pPr>
        <w:pStyle w:val="TOC1"/>
        <w:tabs>
          <w:tab w:val="right" w:leader="dot" w:pos="8306"/>
        </w:tabs>
      </w:pPr>
      <w:hyperlink w:anchor="_Toc12192" w:history="1">
        <w:r>
          <w:rPr>
            <w:rFonts w:ascii="仿宋" w:eastAsia="仿宋" w:hAnsi="仿宋" w:cs="仿宋" w:hint="eastAsia"/>
            <w:lang w:eastAsia="zh-CN"/>
          </w:rPr>
          <w:t>十六、质量管理与控制</w:t>
        </w:r>
        <w:r>
          <w:tab/>
        </w:r>
        <w:r>
          <w:fldChar w:fldCharType="begin"/>
        </w:r>
        <w:r>
          <w:instrText xml:space="preserve"> PAGEREF _Toc12192 \h </w:instrText>
        </w:r>
        <w:r>
          <w:fldChar w:fldCharType="separate"/>
        </w:r>
        <w:r>
          <w:t>75</w:t>
        </w:r>
        <w:r>
          <w:fldChar w:fldCharType="end"/>
        </w:r>
      </w:hyperlink>
    </w:p>
    <w:p>
      <w:pPr>
        <w:pStyle w:val="TOC2"/>
        <w:tabs>
          <w:tab w:val="right" w:leader="dot" w:pos="8306"/>
        </w:tabs>
      </w:pPr>
      <w:hyperlink w:anchor="_Toc17352" w:history="1">
        <w:r>
          <w:rPr>
            <w:rFonts w:ascii="仿宋" w:eastAsia="仿宋" w:hAnsi="仿宋" w:cs="仿宋" w:hint="eastAsia"/>
            <w:lang w:eastAsia="zh-CN"/>
          </w:rPr>
          <w:t>(一)、质量管理体系建设</w:t>
        </w:r>
        <w:r>
          <w:tab/>
        </w:r>
        <w:r>
          <w:fldChar w:fldCharType="begin"/>
        </w:r>
        <w:r>
          <w:instrText xml:space="preserve"> PAGEREF _Toc17352 \h </w:instrText>
        </w:r>
        <w:r>
          <w:fldChar w:fldCharType="separate"/>
        </w:r>
        <w:r>
          <w:t>75</w:t>
        </w:r>
        <w:r>
          <w:fldChar w:fldCharType="end"/>
        </w:r>
      </w:hyperlink>
    </w:p>
    <w:p>
      <w:pPr>
        <w:pStyle w:val="TOC2"/>
        <w:tabs>
          <w:tab w:val="right" w:leader="dot" w:pos="8306"/>
        </w:tabs>
      </w:pPr>
      <w:hyperlink w:anchor="_Toc6140" w:history="1">
        <w:r>
          <w:rPr>
            <w:rFonts w:ascii="仿宋" w:eastAsia="仿宋" w:hAnsi="仿宋" w:cs="仿宋" w:hint="eastAsia"/>
            <w:lang w:eastAsia="zh-CN"/>
          </w:rPr>
          <w:t>(二)、质量控制措施</w:t>
        </w:r>
        <w:r>
          <w:tab/>
        </w:r>
        <w:r>
          <w:fldChar w:fldCharType="begin"/>
        </w:r>
        <w:r>
          <w:instrText xml:space="preserve"> PAGEREF _Toc6140 \h </w:instrText>
        </w:r>
        <w:r>
          <w:fldChar w:fldCharType="separate"/>
        </w:r>
        <w:r>
          <w:t>76</w:t>
        </w:r>
        <w:r>
          <w:fldChar w:fldCharType="end"/>
        </w:r>
      </w:hyperlink>
    </w:p>
    <w:p>
      <w:pPr>
        <w:pStyle w:val="TOC1"/>
        <w:tabs>
          <w:tab w:val="right" w:leader="dot" w:pos="8306"/>
        </w:tabs>
      </w:pPr>
      <w:hyperlink w:anchor="_Toc25227" w:history="1">
        <w:r>
          <w:rPr>
            <w:rFonts w:ascii="仿宋" w:eastAsia="仿宋" w:hAnsi="仿宋" w:cs="仿宋" w:hint="eastAsia"/>
            <w:lang w:eastAsia="zh-CN"/>
          </w:rPr>
          <w:t>十七、项目施工方案</w:t>
        </w:r>
        <w:r>
          <w:tab/>
        </w:r>
        <w:r>
          <w:fldChar w:fldCharType="begin"/>
        </w:r>
        <w:r>
          <w:instrText xml:space="preserve"> PAGEREF _Toc25227 \h </w:instrText>
        </w:r>
        <w:r>
          <w:fldChar w:fldCharType="separate"/>
        </w:r>
        <w:r>
          <w:t>77</w:t>
        </w:r>
        <w:r>
          <w:fldChar w:fldCharType="end"/>
        </w:r>
      </w:hyperlink>
    </w:p>
    <w:p>
      <w:pPr>
        <w:pStyle w:val="TOC2"/>
        <w:tabs>
          <w:tab w:val="right" w:leader="dot" w:pos="8306"/>
        </w:tabs>
      </w:pPr>
      <w:hyperlink w:anchor="_Toc462" w:history="1">
        <w:r>
          <w:rPr>
            <w:rFonts w:ascii="仿宋" w:eastAsia="仿宋" w:hAnsi="仿宋" w:cs="仿宋" w:hint="eastAsia"/>
            <w:lang w:eastAsia="zh-CN"/>
          </w:rPr>
          <w:t>(一)、施工组织设计</w:t>
        </w:r>
        <w:r>
          <w:tab/>
        </w:r>
        <w:r>
          <w:fldChar w:fldCharType="begin"/>
        </w:r>
        <w:r>
          <w:instrText xml:space="preserve"> PAGEREF _Toc462 \h </w:instrText>
        </w:r>
        <w:r>
          <w:fldChar w:fldCharType="separate"/>
        </w:r>
        <w:r>
          <w:t>77</w:t>
        </w:r>
        <w:r>
          <w:fldChar w:fldCharType="end"/>
        </w:r>
      </w:hyperlink>
    </w:p>
    <w:p>
      <w:pPr>
        <w:pStyle w:val="TOC2"/>
        <w:tabs>
          <w:tab w:val="right" w:leader="dot" w:pos="8306"/>
        </w:tabs>
      </w:pPr>
      <w:hyperlink w:anchor="_Toc27106" w:history="1">
        <w:r>
          <w:rPr>
            <w:rFonts w:ascii="仿宋" w:eastAsia="仿宋" w:hAnsi="仿宋" w:cs="仿宋" w:hint="eastAsia"/>
            <w:lang w:eastAsia="zh-CN"/>
          </w:rPr>
          <w:t>(二)、施工工艺与技术路线</w:t>
        </w:r>
        <w:r>
          <w:tab/>
        </w:r>
        <w:r>
          <w:fldChar w:fldCharType="begin"/>
        </w:r>
        <w:r>
          <w:instrText xml:space="preserve"> PAGEREF _Toc27106 \h </w:instrText>
        </w:r>
        <w:r>
          <w:fldChar w:fldCharType="separate"/>
        </w:r>
        <w:r>
          <w:t>79</w:t>
        </w:r>
        <w:r>
          <w:fldChar w:fldCharType="end"/>
        </w:r>
      </w:hyperlink>
    </w:p>
    <w:p>
      <w:pPr>
        <w:pStyle w:val="TOC2"/>
        <w:tabs>
          <w:tab w:val="right" w:leader="dot" w:pos="8306"/>
        </w:tabs>
      </w:pPr>
      <w:hyperlink w:anchor="_Toc22526" w:history="1">
        <w:r>
          <w:rPr>
            <w:rFonts w:ascii="仿宋" w:eastAsia="仿宋" w:hAnsi="仿宋" w:cs="仿宋" w:hint="eastAsia"/>
            <w:lang w:eastAsia="zh-CN"/>
          </w:rPr>
          <w:t>(三)、关键节点施工计划</w:t>
        </w:r>
        <w:r>
          <w:tab/>
        </w:r>
        <w:r>
          <w:fldChar w:fldCharType="begin"/>
        </w:r>
        <w:r>
          <w:instrText xml:space="preserve"> PAGEREF _Toc22526 \h </w:instrText>
        </w:r>
        <w:r>
          <w:fldChar w:fldCharType="separate"/>
        </w:r>
        <w:r>
          <w:t>80</w:t>
        </w:r>
        <w:r>
          <w:fldChar w:fldCharType="end"/>
        </w:r>
      </w:hyperlink>
    </w:p>
    <w:p>
      <w:pPr>
        <w:pStyle w:val="TOC2"/>
        <w:tabs>
          <w:tab w:val="right" w:leader="dot" w:pos="8306"/>
        </w:tabs>
      </w:pPr>
      <w:hyperlink w:anchor="_Toc29394" w:history="1">
        <w:r>
          <w:rPr>
            <w:rFonts w:ascii="仿宋" w:eastAsia="仿宋" w:hAnsi="仿宋" w:cs="仿宋" w:hint="eastAsia"/>
            <w:lang w:eastAsia="zh-CN"/>
          </w:rPr>
          <w:t>(四)、施工现场管理</w:t>
        </w:r>
        <w:r>
          <w:tab/>
        </w:r>
        <w:r>
          <w:fldChar w:fldCharType="begin"/>
        </w:r>
        <w:r>
          <w:instrText xml:space="preserve"> PAGEREF _Toc29394 \h </w:instrText>
        </w:r>
        <w:r>
          <w:fldChar w:fldCharType="separate"/>
        </w:r>
        <w:r>
          <w:t>82</w:t>
        </w:r>
        <w:r>
          <w:fldChar w:fldCharType="end"/>
        </w:r>
      </w:hyperlink>
    </w:p>
    <w:p>
      <w:pPr>
        <w:pStyle w:val="TOC1"/>
        <w:tabs>
          <w:tab w:val="right" w:leader="dot" w:pos="8306"/>
        </w:tabs>
      </w:pPr>
      <w:hyperlink w:anchor="_Toc10831" w:history="1">
        <w:r>
          <w:rPr>
            <w:rFonts w:ascii="仿宋" w:eastAsia="仿宋" w:hAnsi="仿宋" w:cs="仿宋" w:hint="eastAsia"/>
            <w:lang w:eastAsia="zh-CN"/>
          </w:rPr>
          <w:t>十八、合作与交流机制建立</w:t>
        </w:r>
        <w:r>
          <w:tab/>
        </w:r>
        <w:r>
          <w:fldChar w:fldCharType="begin"/>
        </w:r>
        <w:r>
          <w:instrText xml:space="preserve"> PAGEREF _Toc10831 \h </w:instrText>
        </w:r>
        <w:r>
          <w:fldChar w:fldCharType="separate"/>
        </w:r>
        <w:r>
          <w:t>84</w:t>
        </w:r>
        <w:r>
          <w:fldChar w:fldCharType="end"/>
        </w:r>
      </w:hyperlink>
    </w:p>
    <w:p>
      <w:pPr>
        <w:pStyle w:val="TOC2"/>
        <w:tabs>
          <w:tab w:val="right" w:leader="dot" w:pos="8306"/>
        </w:tabs>
      </w:pPr>
      <w:hyperlink w:anchor="_Toc1432" w:history="1">
        <w:r>
          <w:rPr>
            <w:rFonts w:ascii="仿宋" w:eastAsia="仿宋" w:hAnsi="仿宋" w:cs="仿宋" w:hint="eastAsia"/>
            <w:lang w:eastAsia="zh-CN"/>
          </w:rPr>
          <w:t>(一)、合作伙伴选择与合作方式</w:t>
        </w:r>
        <w:r>
          <w:tab/>
        </w:r>
        <w:r>
          <w:fldChar w:fldCharType="begin"/>
        </w:r>
        <w:r>
          <w:instrText xml:space="preserve"> PAGEREF _Toc1432 \h </w:instrText>
        </w:r>
        <w:r>
          <w:fldChar w:fldCharType="separate"/>
        </w:r>
        <w:r>
          <w:t>84</w:t>
        </w:r>
        <w:r>
          <w:fldChar w:fldCharType="end"/>
        </w:r>
      </w:hyperlink>
    </w:p>
    <w:p>
      <w:pPr>
        <w:pStyle w:val="TOC2"/>
        <w:tabs>
          <w:tab w:val="right" w:leader="dot" w:pos="8306"/>
        </w:tabs>
      </w:pPr>
      <w:hyperlink w:anchor="_Toc24942" w:history="1">
        <w:r>
          <w:rPr>
            <w:rFonts w:ascii="仿宋" w:eastAsia="仿宋" w:hAnsi="仿宋" w:cs="仿宋" w:hint="eastAsia"/>
            <w:lang w:eastAsia="zh-CN"/>
          </w:rPr>
          <w:t>(二)、交流与合作平台搭建</w:t>
        </w:r>
        <w:r>
          <w:tab/>
        </w:r>
        <w:r>
          <w:fldChar w:fldCharType="begin"/>
        </w:r>
        <w:r>
          <w:instrText xml:space="preserve"> PAGEREF _Toc24942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6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0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0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76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86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1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3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https://d.book118.com/188125063003006045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5B6383"/>
    <w:rsid w:val="535B63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25063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2024-02-21T12:50:00Z</dcterms:created>
  <dcterms:modified xsi:type="dcterms:W3CDTF">2024-02-21T12:50:45Z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BB1A52DEC3124F6ABF299CF68297EA97_11</vt:lpwstr>
  </property>
  <property fmtid="{D5CDD505-2E9C-101B-9397-08002B2CF9AE}" pid="3" name="KSOProductBuildVer">
    <vt:lpwstr>2052-12.1.0.16250</vt:lpwstr>
  </property>
</Properties>
</file>