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4" w:history="1">
        <w:r>
          <w:rPr>
            <w:rFonts w:ascii="仿宋" w:eastAsia="仿宋" w:hAnsi="仿宋" w:cs="仿宋" w:hint="eastAsia"/>
            <w:lang w:eastAsia="zh-CN"/>
          </w:rPr>
          <w:t>概论</w:t>
        </w:r>
        <w:r>
          <w:tab/>
        </w:r>
        <w:r>
          <w:fldChar w:fldCharType="begin"/>
        </w:r>
        <w:r>
          <w:instrText xml:space="preserve"> PAGEREF _Toc16544 \h </w:instrText>
        </w:r>
        <w:r>
          <w:fldChar w:fldCharType="separate"/>
        </w:r>
        <w:r>
          <w:t>3</w:t>
        </w:r>
        <w:r>
          <w:fldChar w:fldCharType="end"/>
        </w:r>
      </w:hyperlink>
    </w:p>
    <w:p>
      <w:pPr>
        <w:pStyle w:val="TOC1"/>
        <w:tabs>
          <w:tab w:val="right" w:leader="dot" w:pos="8306"/>
        </w:tabs>
      </w:pPr>
      <w:hyperlink w:anchor="_Toc31077" w:history="1">
        <w:r>
          <w:rPr>
            <w:rFonts w:ascii="仿宋" w:eastAsia="仿宋" w:hAnsi="仿宋" w:cs="仿宋" w:hint="eastAsia"/>
            <w:lang w:eastAsia="zh-CN"/>
          </w:rPr>
          <w:t>一、项目监理与质量保证</w:t>
        </w:r>
        <w:r>
          <w:tab/>
        </w:r>
        <w:r>
          <w:fldChar w:fldCharType="begin"/>
        </w:r>
        <w:r>
          <w:instrText xml:space="preserve"> PAGEREF _Toc31077 \h </w:instrText>
        </w:r>
        <w:r>
          <w:fldChar w:fldCharType="separate"/>
        </w:r>
        <w:r>
          <w:t>3</w:t>
        </w:r>
        <w:r>
          <w:fldChar w:fldCharType="end"/>
        </w:r>
      </w:hyperlink>
    </w:p>
    <w:p>
      <w:pPr>
        <w:pStyle w:val="TOC2"/>
        <w:tabs>
          <w:tab w:val="right" w:leader="dot" w:pos="8306"/>
        </w:tabs>
      </w:pPr>
      <w:hyperlink w:anchor="_Toc22346" w:history="1">
        <w:r>
          <w:rPr>
            <w:rFonts w:ascii="仿宋" w:eastAsia="仿宋" w:hAnsi="仿宋" w:cs="仿宋" w:hint="eastAsia"/>
            <w:lang w:eastAsia="zh-CN"/>
          </w:rPr>
          <w:t>(一)、监理体系构建</w:t>
        </w:r>
        <w:r>
          <w:tab/>
        </w:r>
        <w:r>
          <w:fldChar w:fldCharType="begin"/>
        </w:r>
        <w:r>
          <w:instrText xml:space="preserve"> PAGEREF _Toc22346 \h </w:instrText>
        </w:r>
        <w:r>
          <w:fldChar w:fldCharType="separate"/>
        </w:r>
        <w:r>
          <w:t>3</w:t>
        </w:r>
        <w:r>
          <w:fldChar w:fldCharType="end"/>
        </w:r>
      </w:hyperlink>
    </w:p>
    <w:p>
      <w:pPr>
        <w:pStyle w:val="TOC2"/>
        <w:tabs>
          <w:tab w:val="right" w:leader="dot" w:pos="8306"/>
        </w:tabs>
      </w:pPr>
      <w:hyperlink w:anchor="_Toc13875" w:history="1">
        <w:r>
          <w:rPr>
            <w:rFonts w:ascii="仿宋" w:eastAsia="仿宋" w:hAnsi="仿宋" w:cs="仿宋" w:hint="eastAsia"/>
            <w:lang w:eastAsia="zh-CN"/>
          </w:rPr>
          <w:t>(二)、质量保证体系实施</w:t>
        </w:r>
        <w:r>
          <w:tab/>
        </w:r>
        <w:r>
          <w:fldChar w:fldCharType="begin"/>
        </w:r>
        <w:r>
          <w:instrText xml:space="preserve"> PAGEREF _Toc13875 \h </w:instrText>
        </w:r>
        <w:r>
          <w:fldChar w:fldCharType="separate"/>
        </w:r>
        <w:r>
          <w:t>4</w:t>
        </w:r>
        <w:r>
          <w:fldChar w:fldCharType="end"/>
        </w:r>
      </w:hyperlink>
    </w:p>
    <w:p>
      <w:pPr>
        <w:pStyle w:val="TOC2"/>
        <w:tabs>
          <w:tab w:val="right" w:leader="dot" w:pos="8306"/>
        </w:tabs>
      </w:pPr>
      <w:hyperlink w:anchor="_Toc15391" w:history="1">
        <w:r>
          <w:rPr>
            <w:rFonts w:ascii="仿宋" w:eastAsia="仿宋" w:hAnsi="仿宋" w:cs="仿宋" w:hint="eastAsia"/>
            <w:lang w:eastAsia="zh-CN"/>
          </w:rPr>
          <w:t>(三)、监理与质量控制流程</w:t>
        </w:r>
        <w:r>
          <w:tab/>
        </w:r>
        <w:r>
          <w:fldChar w:fldCharType="begin"/>
        </w:r>
        <w:r>
          <w:instrText xml:space="preserve"> PAGEREF _Toc15391 \h </w:instrText>
        </w:r>
        <w:r>
          <w:fldChar w:fldCharType="separate"/>
        </w:r>
        <w:r>
          <w:t>4</w:t>
        </w:r>
        <w:r>
          <w:fldChar w:fldCharType="end"/>
        </w:r>
      </w:hyperlink>
    </w:p>
    <w:p>
      <w:pPr>
        <w:pStyle w:val="TOC1"/>
        <w:tabs>
          <w:tab w:val="right" w:leader="dot" w:pos="8306"/>
        </w:tabs>
      </w:pPr>
      <w:hyperlink w:anchor="_Toc23829" w:history="1">
        <w:r>
          <w:rPr>
            <w:rFonts w:ascii="仿宋" w:eastAsia="仿宋" w:hAnsi="仿宋" w:cs="仿宋" w:hint="eastAsia"/>
            <w:lang w:eastAsia="zh-CN"/>
          </w:rPr>
          <w:t>二、项目选址研究</w:t>
        </w:r>
        <w:r>
          <w:tab/>
        </w:r>
        <w:r>
          <w:fldChar w:fldCharType="begin"/>
        </w:r>
        <w:r>
          <w:instrText xml:space="preserve"> PAGEREF _Toc23829 \h </w:instrText>
        </w:r>
        <w:r>
          <w:fldChar w:fldCharType="separate"/>
        </w:r>
        <w:r>
          <w:t>5</w:t>
        </w:r>
        <w:r>
          <w:fldChar w:fldCharType="end"/>
        </w:r>
      </w:hyperlink>
    </w:p>
    <w:p>
      <w:pPr>
        <w:pStyle w:val="TOC2"/>
        <w:tabs>
          <w:tab w:val="right" w:leader="dot" w:pos="8306"/>
        </w:tabs>
      </w:pPr>
      <w:hyperlink w:anchor="_Toc20979" w:history="1">
        <w:r>
          <w:rPr>
            <w:rFonts w:ascii="仿宋" w:eastAsia="仿宋" w:hAnsi="仿宋" w:cs="仿宋" w:hint="eastAsia"/>
            <w:lang w:eastAsia="zh-CN"/>
          </w:rPr>
          <w:t>(一)、项目选址原则</w:t>
        </w:r>
        <w:r>
          <w:tab/>
        </w:r>
        <w:r>
          <w:fldChar w:fldCharType="begin"/>
        </w:r>
        <w:r>
          <w:instrText xml:space="preserve"> PAGEREF _Toc20979 \h </w:instrText>
        </w:r>
        <w:r>
          <w:fldChar w:fldCharType="separate"/>
        </w:r>
        <w:r>
          <w:t>5</w:t>
        </w:r>
        <w:r>
          <w:fldChar w:fldCharType="end"/>
        </w:r>
      </w:hyperlink>
    </w:p>
    <w:p>
      <w:pPr>
        <w:pStyle w:val="TOC2"/>
        <w:tabs>
          <w:tab w:val="right" w:leader="dot" w:pos="8306"/>
        </w:tabs>
      </w:pPr>
      <w:hyperlink w:anchor="_Toc23629" w:history="1">
        <w:r>
          <w:rPr>
            <w:rFonts w:ascii="仿宋" w:eastAsia="仿宋" w:hAnsi="仿宋" w:cs="仿宋" w:hint="eastAsia"/>
            <w:lang w:eastAsia="zh-CN"/>
          </w:rPr>
          <w:t>(二)、项目选址</w:t>
        </w:r>
        <w:r>
          <w:tab/>
        </w:r>
        <w:r>
          <w:fldChar w:fldCharType="begin"/>
        </w:r>
        <w:r>
          <w:instrText xml:space="preserve"> PAGEREF _Toc23629 \h </w:instrText>
        </w:r>
        <w:r>
          <w:fldChar w:fldCharType="separate"/>
        </w:r>
        <w:r>
          <w:t>8</w:t>
        </w:r>
        <w:r>
          <w:fldChar w:fldCharType="end"/>
        </w:r>
      </w:hyperlink>
    </w:p>
    <w:p>
      <w:pPr>
        <w:pStyle w:val="TOC2"/>
        <w:tabs>
          <w:tab w:val="right" w:leader="dot" w:pos="8306"/>
        </w:tabs>
      </w:pPr>
      <w:hyperlink w:anchor="_Toc29134" w:history="1">
        <w:r>
          <w:rPr>
            <w:rFonts w:ascii="仿宋" w:eastAsia="仿宋" w:hAnsi="仿宋" w:cs="仿宋" w:hint="eastAsia"/>
            <w:lang w:eastAsia="zh-CN"/>
          </w:rPr>
          <w:t>(三)、建设条件分析</w:t>
        </w:r>
        <w:r>
          <w:tab/>
        </w:r>
        <w:r>
          <w:fldChar w:fldCharType="begin"/>
        </w:r>
        <w:r>
          <w:instrText xml:space="preserve"> PAGEREF _Toc29134 \h </w:instrText>
        </w:r>
        <w:r>
          <w:fldChar w:fldCharType="separate"/>
        </w:r>
        <w:r>
          <w:t>10</w:t>
        </w:r>
        <w:r>
          <w:fldChar w:fldCharType="end"/>
        </w:r>
      </w:hyperlink>
    </w:p>
    <w:p>
      <w:pPr>
        <w:pStyle w:val="TOC2"/>
        <w:tabs>
          <w:tab w:val="right" w:leader="dot" w:pos="8306"/>
        </w:tabs>
      </w:pPr>
      <w:hyperlink w:anchor="_Toc1354" w:history="1">
        <w:r>
          <w:rPr>
            <w:rFonts w:ascii="仿宋" w:eastAsia="仿宋" w:hAnsi="仿宋" w:cs="仿宋" w:hint="eastAsia"/>
            <w:lang w:eastAsia="zh-CN"/>
          </w:rPr>
          <w:t>(四)、用地控制指标</w:t>
        </w:r>
        <w:r>
          <w:tab/>
        </w:r>
        <w:r>
          <w:fldChar w:fldCharType="begin"/>
        </w:r>
        <w:r>
          <w:instrText xml:space="preserve"> PAGEREF _Toc1354 \h </w:instrText>
        </w:r>
        <w:r>
          <w:fldChar w:fldCharType="separate"/>
        </w:r>
        <w:r>
          <w:t>12</w:t>
        </w:r>
        <w:r>
          <w:fldChar w:fldCharType="end"/>
        </w:r>
      </w:hyperlink>
    </w:p>
    <w:p>
      <w:pPr>
        <w:pStyle w:val="TOC2"/>
        <w:tabs>
          <w:tab w:val="right" w:leader="dot" w:pos="8306"/>
        </w:tabs>
      </w:pPr>
      <w:hyperlink w:anchor="_Toc14795" w:history="1">
        <w:r>
          <w:rPr>
            <w:rFonts w:ascii="仿宋" w:eastAsia="仿宋" w:hAnsi="仿宋" w:cs="仿宋" w:hint="eastAsia"/>
            <w:lang w:eastAsia="zh-CN"/>
          </w:rPr>
          <w:t>(五)、地总体要求</w:t>
        </w:r>
        <w:r>
          <w:tab/>
        </w:r>
        <w:r>
          <w:fldChar w:fldCharType="begin"/>
        </w:r>
        <w:r>
          <w:instrText xml:space="preserve"> PAGEREF _Toc14795 \h </w:instrText>
        </w:r>
        <w:r>
          <w:fldChar w:fldCharType="separate"/>
        </w:r>
        <w:r>
          <w:t>13</w:t>
        </w:r>
        <w:r>
          <w:fldChar w:fldCharType="end"/>
        </w:r>
      </w:hyperlink>
    </w:p>
    <w:p>
      <w:pPr>
        <w:pStyle w:val="TOC2"/>
        <w:tabs>
          <w:tab w:val="right" w:leader="dot" w:pos="8306"/>
        </w:tabs>
      </w:pPr>
      <w:hyperlink w:anchor="_Toc20118" w:history="1">
        <w:r>
          <w:rPr>
            <w:rFonts w:ascii="仿宋" w:eastAsia="仿宋" w:hAnsi="仿宋" w:cs="仿宋" w:hint="eastAsia"/>
            <w:lang w:eastAsia="zh-CN"/>
          </w:rPr>
          <w:t>(六)、节约用地措施</w:t>
        </w:r>
        <w:r>
          <w:tab/>
        </w:r>
        <w:r>
          <w:fldChar w:fldCharType="begin"/>
        </w:r>
        <w:r>
          <w:instrText xml:space="preserve"> PAGEREF _Toc20118 \h </w:instrText>
        </w:r>
        <w:r>
          <w:fldChar w:fldCharType="separate"/>
        </w:r>
        <w:r>
          <w:t>14</w:t>
        </w:r>
        <w:r>
          <w:fldChar w:fldCharType="end"/>
        </w:r>
      </w:hyperlink>
    </w:p>
    <w:p>
      <w:pPr>
        <w:pStyle w:val="TOC2"/>
        <w:tabs>
          <w:tab w:val="right" w:leader="dot" w:pos="8306"/>
        </w:tabs>
      </w:pPr>
      <w:hyperlink w:anchor="_Toc15293" w:history="1">
        <w:r>
          <w:rPr>
            <w:rFonts w:ascii="仿宋" w:eastAsia="仿宋" w:hAnsi="仿宋" w:cs="仿宋" w:hint="eastAsia"/>
            <w:lang w:eastAsia="zh-CN"/>
          </w:rPr>
          <w:t>(七)、选址综合评价</w:t>
        </w:r>
        <w:r>
          <w:tab/>
        </w:r>
        <w:r>
          <w:fldChar w:fldCharType="begin"/>
        </w:r>
        <w:r>
          <w:instrText xml:space="preserve"> PAGEREF _Toc15293 \h </w:instrText>
        </w:r>
        <w:r>
          <w:fldChar w:fldCharType="separate"/>
        </w:r>
        <w:r>
          <w:t>16</w:t>
        </w:r>
        <w:r>
          <w:fldChar w:fldCharType="end"/>
        </w:r>
      </w:hyperlink>
    </w:p>
    <w:p>
      <w:pPr>
        <w:pStyle w:val="TOC1"/>
        <w:tabs>
          <w:tab w:val="right" w:leader="dot" w:pos="8306"/>
        </w:tabs>
      </w:pPr>
      <w:hyperlink w:anchor="_Toc27237" w:history="1">
        <w:r>
          <w:rPr>
            <w:rFonts w:ascii="仿宋" w:eastAsia="仿宋" w:hAnsi="仿宋" w:cs="仿宋" w:hint="eastAsia"/>
            <w:lang w:eastAsia="zh-CN"/>
          </w:rPr>
          <w:t>三、发展规划、产业政策和行业准入分析</w:t>
        </w:r>
        <w:r>
          <w:tab/>
        </w:r>
        <w:r>
          <w:fldChar w:fldCharType="begin"/>
        </w:r>
        <w:r>
          <w:instrText xml:space="preserve"> PAGEREF _Toc27237 \h </w:instrText>
        </w:r>
        <w:r>
          <w:fldChar w:fldCharType="separate"/>
        </w:r>
        <w:r>
          <w:t>17</w:t>
        </w:r>
        <w:r>
          <w:fldChar w:fldCharType="end"/>
        </w:r>
      </w:hyperlink>
    </w:p>
    <w:p>
      <w:pPr>
        <w:pStyle w:val="TOC2"/>
        <w:tabs>
          <w:tab w:val="right" w:leader="dot" w:pos="8306"/>
        </w:tabs>
      </w:pPr>
      <w:hyperlink w:anchor="_Toc20999" w:history="1">
        <w:r>
          <w:rPr>
            <w:rFonts w:ascii="仿宋" w:eastAsia="仿宋" w:hAnsi="仿宋" w:cs="仿宋" w:hint="eastAsia"/>
            <w:lang w:eastAsia="zh-CN"/>
          </w:rPr>
          <w:t>(一)、发展规划分析</w:t>
        </w:r>
        <w:r>
          <w:tab/>
        </w:r>
        <w:r>
          <w:fldChar w:fldCharType="begin"/>
        </w:r>
        <w:r>
          <w:instrText xml:space="preserve"> PAGEREF _Toc20999 \h </w:instrText>
        </w:r>
        <w:r>
          <w:fldChar w:fldCharType="separate"/>
        </w:r>
        <w:r>
          <w:t>17</w:t>
        </w:r>
        <w:r>
          <w:fldChar w:fldCharType="end"/>
        </w:r>
      </w:hyperlink>
    </w:p>
    <w:p>
      <w:pPr>
        <w:pStyle w:val="TOC2"/>
        <w:tabs>
          <w:tab w:val="right" w:leader="dot" w:pos="8306"/>
        </w:tabs>
      </w:pPr>
      <w:hyperlink w:anchor="_Toc32385" w:history="1">
        <w:r>
          <w:rPr>
            <w:rFonts w:ascii="仿宋" w:eastAsia="仿宋" w:hAnsi="仿宋" w:cs="仿宋" w:hint="eastAsia"/>
            <w:lang w:eastAsia="zh-CN"/>
          </w:rPr>
          <w:t>(二)、产业政策分析</w:t>
        </w:r>
        <w:r>
          <w:tab/>
        </w:r>
        <w:r>
          <w:fldChar w:fldCharType="begin"/>
        </w:r>
        <w:r>
          <w:instrText xml:space="preserve"> PAGEREF _Toc32385 \h </w:instrText>
        </w:r>
        <w:r>
          <w:fldChar w:fldCharType="separate"/>
        </w:r>
        <w:r>
          <w:t>18</w:t>
        </w:r>
        <w:r>
          <w:fldChar w:fldCharType="end"/>
        </w:r>
      </w:hyperlink>
    </w:p>
    <w:p>
      <w:pPr>
        <w:pStyle w:val="TOC2"/>
        <w:tabs>
          <w:tab w:val="right" w:leader="dot" w:pos="8306"/>
        </w:tabs>
      </w:pPr>
      <w:hyperlink w:anchor="_Toc21596" w:history="1">
        <w:r>
          <w:rPr>
            <w:rFonts w:ascii="仿宋" w:eastAsia="仿宋" w:hAnsi="仿宋" w:cs="仿宋" w:hint="eastAsia"/>
            <w:lang w:eastAsia="zh-CN"/>
          </w:rPr>
          <w:t>(三)、行业准入分析</w:t>
        </w:r>
        <w:r>
          <w:tab/>
        </w:r>
        <w:r>
          <w:fldChar w:fldCharType="begin"/>
        </w:r>
        <w:r>
          <w:instrText xml:space="preserve"> PAGEREF _Toc21596 \h </w:instrText>
        </w:r>
        <w:r>
          <w:fldChar w:fldCharType="separate"/>
        </w:r>
        <w:r>
          <w:t>20</w:t>
        </w:r>
        <w:r>
          <w:fldChar w:fldCharType="end"/>
        </w:r>
      </w:hyperlink>
    </w:p>
    <w:p>
      <w:pPr>
        <w:pStyle w:val="TOC1"/>
        <w:tabs>
          <w:tab w:val="right" w:leader="dot" w:pos="8306"/>
        </w:tabs>
      </w:pPr>
      <w:hyperlink w:anchor="_Toc28836" w:history="1">
        <w:r>
          <w:rPr>
            <w:rFonts w:ascii="仿宋" w:eastAsia="仿宋" w:hAnsi="仿宋" w:cs="仿宋" w:hint="eastAsia"/>
            <w:lang w:eastAsia="zh-CN"/>
          </w:rPr>
          <w:t>四、社会影响分析</w:t>
        </w:r>
        <w:r>
          <w:tab/>
        </w:r>
        <w:r>
          <w:fldChar w:fldCharType="begin"/>
        </w:r>
        <w:r>
          <w:instrText xml:space="preserve"> PAGEREF _Toc28836 \h </w:instrText>
        </w:r>
        <w:r>
          <w:fldChar w:fldCharType="separate"/>
        </w:r>
        <w:r>
          <w:t>21</w:t>
        </w:r>
        <w:r>
          <w:fldChar w:fldCharType="end"/>
        </w:r>
      </w:hyperlink>
    </w:p>
    <w:p>
      <w:pPr>
        <w:pStyle w:val="TOC2"/>
        <w:tabs>
          <w:tab w:val="right" w:leader="dot" w:pos="8306"/>
        </w:tabs>
      </w:pPr>
      <w:hyperlink w:anchor="_Toc29492" w:history="1">
        <w:r>
          <w:rPr>
            <w:rFonts w:ascii="仿宋" w:eastAsia="仿宋" w:hAnsi="仿宋" w:cs="仿宋" w:hint="eastAsia"/>
            <w:lang w:eastAsia="zh-CN"/>
          </w:rPr>
          <w:t>(一)、社会影响效果分析</w:t>
        </w:r>
        <w:r>
          <w:tab/>
        </w:r>
        <w:r>
          <w:fldChar w:fldCharType="begin"/>
        </w:r>
        <w:r>
          <w:instrText xml:space="preserve"> PAGEREF _Toc29492 \h </w:instrText>
        </w:r>
        <w:r>
          <w:fldChar w:fldCharType="separate"/>
        </w:r>
        <w:r>
          <w:t>21</w:t>
        </w:r>
        <w:r>
          <w:fldChar w:fldCharType="end"/>
        </w:r>
      </w:hyperlink>
    </w:p>
    <w:p>
      <w:pPr>
        <w:pStyle w:val="TOC2"/>
        <w:tabs>
          <w:tab w:val="right" w:leader="dot" w:pos="8306"/>
        </w:tabs>
      </w:pPr>
      <w:hyperlink w:anchor="_Toc4730" w:history="1">
        <w:r>
          <w:rPr>
            <w:rFonts w:ascii="仿宋" w:eastAsia="仿宋" w:hAnsi="仿宋" w:cs="仿宋" w:hint="eastAsia"/>
            <w:lang w:eastAsia="zh-CN"/>
          </w:rPr>
          <w:t>(二)、社会适应性分析</w:t>
        </w:r>
        <w:r>
          <w:tab/>
        </w:r>
        <w:r>
          <w:fldChar w:fldCharType="begin"/>
        </w:r>
        <w:r>
          <w:instrText xml:space="preserve"> PAGEREF _Toc4730 \h </w:instrText>
        </w:r>
        <w:r>
          <w:fldChar w:fldCharType="separate"/>
        </w:r>
        <w:r>
          <w:t>24</w:t>
        </w:r>
        <w:r>
          <w:fldChar w:fldCharType="end"/>
        </w:r>
      </w:hyperlink>
    </w:p>
    <w:p>
      <w:pPr>
        <w:pStyle w:val="TOC2"/>
        <w:tabs>
          <w:tab w:val="right" w:leader="dot" w:pos="8306"/>
        </w:tabs>
      </w:pPr>
      <w:hyperlink w:anchor="_Toc30781" w:history="1">
        <w:r>
          <w:rPr>
            <w:rFonts w:ascii="仿宋" w:eastAsia="仿宋" w:hAnsi="仿宋" w:cs="仿宋" w:hint="eastAsia"/>
            <w:lang w:eastAsia="zh-CN"/>
          </w:rPr>
          <w:t>(三)、社会风险及对策分析</w:t>
        </w:r>
        <w:r>
          <w:tab/>
        </w:r>
        <w:r>
          <w:fldChar w:fldCharType="begin"/>
        </w:r>
        <w:r>
          <w:instrText xml:space="preserve"> PAGEREF _Toc30781 \h </w:instrText>
        </w:r>
        <w:r>
          <w:fldChar w:fldCharType="separate"/>
        </w:r>
        <w:r>
          <w:t>25</w:t>
        </w:r>
        <w:r>
          <w:fldChar w:fldCharType="end"/>
        </w:r>
      </w:hyperlink>
    </w:p>
    <w:p>
      <w:pPr>
        <w:pStyle w:val="TOC1"/>
        <w:tabs>
          <w:tab w:val="right" w:leader="dot" w:pos="8306"/>
        </w:tabs>
      </w:pPr>
      <w:hyperlink w:anchor="_Toc4833" w:history="1">
        <w:r>
          <w:rPr>
            <w:rFonts w:ascii="仿宋" w:eastAsia="仿宋" w:hAnsi="仿宋" w:cs="仿宋" w:hint="eastAsia"/>
            <w:lang w:eastAsia="zh-CN"/>
          </w:rPr>
          <w:t>五、环境和生态影响分析</w:t>
        </w:r>
        <w:r>
          <w:tab/>
        </w:r>
        <w:r>
          <w:fldChar w:fldCharType="begin"/>
        </w:r>
        <w:r>
          <w:instrText xml:space="preserve"> PAGEREF _Toc4833 \h </w:instrText>
        </w:r>
        <w:r>
          <w:fldChar w:fldCharType="separate"/>
        </w:r>
        <w:r>
          <w:t>29</w:t>
        </w:r>
        <w:r>
          <w:fldChar w:fldCharType="end"/>
        </w:r>
      </w:hyperlink>
    </w:p>
    <w:p>
      <w:pPr>
        <w:pStyle w:val="TOC2"/>
        <w:tabs>
          <w:tab w:val="right" w:leader="dot" w:pos="8306"/>
        </w:tabs>
      </w:pPr>
      <w:hyperlink w:anchor="_Toc23322" w:history="1">
        <w:r>
          <w:rPr>
            <w:rFonts w:ascii="仿宋" w:eastAsia="仿宋" w:hAnsi="仿宋" w:cs="仿宋" w:hint="eastAsia"/>
            <w:lang w:eastAsia="zh-CN"/>
          </w:rPr>
          <w:t>(一)、环境和生态现状</w:t>
        </w:r>
        <w:r>
          <w:tab/>
        </w:r>
        <w:r>
          <w:fldChar w:fldCharType="begin"/>
        </w:r>
        <w:r>
          <w:instrText xml:space="preserve"> PAGEREF _Toc23322 \h </w:instrText>
        </w:r>
        <w:r>
          <w:fldChar w:fldCharType="separate"/>
        </w:r>
        <w:r>
          <w:t>29</w:t>
        </w:r>
        <w:r>
          <w:fldChar w:fldCharType="end"/>
        </w:r>
      </w:hyperlink>
    </w:p>
    <w:p>
      <w:pPr>
        <w:pStyle w:val="TOC2"/>
        <w:tabs>
          <w:tab w:val="right" w:leader="dot" w:pos="8306"/>
        </w:tabs>
      </w:pPr>
      <w:hyperlink w:anchor="_Toc1585" w:history="1">
        <w:r>
          <w:rPr>
            <w:rFonts w:ascii="仿宋" w:eastAsia="仿宋" w:hAnsi="仿宋" w:cs="仿宋" w:hint="eastAsia"/>
            <w:lang w:eastAsia="zh-CN"/>
          </w:rPr>
          <w:t>(二)、生态环境影响分析</w:t>
        </w:r>
        <w:r>
          <w:tab/>
        </w:r>
        <w:r>
          <w:fldChar w:fldCharType="begin"/>
        </w:r>
        <w:r>
          <w:instrText xml:space="preserve"> PAGEREF _Toc1585 \h </w:instrText>
        </w:r>
        <w:r>
          <w:fldChar w:fldCharType="separate"/>
        </w:r>
        <w:r>
          <w:t>30</w:t>
        </w:r>
        <w:r>
          <w:fldChar w:fldCharType="end"/>
        </w:r>
      </w:hyperlink>
    </w:p>
    <w:p>
      <w:pPr>
        <w:pStyle w:val="TOC2"/>
        <w:tabs>
          <w:tab w:val="right" w:leader="dot" w:pos="8306"/>
        </w:tabs>
      </w:pPr>
      <w:hyperlink w:anchor="_Toc21787" w:history="1">
        <w:r>
          <w:rPr>
            <w:rFonts w:ascii="仿宋" w:eastAsia="仿宋" w:hAnsi="仿宋" w:cs="仿宋" w:hint="eastAsia"/>
            <w:lang w:eastAsia="zh-CN"/>
          </w:rPr>
          <w:t>(三)、生态环境保护措施</w:t>
        </w:r>
        <w:r>
          <w:tab/>
        </w:r>
        <w:r>
          <w:fldChar w:fldCharType="begin"/>
        </w:r>
        <w:r>
          <w:instrText xml:space="preserve"> PAGEREF _Toc21787 \h </w:instrText>
        </w:r>
        <w:r>
          <w:fldChar w:fldCharType="separate"/>
        </w:r>
        <w:r>
          <w:t>31</w:t>
        </w:r>
        <w:r>
          <w:fldChar w:fldCharType="end"/>
        </w:r>
      </w:hyperlink>
    </w:p>
    <w:p>
      <w:pPr>
        <w:pStyle w:val="TOC2"/>
        <w:tabs>
          <w:tab w:val="right" w:leader="dot" w:pos="8306"/>
        </w:tabs>
      </w:pPr>
      <w:hyperlink w:anchor="_Toc9597" w:history="1">
        <w:r>
          <w:rPr>
            <w:rFonts w:ascii="仿宋" w:eastAsia="仿宋" w:hAnsi="仿宋" w:cs="仿宋" w:hint="eastAsia"/>
            <w:lang w:eastAsia="zh-CN"/>
          </w:rPr>
          <w:t>(四)、地质灾害影响分析</w:t>
        </w:r>
        <w:r>
          <w:tab/>
        </w:r>
        <w:r>
          <w:fldChar w:fldCharType="begin"/>
        </w:r>
        <w:r>
          <w:instrText xml:space="preserve"> PAGEREF _Toc9597 \h </w:instrText>
        </w:r>
        <w:r>
          <w:fldChar w:fldCharType="separate"/>
        </w:r>
        <w:r>
          <w:t>33</w:t>
        </w:r>
        <w:r>
          <w:fldChar w:fldCharType="end"/>
        </w:r>
      </w:hyperlink>
    </w:p>
    <w:p>
      <w:pPr>
        <w:pStyle w:val="TOC2"/>
        <w:tabs>
          <w:tab w:val="right" w:leader="dot" w:pos="8306"/>
        </w:tabs>
      </w:pPr>
      <w:hyperlink w:anchor="_Toc13285" w:history="1">
        <w:r>
          <w:rPr>
            <w:rFonts w:ascii="仿宋" w:eastAsia="仿宋" w:hAnsi="仿宋" w:cs="仿宋" w:hint="eastAsia"/>
            <w:lang w:eastAsia="zh-CN"/>
          </w:rPr>
          <w:t>(五)、特殊环境影响</w:t>
        </w:r>
        <w:r>
          <w:tab/>
        </w:r>
        <w:r>
          <w:fldChar w:fldCharType="begin"/>
        </w:r>
        <w:r>
          <w:instrText xml:space="preserve"> PAGEREF _Toc13285 \h </w:instrText>
        </w:r>
        <w:r>
          <w:fldChar w:fldCharType="separate"/>
        </w:r>
        <w:r>
          <w:t>35</w:t>
        </w:r>
        <w:r>
          <w:fldChar w:fldCharType="end"/>
        </w:r>
      </w:hyperlink>
    </w:p>
    <w:p>
      <w:pPr>
        <w:pStyle w:val="TOC1"/>
        <w:tabs>
          <w:tab w:val="right" w:leader="dot" w:pos="8306"/>
        </w:tabs>
      </w:pPr>
      <w:hyperlink w:anchor="_Toc9525" w:history="1">
        <w:r>
          <w:rPr>
            <w:rFonts w:ascii="仿宋" w:eastAsia="仿宋" w:hAnsi="仿宋" w:cs="仿宋" w:hint="eastAsia"/>
            <w:lang w:eastAsia="zh-CN"/>
          </w:rPr>
          <w:t>六、经济影响分析</w:t>
        </w:r>
        <w:r>
          <w:tab/>
        </w:r>
        <w:r>
          <w:fldChar w:fldCharType="begin"/>
        </w:r>
        <w:r>
          <w:instrText xml:space="preserve"> PAGEREF _Toc9525 \h </w:instrText>
        </w:r>
        <w:r>
          <w:fldChar w:fldCharType="separate"/>
        </w:r>
        <w:r>
          <w:t>36</w:t>
        </w:r>
        <w:r>
          <w:fldChar w:fldCharType="end"/>
        </w:r>
      </w:hyperlink>
    </w:p>
    <w:p>
      <w:pPr>
        <w:pStyle w:val="TOC2"/>
        <w:tabs>
          <w:tab w:val="right" w:leader="dot" w:pos="8306"/>
        </w:tabs>
      </w:pPr>
      <w:hyperlink w:anchor="_Toc27164" w:history="1">
        <w:r>
          <w:rPr>
            <w:rFonts w:ascii="仿宋" w:eastAsia="仿宋" w:hAnsi="仿宋" w:cs="仿宋" w:hint="eastAsia"/>
            <w:lang w:eastAsia="zh-CN"/>
          </w:rPr>
          <w:t>(一)、经济费用效益或费用效果分析</w:t>
        </w:r>
        <w:r>
          <w:tab/>
        </w:r>
        <w:r>
          <w:fldChar w:fldCharType="begin"/>
        </w:r>
        <w:r>
          <w:instrText xml:space="preserve"> PAGEREF _Toc27164 \h </w:instrText>
        </w:r>
        <w:r>
          <w:fldChar w:fldCharType="separate"/>
        </w:r>
        <w:r>
          <w:t>36</w:t>
        </w:r>
        <w:r>
          <w:fldChar w:fldCharType="end"/>
        </w:r>
      </w:hyperlink>
    </w:p>
    <w:p>
      <w:pPr>
        <w:pStyle w:val="TOC2"/>
        <w:tabs>
          <w:tab w:val="right" w:leader="dot" w:pos="8306"/>
        </w:tabs>
      </w:pPr>
      <w:hyperlink w:anchor="_Toc17815" w:history="1">
        <w:r>
          <w:rPr>
            <w:rFonts w:ascii="仿宋" w:eastAsia="仿宋" w:hAnsi="仿宋" w:cs="仿宋" w:hint="eastAsia"/>
            <w:lang w:eastAsia="zh-CN"/>
          </w:rPr>
          <w:t>(二)、行业影响分析</w:t>
        </w:r>
        <w:r>
          <w:tab/>
        </w:r>
        <w:r>
          <w:fldChar w:fldCharType="begin"/>
        </w:r>
        <w:r>
          <w:instrText xml:space="preserve"> PAGEREF _Toc17815 \h </w:instrText>
        </w:r>
        <w:r>
          <w:fldChar w:fldCharType="separate"/>
        </w:r>
        <w:r>
          <w:t>38</w:t>
        </w:r>
        <w:r>
          <w:fldChar w:fldCharType="end"/>
        </w:r>
      </w:hyperlink>
    </w:p>
    <w:p>
      <w:pPr>
        <w:pStyle w:val="TOC2"/>
        <w:tabs>
          <w:tab w:val="right" w:leader="dot" w:pos="8306"/>
        </w:tabs>
      </w:pPr>
      <w:hyperlink w:anchor="_Toc5767" w:history="1">
        <w:r>
          <w:rPr>
            <w:rFonts w:ascii="仿宋" w:eastAsia="仿宋" w:hAnsi="仿宋" w:cs="仿宋" w:hint="eastAsia"/>
            <w:lang w:eastAsia="zh-CN"/>
          </w:rPr>
          <w:t>(三)、区域经济影响分析</w:t>
        </w:r>
        <w:r>
          <w:tab/>
        </w:r>
        <w:r>
          <w:fldChar w:fldCharType="begin"/>
        </w:r>
        <w:r>
          <w:instrText xml:space="preserve"> PAGEREF _Toc5767 \h </w:instrText>
        </w:r>
        <w:r>
          <w:fldChar w:fldCharType="separate"/>
        </w:r>
        <w:r>
          <w:t>40</w:t>
        </w:r>
        <w:r>
          <w:fldChar w:fldCharType="end"/>
        </w:r>
      </w:hyperlink>
    </w:p>
    <w:p>
      <w:pPr>
        <w:pStyle w:val="TOC2"/>
        <w:tabs>
          <w:tab w:val="right" w:leader="dot" w:pos="8306"/>
        </w:tabs>
      </w:pPr>
      <w:hyperlink w:anchor="_Toc5060" w:history="1">
        <w:r>
          <w:rPr>
            <w:rFonts w:ascii="仿宋" w:eastAsia="仿宋" w:hAnsi="仿宋" w:cs="仿宋" w:hint="eastAsia"/>
            <w:lang w:eastAsia="zh-CN"/>
          </w:rPr>
          <w:t>(四)、宏观经济影响分析</w:t>
        </w:r>
        <w:r>
          <w:tab/>
        </w:r>
        <w:r>
          <w:fldChar w:fldCharType="begin"/>
        </w:r>
        <w:r>
          <w:instrText xml:space="preserve"> PAGEREF _Toc5060 \h </w:instrText>
        </w:r>
        <w:r>
          <w:fldChar w:fldCharType="separate"/>
        </w:r>
        <w:r>
          <w:t>41</w:t>
        </w:r>
        <w:r>
          <w:fldChar w:fldCharType="end"/>
        </w:r>
      </w:hyperlink>
    </w:p>
    <w:p>
      <w:pPr>
        <w:pStyle w:val="TOC1"/>
        <w:tabs>
          <w:tab w:val="right" w:leader="dot" w:pos="8306"/>
        </w:tabs>
      </w:pPr>
      <w:hyperlink w:anchor="_Toc15699" w:history="1">
        <w:r>
          <w:rPr>
            <w:rFonts w:ascii="仿宋" w:eastAsia="仿宋" w:hAnsi="仿宋" w:cs="仿宋" w:hint="eastAsia"/>
            <w:lang w:eastAsia="zh-CN"/>
          </w:rPr>
          <w:t>七、技术创新与产业升级</w:t>
        </w:r>
        <w:r>
          <w:tab/>
        </w:r>
        <w:r>
          <w:fldChar w:fldCharType="begin"/>
        </w:r>
        <w:r>
          <w:instrText xml:space="preserve"> PAGEREF _Toc15699 \h </w:instrText>
        </w:r>
        <w:r>
          <w:fldChar w:fldCharType="separate"/>
        </w:r>
        <w:r>
          <w:t>42</w:t>
        </w:r>
        <w:r>
          <w:fldChar w:fldCharType="end"/>
        </w:r>
      </w:hyperlink>
    </w:p>
    <w:p>
      <w:pPr>
        <w:pStyle w:val="TOC2"/>
        <w:tabs>
          <w:tab w:val="right" w:leader="dot" w:pos="8306"/>
        </w:tabs>
      </w:pPr>
      <w:hyperlink w:anchor="_Toc18561" w:history="1">
        <w:r>
          <w:rPr>
            <w:rFonts w:ascii="仿宋" w:eastAsia="仿宋" w:hAnsi="仿宋" w:cs="仿宋" w:hint="eastAsia"/>
            <w:lang w:eastAsia="zh-CN"/>
          </w:rPr>
          <w:t>(一)、技术创新方向与目标</w:t>
        </w:r>
        <w:r>
          <w:tab/>
        </w:r>
        <w:r>
          <w:fldChar w:fldCharType="begin"/>
        </w:r>
        <w:r>
          <w:instrText xml:space="preserve"> PAGEREF _Toc18561 \h </w:instrText>
        </w:r>
        <w:r>
          <w:fldChar w:fldCharType="separate"/>
        </w:r>
        <w:r>
          <w:t>42</w:t>
        </w:r>
        <w:r>
          <w:fldChar w:fldCharType="end"/>
        </w:r>
      </w:hyperlink>
    </w:p>
    <w:p>
      <w:pPr>
        <w:pStyle w:val="TOC2"/>
        <w:tabs>
          <w:tab w:val="right" w:leader="dot" w:pos="8306"/>
        </w:tabs>
      </w:pPr>
      <w:hyperlink w:anchor="_Toc3160" w:history="1">
        <w:r>
          <w:rPr>
            <w:rFonts w:ascii="仿宋" w:eastAsia="仿宋" w:hAnsi="仿宋" w:cs="仿宋" w:hint="eastAsia"/>
            <w:lang w:eastAsia="zh-CN"/>
          </w:rPr>
          <w:t>(二)、产业升级路径与措施</w:t>
        </w:r>
        <w:r>
          <w:tab/>
        </w:r>
        <w:r>
          <w:fldChar w:fldCharType="begin"/>
        </w:r>
        <w:r>
          <w:instrText xml:space="preserve"> PAGEREF _Toc3160 \h </w:instrText>
        </w:r>
        <w:r>
          <w:fldChar w:fldCharType="separate"/>
        </w:r>
        <w:r>
          <w:t>43</w:t>
        </w:r>
        <w:r>
          <w:fldChar w:fldCharType="end"/>
        </w:r>
      </w:hyperlink>
    </w:p>
    <w:p>
      <w:pPr>
        <w:pStyle w:val="TOC1"/>
        <w:tabs>
          <w:tab w:val="right" w:leader="dot" w:pos="8306"/>
        </w:tabs>
      </w:pPr>
      <w:hyperlink w:anchor="_Toc23010" w:history="1">
        <w:r>
          <w:rPr>
            <w:rFonts w:ascii="仿宋" w:eastAsia="仿宋" w:hAnsi="仿宋" w:cs="仿宋" w:hint="eastAsia"/>
            <w:lang w:eastAsia="zh-CN"/>
          </w:rPr>
          <w:t>八、项目进度计划</w:t>
        </w:r>
        <w:r>
          <w:tab/>
        </w:r>
        <w:r>
          <w:fldChar w:fldCharType="begin"/>
        </w:r>
        <w:r>
          <w:instrText xml:space="preserve"> PAGEREF _Toc23010 \h </w:instrText>
        </w:r>
        <w:r>
          <w:fldChar w:fldCharType="separate"/>
        </w:r>
        <w:r>
          <w:t>45</w:t>
        </w:r>
        <w:r>
          <w:fldChar w:fldCharType="end"/>
        </w:r>
      </w:hyperlink>
    </w:p>
    <w:p>
      <w:pPr>
        <w:pStyle w:val="TOC2"/>
        <w:tabs>
          <w:tab w:val="right" w:leader="dot" w:pos="8306"/>
        </w:tabs>
      </w:pPr>
      <w:hyperlink w:anchor="_Toc2697" w:history="1">
        <w:r>
          <w:rPr>
            <w:rFonts w:ascii="仿宋" w:eastAsia="仿宋" w:hAnsi="仿宋" w:cs="仿宋" w:hint="eastAsia"/>
            <w:lang w:eastAsia="zh-CN"/>
          </w:rPr>
          <w:t>(一)、建设周期</w:t>
        </w:r>
        <w:r>
          <w:tab/>
        </w:r>
        <w:r>
          <w:fldChar w:fldCharType="begin"/>
        </w:r>
        <w:r>
          <w:instrText xml:space="preserve"> PAGEREF _Toc2697 \h </w:instrText>
        </w:r>
        <w:r>
          <w:fldChar w:fldCharType="separate"/>
        </w:r>
        <w:r>
          <w:t>45</w:t>
        </w:r>
        <w:r>
          <w:fldChar w:fldCharType="end"/>
        </w:r>
      </w:hyperlink>
    </w:p>
    <w:p>
      <w:pPr>
        <w:pStyle w:val="TOC2"/>
        <w:tabs>
          <w:tab w:val="right" w:leader="dot" w:pos="8306"/>
        </w:tabs>
      </w:pPr>
      <w:hyperlink w:anchor="_Toc16244" w:history="1">
        <w:r>
          <w:rPr>
            <w:rFonts w:ascii="仿宋" w:eastAsia="仿宋" w:hAnsi="仿宋" w:cs="仿宋" w:hint="eastAsia"/>
            <w:lang w:eastAsia="zh-CN"/>
          </w:rPr>
          <w:t>(二)、建设进度</w:t>
        </w:r>
        <w:r>
          <w:tab/>
        </w:r>
        <w:r>
          <w:fldChar w:fldCharType="begin"/>
        </w:r>
        <w:r>
          <w:instrText xml:space="preserve"> PAGEREF _Toc16244 \h </w:instrText>
        </w:r>
        <w:r>
          <w:fldChar w:fldCharType="separate"/>
        </w:r>
        <w:r>
          <w:t>45</w:t>
        </w:r>
        <w:r>
          <w:fldChar w:fldCharType="end"/>
        </w:r>
      </w:hyperlink>
    </w:p>
    <w:p>
      <w:pPr>
        <w:pStyle w:val="TOC2"/>
        <w:tabs>
          <w:tab w:val="right" w:leader="dot" w:pos="8306"/>
        </w:tabs>
      </w:pPr>
      <w:hyperlink w:anchor="_Toc21503" w:history="1">
        <w:r>
          <w:rPr>
            <w:rFonts w:ascii="仿宋" w:eastAsia="仿宋" w:hAnsi="仿宋" w:cs="仿宋" w:hint="eastAsia"/>
            <w:lang w:eastAsia="zh-CN"/>
          </w:rPr>
          <w:t>(三)、进度安排注意事项</w:t>
        </w:r>
        <w:r>
          <w:tab/>
        </w:r>
        <w:r>
          <w:fldChar w:fldCharType="begin"/>
        </w:r>
        <w:r>
          <w:instrText xml:space="preserve"> PAGEREF _Toc21503 \h </w:instrText>
        </w:r>
        <w:r>
          <w:fldChar w:fldCharType="separate"/>
        </w:r>
        <w:r>
          <w:t>46</w:t>
        </w:r>
        <w:r>
          <w:fldChar w:fldCharType="end"/>
        </w:r>
      </w:hyperlink>
    </w:p>
    <w:p>
      <w:pPr>
        <w:pStyle w:val="TOC2"/>
        <w:tabs>
          <w:tab w:val="right" w:leader="dot" w:pos="8306"/>
        </w:tabs>
      </w:pPr>
      <w:hyperlink w:anchor="_Toc9384" w:history="1">
        <w:r>
          <w:rPr>
            <w:rFonts w:ascii="仿宋" w:eastAsia="仿宋" w:hAnsi="仿宋" w:cs="仿宋" w:hint="eastAsia"/>
            <w:lang w:eastAsia="zh-CN"/>
          </w:rPr>
          <w:t>(四)、人力资源配置</w:t>
        </w:r>
        <w:r>
          <w:tab/>
        </w:r>
        <w:r>
          <w:fldChar w:fldCharType="begin"/>
        </w:r>
        <w:r>
          <w:instrText xml:space="preserve"> PAGEREF _Toc9384 \h </w:instrText>
        </w:r>
        <w:r>
          <w:fldChar w:fldCharType="separate"/>
        </w:r>
        <w:r>
          <w:t>47</w:t>
        </w:r>
        <w:r>
          <w:fldChar w:fldCharType="end"/>
        </w:r>
      </w:hyperlink>
    </w:p>
    <w:p>
      <w:pPr>
        <w:pStyle w:val="TOC2"/>
        <w:tabs>
          <w:tab w:val="right" w:leader="dot" w:pos="8306"/>
        </w:tabs>
      </w:pPr>
      <w:hyperlink w:anchor="_Toc20285" w:history="1">
        <w:r>
          <w:rPr>
            <w:rFonts w:ascii="仿宋" w:eastAsia="仿宋" w:hAnsi="仿宋" w:cs="仿宋" w:hint="eastAsia"/>
            <w:lang w:eastAsia="zh-CN"/>
          </w:rPr>
          <w:t>(五)、员工培训</w:t>
        </w:r>
        <w:r>
          <w:tab/>
        </w:r>
        <w:r>
          <w:fldChar w:fldCharType="begin"/>
        </w:r>
        <w:r>
          <w:instrText xml:space="preserve"> PAGEREF _Toc20285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74" w:history="1">
        <w:r>
          <w:rPr>
            <w:rFonts w:ascii="仿宋" w:eastAsia="仿宋" w:hAnsi="仿宋" w:cs="仿宋" w:hint="eastAsia"/>
            <w:lang w:eastAsia="zh-CN"/>
          </w:rPr>
          <w:t>(六)、项目实施保障</w:t>
        </w:r>
        <w:r>
          <w:tab/>
        </w:r>
        <w:r>
          <w:fldChar w:fldCharType="begin"/>
        </w:r>
        <w:r>
          <w:instrText xml:space="preserve"> PAGEREF _Toc25474 \h </w:instrText>
        </w:r>
        <w:r>
          <w:fldChar w:fldCharType="separate"/>
        </w:r>
        <w:r>
          <w:t>50</w:t>
        </w:r>
        <w:r>
          <w:fldChar w:fldCharType="end"/>
        </w:r>
      </w:hyperlink>
    </w:p>
    <w:p>
      <w:pPr>
        <w:pStyle w:val="TOC2"/>
        <w:tabs>
          <w:tab w:val="right" w:leader="dot" w:pos="8306"/>
        </w:tabs>
      </w:pPr>
      <w:hyperlink w:anchor="_Toc28054" w:history="1">
        <w:r>
          <w:rPr>
            <w:rFonts w:ascii="仿宋" w:eastAsia="仿宋" w:hAnsi="仿宋" w:cs="仿宋" w:hint="eastAsia"/>
            <w:lang w:eastAsia="zh-CN"/>
          </w:rPr>
          <w:t>(七)、安全规范管理</w:t>
        </w:r>
        <w:r>
          <w:tab/>
        </w:r>
        <w:r>
          <w:fldChar w:fldCharType="begin"/>
        </w:r>
        <w:r>
          <w:instrText xml:space="preserve"> PAGEREF _Toc28054 \h </w:instrText>
        </w:r>
        <w:r>
          <w:fldChar w:fldCharType="separate"/>
        </w:r>
        <w:r>
          <w:t>51</w:t>
        </w:r>
        <w:r>
          <w:fldChar w:fldCharType="end"/>
        </w:r>
      </w:hyperlink>
    </w:p>
    <w:p>
      <w:pPr>
        <w:pStyle w:val="TOC1"/>
        <w:tabs>
          <w:tab w:val="right" w:leader="dot" w:pos="8306"/>
        </w:tabs>
      </w:pPr>
      <w:hyperlink w:anchor="_Toc12767" w:history="1">
        <w:r>
          <w:rPr>
            <w:rFonts w:ascii="仿宋" w:eastAsia="仿宋" w:hAnsi="仿宋" w:cs="仿宋" w:hint="eastAsia"/>
            <w:lang w:eastAsia="zh-CN"/>
          </w:rPr>
          <w:t>九、环境保护与绿色发展</w:t>
        </w:r>
        <w:r>
          <w:tab/>
        </w:r>
        <w:r>
          <w:fldChar w:fldCharType="begin"/>
        </w:r>
        <w:r>
          <w:instrText xml:space="preserve"> PAGEREF _Toc12767 \h </w:instrText>
        </w:r>
        <w:r>
          <w:fldChar w:fldCharType="separate"/>
        </w:r>
        <w:r>
          <w:t>52</w:t>
        </w:r>
        <w:r>
          <w:fldChar w:fldCharType="end"/>
        </w:r>
      </w:hyperlink>
    </w:p>
    <w:p>
      <w:pPr>
        <w:pStyle w:val="TOC2"/>
        <w:tabs>
          <w:tab w:val="right" w:leader="dot" w:pos="8306"/>
        </w:tabs>
      </w:pPr>
      <w:hyperlink w:anchor="_Toc22505" w:history="1">
        <w:r>
          <w:rPr>
            <w:rFonts w:ascii="仿宋" w:eastAsia="仿宋" w:hAnsi="仿宋" w:cs="仿宋" w:hint="eastAsia"/>
            <w:lang w:eastAsia="zh-CN"/>
          </w:rPr>
          <w:t>(一)、环境保护措施</w:t>
        </w:r>
        <w:r>
          <w:tab/>
        </w:r>
        <w:r>
          <w:fldChar w:fldCharType="begin"/>
        </w:r>
        <w:r>
          <w:instrText xml:space="preserve"> PAGEREF _Toc22505 \h </w:instrText>
        </w:r>
        <w:r>
          <w:fldChar w:fldCharType="separate"/>
        </w:r>
        <w:r>
          <w:t>52</w:t>
        </w:r>
        <w:r>
          <w:fldChar w:fldCharType="end"/>
        </w:r>
      </w:hyperlink>
    </w:p>
    <w:p>
      <w:pPr>
        <w:pStyle w:val="TOC2"/>
        <w:tabs>
          <w:tab w:val="right" w:leader="dot" w:pos="8306"/>
        </w:tabs>
      </w:pPr>
      <w:hyperlink w:anchor="_Toc32205" w:history="1">
        <w:r>
          <w:rPr>
            <w:rFonts w:ascii="仿宋" w:eastAsia="仿宋" w:hAnsi="仿宋" w:cs="仿宋" w:hint="eastAsia"/>
            <w:lang w:eastAsia="zh-CN"/>
          </w:rPr>
          <w:t>(二)、绿色发展与可持续发展策略</w:t>
        </w:r>
        <w:r>
          <w:tab/>
        </w:r>
        <w:r>
          <w:fldChar w:fldCharType="begin"/>
        </w:r>
        <w:r>
          <w:instrText xml:space="preserve"> PAGEREF _Toc32205 \h </w:instrText>
        </w:r>
        <w:r>
          <w:fldChar w:fldCharType="separate"/>
        </w:r>
        <w:r>
          <w:t>54</w:t>
        </w:r>
        <w:r>
          <w:fldChar w:fldCharType="end"/>
        </w:r>
      </w:hyperlink>
    </w:p>
    <w:p>
      <w:pPr>
        <w:pStyle w:val="TOC1"/>
        <w:tabs>
          <w:tab w:val="right" w:leader="dot" w:pos="8306"/>
        </w:tabs>
      </w:pPr>
      <w:hyperlink w:anchor="_Toc12809" w:history="1">
        <w:r>
          <w:rPr>
            <w:rFonts w:ascii="仿宋" w:eastAsia="仿宋" w:hAnsi="仿宋" w:cs="仿宋" w:hint="eastAsia"/>
            <w:lang w:eastAsia="zh-CN"/>
          </w:rPr>
          <w:t>十、土地利用与规划方案</w:t>
        </w:r>
        <w:r>
          <w:tab/>
        </w:r>
        <w:r>
          <w:fldChar w:fldCharType="begin"/>
        </w:r>
        <w:r>
          <w:instrText xml:space="preserve"> PAGEREF _Toc12809 \h </w:instrText>
        </w:r>
        <w:r>
          <w:fldChar w:fldCharType="separate"/>
        </w:r>
        <w:r>
          <w:t>55</w:t>
        </w:r>
        <w:r>
          <w:fldChar w:fldCharType="end"/>
        </w:r>
      </w:hyperlink>
    </w:p>
    <w:p>
      <w:pPr>
        <w:pStyle w:val="TOC2"/>
        <w:tabs>
          <w:tab w:val="right" w:leader="dot" w:pos="8306"/>
        </w:tabs>
      </w:pPr>
      <w:hyperlink w:anchor="_Toc6605" w:history="1">
        <w:r>
          <w:rPr>
            <w:rFonts w:ascii="仿宋" w:eastAsia="仿宋" w:hAnsi="仿宋" w:cs="仿宋" w:hint="eastAsia"/>
            <w:lang w:eastAsia="zh-CN"/>
          </w:rPr>
          <w:t>(一)、项目用地情况分析</w:t>
        </w:r>
        <w:r>
          <w:tab/>
        </w:r>
        <w:r>
          <w:fldChar w:fldCharType="begin"/>
        </w:r>
        <w:r>
          <w:instrText xml:space="preserve"> PAGEREF _Toc6605 \h </w:instrText>
        </w:r>
        <w:r>
          <w:fldChar w:fldCharType="separate"/>
        </w:r>
        <w:r>
          <w:t>55</w:t>
        </w:r>
        <w:r>
          <w:fldChar w:fldCharType="end"/>
        </w:r>
      </w:hyperlink>
    </w:p>
    <w:p>
      <w:pPr>
        <w:pStyle w:val="TOC2"/>
        <w:tabs>
          <w:tab w:val="right" w:leader="dot" w:pos="8306"/>
        </w:tabs>
      </w:pPr>
      <w:hyperlink w:anchor="_Toc12935" w:history="1">
        <w:r>
          <w:rPr>
            <w:rFonts w:ascii="仿宋" w:eastAsia="仿宋" w:hAnsi="仿宋" w:cs="仿宋" w:hint="eastAsia"/>
            <w:lang w:eastAsia="zh-CN"/>
          </w:rPr>
          <w:t>(二)、土地利用规划方案</w:t>
        </w:r>
        <w:r>
          <w:tab/>
        </w:r>
        <w:r>
          <w:fldChar w:fldCharType="begin"/>
        </w:r>
        <w:r>
          <w:instrText xml:space="preserve"> PAGEREF _Toc12935 \h </w:instrText>
        </w:r>
        <w:r>
          <w:fldChar w:fldCharType="separate"/>
        </w:r>
        <w:r>
          <w:t>56</w:t>
        </w:r>
        <w:r>
          <w:fldChar w:fldCharType="end"/>
        </w:r>
      </w:hyperlink>
    </w:p>
    <w:p>
      <w:pPr>
        <w:pStyle w:val="TOC1"/>
        <w:tabs>
          <w:tab w:val="right" w:leader="dot" w:pos="8306"/>
        </w:tabs>
      </w:pPr>
      <w:hyperlink w:anchor="_Toc8183" w:history="1">
        <w:r>
          <w:rPr>
            <w:rFonts w:ascii="仿宋" w:eastAsia="仿宋" w:hAnsi="仿宋" w:cs="仿宋" w:hint="eastAsia"/>
            <w:lang w:eastAsia="zh-CN"/>
          </w:rPr>
          <w:t>十一、经济效益与社会效益优化</w:t>
        </w:r>
        <w:r>
          <w:tab/>
        </w:r>
        <w:r>
          <w:fldChar w:fldCharType="begin"/>
        </w:r>
        <w:r>
          <w:instrText xml:space="preserve"> PAGEREF _Toc8183 \h </w:instrText>
        </w:r>
        <w:r>
          <w:fldChar w:fldCharType="separate"/>
        </w:r>
        <w:r>
          <w:t>58</w:t>
        </w:r>
        <w:r>
          <w:fldChar w:fldCharType="end"/>
        </w:r>
      </w:hyperlink>
    </w:p>
    <w:p>
      <w:pPr>
        <w:pStyle w:val="TOC2"/>
        <w:tabs>
          <w:tab w:val="right" w:leader="dot" w:pos="8306"/>
        </w:tabs>
      </w:pPr>
      <w:hyperlink w:anchor="_Toc31167" w:history="1">
        <w:r>
          <w:rPr>
            <w:rFonts w:ascii="仿宋" w:eastAsia="仿宋" w:hAnsi="仿宋" w:cs="仿宋" w:hint="eastAsia"/>
            <w:lang w:eastAsia="zh-CN"/>
          </w:rPr>
          <w:t>(一)、经济效益提升策略</w:t>
        </w:r>
        <w:r>
          <w:tab/>
        </w:r>
        <w:r>
          <w:fldChar w:fldCharType="begin"/>
        </w:r>
        <w:r>
          <w:instrText xml:space="preserve"> PAGEREF _Toc31167 \h </w:instrText>
        </w:r>
        <w:r>
          <w:fldChar w:fldCharType="separate"/>
        </w:r>
        <w:r>
          <w:t>58</w:t>
        </w:r>
        <w:r>
          <w:fldChar w:fldCharType="end"/>
        </w:r>
      </w:hyperlink>
    </w:p>
    <w:p>
      <w:pPr>
        <w:pStyle w:val="TOC2"/>
        <w:tabs>
          <w:tab w:val="right" w:leader="dot" w:pos="8306"/>
        </w:tabs>
      </w:pPr>
      <w:hyperlink w:anchor="_Toc27471" w:history="1">
        <w:r>
          <w:rPr>
            <w:rFonts w:ascii="仿宋" w:eastAsia="仿宋" w:hAnsi="仿宋" w:cs="仿宋" w:hint="eastAsia"/>
            <w:lang w:eastAsia="zh-CN"/>
          </w:rPr>
          <w:t>(二)、社会效益增强方案</w:t>
        </w:r>
        <w:r>
          <w:tab/>
        </w:r>
        <w:r>
          <w:fldChar w:fldCharType="begin"/>
        </w:r>
        <w:r>
          <w:instrText xml:space="preserve"> PAGEREF _Toc27471 \h </w:instrText>
        </w:r>
        <w:r>
          <w:fldChar w:fldCharType="separate"/>
        </w:r>
        <w:r>
          <w:t>59</w:t>
        </w:r>
        <w:r>
          <w:fldChar w:fldCharType="end"/>
        </w:r>
      </w:hyperlink>
    </w:p>
    <w:p>
      <w:pPr>
        <w:pStyle w:val="TOC1"/>
        <w:tabs>
          <w:tab w:val="right" w:leader="dot" w:pos="8306"/>
        </w:tabs>
      </w:pPr>
      <w:hyperlink w:anchor="_Toc10836" w:history="1">
        <w:r>
          <w:rPr>
            <w:rFonts w:ascii="仿宋" w:eastAsia="仿宋" w:hAnsi="仿宋" w:cs="仿宋" w:hint="eastAsia"/>
            <w:lang w:eastAsia="zh-CN"/>
          </w:rPr>
          <w:t>十二、环境保护与治理方案</w:t>
        </w:r>
        <w:r>
          <w:tab/>
        </w:r>
        <w:r>
          <w:fldChar w:fldCharType="begin"/>
        </w:r>
        <w:r>
          <w:instrText xml:space="preserve"> PAGEREF _Toc10836 \h </w:instrText>
        </w:r>
        <w:r>
          <w:fldChar w:fldCharType="separate"/>
        </w:r>
        <w:r>
          <w:t>60</w:t>
        </w:r>
        <w:r>
          <w:fldChar w:fldCharType="end"/>
        </w:r>
      </w:hyperlink>
    </w:p>
    <w:p>
      <w:pPr>
        <w:pStyle w:val="TOC2"/>
        <w:tabs>
          <w:tab w:val="right" w:leader="dot" w:pos="8306"/>
        </w:tabs>
      </w:pPr>
      <w:hyperlink w:anchor="_Toc16601" w:history="1">
        <w:r>
          <w:rPr>
            <w:rFonts w:ascii="仿宋" w:eastAsia="仿宋" w:hAnsi="仿宋" w:cs="仿宋" w:hint="eastAsia"/>
            <w:lang w:eastAsia="zh-CN"/>
          </w:rPr>
          <w:t>(一)、项目环境影响评估</w:t>
        </w:r>
        <w:r>
          <w:tab/>
        </w:r>
        <w:r>
          <w:fldChar w:fldCharType="begin"/>
        </w:r>
        <w:r>
          <w:instrText xml:space="preserve"> PAGEREF _Toc16601 \h </w:instrText>
        </w:r>
        <w:r>
          <w:fldChar w:fldCharType="separate"/>
        </w:r>
        <w:r>
          <w:t>60</w:t>
        </w:r>
        <w:r>
          <w:fldChar w:fldCharType="end"/>
        </w:r>
      </w:hyperlink>
    </w:p>
    <w:p>
      <w:pPr>
        <w:pStyle w:val="TOC2"/>
        <w:tabs>
          <w:tab w:val="right" w:leader="dot" w:pos="8306"/>
        </w:tabs>
      </w:pPr>
      <w:hyperlink w:anchor="_Toc5757" w:history="1">
        <w:r>
          <w:rPr>
            <w:rFonts w:ascii="仿宋" w:eastAsia="仿宋" w:hAnsi="仿宋" w:cs="仿宋" w:hint="eastAsia"/>
            <w:lang w:eastAsia="zh-CN"/>
          </w:rPr>
          <w:t>(二)、环境保护措施与治理方案</w:t>
        </w:r>
        <w:r>
          <w:tab/>
        </w:r>
        <w:r>
          <w:fldChar w:fldCharType="begin"/>
        </w:r>
        <w:r>
          <w:instrText xml:space="preserve"> PAGEREF _Toc5757 \h </w:instrText>
        </w:r>
        <w:r>
          <w:fldChar w:fldCharType="separate"/>
        </w:r>
        <w:r>
          <w:t>60</w:t>
        </w:r>
        <w:r>
          <w:fldChar w:fldCharType="end"/>
        </w:r>
      </w:hyperlink>
    </w:p>
    <w:p>
      <w:pPr>
        <w:pStyle w:val="TOC1"/>
        <w:tabs>
          <w:tab w:val="right" w:leader="dot" w:pos="8306"/>
        </w:tabs>
      </w:pPr>
      <w:hyperlink w:anchor="_Toc20008" w:history="1">
        <w:r>
          <w:rPr>
            <w:rFonts w:ascii="仿宋" w:eastAsia="仿宋" w:hAnsi="仿宋" w:cs="仿宋" w:hint="eastAsia"/>
            <w:lang w:eastAsia="zh-CN"/>
          </w:rPr>
          <w:t>十三、成果转化与推广应用</w:t>
        </w:r>
        <w:r>
          <w:tab/>
        </w:r>
        <w:r>
          <w:fldChar w:fldCharType="begin"/>
        </w:r>
        <w:r>
          <w:instrText xml:space="preserve"> PAGEREF _Toc20008 \h </w:instrText>
        </w:r>
        <w:r>
          <w:fldChar w:fldCharType="separate"/>
        </w:r>
        <w:r>
          <w:t>61</w:t>
        </w:r>
        <w:r>
          <w:fldChar w:fldCharType="end"/>
        </w:r>
      </w:hyperlink>
    </w:p>
    <w:p>
      <w:pPr>
        <w:pStyle w:val="TOC2"/>
        <w:tabs>
          <w:tab w:val="right" w:leader="dot" w:pos="8306"/>
        </w:tabs>
      </w:pPr>
      <w:hyperlink w:anchor="_Toc12500" w:history="1">
        <w:r>
          <w:rPr>
            <w:rFonts w:ascii="仿宋" w:eastAsia="仿宋" w:hAnsi="仿宋" w:cs="仿宋" w:hint="eastAsia"/>
            <w:lang w:eastAsia="zh-CN"/>
          </w:rPr>
          <w:t>(一)、成果转化策略制定</w:t>
        </w:r>
        <w:r>
          <w:tab/>
        </w:r>
        <w:r>
          <w:fldChar w:fldCharType="begin"/>
        </w:r>
        <w:r>
          <w:instrText xml:space="preserve"> PAGEREF _Toc12500 \h </w:instrText>
        </w:r>
        <w:r>
          <w:fldChar w:fldCharType="separate"/>
        </w:r>
        <w:r>
          <w:t>61</w:t>
        </w:r>
        <w:r>
          <w:fldChar w:fldCharType="end"/>
        </w:r>
      </w:hyperlink>
    </w:p>
    <w:p>
      <w:pPr>
        <w:pStyle w:val="TOC2"/>
        <w:tabs>
          <w:tab w:val="right" w:leader="dot" w:pos="8306"/>
        </w:tabs>
      </w:pPr>
      <w:hyperlink w:anchor="_Toc4472" w:history="1">
        <w:r>
          <w:rPr>
            <w:rFonts w:ascii="仿宋" w:eastAsia="仿宋" w:hAnsi="仿宋" w:cs="仿宋" w:hint="eastAsia"/>
            <w:lang w:eastAsia="zh-CN"/>
          </w:rPr>
          <w:t>(二)、成果推广应用方案</w:t>
        </w:r>
        <w:r>
          <w:tab/>
        </w:r>
        <w:r>
          <w:fldChar w:fldCharType="begin"/>
        </w:r>
        <w:r>
          <w:instrText xml:space="preserve"> PAGEREF _Toc4472 \h </w:instrText>
        </w:r>
        <w:r>
          <w:fldChar w:fldCharType="separate"/>
        </w:r>
        <w:r>
          <w:t>62</w:t>
        </w:r>
        <w:r>
          <w:fldChar w:fldCharType="end"/>
        </w:r>
      </w:hyperlink>
    </w:p>
    <w:p>
      <w:pPr>
        <w:pStyle w:val="TOC1"/>
        <w:tabs>
          <w:tab w:val="right" w:leader="dot" w:pos="8306"/>
        </w:tabs>
      </w:pPr>
      <w:hyperlink w:anchor="_Toc9351" w:history="1">
        <w:r>
          <w:rPr>
            <w:rFonts w:ascii="仿宋" w:eastAsia="仿宋" w:hAnsi="仿宋" w:cs="仿宋" w:hint="eastAsia"/>
            <w:lang w:eastAsia="zh-CN"/>
          </w:rPr>
          <w:t>十四、创新驱动与持续发展</w:t>
        </w:r>
        <w:r>
          <w:tab/>
        </w:r>
        <w:r>
          <w:fldChar w:fldCharType="begin"/>
        </w:r>
        <w:r>
          <w:instrText xml:space="preserve"> PAGEREF _Toc9351 \h </w:instrText>
        </w:r>
        <w:r>
          <w:fldChar w:fldCharType="separate"/>
        </w:r>
        <w:r>
          <w:t>64</w:t>
        </w:r>
        <w:r>
          <w:fldChar w:fldCharType="end"/>
        </w:r>
      </w:hyperlink>
    </w:p>
    <w:p>
      <w:pPr>
        <w:pStyle w:val="TOC2"/>
        <w:tabs>
          <w:tab w:val="right" w:leader="dot" w:pos="8306"/>
        </w:tabs>
      </w:pPr>
      <w:hyperlink w:anchor="_Toc8089" w:history="1">
        <w:r>
          <w:rPr>
            <w:rFonts w:ascii="仿宋" w:eastAsia="仿宋" w:hAnsi="仿宋" w:cs="仿宋" w:hint="eastAsia"/>
            <w:lang w:eastAsia="zh-CN"/>
          </w:rPr>
          <w:t>(一)、创新驱动战略实施</w:t>
        </w:r>
        <w:r>
          <w:tab/>
        </w:r>
        <w:r>
          <w:fldChar w:fldCharType="begin"/>
        </w:r>
        <w:r>
          <w:instrText xml:space="preserve"> PAGEREF _Toc8089 \h </w:instrText>
        </w:r>
        <w:r>
          <w:fldChar w:fldCharType="separate"/>
        </w:r>
        <w:r>
          <w:t>64</w:t>
        </w:r>
        <w:r>
          <w:fldChar w:fldCharType="end"/>
        </w:r>
      </w:hyperlink>
    </w:p>
    <w:p>
      <w:pPr>
        <w:pStyle w:val="TOC2"/>
        <w:tabs>
          <w:tab w:val="right" w:leader="dot" w:pos="8306"/>
        </w:tabs>
      </w:pPr>
      <w:hyperlink w:anchor="_Toc22550" w:history="1">
        <w:r>
          <w:rPr>
            <w:rFonts w:ascii="仿宋" w:eastAsia="仿宋" w:hAnsi="仿宋" w:cs="仿宋" w:hint="eastAsia"/>
            <w:lang w:eastAsia="zh-CN"/>
          </w:rPr>
          <w:t>(二)、持续发展路径探索</w:t>
        </w:r>
        <w:r>
          <w:tab/>
        </w:r>
        <w:r>
          <w:fldChar w:fldCharType="begin"/>
        </w:r>
        <w:r>
          <w:instrText xml:space="preserve"> PAGEREF _Toc22550 \h </w:instrText>
        </w:r>
        <w:r>
          <w:fldChar w:fldCharType="separate"/>
        </w:r>
        <w:r>
          <w:t>65</w:t>
        </w:r>
        <w:r>
          <w:fldChar w:fldCharType="end"/>
        </w:r>
      </w:hyperlink>
    </w:p>
    <w:p>
      <w:pPr>
        <w:pStyle w:val="TOC1"/>
        <w:tabs>
          <w:tab w:val="right" w:leader="dot" w:pos="8306"/>
        </w:tabs>
      </w:pPr>
      <w:hyperlink w:anchor="_Toc7732" w:history="1">
        <w:r>
          <w:rPr>
            <w:rFonts w:ascii="仿宋" w:eastAsia="仿宋" w:hAnsi="仿宋" w:cs="仿宋" w:hint="eastAsia"/>
            <w:lang w:eastAsia="zh-CN"/>
          </w:rPr>
          <w:t>十五、法律法规与政策遵循</w:t>
        </w:r>
        <w:r>
          <w:tab/>
        </w:r>
        <w:r>
          <w:fldChar w:fldCharType="begin"/>
        </w:r>
        <w:r>
          <w:instrText xml:space="preserve"> PAGEREF _Toc7732 \h </w:instrText>
        </w:r>
        <w:r>
          <w:fldChar w:fldCharType="separate"/>
        </w:r>
        <w:r>
          <w:t>69</w:t>
        </w:r>
        <w:r>
          <w:fldChar w:fldCharType="end"/>
        </w:r>
      </w:hyperlink>
    </w:p>
    <w:p>
      <w:pPr>
        <w:pStyle w:val="TOC2"/>
        <w:tabs>
          <w:tab w:val="right" w:leader="dot" w:pos="8306"/>
        </w:tabs>
      </w:pPr>
      <w:hyperlink w:anchor="_Toc30472" w:history="1">
        <w:r>
          <w:rPr>
            <w:rFonts w:ascii="仿宋" w:eastAsia="仿宋" w:hAnsi="仿宋" w:cs="仿宋" w:hint="eastAsia"/>
            <w:lang w:eastAsia="zh-CN"/>
          </w:rPr>
          <w:t>(一)、法律法规遵守</w:t>
        </w:r>
        <w:r>
          <w:tab/>
        </w:r>
        <w:r>
          <w:fldChar w:fldCharType="begin"/>
        </w:r>
        <w:r>
          <w:instrText xml:space="preserve"> PAGEREF _Toc30472 \h </w:instrText>
        </w:r>
        <w:r>
          <w:fldChar w:fldCharType="separate"/>
        </w:r>
        <w:r>
          <w:t>69</w:t>
        </w:r>
        <w:r>
          <w:fldChar w:fldCharType="end"/>
        </w:r>
      </w:hyperlink>
    </w:p>
    <w:p>
      <w:pPr>
        <w:pStyle w:val="TOC2"/>
        <w:tabs>
          <w:tab w:val="right" w:leader="dot" w:pos="8306"/>
        </w:tabs>
      </w:pPr>
      <w:hyperlink w:anchor="_Toc15666" w:history="1">
        <w:r>
          <w:rPr>
            <w:rFonts w:ascii="仿宋" w:eastAsia="仿宋" w:hAnsi="仿宋" w:cs="仿宋" w:hint="eastAsia"/>
            <w:lang w:eastAsia="zh-CN"/>
          </w:rPr>
          <w:t>(二)、政策导向与利用</w:t>
        </w:r>
        <w:r>
          <w:tab/>
        </w:r>
        <w:r>
          <w:fldChar w:fldCharType="begin"/>
        </w:r>
        <w:r>
          <w:instrText xml:space="preserve"> PAGEREF _Toc15666 \h </w:instrText>
        </w:r>
        <w:r>
          <w:fldChar w:fldCharType="separate"/>
        </w:r>
        <w:r>
          <w:t>70</w:t>
        </w:r>
        <w:r>
          <w:fldChar w:fldCharType="end"/>
        </w:r>
      </w:hyperlink>
    </w:p>
    <w:p>
      <w:pPr>
        <w:pStyle w:val="TOC1"/>
        <w:tabs>
          <w:tab w:val="right" w:leader="dot" w:pos="8306"/>
        </w:tabs>
      </w:pPr>
      <w:hyperlink w:anchor="_Toc16953" w:history="1">
        <w:r>
          <w:rPr>
            <w:rFonts w:ascii="仿宋" w:eastAsia="仿宋" w:hAnsi="仿宋" w:cs="仿宋" w:hint="eastAsia"/>
            <w:lang w:eastAsia="zh-CN"/>
          </w:rPr>
          <w:t>十六、人力资源管理与开发</w:t>
        </w:r>
        <w:r>
          <w:tab/>
        </w:r>
        <w:r>
          <w:fldChar w:fldCharType="begin"/>
        </w:r>
        <w:r>
          <w:instrText xml:space="preserve"> PAGEREF _Toc16953 \h </w:instrText>
        </w:r>
        <w:r>
          <w:fldChar w:fldCharType="separate"/>
        </w:r>
        <w:r>
          <w:t>71</w:t>
        </w:r>
        <w:r>
          <w:fldChar w:fldCharType="end"/>
        </w:r>
      </w:hyperlink>
    </w:p>
    <w:p>
      <w:pPr>
        <w:pStyle w:val="TOC2"/>
        <w:tabs>
          <w:tab w:val="right" w:leader="dot" w:pos="8306"/>
        </w:tabs>
      </w:pPr>
      <w:hyperlink w:anchor="_Toc4163" w:history="1">
        <w:r>
          <w:rPr>
            <w:rFonts w:ascii="仿宋" w:eastAsia="仿宋" w:hAnsi="仿宋" w:cs="仿宋" w:hint="eastAsia"/>
            <w:lang w:eastAsia="zh-CN"/>
          </w:rPr>
          <w:t>(一)、人力资源规划</w:t>
        </w:r>
        <w:r>
          <w:tab/>
        </w:r>
        <w:r>
          <w:fldChar w:fldCharType="begin"/>
        </w:r>
        <w:r>
          <w:instrText xml:space="preserve"> PAGEREF _Toc4163 \h </w:instrText>
        </w:r>
        <w:r>
          <w:fldChar w:fldCharType="separate"/>
        </w:r>
        <w:r>
          <w:t>71</w:t>
        </w:r>
        <w:r>
          <w:fldChar w:fldCharType="end"/>
        </w:r>
      </w:hyperlink>
    </w:p>
    <w:p>
      <w:pPr>
        <w:pStyle w:val="TOC2"/>
        <w:tabs>
          <w:tab w:val="right" w:leader="dot" w:pos="8306"/>
        </w:tabs>
      </w:pPr>
      <w:hyperlink w:anchor="_Toc9139" w:history="1">
        <w:r>
          <w:rPr>
            <w:rFonts w:ascii="仿宋" w:eastAsia="仿宋" w:hAnsi="仿宋" w:cs="仿宋" w:hint="eastAsia"/>
            <w:lang w:eastAsia="zh-CN"/>
          </w:rPr>
          <w:t>(二)、人力资源开发与培训</w:t>
        </w:r>
        <w:r>
          <w:tab/>
        </w:r>
        <w:r>
          <w:fldChar w:fldCharType="begin"/>
        </w:r>
        <w:r>
          <w:instrText xml:space="preserve"> PAGEREF _Toc9139 \h </w:instrText>
        </w:r>
        <w:r>
          <w:fldChar w:fldCharType="separate"/>
        </w:r>
        <w:r>
          <w:t>73</w:t>
        </w:r>
        <w:r>
          <w:fldChar w:fldCharType="end"/>
        </w:r>
      </w:hyperlink>
    </w:p>
    <w:p>
      <w:pPr>
        <w:pStyle w:val="TOC1"/>
        <w:tabs>
          <w:tab w:val="right" w:leader="dot" w:pos="8306"/>
        </w:tabs>
      </w:pPr>
      <w:hyperlink w:anchor="_Toc29159" w:history="1">
        <w:r>
          <w:rPr>
            <w:rFonts w:ascii="仿宋" w:eastAsia="仿宋" w:hAnsi="仿宋" w:cs="仿宋" w:hint="eastAsia"/>
            <w:lang w:eastAsia="zh-CN"/>
          </w:rPr>
          <w:t>十七、企业合规与伦理</w:t>
        </w:r>
        <w:r>
          <w:tab/>
        </w:r>
        <w:r>
          <w:fldChar w:fldCharType="begin"/>
        </w:r>
        <w:r>
          <w:instrText xml:space="preserve"> PAGEREF _Toc29159 \h </w:instrText>
        </w:r>
        <w:r>
          <w:fldChar w:fldCharType="separate"/>
        </w:r>
        <w:r>
          <w:t>75</w:t>
        </w:r>
        <w:r>
          <w:fldChar w:fldCharType="end"/>
        </w:r>
      </w:hyperlink>
    </w:p>
    <w:p>
      <w:pPr>
        <w:pStyle w:val="TOC2"/>
        <w:tabs>
          <w:tab w:val="right" w:leader="dot" w:pos="8306"/>
        </w:tabs>
      </w:pPr>
      <w:hyperlink w:anchor="_Toc10799" w:history="1">
        <w:r>
          <w:rPr>
            <w:rFonts w:ascii="仿宋" w:eastAsia="仿宋" w:hAnsi="仿宋" w:cs="仿宋" w:hint="eastAsia"/>
            <w:lang w:eastAsia="zh-CN"/>
          </w:rPr>
          <w:t>(一)、合规政策与程序</w:t>
        </w:r>
        <w:r>
          <w:tab/>
        </w:r>
        <w:r>
          <w:fldChar w:fldCharType="begin"/>
        </w:r>
        <w:r>
          <w:instrText xml:space="preserve"> PAGEREF _Toc10799 \h </w:instrText>
        </w:r>
        <w:r>
          <w:fldChar w:fldCharType="separate"/>
        </w:r>
        <w:r>
          <w:t>75</w:t>
        </w:r>
        <w:r>
          <w:fldChar w:fldCharType="end"/>
        </w:r>
      </w:hyperlink>
    </w:p>
    <w:p>
      <w:pPr>
        <w:pStyle w:val="TOC2"/>
        <w:tabs>
          <w:tab w:val="right" w:leader="dot" w:pos="8306"/>
        </w:tabs>
      </w:pPr>
      <w:hyperlink w:anchor="_Toc9054" w:history="1">
        <w:r>
          <w:rPr>
            <w:rFonts w:ascii="仿宋" w:eastAsia="仿宋" w:hAnsi="仿宋" w:cs="仿宋" w:hint="eastAsia"/>
            <w:lang w:eastAsia="zh-CN"/>
          </w:rPr>
          <w:t>(二)、伦理规范与培训</w:t>
        </w:r>
        <w:r>
          <w:tab/>
        </w:r>
        <w:r>
          <w:fldChar w:fldCharType="begin"/>
        </w:r>
        <w:r>
          <w:instrText xml:space="preserve"> PAGEREF _Toc9054 \h </w:instrText>
        </w:r>
        <w:r>
          <w:fldChar w:fldCharType="separate"/>
        </w:r>
        <w:r>
          <w:t>77</w:t>
        </w:r>
        <w:r>
          <w:fldChar w:fldCharType="end"/>
        </w:r>
      </w:hyperlink>
    </w:p>
    <w:p>
      <w:pPr>
        <w:pStyle w:val="TOC2"/>
        <w:tabs>
          <w:tab w:val="right" w:leader="dot" w:pos="8306"/>
        </w:tabs>
      </w:pPr>
      <w:hyperlink w:anchor="_Toc29099" w:history="1">
        <w:r>
          <w:rPr>
            <w:rFonts w:ascii="仿宋" w:eastAsia="仿宋" w:hAnsi="仿宋" w:cs="仿宋" w:hint="eastAsia"/>
            <w:lang w:eastAsia="zh-CN"/>
          </w:rPr>
          <w:t>(三)、合规风险评估</w:t>
        </w:r>
        <w:r>
          <w:tab/>
        </w:r>
        <w:r>
          <w:fldChar w:fldCharType="begin"/>
        </w:r>
        <w:r>
          <w:instrText xml:space="preserve"> PAGEREF _Toc29099 \h </w:instrText>
        </w:r>
        <w:r>
          <w:fldChar w:fldCharType="separate"/>
        </w:r>
        <w:r>
          <w:t>77</w:t>
        </w:r>
        <w:r>
          <w:fldChar w:fldCharType="end"/>
        </w:r>
      </w:hyperlink>
    </w:p>
    <w:p>
      <w:pPr>
        <w:pStyle w:val="TOC2"/>
        <w:tabs>
          <w:tab w:val="right" w:leader="dot" w:pos="8306"/>
        </w:tabs>
      </w:pPr>
      <w:hyperlink w:anchor="_Toc14694" w:history="1">
        <w:r>
          <w:rPr>
            <w:rFonts w:ascii="仿宋" w:eastAsia="仿宋" w:hAnsi="仿宋" w:cs="仿宋" w:hint="eastAsia"/>
            <w:lang w:eastAsia="zh-CN"/>
          </w:rPr>
          <w:t>(四)、合规监督与执行</w:t>
        </w:r>
        <w:r>
          <w:tab/>
        </w:r>
        <w:r>
          <w:fldChar w:fldCharType="begin"/>
        </w:r>
        <w:r>
          <w:instrText xml:space="preserve"> PAGEREF _Toc14694 \h </w:instrText>
        </w:r>
        <w:r>
          <w:fldChar w:fldCharType="separate"/>
        </w:r>
        <w:r>
          <w:t>79</w:t>
        </w:r>
        <w:r>
          <w:fldChar w:fldCharType="end"/>
        </w:r>
      </w:hyperlink>
    </w:p>
    <w:p>
      <w:pPr>
        <w:pStyle w:val="TOC1"/>
        <w:tabs>
          <w:tab w:val="right" w:leader="dot" w:pos="8306"/>
        </w:tabs>
      </w:pPr>
      <w:hyperlink w:anchor="_Toc27073" w:history="1">
        <w:r>
          <w:rPr>
            <w:rFonts w:ascii="仿宋" w:eastAsia="仿宋" w:hAnsi="仿宋" w:cs="仿宋" w:hint="eastAsia"/>
            <w:lang w:eastAsia="zh-CN"/>
          </w:rPr>
          <w:t>十八、项目施工方案</w:t>
        </w:r>
        <w:r>
          <w:tab/>
        </w:r>
        <w:r>
          <w:fldChar w:fldCharType="begin"/>
        </w:r>
        <w:r>
          <w:instrText xml:space="preserve"> PAGEREF _Toc27073 \h </w:instrText>
        </w:r>
        <w:r>
          <w:fldChar w:fldCharType="separate"/>
        </w:r>
        <w:r>
          <w:t>79</w:t>
        </w:r>
        <w:r>
          <w:fldChar w:fldCharType="end"/>
        </w:r>
      </w:hyperlink>
    </w:p>
    <w:p>
      <w:pPr>
        <w:pStyle w:val="TOC2"/>
        <w:tabs>
          <w:tab w:val="right" w:leader="dot" w:pos="8306"/>
        </w:tabs>
      </w:pPr>
      <w:hyperlink w:anchor="_Toc9146" w:history="1">
        <w:r>
          <w:rPr>
            <w:rFonts w:ascii="仿宋" w:eastAsia="仿宋" w:hAnsi="仿宋" w:cs="仿宋" w:hint="eastAsia"/>
            <w:lang w:eastAsia="zh-CN"/>
          </w:rPr>
          <w:t>(一)、施工组织设计</w:t>
        </w:r>
        <w:r>
          <w:tab/>
        </w:r>
        <w:r>
          <w:fldChar w:fldCharType="begin"/>
        </w:r>
        <w:r>
          <w:instrText xml:space="preserve"> PAGEREF _Toc9146 \h </w:instrText>
        </w:r>
        <w:r>
          <w:fldChar w:fldCharType="separate"/>
        </w:r>
        <w:r>
          <w:t>79</w:t>
        </w:r>
        <w:r>
          <w:fldChar w:fldCharType="end"/>
        </w:r>
      </w:hyperlink>
    </w:p>
    <w:p>
      <w:pPr>
        <w:pStyle w:val="TOC2"/>
        <w:tabs>
          <w:tab w:val="right" w:leader="dot" w:pos="8306"/>
        </w:tabs>
      </w:pPr>
      <w:hyperlink w:anchor="_Toc12192" w:history="1">
        <w:r>
          <w:rPr>
            <w:rFonts w:ascii="仿宋" w:eastAsia="仿宋" w:hAnsi="仿宋" w:cs="仿宋" w:hint="eastAsia"/>
            <w:lang w:eastAsia="zh-CN"/>
          </w:rPr>
          <w:t>(二)、施工工艺与技术路线</w:t>
        </w:r>
        <w:r>
          <w:tab/>
        </w:r>
        <w:r>
          <w:fldChar w:fldCharType="begin"/>
        </w:r>
        <w:r>
          <w:instrText xml:space="preserve"> PAGEREF _Toc12192 \h </w:instrText>
        </w:r>
        <w:r>
          <w:fldChar w:fldCharType="separate"/>
        </w:r>
        <w:r>
          <w:t>81</w:t>
        </w:r>
        <w:r>
          <w:fldChar w:fldCharType="end"/>
        </w:r>
      </w:hyperlink>
    </w:p>
    <w:p>
      <w:pPr>
        <w:pStyle w:val="TOC2"/>
        <w:tabs>
          <w:tab w:val="right" w:leader="dot" w:pos="8306"/>
        </w:tabs>
      </w:pPr>
      <w:hyperlink w:anchor="_Toc19880" w:history="1">
        <w:r>
          <w:rPr>
            <w:rFonts w:ascii="仿宋" w:eastAsia="仿宋" w:hAnsi="仿宋" w:cs="仿宋" w:hint="eastAsia"/>
            <w:lang w:eastAsia="zh-CN"/>
          </w:rPr>
          <w:t>(三)、关键节点施工计划</w:t>
        </w:r>
        <w:r>
          <w:tab/>
        </w:r>
        <w:r>
          <w:fldChar w:fldCharType="begin"/>
        </w:r>
        <w:r>
          <w:instrText xml:space="preserve"> PAGEREF _Toc19880 \h </w:instrText>
        </w:r>
        <w:r>
          <w:fldChar w:fldCharType="separate"/>
        </w:r>
        <w:r>
          <w:t>82</w:t>
        </w:r>
        <w:r>
          <w:fldChar w:fldCharType="end"/>
        </w:r>
      </w:hyperlink>
    </w:p>
    <w:p>
      <w:pPr>
        <w:pStyle w:val="TOC2"/>
        <w:tabs>
          <w:tab w:val="right" w:leader="dot" w:pos="8306"/>
        </w:tabs>
      </w:pPr>
      <w:hyperlink w:anchor="_Toc8403" w:history="1">
        <w:r>
          <w:rPr>
            <w:rFonts w:ascii="仿宋" w:eastAsia="仿宋" w:hAnsi="仿宋" w:cs="仿宋" w:hint="eastAsia"/>
            <w:lang w:eastAsia="zh-CN"/>
          </w:rPr>
          <w:t>(四)、施工现场管理</w:t>
        </w:r>
        <w:r>
          <w:tab/>
        </w:r>
        <w:r>
          <w:fldChar w:fldCharType="begin"/>
        </w:r>
        <w:r>
          <w:instrText xml:space="preserve"> PAGEREF _Toc8403 \h </w:instrText>
        </w:r>
        <w:r>
          <w:fldChar w:fldCharType="separate"/>
        </w:r>
        <w:r>
          <w:t>84</w:t>
        </w:r>
        <w:r>
          <w:fldChar w:fldCharType="end"/>
        </w:r>
      </w:hyperlink>
    </w:p>
    <w:p>
      <w:pPr>
        <w:pStyle w:val="TOC1"/>
        <w:tabs>
          <w:tab w:val="right" w:leader="dot" w:pos="8306"/>
        </w:tabs>
      </w:pPr>
      <w:hyperlink w:anchor="_Toc2106" w:history="1">
        <w:r>
          <w:rPr>
            <w:rFonts w:ascii="仿宋" w:eastAsia="仿宋" w:hAnsi="仿宋" w:cs="仿宋" w:hint="eastAsia"/>
            <w:lang w:eastAsia="zh-CN"/>
          </w:rPr>
          <w:t>十九、产业协同与集群发展</w:t>
        </w:r>
        <w:r>
          <w:tab/>
        </w:r>
        <w:r>
          <w:fldChar w:fldCharType="begin"/>
        </w:r>
        <w:r>
          <w:instrText xml:space="preserve"> PAGEREF _Toc2106 \h </w:instrText>
        </w:r>
        <w:r>
          <w:fldChar w:fldCharType="separate"/>
        </w:r>
        <w:r>
          <w:t>86</w:t>
        </w:r>
        <w:r>
          <w:fldChar w:fldCharType="end"/>
        </w:r>
      </w:hyperlink>
    </w:p>
    <w:p>
      <w:pPr>
        <w:pStyle w:val="TOC2"/>
        <w:tabs>
          <w:tab w:val="right" w:leader="dot" w:pos="8306"/>
        </w:tabs>
      </w:pPr>
      <w:hyperlink w:anchor="_Toc13627" w:history="1">
        <w:r>
          <w:rPr>
            <w:rFonts w:ascii="仿宋" w:eastAsia="仿宋" w:hAnsi="仿宋" w:cs="仿宋" w:hint="eastAsia"/>
            <w:lang w:eastAsia="zh-CN"/>
          </w:rPr>
          <w:t>(一)、产业协同机制建设</w:t>
        </w:r>
        <w:r>
          <w:tab/>
        </w:r>
        <w:r>
          <w:fldChar w:fldCharType="begin"/>
        </w:r>
        <w:r>
          <w:instrText xml:space="preserve"> PAGEREF _Toc13627 \h </w:instrText>
        </w:r>
        <w:r>
          <w:fldChar w:fldCharType="separate"/>
        </w:r>
        <w:r>
          <w:t>86</w:t>
        </w:r>
        <w:r>
          <w:fldChar w:fldCharType="end"/>
        </w:r>
      </w:hyperlink>
    </w:p>
    <w:p>
      <w:pPr>
        <w:pStyle w:val="TOC2"/>
        <w:tabs>
          <w:tab w:val="right" w:leader="dot" w:pos="8306"/>
        </w:tabs>
      </w:pPr>
      <w:hyperlink w:anchor="_Toc12998" w:history="1">
        <w:r>
          <w:rPr>
            <w:rFonts w:ascii="仿宋" w:eastAsia="仿宋" w:hAnsi="仿宋" w:cs="仿宋" w:hint="eastAsia"/>
            <w:lang w:eastAsia="zh-CN"/>
          </w:rPr>
          <w:t>(二)、产业集群培育与发展</w:t>
        </w:r>
        <w:r>
          <w:tab/>
        </w:r>
        <w:r>
          <w:fldChar w:fldCharType="begin"/>
        </w:r>
        <w:r>
          <w:instrText xml:space="preserve"> PAGEREF _Toc12998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3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82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9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6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913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https://d.book118.com/188126006106006033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07160"/>
    <w:rsid w:val="2B307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2600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2024-01-24T06:19:00Z</dcterms:created>
  <dcterms:modified xsi:type="dcterms:W3CDTF">2024-01-24T06:20:12Z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07147C9664164F0592BDC09B63D9324F_11</vt:lpwstr>
  </property>
  <property fmtid="{D5CDD505-2E9C-101B-9397-08002B2CF9AE}" pid="3" name="KSOProductBuildVer">
    <vt:lpwstr>2052-12.1.0.16120</vt:lpwstr>
  </property>
</Properties>
</file>