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pageBreakBefore w:val="0"/>
        <w:widowControl w:val="0"/>
        <w:kinsoku/>
        <w:wordWrap/>
        <w:overflowPunct/>
        <w:topLinePunct w:val="0"/>
        <w:autoSpaceDE/>
        <w:autoSpaceDN/>
        <w:bidi w:val="0"/>
        <w:adjustRightInd/>
        <w:snapToGrid/>
        <w:spacing w:before="0" w:beforeLines="0" w:after="100" w:afterLines="0" w:afterAutospacing="1" w:line="576" w:lineRule="auto"/>
        <w:ind w:firstLine="0" w:firstLineChars="0"/>
        <w:jc w:val="center"/>
        <w:textAlignment w:val="auto"/>
        <w:outlineLvl w:val="9"/>
        <w:rPr>
          <w:rFonts w:ascii="幼圆" w:eastAsia="幼圆" w:hAnsi="幼圆" w:cs="幼圆" w:hint="eastAsia"/>
          <w:b/>
          <w:bCs w:val="0"/>
          <w:color w:val="auto"/>
          <w:sz w:val="36"/>
          <w:szCs w:val="36"/>
        </w:rPr>
      </w:pPr>
      <w:bookmarkStart w:id="0" w:name="_Toc13331"/>
      <w:bookmarkStart w:id="1" w:name="_Toc26236"/>
      <w:r>
        <w:rPr>
          <w:rFonts w:ascii="幼圆" w:eastAsia="幼圆" w:hAnsi="幼圆" w:cs="幼圆" w:hint="eastAsia"/>
          <w:b/>
          <w:bCs w:val="0"/>
          <w:color w:val="auto"/>
          <w:sz w:val="36"/>
          <w:szCs w:val="36"/>
          <w:lang w:eastAsia="zh-CN"/>
        </w:rPr>
        <w:t>宁波雅戈尔</w:t>
      </w:r>
      <w:r>
        <w:rPr>
          <w:rFonts w:ascii="幼圆" w:eastAsia="幼圆" w:hAnsi="幼圆" w:cs="幼圆" w:hint="eastAsia"/>
          <w:b/>
          <w:bCs w:val="0"/>
          <w:color w:val="auto"/>
          <w:sz w:val="36"/>
          <w:szCs w:val="36"/>
        </w:rPr>
        <w:t>企业文化内部传播策略研究</w:t>
      </w:r>
      <w:bookmarkEnd w:id="0"/>
      <w:bookmarkEnd w:id="1"/>
    </w:p>
    <w:p>
      <w:pPr>
        <w:spacing w:line="240" w:lineRule="auto"/>
        <w:ind w:firstLine="0" w:firstLineChars="0"/>
        <w:jc w:val="center"/>
        <w:rPr>
          <w:rFonts w:ascii="幼圆" w:eastAsia="幼圆" w:hAnsi="幼圆" w:cs="幼圆" w:hint="eastAsia"/>
          <w:b/>
          <w:color w:val="auto"/>
          <w:sz w:val="36"/>
          <w:szCs w:val="36"/>
        </w:rPr>
      </w:pPr>
      <w:bookmarkStart w:id="2" w:name="_Toc9014"/>
      <w:r>
        <w:rPr>
          <w:rFonts w:ascii="幼圆" w:eastAsia="幼圆" w:hAnsi="幼圆" w:cs="幼圆" w:hint="eastAsia"/>
          <w:b/>
          <w:color w:val="auto"/>
          <w:sz w:val="36"/>
          <w:szCs w:val="36"/>
          <w:lang w:eastAsia="zh-CN"/>
        </w:rPr>
        <w:t>目录</w:t>
      </w:r>
    </w:p>
    <w:p>
      <w:pPr>
        <w:pStyle w:val="TOC1"/>
        <w:widowControl w:val="0"/>
        <w:tabs>
          <w:tab w:val="clear" w:pos="7190"/>
          <w:tab w:val="right" w:leader="dot" w:pos="8306"/>
        </w:tabs>
        <w:spacing w:after="0" w:line="240" w:lineRule="auto"/>
        <w:ind w:firstLine="0" w:firstLineChars="0"/>
        <w:jc w:val="both"/>
        <w:rPr>
          <w:rFonts w:ascii="幼圆" w:eastAsia="幼圆" w:hAnsi="幼圆" w:cs="幼圆" w:hint="eastAsia"/>
          <w:color w:val="auto"/>
          <w:kern w:val="2"/>
          <w:sz w:val="24"/>
          <w:szCs w:val="24"/>
        </w:rPr>
      </w:pP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TOC \o "1-3" \h \u </w:instrText>
      </w:r>
      <w:r>
        <w:rPr>
          <w:rFonts w:ascii="幼圆" w:eastAsia="幼圆" w:hAnsi="幼圆" w:cs="幼圆" w:hint="eastAsia"/>
          <w:color w:val="auto"/>
          <w:sz w:val="24"/>
          <w:szCs w:val="24"/>
        </w:rPr>
        <w:fldChar w:fldCharType="separate"/>
      </w:r>
    </w:p>
    <w:p>
      <w:pPr>
        <w:pStyle w:val="WPSOffice1"/>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32270" w:history="1">
        <w:r>
          <w:rPr>
            <w:rFonts w:ascii="幼圆" w:eastAsia="幼圆" w:hAnsi="幼圆" w:cs="幼圆" w:hint="eastAsia"/>
            <w:bCs/>
            <w:color w:val="auto"/>
            <w:sz w:val="24"/>
            <w:szCs w:val="24"/>
            <w:lang w:val="en-US" w:eastAsia="zh-CN"/>
          </w:rPr>
          <w:t>1 引 言</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_Toc32270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w:t>
        </w:r>
        <w:r>
          <w:rPr>
            <w:rFonts w:ascii="幼圆" w:eastAsia="幼圆" w:hAnsi="幼圆" w:cs="幼圆" w:hint="eastAsia"/>
            <w:color w:val="auto"/>
            <w:sz w:val="24"/>
            <w:szCs w:val="24"/>
          </w:rPr>
          <w:fldChar w:fldCharType="end"/>
        </w:r>
      </w:hyperlink>
    </w:p>
    <w:p>
      <w:pPr>
        <w:pStyle w:val="WPSOffice1"/>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31467" w:history="1">
        <w:r>
          <w:rPr>
            <w:rFonts w:ascii="幼圆" w:eastAsia="幼圆" w:hAnsi="幼圆" w:cs="幼圆" w:hint="eastAsia"/>
            <w:bCs/>
            <w:color w:val="auto"/>
            <w:sz w:val="24"/>
            <w:szCs w:val="24"/>
            <w:lang w:val="en-US" w:eastAsia="zh-CN"/>
          </w:rPr>
          <w:t>2 企业文化的理念</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_Toc31467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3228" w:history="1">
        <w:r>
          <w:rPr>
            <w:rFonts w:ascii="幼圆" w:eastAsia="幼圆" w:hAnsi="幼圆" w:cs="幼圆" w:hint="eastAsia"/>
            <w:color w:val="auto"/>
            <w:kern w:val="0"/>
            <w:sz w:val="24"/>
            <w:szCs w:val="24"/>
            <w:lang w:eastAsia="zh-CN"/>
          </w:rPr>
          <w:t>2.1</w:t>
        </w:r>
        <w:r>
          <w:rPr>
            <w:rFonts w:ascii="幼圆" w:eastAsia="幼圆" w:hAnsi="幼圆" w:cs="幼圆" w:hint="eastAsia"/>
            <w:color w:val="auto"/>
            <w:kern w:val="0"/>
            <w:sz w:val="24"/>
            <w:szCs w:val="24"/>
            <w:lang w:val="en-US" w:eastAsia="zh-CN"/>
          </w:rPr>
          <w:t xml:space="preserve"> </w:t>
        </w:r>
        <w:r>
          <w:rPr>
            <w:rFonts w:ascii="幼圆" w:eastAsia="幼圆" w:hAnsi="幼圆" w:cs="幼圆" w:hint="eastAsia"/>
            <w:color w:val="auto"/>
            <w:kern w:val="0"/>
            <w:sz w:val="24"/>
            <w:szCs w:val="24"/>
            <w:lang w:eastAsia="zh-CN"/>
          </w:rPr>
          <w:t>关于企业文化的界定</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_Toc23228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3183" w:history="1">
        <w:r>
          <w:rPr>
            <w:rFonts w:ascii="幼圆" w:eastAsia="幼圆" w:hAnsi="幼圆" w:cs="幼圆" w:hint="eastAsia"/>
            <w:color w:val="auto"/>
            <w:kern w:val="0"/>
            <w:sz w:val="24"/>
            <w:szCs w:val="24"/>
            <w:lang w:eastAsia="zh-CN"/>
          </w:rPr>
          <w:t>2.2</w:t>
        </w:r>
        <w:r>
          <w:rPr>
            <w:rFonts w:ascii="幼圆" w:eastAsia="幼圆" w:hAnsi="幼圆" w:cs="幼圆" w:hint="eastAsia"/>
            <w:color w:val="auto"/>
            <w:kern w:val="0"/>
            <w:sz w:val="24"/>
            <w:szCs w:val="24"/>
            <w:lang w:val="en-US" w:eastAsia="zh-CN"/>
          </w:rPr>
          <w:t xml:space="preserve"> </w:t>
        </w:r>
        <w:r>
          <w:rPr>
            <w:rFonts w:ascii="幼圆" w:eastAsia="幼圆" w:hAnsi="幼圆" w:cs="幼圆" w:hint="eastAsia"/>
            <w:color w:val="auto"/>
            <w:kern w:val="0"/>
            <w:sz w:val="24"/>
            <w:szCs w:val="24"/>
            <w:lang w:eastAsia="zh-CN"/>
          </w:rPr>
          <w:t>企业文化的组成部分</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_Toc13183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2</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3646" w:history="1">
        <w:r>
          <w:rPr>
            <w:rFonts w:ascii="幼圆" w:eastAsia="幼圆" w:hAnsi="幼圆" w:cs="幼圆" w:hint="eastAsia"/>
            <w:color w:val="auto"/>
            <w:kern w:val="0"/>
            <w:sz w:val="24"/>
            <w:szCs w:val="24"/>
            <w:lang w:eastAsia="zh-CN"/>
          </w:rPr>
          <w:t>2.3</w:t>
        </w:r>
        <w:r>
          <w:rPr>
            <w:rFonts w:ascii="幼圆" w:eastAsia="幼圆" w:hAnsi="幼圆" w:cs="幼圆" w:hint="eastAsia"/>
            <w:color w:val="auto"/>
            <w:kern w:val="0"/>
            <w:sz w:val="24"/>
            <w:szCs w:val="24"/>
            <w:lang w:val="en-US" w:eastAsia="zh-CN"/>
          </w:rPr>
          <w:t xml:space="preserve"> </w:t>
        </w:r>
        <w:r>
          <w:rPr>
            <w:rFonts w:ascii="幼圆" w:eastAsia="幼圆" w:hAnsi="幼圆" w:cs="幼圆" w:hint="eastAsia"/>
            <w:color w:val="auto"/>
            <w:kern w:val="0"/>
            <w:sz w:val="24"/>
            <w:szCs w:val="24"/>
            <w:lang w:eastAsia="zh-CN"/>
          </w:rPr>
          <w:t>企业文化特征研究</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_Toc3646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2</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9686" w:history="1">
        <w:r>
          <w:rPr>
            <w:rFonts w:ascii="幼圆" w:eastAsia="幼圆" w:hAnsi="幼圆" w:cs="幼圆" w:hint="eastAsia"/>
            <w:color w:val="auto"/>
            <w:sz w:val="24"/>
            <w:szCs w:val="24"/>
            <w:lang w:val="en-US" w:eastAsia="zh-CN"/>
          </w:rPr>
          <w:t>2.3.1 诚信</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_Toc9686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2</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8895" w:history="1">
        <w:r>
          <w:rPr>
            <w:rFonts w:ascii="幼圆" w:eastAsia="幼圆" w:hAnsi="幼圆" w:cs="幼圆" w:hint="eastAsia"/>
            <w:color w:val="auto"/>
            <w:sz w:val="24"/>
            <w:szCs w:val="24"/>
            <w:lang w:val="en-US" w:eastAsia="zh-CN"/>
          </w:rPr>
          <w:t xml:space="preserve">2.3.2 </w:t>
        </w:r>
        <w:r>
          <w:rPr>
            <w:rFonts w:ascii="幼圆" w:eastAsia="幼圆" w:hAnsi="幼圆" w:cs="幼圆" w:hint="eastAsia"/>
            <w:color w:val="auto"/>
            <w:sz w:val="24"/>
            <w:szCs w:val="24"/>
            <w:lang w:val="en-US" w:eastAsia="zh-CN"/>
          </w:rPr>
          <w:t>“</w:t>
        </w:r>
        <w:r>
          <w:rPr>
            <w:rFonts w:ascii="幼圆" w:eastAsia="幼圆" w:hAnsi="幼圆" w:cs="幼圆" w:hint="eastAsia"/>
            <w:color w:val="auto"/>
            <w:sz w:val="24"/>
            <w:szCs w:val="24"/>
            <w:lang w:val="en-US" w:eastAsia="zh-CN"/>
          </w:rPr>
          <w:t>以人为本</w:t>
        </w:r>
        <w:r>
          <w:rPr>
            <w:rFonts w:ascii="幼圆" w:eastAsia="幼圆" w:hAnsi="幼圆" w:cs="幼圆" w:hint="eastAsia"/>
            <w:color w:val="auto"/>
            <w:sz w:val="24"/>
            <w:szCs w:val="24"/>
            <w:lang w:val="en-US" w:eastAsia="zh-CN"/>
          </w:rPr>
          <w:t>”</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_Toc8895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2</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8515" w:history="1">
        <w:r>
          <w:rPr>
            <w:rFonts w:ascii="幼圆" w:eastAsia="幼圆" w:hAnsi="幼圆" w:cs="幼圆" w:hint="eastAsia"/>
            <w:color w:val="auto"/>
            <w:sz w:val="24"/>
            <w:szCs w:val="24"/>
            <w:lang w:val="en-US" w:eastAsia="zh-CN"/>
          </w:rPr>
          <w:t>2.3.3 分享文化</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_Toc28515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3</w:t>
        </w:r>
        <w:r>
          <w:rPr>
            <w:rFonts w:ascii="幼圆" w:eastAsia="幼圆" w:hAnsi="幼圆" w:cs="幼圆" w:hint="eastAsia"/>
            <w:color w:val="auto"/>
            <w:sz w:val="24"/>
            <w:szCs w:val="24"/>
          </w:rPr>
          <w:fldChar w:fldCharType="end"/>
        </w:r>
      </w:hyperlink>
    </w:p>
    <w:p>
      <w:pPr>
        <w:pStyle w:val="WPSOffice1"/>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1519" w:history="1">
        <w:r>
          <w:rPr>
            <w:rFonts w:ascii="幼圆" w:eastAsia="幼圆" w:hAnsi="幼圆" w:cs="幼圆" w:hint="eastAsia"/>
            <w:bCs/>
            <w:color w:val="auto"/>
            <w:sz w:val="24"/>
            <w:szCs w:val="24"/>
            <w:lang w:val="en-US" w:eastAsia="zh-CN"/>
          </w:rPr>
          <w:t>3 宁波雅戈尔公司企业文化内部传播现状</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_Toc21519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3</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8484" w:history="1">
        <w:r>
          <w:rPr>
            <w:rFonts w:ascii="幼圆" w:eastAsia="幼圆" w:hAnsi="幼圆" w:cs="幼圆" w:hint="eastAsia"/>
            <w:color w:val="auto"/>
            <w:kern w:val="0"/>
            <w:sz w:val="24"/>
            <w:szCs w:val="24"/>
            <w:lang w:eastAsia="zh-CN"/>
          </w:rPr>
          <w:t>3.1</w:t>
        </w:r>
        <w:r>
          <w:rPr>
            <w:rFonts w:ascii="幼圆" w:eastAsia="幼圆" w:hAnsi="幼圆" w:cs="幼圆" w:hint="eastAsia"/>
            <w:color w:val="auto"/>
            <w:kern w:val="0"/>
            <w:sz w:val="24"/>
            <w:szCs w:val="24"/>
            <w:lang w:val="en-US" w:eastAsia="zh-CN"/>
          </w:rPr>
          <w:t xml:space="preserve"> </w:t>
        </w:r>
        <w:r>
          <w:rPr>
            <w:rFonts w:ascii="幼圆" w:eastAsia="幼圆" w:hAnsi="幼圆" w:cs="幼圆" w:hint="eastAsia"/>
            <w:color w:val="auto"/>
            <w:kern w:val="0"/>
            <w:sz w:val="24"/>
            <w:szCs w:val="24"/>
            <w:lang w:eastAsia="zh-CN"/>
          </w:rPr>
          <w:t>宁波雅戈尔公司介绍</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_Toc18484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3</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6251" w:history="1">
        <w:r>
          <w:rPr>
            <w:rFonts w:ascii="幼圆" w:eastAsia="幼圆" w:hAnsi="幼圆" w:cs="幼圆" w:hint="eastAsia"/>
            <w:color w:val="auto"/>
            <w:kern w:val="0"/>
            <w:sz w:val="24"/>
            <w:szCs w:val="24"/>
            <w:lang w:val="en-US" w:eastAsia="zh-CN"/>
          </w:rPr>
          <w:t>3.2 宁波雅戈尔公司文化建设历程</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_Toc16251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3</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8661" w:history="1">
        <w:r>
          <w:rPr>
            <w:rFonts w:ascii="幼圆" w:eastAsia="幼圆" w:hAnsi="幼圆" w:cs="幼圆" w:hint="eastAsia"/>
            <w:color w:val="auto"/>
            <w:kern w:val="0"/>
            <w:sz w:val="24"/>
            <w:szCs w:val="24"/>
            <w:lang w:val="en-US" w:eastAsia="zh-CN"/>
          </w:rPr>
          <w:t>3.3 宁波雅戈尔公司文化建设现状调查分析</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_Toc28661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4</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0057" w:history="1">
        <w:r>
          <w:rPr>
            <w:rFonts w:ascii="幼圆" w:eastAsia="幼圆" w:hAnsi="幼圆" w:cs="幼圆" w:hint="eastAsia"/>
            <w:color w:val="auto"/>
            <w:sz w:val="24"/>
            <w:szCs w:val="24"/>
            <w:lang w:val="en-US" w:eastAsia="zh-CN"/>
          </w:rPr>
          <w:t>3.3.1 精神文化层建设现状调查分析</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_Toc10057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4</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7396" w:history="1">
        <w:r>
          <w:rPr>
            <w:rFonts w:ascii="幼圆" w:eastAsia="幼圆" w:hAnsi="幼圆" w:cs="幼圆" w:hint="eastAsia"/>
            <w:color w:val="auto"/>
            <w:sz w:val="24"/>
            <w:szCs w:val="24"/>
            <w:lang w:val="en-US" w:eastAsia="zh-CN"/>
          </w:rPr>
          <w:t>3.3.2 行为文化层建设现状调查分析</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_Toc17396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6</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3882" w:history="1">
        <w:r>
          <w:rPr>
            <w:rFonts w:ascii="幼圆" w:eastAsia="幼圆" w:hAnsi="幼圆" w:cs="幼圆" w:hint="eastAsia"/>
            <w:color w:val="auto"/>
            <w:sz w:val="24"/>
            <w:szCs w:val="24"/>
            <w:lang w:val="en-US" w:eastAsia="zh-CN"/>
          </w:rPr>
          <w:t>3.3.3 制度文化层建设现状调查分析</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_Toc3882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7</w:t>
        </w:r>
        <w:r>
          <w:rPr>
            <w:rFonts w:ascii="幼圆" w:eastAsia="幼圆" w:hAnsi="幼圆" w:cs="幼圆" w:hint="eastAsia"/>
            <w:color w:val="auto"/>
            <w:sz w:val="24"/>
            <w:szCs w:val="24"/>
          </w:rPr>
          <w:fldChar w:fldCharType="end"/>
        </w:r>
      </w:hyperlink>
    </w:p>
    <w:p>
      <w:pPr>
        <w:pStyle w:val="WPSOffice1"/>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0053" w:history="1">
        <w:r>
          <w:rPr>
            <w:rFonts w:ascii="幼圆" w:eastAsia="幼圆" w:hAnsi="幼圆" w:cs="幼圆" w:hint="eastAsia"/>
            <w:bCs/>
            <w:color w:val="auto"/>
            <w:sz w:val="24"/>
            <w:szCs w:val="24"/>
            <w:lang w:val="en-US" w:eastAsia="zh-CN"/>
          </w:rPr>
          <w:t>4 宁波雅戈尔公司文化内部传播的问题</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_Toc20053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8</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4862" w:history="1">
        <w:r>
          <w:rPr>
            <w:rFonts w:ascii="幼圆" w:eastAsia="幼圆" w:hAnsi="幼圆" w:cs="幼圆" w:hint="eastAsia"/>
            <w:color w:val="auto"/>
            <w:kern w:val="0"/>
            <w:sz w:val="24"/>
            <w:szCs w:val="24"/>
            <w:lang w:val="en-US" w:eastAsia="zh-CN"/>
          </w:rPr>
          <w:t>4.1 管理者不关注企业文化创建</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_Toc24862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9</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4535" w:history="1">
        <w:r>
          <w:rPr>
            <w:rFonts w:ascii="幼圆" w:eastAsia="幼圆" w:hAnsi="幼圆" w:cs="幼圆" w:hint="eastAsia"/>
            <w:color w:val="auto"/>
            <w:sz w:val="24"/>
            <w:szCs w:val="24"/>
            <w:lang w:val="en-US" w:eastAsia="zh-CN"/>
          </w:rPr>
          <w:t>4.1.1 企业文化策略制定认识不足</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_Toc24535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9</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696" w:history="1">
        <w:r>
          <w:rPr>
            <w:rFonts w:ascii="幼圆" w:eastAsia="幼圆" w:hAnsi="幼圆" w:cs="幼圆" w:hint="eastAsia"/>
            <w:color w:val="auto"/>
            <w:sz w:val="24"/>
            <w:szCs w:val="24"/>
            <w:lang w:val="en-US" w:eastAsia="zh-CN"/>
          </w:rPr>
          <w:t>4.1.2 缺乏长远发展的观念</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_Toc1696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9</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4314" w:history="1">
        <w:r>
          <w:rPr>
            <w:rFonts w:ascii="幼圆" w:eastAsia="幼圆" w:hAnsi="幼圆" w:cs="幼圆" w:hint="eastAsia"/>
            <w:color w:val="auto"/>
            <w:kern w:val="0"/>
            <w:sz w:val="24"/>
            <w:szCs w:val="24"/>
            <w:lang w:val="en-US" w:eastAsia="zh-CN"/>
          </w:rPr>
          <w:t>4.2 企业文化建设缺乏系统理念</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_Toc4314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9</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4" w:history="1">
        <w:r>
          <w:rPr>
            <w:rFonts w:ascii="幼圆" w:eastAsia="幼圆" w:hAnsi="幼圆" w:cs="幼圆" w:hint="eastAsia"/>
            <w:color w:val="auto"/>
            <w:sz w:val="24"/>
            <w:szCs w:val="24"/>
            <w:lang w:val="en-US" w:eastAsia="zh-CN"/>
          </w:rPr>
          <w:t>4.2.1 缺乏战略规划体系</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_Toc24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10</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1148" w:history="1">
        <w:r>
          <w:rPr>
            <w:rFonts w:ascii="幼圆" w:eastAsia="幼圆" w:hAnsi="幼圆" w:cs="幼圆" w:hint="eastAsia"/>
            <w:color w:val="auto"/>
            <w:sz w:val="24"/>
            <w:szCs w:val="24"/>
            <w:lang w:val="en-US" w:eastAsia="zh-CN"/>
          </w:rPr>
          <w:t>4.2.2 绩效评估指标单一</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_Toc11148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10</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5340" w:history="1">
        <w:r>
          <w:rPr>
            <w:rFonts w:ascii="幼圆" w:eastAsia="幼圆" w:hAnsi="幼圆" w:cs="幼圆" w:hint="eastAsia"/>
            <w:color w:val="auto"/>
            <w:kern w:val="0"/>
            <w:sz w:val="24"/>
            <w:szCs w:val="24"/>
            <w:lang w:val="en-US" w:eastAsia="zh-CN"/>
          </w:rPr>
          <w:t>4.3 企业文化建设措施形式化</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_Toc5340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10</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0568" w:history="1">
        <w:r>
          <w:rPr>
            <w:rFonts w:ascii="幼圆" w:eastAsia="幼圆" w:hAnsi="幼圆" w:cs="幼圆" w:hint="eastAsia"/>
            <w:color w:val="auto"/>
            <w:sz w:val="24"/>
            <w:szCs w:val="24"/>
            <w:lang w:val="en-US" w:eastAsia="zh-CN"/>
          </w:rPr>
          <w:t>4.3.1 企业文化建设留于形式</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_Toc20568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10</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8511" w:history="1">
        <w:r>
          <w:rPr>
            <w:rFonts w:ascii="幼圆" w:eastAsia="幼圆" w:hAnsi="幼圆" w:cs="幼圆" w:hint="eastAsia"/>
            <w:color w:val="auto"/>
            <w:sz w:val="24"/>
            <w:szCs w:val="24"/>
            <w:lang w:val="en-US" w:eastAsia="zh-CN"/>
          </w:rPr>
          <w:t>4.3.2 企业文化建设平台缺乏内容</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_Toc18511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10</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8441" w:history="1">
        <w:r>
          <w:rPr>
            <w:rFonts w:ascii="幼圆" w:eastAsia="幼圆" w:hAnsi="幼圆" w:cs="幼圆" w:hint="eastAsia"/>
            <w:color w:val="auto"/>
            <w:kern w:val="0"/>
            <w:sz w:val="24"/>
            <w:szCs w:val="24"/>
            <w:lang w:val="en-US" w:eastAsia="zh-CN"/>
          </w:rPr>
          <w:t>4.4 企业文化建设制度不完善</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_Toc28441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11</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5821" w:history="1">
        <w:r>
          <w:rPr>
            <w:rFonts w:ascii="幼圆" w:eastAsia="幼圆" w:hAnsi="幼圆" w:cs="幼圆" w:hint="eastAsia"/>
            <w:color w:val="auto"/>
            <w:sz w:val="24"/>
            <w:szCs w:val="24"/>
            <w:lang w:val="en-US" w:eastAsia="zh-CN"/>
          </w:rPr>
          <w:t>4.4.1 缺乏文化评价和激励</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_Toc25821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11</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7054" w:history="1">
        <w:r>
          <w:rPr>
            <w:rFonts w:ascii="幼圆" w:eastAsia="幼圆" w:hAnsi="幼圆" w:cs="幼圆" w:hint="eastAsia"/>
            <w:color w:val="auto"/>
            <w:sz w:val="24"/>
            <w:szCs w:val="24"/>
            <w:lang w:val="en-US" w:eastAsia="zh-CN"/>
          </w:rPr>
          <w:t>4.4.2 制度更新与企业发展实际脱节</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_Toc17054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11</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3279" w:history="1">
        <w:r>
          <w:rPr>
            <w:rFonts w:ascii="幼圆" w:eastAsia="幼圆" w:hAnsi="幼圆" w:cs="幼圆" w:hint="eastAsia"/>
            <w:color w:val="auto"/>
            <w:sz w:val="24"/>
            <w:szCs w:val="24"/>
            <w:lang w:val="en-US" w:eastAsia="zh-CN"/>
          </w:rPr>
          <w:t>4.4.3 绩效考核制度不完善</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_Toc13279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11</w:t>
        </w:r>
        <w:r>
          <w:rPr>
            <w:rFonts w:ascii="幼圆" w:eastAsia="幼圆" w:hAnsi="幼圆" w:cs="幼圆" w:hint="eastAsia"/>
            <w:color w:val="auto"/>
            <w:sz w:val="24"/>
            <w:szCs w:val="24"/>
          </w:rPr>
          <w:fldChar w:fldCharType="end"/>
        </w:r>
      </w:hyperlink>
    </w:p>
    <w:p>
      <w:pPr>
        <w:pStyle w:val="WPSOffice1"/>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sectPr>
          <w:headerReference w:type="default" r:id="rId4"/>
          <w:footerReference w:type="default" r:id="rId5"/>
          <w:headerReference w:type="first" r:id="rId6"/>
          <w:footerReference w:type="first" r:id="rId7"/>
          <w:footnotePr>
            <w:numFmt w:val="decimalEnclosedCircleChinese"/>
          </w:footnotePr>
          <w:pgSz w:w="11905" w:h="16838"/>
          <w:pgMar w:top="1304" w:right="1134" w:bottom="1304" w:left="1417" w:header="850" w:footer="850" w:gutter="0"/>
          <w:pgBorders>
            <w:top w:val="none" w:sz="0" w:space="0" w:color="auto"/>
            <w:left w:val="none" w:sz="0" w:space="0" w:color="auto"/>
            <w:bottom w:val="none" w:sz="0" w:space="0" w:color="auto"/>
            <w:right w:val="none" w:sz="0" w:space="0" w:color="auto"/>
          </w:pgBorders>
          <w:pgNumType w:fmt="decimal" w:start="1"/>
          <w:cols w:space="708"/>
          <w:titlePg/>
          <w:rtlGutter w:val="0"/>
          <w:docGrid w:type="lines" w:linePitch="331" w:charSpace="0"/>
        </w:sectPr>
      </w:pPr>
      <w:hyperlink w:anchor="_Toc10620" w:history="1">
        <w:r>
          <w:rPr>
            <w:rFonts w:ascii="幼圆" w:eastAsia="幼圆" w:hAnsi="幼圆" w:cs="幼圆" w:hint="eastAsia"/>
            <w:bCs/>
            <w:color w:val="auto"/>
            <w:sz w:val="24"/>
            <w:szCs w:val="24"/>
            <w:lang w:val="en-US" w:eastAsia="zh-CN"/>
          </w:rPr>
          <w:t>5 宁波雅戈尔公司文化内部传播改进对策</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_Toc10620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11</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9111" w:history="1">
        <w:r>
          <w:rPr>
            <w:rFonts w:ascii="幼圆" w:eastAsia="幼圆" w:hAnsi="幼圆" w:cs="幼圆" w:hint="eastAsia"/>
            <w:color w:val="auto"/>
            <w:kern w:val="0"/>
            <w:sz w:val="24"/>
            <w:szCs w:val="24"/>
            <w:lang w:val="en-US" w:eastAsia="zh-CN"/>
          </w:rPr>
          <w:t>5</w:t>
        </w:r>
        <w:r>
          <w:rPr>
            <w:rFonts w:ascii="幼圆" w:eastAsia="幼圆" w:hAnsi="幼圆" w:cs="幼圆" w:hint="eastAsia"/>
            <w:color w:val="auto"/>
            <w:kern w:val="0"/>
            <w:sz w:val="24"/>
            <w:szCs w:val="24"/>
            <w:lang w:eastAsia="zh-CN"/>
          </w:rPr>
          <w:t>.1</w:t>
        </w:r>
        <w:r>
          <w:rPr>
            <w:rFonts w:ascii="幼圆" w:eastAsia="幼圆" w:hAnsi="幼圆" w:cs="幼圆" w:hint="eastAsia"/>
            <w:color w:val="auto"/>
            <w:kern w:val="0"/>
            <w:sz w:val="24"/>
            <w:szCs w:val="24"/>
            <w:lang w:val="en-US" w:eastAsia="zh-CN"/>
          </w:rPr>
          <w:t xml:space="preserve"> </w:t>
        </w:r>
        <w:r>
          <w:rPr>
            <w:rFonts w:ascii="幼圆" w:eastAsia="幼圆" w:hAnsi="幼圆" w:cs="幼圆" w:hint="eastAsia"/>
            <w:color w:val="auto"/>
            <w:kern w:val="0"/>
            <w:sz w:val="24"/>
            <w:szCs w:val="24"/>
            <w:lang w:eastAsia="zh-CN"/>
          </w:rPr>
          <w:t>加强重视企业文化建设</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_Toc29111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11</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0035" w:history="1">
        <w:r>
          <w:rPr>
            <w:rFonts w:ascii="幼圆" w:eastAsia="幼圆" w:hAnsi="幼圆" w:cs="幼圆" w:hint="eastAsia"/>
            <w:color w:val="auto"/>
            <w:sz w:val="24"/>
            <w:szCs w:val="24"/>
            <w:lang w:val="en-US" w:eastAsia="zh-CN"/>
          </w:rPr>
          <w:t>5.1.1 制定符合企业实际的战略目标</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_Toc20035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11</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8329" w:history="1">
        <w:r>
          <w:rPr>
            <w:rFonts w:ascii="幼圆" w:eastAsia="幼圆" w:hAnsi="幼圆" w:cs="幼圆" w:hint="eastAsia"/>
            <w:color w:val="auto"/>
            <w:sz w:val="24"/>
            <w:szCs w:val="24"/>
            <w:lang w:val="en-US" w:eastAsia="zh-CN"/>
          </w:rPr>
          <w:t>5.1.2 制定明确目标，提升宣传力度</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_Toc18329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12</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5234" w:history="1">
        <w:r>
          <w:rPr>
            <w:rFonts w:ascii="幼圆" w:eastAsia="幼圆" w:hAnsi="幼圆" w:cs="幼圆" w:hint="eastAsia"/>
            <w:color w:val="auto"/>
            <w:kern w:val="0"/>
            <w:sz w:val="24"/>
            <w:szCs w:val="24"/>
            <w:lang w:val="en-US" w:eastAsia="zh-CN"/>
          </w:rPr>
          <w:t>5</w:t>
        </w:r>
        <w:r>
          <w:rPr>
            <w:rFonts w:ascii="幼圆" w:eastAsia="幼圆" w:hAnsi="幼圆" w:cs="幼圆" w:hint="eastAsia"/>
            <w:color w:val="auto"/>
            <w:kern w:val="0"/>
            <w:sz w:val="24"/>
            <w:szCs w:val="24"/>
            <w:lang w:eastAsia="zh-CN"/>
          </w:rPr>
          <w:t>.2</w:t>
        </w:r>
        <w:r>
          <w:rPr>
            <w:rFonts w:ascii="幼圆" w:eastAsia="幼圆" w:hAnsi="幼圆" w:cs="幼圆" w:hint="eastAsia"/>
            <w:color w:val="auto"/>
            <w:kern w:val="0"/>
            <w:sz w:val="24"/>
            <w:szCs w:val="24"/>
            <w:lang w:val="en-US" w:eastAsia="zh-CN"/>
          </w:rPr>
          <w:t xml:space="preserve"> </w:t>
        </w:r>
        <w:r>
          <w:rPr>
            <w:rFonts w:ascii="幼圆" w:eastAsia="幼圆" w:hAnsi="幼圆" w:cs="幼圆" w:hint="eastAsia"/>
            <w:color w:val="auto"/>
            <w:kern w:val="0"/>
            <w:sz w:val="24"/>
            <w:szCs w:val="24"/>
            <w:lang w:eastAsia="zh-CN"/>
          </w:rPr>
          <w:t>构建系统的企业文化建设体系</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_Toc25234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12</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8421" w:history="1">
        <w:r>
          <w:rPr>
            <w:rFonts w:ascii="幼圆" w:eastAsia="幼圆" w:hAnsi="幼圆" w:cs="幼圆" w:hint="eastAsia"/>
            <w:color w:val="auto"/>
            <w:sz w:val="24"/>
            <w:szCs w:val="24"/>
            <w:lang w:val="en-US" w:eastAsia="zh-CN"/>
          </w:rPr>
          <w:t>5.2.1 完善员工个人发展规划</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_Toc8421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12</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979" w:history="1">
        <w:r>
          <w:rPr>
            <w:rFonts w:ascii="幼圆" w:eastAsia="幼圆" w:hAnsi="幼圆" w:cs="幼圆" w:hint="eastAsia"/>
            <w:color w:val="auto"/>
            <w:sz w:val="24"/>
            <w:szCs w:val="24"/>
            <w:lang w:val="en-US" w:eastAsia="zh-CN"/>
          </w:rPr>
          <w:t>5.2.2 丰富企业文化建设内涵</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_Toc2979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12</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8185" w:history="1">
        <w:r>
          <w:rPr>
            <w:rFonts w:ascii="幼圆" w:eastAsia="幼圆" w:hAnsi="幼圆" w:cs="幼圆" w:hint="eastAsia"/>
            <w:color w:val="auto"/>
            <w:kern w:val="0"/>
            <w:sz w:val="24"/>
            <w:szCs w:val="24"/>
            <w:lang w:val="en-US" w:eastAsia="zh-CN"/>
          </w:rPr>
          <w:t>5</w:t>
        </w:r>
        <w:r>
          <w:rPr>
            <w:rFonts w:ascii="幼圆" w:eastAsia="幼圆" w:hAnsi="幼圆" w:cs="幼圆" w:hint="eastAsia"/>
            <w:color w:val="auto"/>
            <w:kern w:val="0"/>
            <w:sz w:val="24"/>
            <w:szCs w:val="24"/>
            <w:lang w:eastAsia="zh-CN"/>
          </w:rPr>
          <w:t>.3</w:t>
        </w:r>
        <w:r>
          <w:rPr>
            <w:rFonts w:ascii="幼圆" w:eastAsia="幼圆" w:hAnsi="幼圆" w:cs="幼圆" w:hint="eastAsia"/>
            <w:color w:val="auto"/>
            <w:kern w:val="0"/>
            <w:sz w:val="24"/>
            <w:szCs w:val="24"/>
            <w:lang w:val="en-US" w:eastAsia="zh-CN"/>
          </w:rPr>
          <w:t xml:space="preserve"> </w:t>
        </w:r>
        <w:r>
          <w:rPr>
            <w:rFonts w:ascii="幼圆" w:eastAsia="幼圆" w:hAnsi="幼圆" w:cs="幼圆" w:hint="eastAsia"/>
            <w:color w:val="auto"/>
            <w:kern w:val="0"/>
            <w:sz w:val="24"/>
            <w:szCs w:val="24"/>
            <w:lang w:eastAsia="zh-CN"/>
          </w:rPr>
          <w:t>企业文化</w:t>
        </w:r>
        <w:r>
          <w:rPr>
            <w:rFonts w:ascii="幼圆" w:eastAsia="幼圆" w:hAnsi="幼圆" w:cs="幼圆" w:hint="eastAsia"/>
            <w:color w:val="auto"/>
            <w:kern w:val="0"/>
            <w:sz w:val="24"/>
            <w:szCs w:val="24"/>
            <w:lang w:val="en-US" w:eastAsia="zh-CN"/>
          </w:rPr>
          <w:t>实践和</w:t>
        </w:r>
        <w:r>
          <w:rPr>
            <w:rFonts w:ascii="幼圆" w:eastAsia="幼圆" w:hAnsi="幼圆" w:cs="幼圆" w:hint="eastAsia"/>
            <w:color w:val="auto"/>
            <w:kern w:val="0"/>
            <w:sz w:val="24"/>
            <w:szCs w:val="24"/>
            <w:lang w:eastAsia="zh-CN"/>
          </w:rPr>
          <w:t>理论建设相结合</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_Toc8185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13</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1561" w:history="1">
        <w:r>
          <w:rPr>
            <w:rFonts w:ascii="幼圆" w:eastAsia="幼圆" w:hAnsi="幼圆" w:cs="幼圆" w:hint="eastAsia"/>
            <w:color w:val="auto"/>
            <w:sz w:val="24"/>
            <w:szCs w:val="24"/>
            <w:lang w:val="en-US" w:eastAsia="zh-CN"/>
          </w:rPr>
          <w:t>5.3.1 企业文化实践和理论建设相结合</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_Toc21561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13</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2241" w:history="1">
        <w:r>
          <w:rPr>
            <w:rFonts w:ascii="幼圆" w:eastAsia="幼圆" w:hAnsi="幼圆" w:cs="幼圆" w:hint="eastAsia"/>
            <w:color w:val="auto"/>
            <w:sz w:val="24"/>
            <w:szCs w:val="24"/>
            <w:lang w:val="en-US" w:eastAsia="zh-CN"/>
          </w:rPr>
          <w:t>5.3.2 找到符合企业特征的切入点</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_Toc22241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13</w:t>
        </w:r>
        <w:r>
          <w:rPr>
            <w:rFonts w:ascii="幼圆" w:eastAsia="幼圆" w:hAnsi="幼圆" w:cs="幼圆" w:hint="eastAsia"/>
            <w:color w:val="auto"/>
            <w:sz w:val="24"/>
            <w:szCs w:val="24"/>
          </w:rPr>
          <w:fldChar w:fldCharType="end"/>
        </w:r>
      </w:hyperlink>
    </w:p>
    <w:p>
      <w:pPr>
        <w:pStyle w:val="WPSOffice2"/>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2308" w:history="1">
        <w:r>
          <w:rPr>
            <w:rFonts w:ascii="幼圆" w:eastAsia="幼圆" w:hAnsi="幼圆" w:cs="幼圆" w:hint="eastAsia"/>
            <w:color w:val="auto"/>
            <w:kern w:val="0"/>
            <w:sz w:val="24"/>
            <w:szCs w:val="24"/>
            <w:lang w:val="en-US" w:eastAsia="zh-CN"/>
          </w:rPr>
          <w:t>5</w:t>
        </w:r>
        <w:r>
          <w:rPr>
            <w:rFonts w:ascii="幼圆" w:eastAsia="幼圆" w:hAnsi="幼圆" w:cs="幼圆" w:hint="eastAsia"/>
            <w:color w:val="auto"/>
            <w:kern w:val="0"/>
            <w:sz w:val="24"/>
            <w:szCs w:val="24"/>
            <w:lang w:eastAsia="zh-CN"/>
          </w:rPr>
          <w:t>.4</w:t>
        </w:r>
        <w:r>
          <w:rPr>
            <w:rFonts w:ascii="幼圆" w:eastAsia="幼圆" w:hAnsi="幼圆" w:cs="幼圆" w:hint="eastAsia"/>
            <w:color w:val="auto"/>
            <w:kern w:val="0"/>
            <w:sz w:val="24"/>
            <w:szCs w:val="24"/>
            <w:lang w:val="en-US" w:eastAsia="zh-CN"/>
          </w:rPr>
          <w:t xml:space="preserve"> </w:t>
        </w:r>
        <w:r>
          <w:rPr>
            <w:rFonts w:ascii="幼圆" w:eastAsia="幼圆" w:hAnsi="幼圆" w:cs="幼圆" w:hint="eastAsia"/>
            <w:color w:val="auto"/>
            <w:kern w:val="0"/>
            <w:sz w:val="24"/>
            <w:szCs w:val="24"/>
            <w:lang w:eastAsia="zh-CN"/>
          </w:rPr>
          <w:t>完善企业文化建设制度</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_Toc22308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13</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9032" w:history="1">
        <w:r>
          <w:rPr>
            <w:rFonts w:ascii="幼圆" w:eastAsia="幼圆" w:hAnsi="幼圆" w:cs="幼圆" w:hint="eastAsia"/>
            <w:color w:val="auto"/>
            <w:sz w:val="24"/>
            <w:szCs w:val="24"/>
            <w:lang w:val="en-US" w:eastAsia="zh-CN"/>
          </w:rPr>
          <w:t>5.4.1 完善企业文化建设制度</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_Toc19032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13</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1953" w:history="1">
        <w:r>
          <w:rPr>
            <w:rFonts w:ascii="幼圆" w:eastAsia="幼圆" w:hAnsi="幼圆" w:cs="幼圆" w:hint="eastAsia"/>
            <w:color w:val="auto"/>
            <w:sz w:val="24"/>
            <w:szCs w:val="24"/>
            <w:lang w:val="en-US" w:eastAsia="zh-CN"/>
          </w:rPr>
          <w:t>5.4.2 完善企业绩效考核制度</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_Toc11953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14</w:t>
        </w:r>
        <w:r>
          <w:rPr>
            <w:rFonts w:ascii="幼圆" w:eastAsia="幼圆" w:hAnsi="幼圆" w:cs="幼圆" w:hint="eastAsia"/>
            <w:color w:val="auto"/>
            <w:sz w:val="24"/>
            <w:szCs w:val="24"/>
          </w:rPr>
          <w:fldChar w:fldCharType="end"/>
        </w:r>
      </w:hyperlink>
    </w:p>
    <w:p>
      <w:pPr>
        <w:pStyle w:val="WPSOffice3"/>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4834" w:history="1">
        <w:r>
          <w:rPr>
            <w:rFonts w:ascii="幼圆" w:eastAsia="幼圆" w:hAnsi="幼圆" w:cs="幼圆" w:hint="eastAsia"/>
            <w:color w:val="auto"/>
            <w:sz w:val="24"/>
            <w:szCs w:val="24"/>
            <w:lang w:val="en-US" w:eastAsia="zh-CN"/>
          </w:rPr>
          <w:t>5.4.3 开展多元化企业文化建设活动</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_Toc14834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14</w:t>
        </w:r>
        <w:r>
          <w:rPr>
            <w:rFonts w:ascii="幼圆" w:eastAsia="幼圆" w:hAnsi="幼圆" w:cs="幼圆" w:hint="eastAsia"/>
            <w:color w:val="auto"/>
            <w:sz w:val="24"/>
            <w:szCs w:val="24"/>
          </w:rPr>
          <w:fldChar w:fldCharType="end"/>
        </w:r>
      </w:hyperlink>
    </w:p>
    <w:p>
      <w:pPr>
        <w:pStyle w:val="WPSOffice1"/>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2718" w:history="1">
        <w:r>
          <w:rPr>
            <w:rFonts w:ascii="幼圆" w:eastAsia="幼圆" w:hAnsi="幼圆" w:cs="幼圆" w:hint="eastAsia"/>
            <w:bCs/>
            <w:color w:val="auto"/>
            <w:sz w:val="24"/>
            <w:szCs w:val="24"/>
            <w:lang w:val="en-US" w:eastAsia="zh-CN"/>
          </w:rPr>
          <w:t>6 结  论</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_Toc22718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14</w:t>
        </w:r>
        <w:r>
          <w:rPr>
            <w:rFonts w:ascii="幼圆" w:eastAsia="幼圆" w:hAnsi="幼圆" w:cs="幼圆" w:hint="eastAsia"/>
            <w:color w:val="auto"/>
            <w:sz w:val="24"/>
            <w:szCs w:val="24"/>
          </w:rPr>
          <w:fldChar w:fldCharType="end"/>
        </w:r>
      </w:hyperlink>
    </w:p>
    <w:p>
      <w:pPr>
        <w:pStyle w:val="WPSOffice1"/>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15971" w:history="1">
        <w:r>
          <w:rPr>
            <w:rFonts w:ascii="幼圆" w:eastAsia="幼圆" w:hAnsi="幼圆" w:cs="幼圆" w:hint="eastAsia"/>
            <w:bCs w:val="0"/>
            <w:color w:val="auto"/>
            <w:kern w:val="2"/>
            <w:sz w:val="24"/>
            <w:szCs w:val="24"/>
            <w:lang w:val="en-US" w:eastAsia="zh-CN" w:bidi="ar-SA"/>
          </w:rPr>
          <w:t>附录</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_Toc15971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15</w:t>
        </w:r>
        <w:r>
          <w:rPr>
            <w:rFonts w:ascii="幼圆" w:eastAsia="幼圆" w:hAnsi="幼圆" w:cs="幼圆" w:hint="eastAsia"/>
            <w:color w:val="auto"/>
            <w:sz w:val="24"/>
            <w:szCs w:val="24"/>
          </w:rPr>
          <w:fldChar w:fldCharType="end"/>
        </w:r>
      </w:hyperlink>
    </w:p>
    <w:p>
      <w:pPr>
        <w:pStyle w:val="WPSOffice1"/>
        <w:keepNext w:val="0"/>
        <w:keepLines w:val="0"/>
        <w:pageBreakBefore w:val="0"/>
        <w:tabs>
          <w:tab w:val="right" w:leader="dot" w:pos="9354"/>
        </w:tabs>
        <w:kinsoku/>
        <w:wordWrap/>
        <w:overflowPunct/>
        <w:topLinePunct w:val="0"/>
        <w:autoSpaceDE/>
        <w:autoSpaceDN/>
        <w:bidi w:val="0"/>
        <w:adjustRightInd/>
        <w:snapToGrid/>
        <w:spacing w:line="400" w:lineRule="atLeast"/>
        <w:textAlignment w:val="auto"/>
        <w:rPr>
          <w:rFonts w:ascii="幼圆" w:eastAsia="幼圆" w:hAnsi="幼圆" w:cs="幼圆" w:hint="eastAsia"/>
          <w:color w:val="auto"/>
          <w:sz w:val="24"/>
          <w:szCs w:val="24"/>
        </w:rPr>
      </w:pPr>
      <w:hyperlink w:anchor="_Toc26131" w:history="1">
        <w:r>
          <w:rPr>
            <w:rFonts w:ascii="幼圆" w:eastAsia="幼圆" w:hAnsi="幼圆" w:cs="幼圆" w:hint="eastAsia"/>
            <w:bCs/>
            <w:color w:val="auto"/>
            <w:sz w:val="24"/>
            <w:szCs w:val="24"/>
            <w:lang w:eastAsia="zh-CN"/>
          </w:rPr>
          <w:t>参考文献：</w:t>
        </w:r>
        <w:r>
          <w:rPr>
            <w:rFonts w:ascii="幼圆" w:eastAsia="幼圆" w:hAnsi="幼圆" w:cs="幼圆" w:hint="eastAsia"/>
            <w:color w:val="auto"/>
            <w:sz w:val="24"/>
            <w:szCs w:val="24"/>
          </w:rPr>
          <w:tab/>
        </w:r>
        <w:r>
          <w:rPr>
            <w:rFonts w:ascii="幼圆" w:eastAsia="幼圆" w:hAnsi="幼圆" w:cs="幼圆" w:hint="eastAsia"/>
            <w:color w:val="auto"/>
            <w:sz w:val="24"/>
            <w:szCs w:val="24"/>
          </w:rPr>
          <w:fldChar w:fldCharType="begin"/>
        </w:r>
        <w:r>
          <w:rPr>
            <w:rFonts w:ascii="幼圆" w:eastAsia="幼圆" w:hAnsi="幼圆" w:cs="幼圆" w:hint="eastAsia"/>
            <w:color w:val="auto"/>
            <w:sz w:val="24"/>
            <w:szCs w:val="24"/>
          </w:rPr>
          <w:instrText xml:space="preserve"> PAGEREF _Toc26131 \h </w:instrText>
        </w:r>
        <w:r>
          <w:rPr>
            <w:rFonts w:ascii="幼圆" w:eastAsia="幼圆" w:hAnsi="幼圆" w:cs="幼圆" w:hint="eastAsia"/>
            <w:color w:val="auto"/>
            <w:sz w:val="24"/>
            <w:szCs w:val="24"/>
          </w:rPr>
          <w:fldChar w:fldCharType="separate"/>
        </w:r>
        <w:r>
          <w:rPr>
            <w:rFonts w:ascii="幼圆" w:eastAsia="幼圆" w:hAnsi="幼圆" w:cs="幼圆" w:hint="eastAsia"/>
            <w:color w:val="auto"/>
            <w:sz w:val="24"/>
            <w:szCs w:val="24"/>
          </w:rPr>
          <w:t>17</w:t>
        </w:r>
        <w:r>
          <w:rPr>
            <w:rFonts w:ascii="幼圆" w:eastAsia="幼圆" w:hAnsi="幼圆" w:cs="幼圆" w:hint="eastAsia"/>
            <w:color w:val="auto"/>
            <w:sz w:val="24"/>
            <w:szCs w:val="24"/>
          </w:rPr>
          <w:fldChar w:fldCharType="end"/>
        </w:r>
      </w:hyperlink>
    </w:p>
    <w:p>
      <w:pPr>
        <w:pStyle w:val="Heading1"/>
        <w:keepNext w:val="0"/>
        <w:keepLines w:val="0"/>
        <w:pageBreakBefore w:val="0"/>
        <w:kinsoku/>
        <w:wordWrap/>
        <w:overflowPunct/>
        <w:topLinePunct w:val="0"/>
        <w:autoSpaceDE/>
        <w:autoSpaceDN/>
        <w:bidi w:val="0"/>
        <w:adjustRightInd/>
        <w:snapToGrid/>
        <w:spacing w:before="0" w:beforeLines="0" w:after="0" w:afterLines="0" w:line="400" w:lineRule="atLeast"/>
        <w:textAlignment w:val="auto"/>
        <w:rPr>
          <w:rFonts w:ascii="幼圆" w:eastAsia="幼圆" w:hAnsi="幼圆" w:cs="幼圆" w:hint="eastAsia"/>
          <w:color w:val="auto"/>
          <w:sz w:val="24"/>
          <w:szCs w:val="24"/>
        </w:rPr>
      </w:pPr>
      <w:r>
        <w:rPr>
          <w:rFonts w:ascii="幼圆" w:eastAsia="幼圆" w:hAnsi="幼圆" w:cs="幼圆" w:hint="eastAsia"/>
          <w:color w:val="auto"/>
          <w:sz w:val="24"/>
          <w:szCs w:val="24"/>
        </w:rPr>
        <w:fldChar w:fldCharType="end"/>
      </w:r>
    </w:p>
    <w:p>
      <w:pPr>
        <w:spacing w:line="240" w:lineRule="auto"/>
        <w:ind w:left="0" w:firstLine="0" w:leftChars="0" w:firstLineChars="0"/>
        <w:outlineLvl w:val="0"/>
        <w:rPr>
          <w:rFonts w:ascii="幼圆" w:eastAsia="幼圆" w:hAnsi="幼圆" w:cs="幼圆" w:hint="eastAsia"/>
          <w:color w:val="auto"/>
        </w:rPr>
      </w:pPr>
      <w:bookmarkStart w:id="3" w:name="_Toc25374"/>
      <w:bookmarkStart w:id="4" w:name="_Toc4064"/>
      <w:bookmarkStart w:id="5" w:name="_Toc32270"/>
      <w:bookmarkStart w:id="6" w:name="_Toc28847"/>
    </w:p>
    <w:p>
      <w:pPr>
        <w:pStyle w:val="Heading1"/>
        <w:keepNext w:val="0"/>
        <w:keepLines w:val="0"/>
        <w:pageBreakBefore w:val="0"/>
        <w:kinsoku/>
        <w:wordWrap/>
        <w:overflowPunct/>
        <w:topLinePunct w:val="0"/>
        <w:autoSpaceDE/>
        <w:autoSpaceDN/>
        <w:bidi w:val="0"/>
        <w:adjustRightInd/>
        <w:snapToGrid/>
        <w:spacing w:before="0" w:beforeLines="0" w:after="0" w:afterLines="0" w:line="400" w:lineRule="atLeast"/>
        <w:ind w:firstLine="0" w:firstLineChars="0"/>
        <w:textAlignment w:val="auto"/>
        <w:rPr>
          <w:rFonts w:ascii="幼圆" w:eastAsia="幼圆" w:hAnsi="幼圆" w:cs="幼圆" w:hint="eastAsia"/>
          <w:b/>
          <w:color w:val="auto"/>
          <w:sz w:val="30"/>
          <w:szCs w:val="30"/>
          <w:lang w:val="en-US" w:eastAsia="zh-CN"/>
        </w:rPr>
      </w:pPr>
      <w:r>
        <w:rPr>
          <w:rFonts w:ascii="幼圆" w:eastAsia="幼圆" w:hAnsi="幼圆" w:cs="幼圆" w:hint="eastAsia"/>
          <w:b/>
          <w:bCs/>
          <w:color w:val="auto"/>
          <w:sz w:val="30"/>
          <w:szCs w:val="30"/>
          <w:lang w:val="en-US" w:eastAsia="zh-CN"/>
        </w:rPr>
        <w:t>1</w:t>
      </w:r>
      <w:bookmarkEnd w:id="2"/>
      <w:r>
        <w:rPr>
          <w:rFonts w:ascii="幼圆" w:eastAsia="幼圆" w:hAnsi="幼圆" w:cs="幼圆" w:hint="eastAsia"/>
          <w:b/>
          <w:bCs/>
          <w:color w:val="auto"/>
          <w:sz w:val="30"/>
          <w:szCs w:val="30"/>
          <w:lang w:val="en-US" w:eastAsia="zh-CN"/>
        </w:rPr>
        <w:t xml:space="preserve"> 引 言</w:t>
      </w:r>
      <w:bookmarkEnd w:id="3"/>
      <w:bookmarkEnd w:id="4"/>
      <w:bookmarkEnd w:id="5"/>
      <w:bookmarkEnd w:id="6"/>
    </w:p>
    <w:p>
      <w:pPr>
        <w:pageBreakBefore w:val="0"/>
        <w:widowControl w:val="0"/>
        <w:kinsoku/>
        <w:wordWrap/>
        <w:overflowPunct/>
        <w:topLinePunct w:val="0"/>
        <w:autoSpaceDE w:val="0"/>
        <w:autoSpaceDN w:val="0"/>
        <w:bidi w:val="0"/>
        <w:adjustRightInd w:val="0"/>
        <w:spacing w:line="400" w:lineRule="atLeast"/>
        <w:ind w:firstLine="480" w:firstLineChars="200"/>
        <w:jc w:val="left"/>
        <w:textAlignment w:val="auto"/>
        <w:rPr>
          <w:rFonts w:ascii="幼圆" w:eastAsia="幼圆" w:hAnsi="幼圆" w:cs="幼圆" w:hint="eastAsia"/>
          <w:color w:val="auto"/>
          <w:szCs w:val="24"/>
        </w:rPr>
      </w:pPr>
      <w:r>
        <w:rPr>
          <w:rFonts w:ascii="幼圆" w:eastAsia="幼圆" w:hAnsi="幼圆" w:cs="幼圆" w:hint="eastAsia"/>
          <w:color w:val="auto"/>
          <w:sz w:val="24"/>
          <w:szCs w:val="24"/>
          <w:lang w:val="en-US" w:eastAsia="zh-CN"/>
        </w:rPr>
        <w:t>目前世界</w:t>
      </w:r>
      <w:r>
        <w:rPr>
          <w:rFonts w:ascii="幼圆" w:eastAsia="幼圆" w:hAnsi="幼圆" w:cs="幼圆" w:hint="eastAsia"/>
          <w:color w:val="auto"/>
          <w:sz w:val="24"/>
          <w:szCs w:val="24"/>
          <w:lang w:eastAsia="zh-CN"/>
        </w:rPr>
        <w:t>处于网络迅速进步的状况中，公司面对着更为剧烈的竞争，同时存在着其余更加良好的机会。公司的运营是不是可以实现最终目标，不光受到发展策略、运营以及管理</w:t>
      </w:r>
      <w:r>
        <w:rPr>
          <w:rFonts w:ascii="幼圆" w:eastAsia="幼圆" w:hAnsi="幼圆" w:cs="幼圆" w:hint="eastAsia"/>
          <w:color w:val="auto"/>
          <w:sz w:val="24"/>
          <w:szCs w:val="24"/>
          <w:lang w:val="en-US" w:eastAsia="zh-CN"/>
        </w:rPr>
        <w:t>观念</w:t>
      </w:r>
      <w:r>
        <w:rPr>
          <w:rFonts w:ascii="幼圆" w:eastAsia="幼圆" w:hAnsi="幼圆" w:cs="幼圆" w:hint="eastAsia"/>
          <w:color w:val="auto"/>
          <w:sz w:val="24"/>
          <w:szCs w:val="24"/>
          <w:lang w:eastAsia="zh-CN"/>
        </w:rPr>
        <w:t>等各个层面的影响，同时，本身的企业文化也会对其产生重大作用。企业文化在一个公司当中，往往是至关重要的，缺乏自身企业文化的公司其运营状况通常也处于不让人满意的状态，公司当中的职员会感觉缺乏价值感以及认同感，处于这种状况当中的公司一般都不会在市场当中存在很长时间</w:t>
      </w:r>
      <w:r>
        <w:rPr>
          <w:rFonts w:ascii="幼圆" w:eastAsia="幼圆" w:hAnsi="幼圆" w:cs="幼圆" w:hint="eastAsia"/>
          <w:color w:val="auto"/>
          <w:sz w:val="24"/>
          <w:szCs w:val="24"/>
          <w:lang w:val="en-US" w:eastAsia="zh-CN"/>
        </w:rPr>
        <w:t>(李雨萌 ,王璇玉,2022)</w:t>
      </w:r>
      <w:r>
        <w:rPr>
          <w:rFonts w:ascii="幼圆" w:eastAsia="幼圆" w:hAnsi="幼圆" w:cs="幼圆" w:hint="eastAsia"/>
          <w:color w:val="auto"/>
          <w:sz w:val="24"/>
          <w:szCs w:val="24"/>
          <w:lang w:eastAsia="zh-CN"/>
        </w:rPr>
        <w:t>。另外，企业文化对于提高工作成效，</w:t>
      </w:r>
      <w:r>
        <w:rPr>
          <w:rFonts w:ascii="幼圆" w:eastAsia="幼圆" w:hAnsi="幼圆" w:cs="幼圆" w:hint="eastAsia"/>
          <w:color w:val="auto"/>
          <w:sz w:val="24"/>
          <w:szCs w:val="24"/>
          <w:lang w:val="en-US" w:eastAsia="zh-CN"/>
        </w:rPr>
        <w:t>增加</w:t>
      </w:r>
      <w:r>
        <w:rPr>
          <w:rFonts w:ascii="幼圆" w:eastAsia="幼圆" w:hAnsi="幼圆" w:cs="幼圆" w:hint="eastAsia"/>
          <w:color w:val="auto"/>
          <w:sz w:val="24"/>
          <w:szCs w:val="24"/>
          <w:lang w:eastAsia="zh-CN"/>
        </w:rPr>
        <w:t>高质量产品的生产具有十分重大的意义。唯有重点关注企业文化的创建，学会运用企业文化在实际竞争当中产生的重要影响，才可以让公司在竞争的时候取得成功。</w:t>
      </w:r>
    </w:p>
    <w:p>
      <w:pPr>
        <w:pageBreakBefore w:val="0"/>
        <w:widowControl w:val="0"/>
        <w:kinsoku/>
        <w:wordWrap/>
        <w:overflowPunct/>
        <w:topLinePunct w:val="0"/>
        <w:autoSpaceDE w:val="0"/>
        <w:autoSpaceDN w:val="0"/>
        <w:bidi w:val="0"/>
        <w:adjustRightInd w:val="0"/>
        <w:spacing w:line="400" w:lineRule="atLeast"/>
        <w:ind w:firstLine="480" w:firstLineChars="200"/>
        <w:jc w:val="left"/>
        <w:textAlignment w:val="auto"/>
        <w:rPr>
          <w:rFonts w:ascii="幼圆" w:eastAsia="幼圆" w:hAnsi="幼圆" w:cs="幼圆" w:hint="eastAsia"/>
          <w:color w:val="auto"/>
          <w:szCs w:val="24"/>
        </w:rPr>
        <w:sectPr>
          <w:headerReference w:type="default" r:id="rId8"/>
          <w:footerReference w:type="default" r:id="rId9"/>
          <w:headerReference w:type="first" r:id="rId10"/>
          <w:footerReference w:type="first" r:id="rId11"/>
          <w:footnotePr>
            <w:numFmt w:val="decimalEnclosedCircleChinese"/>
          </w:footnotePr>
          <w:type w:val="nextPage"/>
          <w:pgSz w:w="11905" w:h="16838"/>
          <w:pgMar w:top="1304" w:right="1134" w:bottom="1304" w:left="1417" w:header="850" w:footer="850" w:gutter="0"/>
          <w:pgBorders>
            <w:top w:val="none" w:sz="0" w:space="0" w:color="auto"/>
            <w:left w:val="none" w:sz="0" w:space="0" w:color="auto"/>
            <w:bottom w:val="none" w:sz="0" w:space="0" w:color="auto"/>
            <w:right w:val="none" w:sz="0" w:space="0" w:color="auto"/>
          </w:pgBorders>
          <w:pgNumType w:fmt="decimal" w:start="2"/>
          <w:cols w:space="708"/>
          <w:titlePg w:val="0"/>
          <w:rtlGutter w:val="0"/>
          <w:docGrid w:type="lines" w:linePitch="331" w:charSpace="0"/>
        </w:sectPr>
      </w:pPr>
      <w:r>
        <w:rPr>
          <w:rFonts w:ascii="幼圆" w:eastAsia="幼圆" w:hAnsi="幼圆" w:cs="幼圆" w:hint="eastAsia"/>
          <w:color w:val="auto"/>
          <w:sz w:val="24"/>
          <w:szCs w:val="24"/>
          <w:lang w:eastAsia="zh-CN"/>
        </w:rPr>
        <w:t>近年来，网络科技的发展来势汹汹，这也促进了目前网络科技公司</w:t>
      </w:r>
      <w:r>
        <w:rPr>
          <w:rFonts w:ascii="幼圆" w:eastAsia="幼圆" w:hAnsi="幼圆" w:cs="幼圆" w:hint="eastAsia"/>
          <w:color w:val="auto"/>
          <w:sz w:val="24"/>
          <w:szCs w:val="24"/>
          <w:lang w:eastAsia="zh-CN"/>
        </w:rPr>
        <w:t>“</w:t>
      </w:r>
      <w:r>
        <w:rPr>
          <w:rFonts w:ascii="幼圆" w:eastAsia="幼圆" w:hAnsi="幼圆" w:cs="幼圆" w:hint="eastAsia"/>
          <w:color w:val="auto"/>
          <w:sz w:val="24"/>
          <w:szCs w:val="24"/>
          <w:lang w:eastAsia="zh-CN"/>
        </w:rPr>
        <w:t>百家争鸣</w:t>
      </w:r>
      <w:r>
        <w:rPr>
          <w:rFonts w:ascii="幼圆" w:eastAsia="幼圆" w:hAnsi="幼圆" w:cs="幼圆" w:hint="eastAsia"/>
          <w:color w:val="auto"/>
          <w:sz w:val="24"/>
          <w:szCs w:val="24"/>
          <w:lang w:eastAsia="zh-CN"/>
        </w:rPr>
        <w:t>”</w:t>
      </w:r>
      <w:r>
        <w:rPr>
          <w:rFonts w:ascii="幼圆" w:eastAsia="幼圆" w:hAnsi="幼圆" w:cs="幼圆" w:hint="eastAsia"/>
          <w:color w:val="auto"/>
          <w:sz w:val="24"/>
          <w:szCs w:val="24"/>
          <w:lang w:eastAsia="zh-CN"/>
        </w:rPr>
        <w:t>的繁荣现状。不过几家欢喜几家愁，在电子商业的浪潮中，刹那的光辉并不代表永恒。企业文化是公司建设当中最为关键的要素，为促进公司前进的重要力量。其包括了各式各样的具体内容，中心是公司的价值观以及精神理念。这个地方提到的价值观并不表示广泛意义上公司管理当中出现</w:t>
      </w:r>
      <w:r>
        <w:rPr>
          <w:rFonts w:ascii="幼圆" w:eastAsia="幼圆" w:hAnsi="幼圆" w:cs="幼圆" w:hint="eastAsia"/>
          <w:color w:val="auto"/>
          <w:sz w:val="24"/>
          <w:szCs w:val="24"/>
          <w:lang w:val="en-US" w:eastAsia="zh-CN"/>
        </w:rPr>
        <w:t>的</w:t>
      </w:r>
      <w:r>
        <w:rPr>
          <w:rFonts w:ascii="幼圆" w:eastAsia="幼圆" w:hAnsi="幼圆" w:cs="幼圆" w:hint="eastAsia"/>
          <w:color w:val="auto"/>
          <w:sz w:val="24"/>
          <w:szCs w:val="24"/>
          <w:lang w:eastAsia="zh-CN"/>
        </w:rPr>
        <w:t>一些与文化有关的情况，</w:t>
      </w:r>
      <w:r>
        <w:rPr>
          <w:rFonts w:ascii="幼圆" w:eastAsia="幼圆" w:hAnsi="幼圆" w:cs="幼圆" w:hint="eastAsia"/>
          <w:color w:val="auto"/>
          <w:sz w:val="24"/>
          <w:szCs w:val="24"/>
          <w:lang w:val="en-US" w:eastAsia="zh-CN"/>
        </w:rPr>
        <w:t>其</w:t>
      </w:r>
      <w:r>
        <w:rPr>
          <w:rFonts w:ascii="幼圆" w:eastAsia="幼圆" w:hAnsi="幼圆" w:cs="幼圆" w:hint="eastAsia"/>
          <w:color w:val="auto"/>
          <w:sz w:val="24"/>
          <w:szCs w:val="24"/>
          <w:lang w:eastAsia="zh-CN"/>
        </w:rPr>
        <w:t>表示公司以及公司当中的职员进行运营时持有的价值理念</w:t>
      </w:r>
      <w:r>
        <w:rPr>
          <w:rFonts w:ascii="幼圆" w:eastAsia="幼圆" w:hAnsi="幼圆" w:cs="幼圆" w:hint="eastAsia"/>
          <w:color w:val="auto"/>
          <w:sz w:val="24"/>
          <w:szCs w:val="24"/>
          <w:lang w:val="en-US" w:eastAsia="zh-CN"/>
        </w:rPr>
        <w:t>(张阳光 ,刘思涵, 陈梦,2021)</w:t>
      </w:r>
    </w:p>
    <w:p>
      <w:pPr>
        <w:pageBreakBefore w:val="0"/>
        <w:widowControl w:val="0"/>
        <w:kinsoku/>
        <w:wordWrap/>
        <w:overflowPunct/>
        <w:topLinePunct w:val="0"/>
        <w:autoSpaceDE w:val="0"/>
        <w:autoSpaceDN w:val="0"/>
        <w:bidi w:val="0"/>
        <w:adjustRightInd w:val="0"/>
        <w:spacing w:line="400" w:lineRule="atLeast"/>
        <w:ind w:firstLine="480" w:firstLineChars="200"/>
        <w:jc w:val="left"/>
        <w:textAlignment w:val="auto"/>
        <w:rPr>
          <w:rFonts w:ascii="幼圆" w:eastAsia="幼圆" w:hAnsi="幼圆" w:cs="幼圆" w:hint="eastAsia"/>
          <w:color w:val="auto"/>
          <w:szCs w:val="24"/>
        </w:rPr>
      </w:pPr>
      <w:r>
        <w:rPr>
          <w:rFonts w:ascii="幼圆" w:eastAsia="幼圆" w:hAnsi="幼圆" w:cs="幼圆" w:hint="eastAsia"/>
          <w:color w:val="auto"/>
          <w:sz w:val="24"/>
          <w:szCs w:val="24"/>
          <w:lang w:eastAsia="zh-CN"/>
        </w:rPr>
        <w:t>。在1980年代的时候，企业文化就已经在国有公司领域内有所发展，即使国有公司对于企业文化比较重视，不过依然有众多管理者以及职员对于其具体内容了解的不是很清楚。</w:t>
      </w:r>
    </w:p>
    <w:p>
      <w:pPr>
        <w:numPr>
          <w:ilvl w:val="0"/>
          <w:numId w:val="0"/>
        </w:numPr>
        <w:spacing w:line="240" w:lineRule="auto"/>
        <w:ind w:firstLine="0" w:firstLineChars="0"/>
        <w:outlineLvl w:val="0"/>
        <w:rPr>
          <w:rFonts w:ascii="幼圆" w:eastAsia="幼圆" w:hAnsi="幼圆" w:cs="幼圆" w:hint="eastAsia"/>
          <w:b/>
          <w:bCs/>
          <w:color w:val="auto"/>
          <w:sz w:val="30"/>
          <w:szCs w:val="30"/>
        </w:rPr>
      </w:pPr>
      <w:bookmarkStart w:id="7" w:name="_Toc18945"/>
      <w:bookmarkStart w:id="8" w:name="_Toc16138"/>
      <w:bookmarkStart w:id="9" w:name="_Toc31640"/>
      <w:bookmarkStart w:id="10" w:name="_Toc14625"/>
      <w:bookmarkStart w:id="11" w:name="_Toc534"/>
      <w:bookmarkStart w:id="12" w:name="_Toc31467"/>
      <w:bookmarkStart w:id="13" w:name="_Toc5974"/>
      <w:r>
        <w:rPr>
          <w:rFonts w:ascii="幼圆" w:eastAsia="幼圆" w:hAnsi="幼圆" w:cs="幼圆" w:hint="eastAsia"/>
          <w:b/>
          <w:bCs/>
          <w:color w:val="auto"/>
          <w:sz w:val="30"/>
          <w:szCs w:val="30"/>
          <w:lang w:val="en-US" w:eastAsia="zh-CN"/>
        </w:rPr>
        <w:t>2 企业文化的理念</w:t>
      </w:r>
      <w:bookmarkEnd w:id="7"/>
      <w:bookmarkEnd w:id="8"/>
      <w:bookmarkEnd w:id="9"/>
      <w:bookmarkEnd w:id="10"/>
      <w:bookmarkEnd w:id="11"/>
      <w:bookmarkEnd w:id="12"/>
      <w:bookmarkEnd w:id="13"/>
    </w:p>
    <w:p>
      <w:pPr>
        <w:spacing w:line="240" w:lineRule="auto"/>
        <w:ind w:firstLine="0" w:firstLineChars="0"/>
        <w:outlineLvl w:val="1"/>
        <w:rPr>
          <w:rFonts w:ascii="幼圆" w:eastAsia="幼圆" w:hAnsi="幼圆" w:cs="幼圆" w:hint="eastAsia"/>
          <w:b/>
          <w:color w:val="auto"/>
          <w:kern w:val="0"/>
          <w:sz w:val="28"/>
          <w:szCs w:val="24"/>
        </w:rPr>
      </w:pPr>
      <w:bookmarkStart w:id="14" w:name="_Toc10241"/>
      <w:bookmarkStart w:id="15" w:name="_Toc3427"/>
      <w:bookmarkStart w:id="16" w:name="_Toc27369"/>
      <w:bookmarkStart w:id="17" w:name="_Toc23228"/>
      <w:bookmarkStart w:id="18" w:name="_Toc7116"/>
      <w:bookmarkStart w:id="19" w:name="_Toc29416"/>
      <w:r>
        <w:rPr>
          <w:rFonts w:ascii="幼圆" w:eastAsia="幼圆" w:hAnsi="幼圆" w:cs="幼圆" w:hint="eastAsia"/>
          <w:b/>
          <w:color w:val="auto"/>
          <w:kern w:val="0"/>
          <w:sz w:val="28"/>
          <w:szCs w:val="24"/>
          <w:lang w:eastAsia="zh-CN"/>
        </w:rPr>
        <w:t>2.1</w:t>
      </w:r>
      <w:r>
        <w:rPr>
          <w:rFonts w:ascii="幼圆" w:eastAsia="幼圆" w:hAnsi="幼圆" w:cs="幼圆" w:hint="eastAsia"/>
          <w:b/>
          <w:color w:val="auto"/>
          <w:kern w:val="0"/>
          <w:sz w:val="28"/>
          <w:szCs w:val="24"/>
          <w:lang w:val="en-US" w:eastAsia="zh-CN"/>
        </w:rPr>
        <w:t xml:space="preserve"> </w:t>
      </w:r>
      <w:r>
        <w:rPr>
          <w:rFonts w:ascii="幼圆" w:eastAsia="幼圆" w:hAnsi="幼圆" w:cs="幼圆" w:hint="eastAsia"/>
          <w:b/>
          <w:color w:val="auto"/>
          <w:kern w:val="0"/>
          <w:sz w:val="28"/>
          <w:szCs w:val="24"/>
          <w:lang w:eastAsia="zh-CN"/>
        </w:rPr>
        <w:t>关于企业文化的</w:t>
      </w:r>
      <w:bookmarkEnd w:id="14"/>
      <w:r>
        <w:rPr>
          <w:rFonts w:ascii="幼圆" w:eastAsia="幼圆" w:hAnsi="幼圆" w:cs="幼圆" w:hint="eastAsia"/>
          <w:b/>
          <w:color w:val="auto"/>
          <w:kern w:val="0"/>
          <w:sz w:val="28"/>
          <w:szCs w:val="24"/>
          <w:lang w:eastAsia="zh-CN"/>
        </w:rPr>
        <w:t>界定</w:t>
      </w:r>
      <w:bookmarkEnd w:id="15"/>
      <w:bookmarkEnd w:id="16"/>
      <w:bookmarkEnd w:id="17"/>
      <w:bookmarkEnd w:id="18"/>
      <w:bookmarkEnd w:id="19"/>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color w:val="auto"/>
          <w:kern w:val="0"/>
          <w:szCs w:val="24"/>
          <w:lang w:eastAsia="zh-CN"/>
        </w:rPr>
        <w:t>企业文化表示具备</w:t>
      </w:r>
      <w:r>
        <w:rPr>
          <w:rFonts w:ascii="幼圆" w:eastAsia="幼圆" w:hAnsi="幼圆" w:cs="幼圆" w:hint="eastAsia"/>
          <w:color w:val="auto"/>
          <w:kern w:val="0"/>
          <w:szCs w:val="24"/>
          <w:lang w:val="en-US" w:eastAsia="zh-CN"/>
        </w:rPr>
        <w:t>一个</w:t>
      </w:r>
      <w:r>
        <w:rPr>
          <w:rFonts w:ascii="幼圆" w:eastAsia="幼圆" w:hAnsi="幼圆" w:cs="幼圆" w:hint="eastAsia"/>
          <w:color w:val="auto"/>
          <w:kern w:val="0"/>
          <w:szCs w:val="24"/>
          <w:lang w:eastAsia="zh-CN"/>
        </w:rPr>
        <w:t>公司独有特征的物质以及精神方面的文化，出现在公司运营以及监管的各个方面。会对职员的价值理念、活动规则、品德规范以及公司商品等各个层面产生一定的影响，是对于公司内部所有职员品质的系统体现</w:t>
      </w:r>
      <w:r>
        <w:rPr>
          <w:rFonts w:ascii="幼圆" w:eastAsia="幼圆" w:hAnsi="幼圆" w:cs="幼圆" w:hint="eastAsia"/>
          <w:color w:val="auto"/>
          <w:sz w:val="24"/>
          <w:szCs w:val="24"/>
          <w:lang w:val="en-US" w:eastAsia="zh-CN"/>
        </w:rPr>
        <w:t>(杨婉娜 ,赵宛菡,2021)</w:t>
      </w:r>
      <w:r>
        <w:rPr>
          <w:rFonts w:ascii="幼圆" w:eastAsia="幼圆" w:hAnsi="幼圆" w:cs="幼圆" w:hint="eastAsia"/>
          <w:color w:val="auto"/>
          <w:kern w:val="0"/>
          <w:szCs w:val="24"/>
          <w:lang w:eastAsia="zh-CN"/>
        </w:rPr>
        <w:t>。</w:t>
      </w:r>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color w:val="auto"/>
          <w:kern w:val="0"/>
          <w:szCs w:val="24"/>
          <w:lang w:eastAsia="zh-CN"/>
        </w:rPr>
        <w:t>研究企业的企业文化，首先要了解企业文化的基本概念。</w:t>
      </w:r>
      <w:r>
        <w:rPr>
          <w:rFonts w:ascii="幼圆" w:eastAsia="幼圆" w:hAnsi="幼圆" w:cs="幼圆" w:hint="eastAsia"/>
          <w:color w:val="auto"/>
          <w:kern w:val="0"/>
          <w:szCs w:val="24"/>
          <w:lang w:val="en-US" w:eastAsia="zh-CN"/>
        </w:rPr>
        <w:t>黄欣怡, 周晓蓝, 吴晶</w:t>
      </w:r>
      <w:r>
        <w:rPr>
          <w:rFonts w:ascii="幼圆" w:eastAsia="幼圆" w:hAnsi="幼圆" w:cs="幼圆" w:hint="eastAsia"/>
          <w:color w:val="auto"/>
          <w:kern w:val="0"/>
          <w:szCs w:val="24"/>
          <w:lang w:eastAsia="zh-CN"/>
        </w:rPr>
        <w:t>《关于企业文化基本概念的探讨》中介绍道企业文化从80年代引入我国后，迅速被我国的企业管理理论界和企业界所接受。进入90年代许多企业和企业家纷纷自觉地把企业文化作为进入现代企业制度的重要一课。从一开始个别企业的实施到行业的整体推进，这都说明了企业文化在我国有着巨大的生命力和发展前景。为了使企业文化事业健康发展，经过一段实践，我们再回过头来研究、探讨一些理论上的问题，会很有意义</w:t>
      </w:r>
      <w:r>
        <w:rPr>
          <w:rFonts w:ascii="幼圆" w:eastAsia="幼圆" w:hAnsi="幼圆" w:cs="幼圆" w:hint="eastAsia"/>
          <w:color w:val="auto"/>
          <w:sz w:val="24"/>
          <w:szCs w:val="24"/>
          <w:lang w:val="en-US" w:eastAsia="zh-CN"/>
        </w:rPr>
        <w:t>(郑雪珊 ,钟静雅,2019)</w:t>
      </w:r>
      <w:r>
        <w:rPr>
          <w:rFonts w:ascii="幼圆" w:eastAsia="幼圆" w:hAnsi="幼圆" w:cs="幼圆" w:hint="eastAsia"/>
          <w:color w:val="auto"/>
          <w:kern w:val="0"/>
          <w:szCs w:val="24"/>
          <w:lang w:eastAsia="zh-CN"/>
        </w:rPr>
        <w:t>。</w:t>
      </w:r>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color w:val="auto"/>
          <w:kern w:val="0"/>
          <w:szCs w:val="24"/>
          <w:lang w:eastAsia="zh-CN"/>
        </w:rPr>
        <w:t>最开始提及企业文化相关内容的为管理学家威廉</w:t>
      </w:r>
      <w:r>
        <w:rPr>
          <w:rFonts w:ascii="幼圆" w:eastAsia="幼圆" w:hAnsi="幼圆" w:cs="幼圆" w:hint="eastAsia"/>
          <w:color w:val="auto"/>
          <w:kern w:val="0"/>
          <w:szCs w:val="24"/>
          <w:lang w:eastAsia="zh-CN"/>
        </w:rPr>
        <w:t>·</w:t>
      </w:r>
      <w:r>
        <w:rPr>
          <w:rFonts w:ascii="幼圆" w:eastAsia="幼圆" w:hAnsi="幼圆" w:cs="幼圆" w:hint="eastAsia"/>
          <w:color w:val="auto"/>
          <w:kern w:val="0"/>
          <w:szCs w:val="24"/>
          <w:lang w:eastAsia="zh-CN"/>
        </w:rPr>
        <w:t>大内。在198</w:t>
      </w:r>
      <w:r>
        <w:rPr>
          <w:rFonts w:ascii="幼圆" w:eastAsia="幼圆" w:hAnsi="幼圆" w:cs="幼圆" w:hint="eastAsia"/>
          <w:color w:val="auto"/>
          <w:kern w:val="0"/>
          <w:szCs w:val="24"/>
          <w:lang w:val="en-US" w:eastAsia="zh-CN"/>
        </w:rPr>
        <w:t>1年的时候完成了对于日本公司探究结果的作品</w:t>
      </w:r>
      <w:r>
        <w:rPr>
          <w:rFonts w:ascii="幼圆" w:eastAsia="幼圆" w:hAnsi="幼圆" w:cs="幼圆" w:hint="eastAsia"/>
          <w:color w:val="auto"/>
          <w:kern w:val="0"/>
          <w:szCs w:val="24"/>
          <w:lang w:eastAsia="zh-CN"/>
        </w:rPr>
        <w:t>《Z理论</w:t>
      </w:r>
      <w:r>
        <w:rPr>
          <w:rFonts w:ascii="幼圆" w:eastAsia="幼圆" w:hAnsi="幼圆" w:cs="幼圆" w:hint="eastAsia"/>
          <w:color w:val="auto"/>
          <w:kern w:val="0"/>
          <w:szCs w:val="24"/>
          <w:lang w:eastAsia="zh-CN"/>
        </w:rPr>
        <w:t>——</w:t>
      </w:r>
      <w:r>
        <w:rPr>
          <w:rFonts w:ascii="幼圆" w:eastAsia="幼圆" w:hAnsi="幼圆" w:cs="幼圆" w:hint="eastAsia"/>
          <w:color w:val="auto"/>
          <w:kern w:val="0"/>
          <w:szCs w:val="24"/>
          <w:lang w:eastAsia="zh-CN"/>
        </w:rPr>
        <w:t>美国企业如何迎接日本的挑战》。在书中具体写道：日本公司能够获得成功的主要要素是其具有的专属企业文化</w:t>
      </w:r>
      <w:r>
        <w:rPr>
          <w:rFonts w:ascii="幼圆" w:eastAsia="幼圆" w:hAnsi="幼圆" w:cs="幼圆" w:hint="eastAsia"/>
          <w:color w:val="auto"/>
          <w:sz w:val="24"/>
          <w:szCs w:val="24"/>
          <w:lang w:val="en-US" w:eastAsia="zh-CN"/>
        </w:rPr>
        <w:t>(谢晨曦 ,彭秋柔, 曾夏,2020)</w:t>
      </w:r>
      <w:r>
        <w:rPr>
          <w:rFonts w:ascii="幼圆" w:eastAsia="幼圆" w:hAnsi="幼圆" w:cs="幼圆" w:hint="eastAsia"/>
          <w:color w:val="auto"/>
          <w:kern w:val="0"/>
          <w:szCs w:val="24"/>
          <w:lang w:eastAsia="zh-CN"/>
        </w:rPr>
        <w:t>。 此理念一出，便引起了管理界的重点关注，是大量的人员开始进行关于企业文化方面的探究。</w:t>
      </w:r>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color w:val="auto"/>
          <w:kern w:val="0"/>
          <w:szCs w:val="24"/>
          <w:lang w:val="en-US" w:eastAsia="zh-CN"/>
        </w:rPr>
        <w:t>许丹青, 韦冬梅</w:t>
      </w:r>
      <w:r>
        <w:rPr>
          <w:rFonts w:ascii="幼圆" w:eastAsia="幼圆" w:hAnsi="幼圆" w:cs="幼圆" w:hint="eastAsia"/>
          <w:color w:val="auto"/>
          <w:kern w:val="0"/>
          <w:szCs w:val="24"/>
          <w:lang w:eastAsia="zh-CN"/>
        </w:rPr>
        <w:t>《浅析企业文化的定义及功能》当中表示企业文化为一个崭新的学科，其和政治、社会等众多层面都存在着紧密联系。由不一样的层面展开探究，就会导致不一样的结论，曾经对于企业文化的相关界定进行过大概总结，一共存在一百八十多种。即使那些定义研究的方向有所差异，不过对于系统层面而言，其本质的含义是大概相同的: 企业文化的中心为一个大家都认同的价值观，能够引导公司以及人员开展工作时的活动规范</w:t>
      </w:r>
      <w:r>
        <w:rPr>
          <w:rFonts w:ascii="幼圆" w:eastAsia="幼圆" w:hAnsi="幼圆" w:cs="幼圆" w:hint="eastAsia"/>
          <w:color w:val="auto"/>
          <w:sz w:val="24"/>
          <w:szCs w:val="24"/>
          <w:lang w:val="en-US" w:eastAsia="zh-CN"/>
        </w:rPr>
        <w:t>(姜紫菱 ,丁露婷 ,范诗,2020)</w:t>
      </w:r>
      <w:r>
        <w:rPr>
          <w:rFonts w:ascii="幼圆" w:eastAsia="幼圆" w:hAnsi="幼圆" w:cs="幼圆" w:hint="eastAsia"/>
          <w:color w:val="auto"/>
          <w:kern w:val="0"/>
          <w:szCs w:val="24"/>
          <w:lang w:eastAsia="zh-CN"/>
        </w:rPr>
        <w:t>。所以企业文化能够被界定成一个进行经济服务的部门当中构成的具体文化，其具体包括的价值理念，活动规则等物质以及精神方面的各种认知，全部都是该公司人员的一致想法。从更加具体的角度来看，企业文化能够划分成广泛意义与狭窄意义两个层面，广泛意义表示公司当中存在的意识、物质、管理以及行为文化的联合；想爱意义表示将公司价值观作为中心的公司意识形态</w:t>
      </w:r>
      <w:r>
        <w:rPr>
          <w:rFonts w:ascii="幼圆" w:eastAsia="幼圆" w:hAnsi="幼圆" w:cs="幼圆" w:hint="eastAsia"/>
          <w:color w:val="auto"/>
          <w:sz w:val="24"/>
          <w:szCs w:val="24"/>
          <w:lang w:val="en-US" w:eastAsia="zh-CN"/>
        </w:rPr>
        <w:t>(江雨梅 ,阎琳韵,2022)</w:t>
      </w:r>
      <w:r>
        <w:rPr>
          <w:rFonts w:ascii="幼圆" w:eastAsia="幼圆" w:hAnsi="幼圆" w:cs="幼圆" w:hint="eastAsia"/>
          <w:color w:val="auto"/>
          <w:kern w:val="0"/>
          <w:szCs w:val="24"/>
          <w:lang w:eastAsia="zh-CN"/>
        </w:rPr>
        <w:t>。</w:t>
      </w:r>
    </w:p>
    <w:p>
      <w:pPr>
        <w:spacing w:line="240" w:lineRule="auto"/>
        <w:ind w:firstLine="0" w:firstLineChars="0"/>
        <w:outlineLvl w:val="1"/>
        <w:rPr>
          <w:rFonts w:ascii="幼圆" w:eastAsia="幼圆" w:hAnsi="幼圆" w:cs="幼圆" w:hint="eastAsia"/>
          <w:b/>
          <w:color w:val="auto"/>
          <w:kern w:val="0"/>
          <w:sz w:val="28"/>
          <w:szCs w:val="24"/>
        </w:rPr>
      </w:pPr>
      <w:bookmarkStart w:id="20" w:name="_Toc27536"/>
      <w:bookmarkStart w:id="21" w:name="_Toc13183"/>
      <w:bookmarkStart w:id="22" w:name="_Toc6467"/>
      <w:bookmarkStart w:id="23" w:name="_Toc14254"/>
      <w:bookmarkStart w:id="24" w:name="_Toc4345"/>
      <w:bookmarkStart w:id="25" w:name="_Toc19231"/>
      <w:r>
        <w:rPr>
          <w:rFonts w:ascii="幼圆" w:eastAsia="幼圆" w:hAnsi="幼圆" w:cs="幼圆" w:hint="eastAsia"/>
          <w:b/>
          <w:color w:val="auto"/>
          <w:kern w:val="0"/>
          <w:sz w:val="28"/>
          <w:szCs w:val="24"/>
          <w:lang w:eastAsia="zh-CN"/>
        </w:rPr>
        <w:t>2.2</w:t>
      </w:r>
      <w:r>
        <w:rPr>
          <w:rFonts w:ascii="幼圆" w:eastAsia="幼圆" w:hAnsi="幼圆" w:cs="幼圆" w:hint="eastAsia"/>
          <w:b/>
          <w:color w:val="auto"/>
          <w:kern w:val="0"/>
          <w:sz w:val="28"/>
          <w:szCs w:val="24"/>
          <w:lang w:val="en-US" w:eastAsia="zh-CN"/>
        </w:rPr>
        <w:t xml:space="preserve"> </w:t>
      </w:r>
      <w:r>
        <w:rPr>
          <w:rFonts w:ascii="幼圆" w:eastAsia="幼圆" w:hAnsi="幼圆" w:cs="幼圆" w:hint="eastAsia"/>
          <w:b/>
          <w:color w:val="auto"/>
          <w:kern w:val="0"/>
          <w:sz w:val="28"/>
          <w:szCs w:val="24"/>
          <w:lang w:eastAsia="zh-CN"/>
        </w:rPr>
        <w:t>企业文化的组成部分</w:t>
      </w:r>
      <w:bookmarkEnd w:id="20"/>
      <w:bookmarkEnd w:id="21"/>
      <w:bookmarkEnd w:id="22"/>
      <w:bookmarkEnd w:id="23"/>
      <w:bookmarkEnd w:id="24"/>
      <w:bookmarkEnd w:id="25"/>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sectPr>
          <w:headerReference w:type="default" r:id="rId12"/>
          <w:footerReference w:type="default" r:id="rId13"/>
          <w:headerReference w:type="first" r:id="rId14"/>
          <w:footerReference w:type="first" r:id="rId15"/>
          <w:footnotePr>
            <w:numFmt w:val="decimalEnclosedCircleChinese"/>
          </w:footnotePr>
          <w:type w:val="nextPage"/>
          <w:pgSz w:w="11905" w:h="16838"/>
          <w:pgMar w:top="1304" w:right="1134" w:bottom="1304" w:left="1417" w:header="850" w:footer="850" w:gutter="0"/>
          <w:pgBorders>
            <w:top w:val="none" w:sz="0" w:space="0" w:color="auto"/>
            <w:left w:val="none" w:sz="0" w:space="0" w:color="auto"/>
            <w:bottom w:val="none" w:sz="0" w:space="0" w:color="auto"/>
            <w:right w:val="none" w:sz="0" w:space="0" w:color="auto"/>
          </w:pgBorders>
          <w:pgNumType w:fmt="decimal" w:start="3"/>
          <w:cols w:space="708"/>
          <w:titlePg w:val="0"/>
          <w:rtlGutter w:val="0"/>
          <w:docGrid w:type="lines" w:linePitch="331" w:charSpace="0"/>
        </w:sectPr>
      </w:pPr>
      <w:r>
        <w:rPr>
          <w:rFonts w:ascii="幼圆" w:eastAsia="幼圆" w:hAnsi="幼圆" w:cs="幼圆" w:hint="eastAsia"/>
          <w:color w:val="auto"/>
          <w:kern w:val="0"/>
          <w:szCs w:val="24"/>
          <w:lang w:eastAsia="zh-CN"/>
        </w:rPr>
        <w:t>联系众多材料和探究结论，企业文化通常是下面这些概念组成的：在学术界，企业文化的构成维度有三分法，四分法和七分法，</w:t>
      </w:r>
      <w:r>
        <w:rPr>
          <w:rFonts w:ascii="幼圆" w:eastAsia="幼圆" w:hAnsi="幼圆" w:cs="幼圆" w:hint="eastAsia"/>
          <w:color w:val="auto"/>
          <w:kern w:val="0"/>
          <w:szCs w:val="24"/>
          <w:lang w:val="en-US" w:eastAsia="zh-CN"/>
        </w:rPr>
        <w:t>本篇采用四分法，</w:t>
      </w:r>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color w:val="auto"/>
          <w:kern w:val="0"/>
          <w:szCs w:val="24"/>
          <w:lang w:eastAsia="zh-CN"/>
        </w:rPr>
        <w:t>霍夫斯泰德于《跨越合作的障碍－一多元文化与管理》当中提到：虽然每一个</w:t>
      </w:r>
      <w:r>
        <w:rPr>
          <w:rFonts w:ascii="幼圆" w:eastAsia="幼圆" w:hAnsi="幼圆" w:cs="幼圆" w:hint="eastAsia"/>
          <w:color w:val="auto"/>
          <w:kern w:val="0"/>
          <w:szCs w:val="24"/>
          <w:lang w:val="en-US" w:eastAsia="zh-CN"/>
        </w:rPr>
        <w:t>时期</w:t>
      </w:r>
      <w:r>
        <w:rPr>
          <w:rFonts w:ascii="幼圆" w:eastAsia="幼圆" w:hAnsi="幼圆" w:cs="幼圆" w:hint="eastAsia"/>
          <w:color w:val="auto"/>
          <w:kern w:val="0"/>
          <w:szCs w:val="24"/>
          <w:lang w:eastAsia="zh-CN"/>
        </w:rPr>
        <w:t>以及每一个民族的文化都具有各自的特点，不过其构成方式大致是相同的，也就是通过存在差异的精神、物质、行为以及制度文化这四种部分组成</w:t>
      </w:r>
      <w:r>
        <w:rPr>
          <w:rFonts w:ascii="幼圆" w:eastAsia="幼圆" w:hAnsi="幼圆" w:cs="幼圆" w:hint="eastAsia"/>
          <w:color w:val="auto"/>
          <w:sz w:val="24"/>
          <w:szCs w:val="24"/>
          <w:lang w:val="en-US" w:eastAsia="zh-CN"/>
        </w:rPr>
        <w:t>(袁秋柔 ,邓瑞娟 ,苏婉,2018)</w:t>
      </w:r>
      <w:r>
        <w:rPr>
          <w:rFonts w:ascii="幼圆" w:eastAsia="幼圆" w:hAnsi="幼圆" w:cs="幼圆" w:hint="eastAsia"/>
          <w:color w:val="auto"/>
          <w:kern w:val="0"/>
          <w:szCs w:val="24"/>
          <w:lang w:eastAsia="zh-CN"/>
        </w:rPr>
        <w:t>。耶鲁大学人类学博士 Michael Zwell 在其著作中对企业文化各个级别展开了具体分类，分为物质、制度以及精神三个方面。这三个方面之间的联系为：精神方面的具体内容表示公司的中心价值观，需要经过物质方面的具体内容才可以进行体现，物质方面的内容是构成制度方面最基本的要素</w:t>
      </w:r>
      <w:r>
        <w:rPr>
          <w:rFonts w:ascii="幼圆" w:eastAsia="幼圆" w:hAnsi="幼圆" w:cs="幼圆" w:hint="eastAsia"/>
          <w:color w:val="auto"/>
          <w:sz w:val="24"/>
          <w:szCs w:val="24"/>
          <w:lang w:val="en-US" w:eastAsia="zh-CN"/>
        </w:rPr>
        <w:t>(罗曼青 ,罗小茹,2021)</w:t>
      </w:r>
      <w:r>
        <w:rPr>
          <w:rFonts w:ascii="幼圆" w:eastAsia="幼圆" w:hAnsi="幼圆" w:cs="幼圆" w:hint="eastAsia"/>
          <w:color w:val="auto"/>
          <w:kern w:val="0"/>
          <w:szCs w:val="24"/>
          <w:lang w:eastAsia="zh-CN"/>
        </w:rPr>
        <w:t>。然而，探究企业文化部门能够有利于理清各个方面存在的联系，从而对于企业文化内容更为清楚，让其进行探究以及创建本身企业文化的时候，能够更为有效，融入本身特征，符合公司职员的发展。</w:t>
      </w:r>
    </w:p>
    <w:p>
      <w:pPr>
        <w:spacing w:line="240" w:lineRule="auto"/>
        <w:ind w:firstLine="0" w:firstLineChars="0"/>
        <w:outlineLvl w:val="1"/>
        <w:rPr>
          <w:rFonts w:ascii="幼圆" w:eastAsia="幼圆" w:hAnsi="幼圆" w:cs="幼圆" w:hint="eastAsia"/>
          <w:b/>
          <w:color w:val="auto"/>
          <w:kern w:val="0"/>
          <w:sz w:val="28"/>
          <w:szCs w:val="24"/>
        </w:rPr>
      </w:pPr>
      <w:bookmarkStart w:id="26" w:name="_Toc22676"/>
      <w:bookmarkStart w:id="27" w:name="_Toc29269"/>
      <w:bookmarkStart w:id="28" w:name="_Toc12720"/>
      <w:bookmarkStart w:id="29" w:name="_Toc9407"/>
      <w:bookmarkStart w:id="30" w:name="_Toc3646"/>
      <w:bookmarkStart w:id="31" w:name="_Toc8887"/>
      <w:r>
        <w:rPr>
          <w:rFonts w:ascii="幼圆" w:eastAsia="幼圆" w:hAnsi="幼圆" w:cs="幼圆" w:hint="eastAsia"/>
          <w:b/>
          <w:color w:val="auto"/>
          <w:kern w:val="0"/>
          <w:sz w:val="28"/>
          <w:szCs w:val="24"/>
          <w:lang w:eastAsia="zh-CN"/>
        </w:rPr>
        <w:t>2.3</w:t>
      </w:r>
      <w:r>
        <w:rPr>
          <w:rFonts w:ascii="幼圆" w:eastAsia="幼圆" w:hAnsi="幼圆" w:cs="幼圆" w:hint="eastAsia"/>
          <w:b/>
          <w:color w:val="auto"/>
          <w:kern w:val="0"/>
          <w:sz w:val="28"/>
          <w:szCs w:val="24"/>
          <w:lang w:val="en-US" w:eastAsia="zh-CN"/>
        </w:rPr>
        <w:t xml:space="preserve"> </w:t>
      </w:r>
      <w:r>
        <w:rPr>
          <w:rFonts w:ascii="幼圆" w:eastAsia="幼圆" w:hAnsi="幼圆" w:cs="幼圆" w:hint="eastAsia"/>
          <w:b/>
          <w:color w:val="auto"/>
          <w:kern w:val="0"/>
          <w:sz w:val="28"/>
          <w:szCs w:val="24"/>
          <w:lang w:eastAsia="zh-CN"/>
        </w:rPr>
        <w:t>企业文化特征研究</w:t>
      </w:r>
      <w:bookmarkEnd w:id="26"/>
      <w:bookmarkEnd w:id="27"/>
      <w:bookmarkEnd w:id="28"/>
      <w:bookmarkEnd w:id="29"/>
      <w:bookmarkEnd w:id="30"/>
      <w:bookmarkEnd w:id="31"/>
    </w:p>
    <w:p>
      <w:pPr>
        <w:spacing w:line="400" w:lineRule="exact"/>
        <w:ind w:firstLine="0" w:firstLineChars="0"/>
        <w:outlineLvl w:val="2"/>
        <w:rPr>
          <w:rFonts w:ascii="幼圆" w:eastAsia="幼圆" w:hAnsi="幼圆" w:cs="幼圆" w:hint="eastAsia"/>
          <w:color w:val="auto"/>
          <w:szCs w:val="24"/>
        </w:rPr>
      </w:pPr>
      <w:bookmarkStart w:id="32" w:name="_Toc31596"/>
      <w:bookmarkStart w:id="33" w:name="_Toc9686"/>
      <w:r>
        <w:rPr>
          <w:rFonts w:ascii="幼圆" w:eastAsia="幼圆" w:hAnsi="幼圆" w:cs="幼圆" w:hint="eastAsia"/>
          <w:color w:val="auto"/>
          <w:sz w:val="24"/>
          <w:szCs w:val="24"/>
          <w:lang w:val="en-US" w:eastAsia="zh-CN"/>
        </w:rPr>
        <w:t>2.3.1 诚信</w:t>
      </w:r>
      <w:bookmarkEnd w:id="32"/>
      <w:bookmarkEnd w:id="33"/>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color w:val="auto"/>
          <w:kern w:val="0"/>
          <w:szCs w:val="24"/>
          <w:lang w:eastAsia="zh-CN"/>
        </w:rPr>
        <w:t>诚实守信为我国的优秀历史文化，国外也一样看重这一点。针对互联网公司来说的话，由于不是真实存在的空间，因此就更加离不开诚信，诚实守信作为互联网公司在社会上立足的名片，在客人以及社会当中架起了一座沟通的桥梁</w:t>
      </w:r>
      <w:r>
        <w:rPr>
          <w:rFonts w:ascii="幼圆" w:eastAsia="幼圆" w:hAnsi="幼圆" w:cs="幼圆" w:hint="eastAsia"/>
          <w:color w:val="auto"/>
          <w:sz w:val="24"/>
          <w:szCs w:val="24"/>
          <w:lang w:val="en-US" w:eastAsia="zh-CN"/>
        </w:rPr>
        <w:t>(任红菡 ,姚云霞 ,蔡梅,2021)</w:t>
      </w:r>
      <w:r>
        <w:rPr>
          <w:rFonts w:ascii="幼圆" w:eastAsia="幼圆" w:hAnsi="幼圆" w:cs="幼圆" w:hint="eastAsia"/>
          <w:color w:val="auto"/>
          <w:kern w:val="0"/>
          <w:szCs w:val="24"/>
          <w:lang w:eastAsia="zh-CN"/>
        </w:rPr>
        <w:t>。二零一九年在我国的西安成功的举行了网络诚信会议，在会议当中，包括着腾讯以及360等在内的三十一所互联网公司开启了有关于平台收入方面的信用创建合作体系，并且还提出了《西安倡议》这个倡议书，提倡发展有关城实守信相关方面的文化，创造出一种良好的网络生态环境</w:t>
      </w:r>
      <w:r>
        <w:rPr>
          <w:rFonts w:ascii="幼圆" w:eastAsia="幼圆" w:hAnsi="幼圆" w:cs="幼圆" w:hint="eastAsia"/>
          <w:color w:val="auto"/>
          <w:sz w:val="24"/>
          <w:szCs w:val="24"/>
          <w:lang w:val="en-US" w:eastAsia="zh-CN"/>
        </w:rPr>
        <w:t>(陆思佳 ,石瑞婷 ,贺心怡,2022)</w:t>
      </w:r>
      <w:r>
        <w:rPr>
          <w:rFonts w:ascii="幼圆" w:eastAsia="幼圆" w:hAnsi="幼圆" w:cs="幼圆" w:hint="eastAsia"/>
          <w:color w:val="auto"/>
          <w:kern w:val="0"/>
          <w:szCs w:val="24"/>
          <w:lang w:eastAsia="zh-CN"/>
        </w:rPr>
        <w:t>。大多数的互联网公司之间的交易基本上都是在网络上完成的，进行交易的双方不必相见，互联网企业要想生存下去必然离不开诚实守信，同时，诚实守信也是企业获得收益的保障。</w:t>
      </w:r>
    </w:p>
    <w:p>
      <w:pPr>
        <w:spacing w:line="400" w:lineRule="exact"/>
        <w:ind w:firstLine="0" w:firstLineChars="0"/>
        <w:outlineLvl w:val="2"/>
        <w:rPr>
          <w:rFonts w:ascii="幼圆" w:eastAsia="幼圆" w:hAnsi="幼圆" w:cs="幼圆" w:hint="eastAsia"/>
          <w:color w:val="auto"/>
          <w:szCs w:val="24"/>
        </w:rPr>
      </w:pPr>
      <w:bookmarkStart w:id="34" w:name="_Toc8895"/>
      <w:bookmarkStart w:id="35" w:name="_Toc8495"/>
      <w:r>
        <w:rPr>
          <w:rFonts w:ascii="幼圆" w:eastAsia="幼圆" w:hAnsi="幼圆" w:cs="幼圆" w:hint="eastAsia"/>
          <w:color w:val="auto"/>
          <w:sz w:val="24"/>
          <w:szCs w:val="24"/>
          <w:lang w:val="en-US" w:eastAsia="zh-CN"/>
        </w:rPr>
        <w:t xml:space="preserve">2.3.2 </w:t>
      </w:r>
      <w:r>
        <w:rPr>
          <w:rFonts w:ascii="幼圆" w:eastAsia="幼圆" w:hAnsi="幼圆" w:cs="幼圆" w:hint="eastAsia"/>
          <w:color w:val="auto"/>
          <w:sz w:val="24"/>
          <w:szCs w:val="24"/>
          <w:lang w:val="en-US" w:eastAsia="zh-CN"/>
        </w:rPr>
        <w:t>“</w:t>
      </w:r>
      <w:r>
        <w:rPr>
          <w:rFonts w:ascii="幼圆" w:eastAsia="幼圆" w:hAnsi="幼圆" w:cs="幼圆" w:hint="eastAsia"/>
          <w:color w:val="auto"/>
          <w:sz w:val="24"/>
          <w:szCs w:val="24"/>
          <w:lang w:val="en-US" w:eastAsia="zh-CN"/>
        </w:rPr>
        <w:t>以人为本</w:t>
      </w:r>
      <w:r>
        <w:rPr>
          <w:rFonts w:ascii="幼圆" w:eastAsia="幼圆" w:hAnsi="幼圆" w:cs="幼圆" w:hint="eastAsia"/>
          <w:color w:val="auto"/>
          <w:sz w:val="24"/>
          <w:szCs w:val="24"/>
          <w:lang w:val="en-US" w:eastAsia="zh-CN"/>
        </w:rPr>
        <w:t>”</w:t>
      </w:r>
      <w:bookmarkEnd w:id="34"/>
      <w:bookmarkEnd w:id="35"/>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color w:val="auto"/>
          <w:kern w:val="0"/>
          <w:szCs w:val="24"/>
          <w:lang w:eastAsia="zh-CN"/>
        </w:rPr>
        <w:t>以人为本具有两方面的意思，表层意义说的是人是公司获得利益的生产工具。具体深入的意义是说人不光是一种工具，还有本身所拥有的价值，应该要满足自身的需求，得到别人的尊重，发展并完善自身</w:t>
      </w:r>
      <w:r>
        <w:rPr>
          <w:rFonts w:ascii="幼圆" w:eastAsia="幼圆" w:hAnsi="幼圆" w:cs="幼圆" w:hint="eastAsia"/>
          <w:color w:val="auto"/>
          <w:sz w:val="24"/>
          <w:szCs w:val="24"/>
          <w:lang w:val="en-US" w:eastAsia="zh-CN"/>
        </w:rPr>
        <w:t>(倪初丹 ,孙雅洁, 高萌,2018)</w:t>
      </w:r>
      <w:r>
        <w:rPr>
          <w:rFonts w:ascii="幼圆" w:eastAsia="幼圆" w:hAnsi="幼圆" w:cs="幼圆" w:hint="eastAsia"/>
          <w:color w:val="auto"/>
          <w:kern w:val="0"/>
          <w:szCs w:val="24"/>
          <w:lang w:eastAsia="zh-CN"/>
        </w:rPr>
        <w:t>。从这个方面来说的话，才可以称得上是以人为本。知识层面的工作人员是互联网公司非常要紧的一部分，通过利用工作人员本身所具有的知识来产生收益，所以说，怎样让工作人员做到忠实诚信以及积极向上是互联网企业文化创建的根本所在</w:t>
      </w:r>
      <w:r>
        <w:rPr>
          <w:rFonts w:ascii="幼圆" w:eastAsia="幼圆" w:hAnsi="幼圆" w:cs="幼圆" w:hint="eastAsia"/>
          <w:color w:val="auto"/>
          <w:sz w:val="24"/>
          <w:szCs w:val="24"/>
          <w:lang w:val="en-US" w:eastAsia="zh-CN"/>
        </w:rPr>
        <w:t>(沈嘉怡 ,潘绮文,2021)</w:t>
      </w:r>
      <w:r>
        <w:rPr>
          <w:rFonts w:ascii="幼圆" w:eastAsia="幼圆" w:hAnsi="幼圆" w:cs="幼圆" w:hint="eastAsia"/>
          <w:color w:val="auto"/>
          <w:kern w:val="0"/>
          <w:szCs w:val="24"/>
          <w:lang w:eastAsia="zh-CN"/>
        </w:rPr>
        <w:t>。从互联网公司的工作人员的角度来看的话，坚持以人为本能够更加发掘其自身所具有的创造能力，使得工作效率能够得到提升，因此能够为公司产生更多的收益。与此同时，信息技术时代翻天覆地的改变让互联网公司极其需要客户的认可度</w:t>
      </w:r>
      <w:r>
        <w:rPr>
          <w:rFonts w:ascii="幼圆" w:eastAsia="幼圆" w:hAnsi="幼圆" w:cs="幼圆" w:hint="eastAsia"/>
          <w:color w:val="auto"/>
          <w:sz w:val="24"/>
          <w:szCs w:val="24"/>
          <w:lang w:val="en-US" w:eastAsia="zh-CN"/>
        </w:rPr>
        <w:t>(林秋玉 ,叶雁菱,2022)</w:t>
      </w:r>
      <w:r>
        <w:rPr>
          <w:rFonts w:ascii="幼圆" w:eastAsia="幼圆" w:hAnsi="幼圆" w:cs="幼圆" w:hint="eastAsia"/>
          <w:color w:val="auto"/>
          <w:kern w:val="0"/>
          <w:szCs w:val="24"/>
          <w:lang w:eastAsia="zh-CN"/>
        </w:rPr>
        <w:t>。 坚持做到以人为本的互联网公司更加明白客户想要的东西，这让客户在向往更加丰富生活的时候不会随意进入其余公司工作。</w:t>
      </w:r>
    </w:p>
    <w:p>
      <w:pPr>
        <w:spacing w:line="400" w:lineRule="exact"/>
        <w:ind w:firstLine="0" w:firstLineChars="0"/>
        <w:outlineLvl w:val="2"/>
        <w:rPr>
          <w:rFonts w:ascii="幼圆" w:eastAsia="幼圆" w:hAnsi="幼圆" w:cs="幼圆" w:hint="eastAsia"/>
          <w:color w:val="auto"/>
          <w:szCs w:val="24"/>
        </w:rPr>
      </w:pPr>
      <w:bookmarkStart w:id="36" w:name="_Toc26686"/>
      <w:bookmarkStart w:id="37" w:name="_Toc28515"/>
      <w:r>
        <w:rPr>
          <w:rFonts w:ascii="幼圆" w:eastAsia="幼圆" w:hAnsi="幼圆" w:cs="幼圆" w:hint="eastAsia"/>
          <w:color w:val="auto"/>
          <w:sz w:val="24"/>
          <w:szCs w:val="24"/>
          <w:lang w:val="en-US" w:eastAsia="zh-CN"/>
        </w:rPr>
        <w:t>2.3.3 分享文化</w:t>
      </w:r>
      <w:bookmarkEnd w:id="36"/>
      <w:bookmarkEnd w:id="37"/>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sectPr>
          <w:headerReference w:type="default" r:id="rId16"/>
          <w:footerReference w:type="default" r:id="rId17"/>
          <w:headerReference w:type="first" r:id="rId18"/>
          <w:footerReference w:type="first" r:id="rId19"/>
          <w:footnotePr>
            <w:numFmt w:val="decimalEnclosedCircleChinese"/>
          </w:footnotePr>
          <w:type w:val="nextPage"/>
          <w:pgSz w:w="11905" w:h="16838"/>
          <w:pgMar w:top="1304" w:right="1134" w:bottom="1304" w:left="1417" w:header="850" w:footer="850" w:gutter="0"/>
          <w:pgBorders>
            <w:top w:val="none" w:sz="0" w:space="0" w:color="auto"/>
            <w:left w:val="none" w:sz="0" w:space="0" w:color="auto"/>
            <w:bottom w:val="none" w:sz="0" w:space="0" w:color="auto"/>
            <w:right w:val="none" w:sz="0" w:space="0" w:color="auto"/>
          </w:pgBorders>
          <w:pgNumType w:fmt="decimal" w:start="4"/>
          <w:cols w:space="708"/>
          <w:titlePg w:val="0"/>
          <w:rtlGutter w:val="0"/>
          <w:docGrid w:type="lines" w:linePitch="331" w:charSpace="0"/>
        </w:sectPr>
      </w:pPr>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color w:val="auto"/>
          <w:kern w:val="0"/>
          <w:szCs w:val="24"/>
          <w:lang w:eastAsia="zh-CN"/>
        </w:rPr>
        <w:t>互联网公司所具有的分享文化，源自于网络所具有的扁平特征，具有相互依赖性，每个人都将自己当作中心，也要把其他人当做是中心，正因为如此，我们认为互联网产业这个分享文化是因为其本身所具有的特征所决定的</w:t>
      </w:r>
      <w:r>
        <w:rPr>
          <w:rFonts w:ascii="幼圆" w:eastAsia="幼圆" w:hAnsi="幼圆" w:cs="幼圆" w:hint="eastAsia"/>
          <w:color w:val="auto"/>
          <w:sz w:val="24"/>
          <w:szCs w:val="24"/>
          <w:lang w:val="en-US" w:eastAsia="zh-CN"/>
        </w:rPr>
        <w:t>(何婷婷 ,邱纯真 ,易桐,2021)</w:t>
      </w:r>
      <w:r>
        <w:rPr>
          <w:rFonts w:ascii="幼圆" w:eastAsia="幼圆" w:hAnsi="幼圆" w:cs="幼圆" w:hint="eastAsia"/>
          <w:color w:val="auto"/>
          <w:kern w:val="0"/>
          <w:szCs w:val="24"/>
          <w:lang w:eastAsia="zh-CN"/>
        </w:rPr>
        <w:t>。总体上来看，互联网本身便为一种巨大的、能够进行交流沟通的地方，分享文化可以说是互联网公司最基本的文化。互联网公司凭借进行网络沟通以及探讨让公司的工作人员之间可以进行有关于公司价值观念方面的沟通，创建完整的公司价值观念。互联网公司凭借在网络上面进行推广和客户之间的经验交流分享最终成功的推销自己的产品。</w:t>
      </w:r>
    </w:p>
    <w:p>
      <w:pPr>
        <w:numPr>
          <w:ilvl w:val="0"/>
          <w:numId w:val="0"/>
        </w:numPr>
        <w:spacing w:line="240" w:lineRule="auto"/>
        <w:ind w:firstLine="0" w:firstLineChars="0"/>
        <w:outlineLvl w:val="0"/>
        <w:rPr>
          <w:rFonts w:ascii="幼圆" w:eastAsia="幼圆" w:hAnsi="幼圆" w:cs="幼圆" w:hint="eastAsia"/>
          <w:b/>
          <w:bCs/>
          <w:color w:val="auto"/>
          <w:sz w:val="30"/>
          <w:szCs w:val="30"/>
        </w:rPr>
      </w:pPr>
      <w:bookmarkStart w:id="38" w:name="_Toc22587"/>
      <w:bookmarkStart w:id="39" w:name="_Toc20562"/>
      <w:bookmarkStart w:id="40" w:name="_Toc14267"/>
      <w:bookmarkStart w:id="41" w:name="_Toc21519"/>
      <w:bookmarkStart w:id="42" w:name="_Toc24305"/>
      <w:bookmarkStart w:id="43" w:name="_Toc26772"/>
      <w:bookmarkStart w:id="44" w:name="_Toc28788"/>
      <w:r>
        <w:rPr>
          <w:rFonts w:ascii="幼圆" w:eastAsia="幼圆" w:hAnsi="幼圆" w:cs="幼圆" w:hint="eastAsia"/>
          <w:b/>
          <w:bCs/>
          <w:color w:val="auto"/>
          <w:sz w:val="30"/>
          <w:szCs w:val="30"/>
          <w:lang w:val="en-US" w:eastAsia="zh-CN"/>
        </w:rPr>
        <w:t>3 宁波雅戈尔公司企业文化内部传播现状</w:t>
      </w:r>
      <w:bookmarkEnd w:id="38"/>
      <w:bookmarkEnd w:id="39"/>
      <w:bookmarkEnd w:id="40"/>
      <w:bookmarkEnd w:id="41"/>
      <w:bookmarkEnd w:id="42"/>
      <w:bookmarkEnd w:id="43"/>
      <w:bookmarkEnd w:id="44"/>
    </w:p>
    <w:p>
      <w:pPr>
        <w:spacing w:line="240" w:lineRule="auto"/>
        <w:ind w:firstLine="0" w:firstLineChars="0"/>
        <w:outlineLvl w:val="1"/>
        <w:rPr>
          <w:rFonts w:ascii="幼圆" w:eastAsia="幼圆" w:hAnsi="幼圆" w:cs="幼圆" w:hint="eastAsia"/>
          <w:b/>
          <w:color w:val="auto"/>
          <w:kern w:val="0"/>
          <w:sz w:val="28"/>
          <w:szCs w:val="24"/>
        </w:rPr>
      </w:pPr>
      <w:bookmarkStart w:id="45" w:name="_Toc6105"/>
      <w:bookmarkStart w:id="46" w:name="_Toc18484"/>
      <w:bookmarkStart w:id="47" w:name="_Toc30392"/>
      <w:bookmarkStart w:id="48" w:name="_Toc29081"/>
      <w:bookmarkStart w:id="49" w:name="_Toc12857"/>
      <w:r>
        <w:rPr>
          <w:rFonts w:ascii="幼圆" w:eastAsia="幼圆" w:hAnsi="幼圆" w:cs="幼圆" w:hint="eastAsia"/>
          <w:b/>
          <w:color w:val="auto"/>
          <w:kern w:val="0"/>
          <w:sz w:val="28"/>
          <w:szCs w:val="24"/>
          <w:lang w:eastAsia="zh-CN"/>
        </w:rPr>
        <w:t>3.1</w:t>
      </w:r>
      <w:r>
        <w:rPr>
          <w:rFonts w:ascii="幼圆" w:eastAsia="幼圆" w:hAnsi="幼圆" w:cs="幼圆" w:hint="eastAsia"/>
          <w:b/>
          <w:color w:val="auto"/>
          <w:kern w:val="0"/>
          <w:sz w:val="28"/>
          <w:szCs w:val="24"/>
          <w:lang w:val="en-US" w:eastAsia="zh-CN"/>
        </w:rPr>
        <w:t xml:space="preserve"> </w:t>
      </w:r>
      <w:r>
        <w:rPr>
          <w:rFonts w:ascii="幼圆" w:eastAsia="幼圆" w:hAnsi="幼圆" w:cs="幼圆" w:hint="eastAsia"/>
          <w:b/>
          <w:color w:val="auto"/>
          <w:kern w:val="0"/>
          <w:sz w:val="28"/>
          <w:szCs w:val="24"/>
          <w:lang w:eastAsia="zh-CN"/>
        </w:rPr>
        <w:t>宁波雅戈尔公司</w:t>
      </w:r>
      <w:bookmarkEnd w:id="45"/>
      <w:r>
        <w:rPr>
          <w:rFonts w:ascii="幼圆" w:eastAsia="幼圆" w:hAnsi="幼圆" w:cs="幼圆" w:hint="eastAsia"/>
          <w:b/>
          <w:color w:val="auto"/>
          <w:kern w:val="0"/>
          <w:sz w:val="28"/>
          <w:szCs w:val="24"/>
          <w:lang w:eastAsia="zh-CN"/>
        </w:rPr>
        <w:t>介绍</w:t>
      </w:r>
      <w:bookmarkEnd w:id="46"/>
      <w:bookmarkEnd w:id="47"/>
      <w:bookmarkEnd w:id="48"/>
      <w:bookmarkEnd w:id="49"/>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b w:val="0"/>
          <w:bCs w:val="0"/>
          <w:color w:val="auto"/>
          <w:sz w:val="24"/>
          <w:szCs w:val="24"/>
          <w:lang w:val="en-US" w:eastAsia="zh-CN"/>
        </w:rPr>
        <w:t>宁波雅戈尔公司是我国纺织行业的代表性企业，深耕纺织领域多年，宁波雅戈尔在曾经在2018-2020年三年连续获得我国</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国家纺织企业荣誉金奖</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国家优质纳税企业</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以及入围了华润排行榜排出的</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全球优质纺织企业500强</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。宁波雅戈尔的发展是我国纺织企业改革创新的缩影，因此能够在很大程度上代表着我国纺织企业的发展状况。公司秉承</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实干创造未来</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的企业精神，坚持</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以市场为导向，以客户为中心</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的经营理念，拥有一批高素质的管理人才和高素质的专业技术队伍，吸收新创意，严把质量关口，全方位的服务跟踪，坚持做出高品质产品，本着</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追求、质量、技术、精神</w:t>
      </w:r>
      <w:r>
        <w:rPr>
          <w:rFonts w:ascii="幼圆" w:eastAsia="幼圆" w:hAnsi="幼圆" w:cs="幼圆" w:hint="eastAsia"/>
          <w:b w:val="0"/>
          <w:bCs w:val="0"/>
          <w:color w:val="auto"/>
          <w:sz w:val="24"/>
          <w:szCs w:val="24"/>
          <w:lang w:val="en-US" w:eastAsia="zh-CN"/>
        </w:rPr>
        <w:t>”</w:t>
      </w:r>
      <w:r>
        <w:rPr>
          <w:rFonts w:ascii="幼圆" w:eastAsia="幼圆" w:hAnsi="幼圆" w:cs="幼圆" w:hint="eastAsia"/>
          <w:b w:val="0"/>
          <w:bCs w:val="0"/>
          <w:color w:val="auto"/>
          <w:sz w:val="24"/>
          <w:szCs w:val="24"/>
          <w:lang w:val="en-US" w:eastAsia="zh-CN"/>
        </w:rPr>
        <w:t>8字宗旨，基于纺织市场需求进行不断创新，使公司始终处于纺织行业前沿，引领纺织行业的发展。</w:t>
      </w:r>
    </w:p>
    <w:p>
      <w:pPr>
        <w:spacing w:line="240" w:lineRule="auto"/>
        <w:ind w:firstLine="0" w:firstLineChars="0"/>
        <w:outlineLvl w:val="1"/>
        <w:rPr>
          <w:rFonts w:ascii="幼圆" w:eastAsia="幼圆" w:hAnsi="幼圆" w:cs="幼圆" w:hint="eastAsia"/>
          <w:b/>
          <w:color w:val="auto"/>
          <w:kern w:val="0"/>
          <w:sz w:val="28"/>
          <w:szCs w:val="24"/>
        </w:rPr>
      </w:pPr>
      <w:bookmarkStart w:id="50" w:name="_Toc17595"/>
      <w:bookmarkStart w:id="51" w:name="_Toc16251"/>
      <w:bookmarkStart w:id="52" w:name="_Toc7694"/>
      <w:bookmarkStart w:id="53" w:name="_Toc19309"/>
      <w:bookmarkStart w:id="54" w:name="_Toc14272"/>
      <w:r>
        <w:rPr>
          <w:rFonts w:ascii="幼圆" w:eastAsia="幼圆" w:hAnsi="幼圆" w:cs="幼圆" w:hint="eastAsia"/>
          <w:b/>
          <w:color w:val="auto"/>
          <w:kern w:val="0"/>
          <w:sz w:val="28"/>
          <w:szCs w:val="24"/>
          <w:lang w:val="en-US" w:eastAsia="zh-CN"/>
        </w:rPr>
        <w:t>3.2 宁波雅戈尔公司文化建设历程</w:t>
      </w:r>
      <w:bookmarkEnd w:id="50"/>
      <w:bookmarkEnd w:id="51"/>
      <w:bookmarkEnd w:id="52"/>
      <w:bookmarkEnd w:id="53"/>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幼圆" w:eastAsia="幼圆" w:hAnsi="幼圆" w:cs="幼圆" w:hint="eastAsia"/>
          <w:color w:val="auto"/>
        </w:rPr>
      </w:pPr>
      <w:r>
        <w:rPr>
          <w:rFonts w:ascii="幼圆" w:eastAsia="幼圆" w:hAnsi="幼圆" w:cs="幼圆" w:hint="eastAsia"/>
          <w:color w:val="auto"/>
          <w:sz w:val="24"/>
          <w:lang w:val="en-US" w:eastAsia="zh-CN"/>
        </w:rPr>
        <w:t>创业期：宁波雅戈尔公司的创立期组织结构为集权制，一个人掌管多个职位，生存是宁波雅戈尔公司最重要的一环，宁波雅戈尔公司还没有建立起清晰的企业文化理念。宁波雅戈尔公司初步建立了员工评级、工资福利等相关制度，但这些制度还有待进一步完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幼圆" w:eastAsia="幼圆" w:hAnsi="幼圆" w:cs="幼圆" w:hint="eastAsia"/>
          <w:color w:val="auto"/>
        </w:rPr>
      </w:pPr>
      <w:r>
        <w:rPr>
          <w:rFonts w:ascii="幼圆" w:eastAsia="幼圆" w:hAnsi="幼圆" w:cs="幼圆" w:hint="eastAsia"/>
          <w:color w:val="auto"/>
          <w:sz w:val="24"/>
          <w:lang w:val="en-US" w:eastAsia="zh-CN"/>
        </w:rPr>
        <w:t>成立期：在这一阶段，宁波雅戈尔公司制定了《员工手册》，包括人力资源政策、职务等级制度、工资福利、出差调整、员工行为规范等。此时宁波雅戈尔公司的利润翻番，职工工资待遇明显提高，人员稳定和内部集聚不断加强</w:t>
      </w:r>
      <w:r>
        <w:rPr>
          <w:rFonts w:ascii="幼圆" w:eastAsia="幼圆" w:hAnsi="幼圆" w:cs="幼圆" w:hint="eastAsia"/>
          <w:color w:val="auto"/>
          <w:sz w:val="24"/>
          <w:szCs w:val="24"/>
          <w:lang w:val="en-US" w:eastAsia="zh-CN"/>
        </w:rPr>
        <w:t>(杨婉娜 ,赵宛菡)</w:t>
      </w:r>
      <w:r>
        <w:rPr>
          <w:rFonts w:ascii="幼圆" w:eastAsia="幼圆" w:hAnsi="幼圆" w:cs="幼圆" w:hint="eastAsia"/>
          <w:color w:val="auto"/>
          <w:sz w:val="24"/>
          <w:lang w:val="en-US" w:eastAsia="zh-CN"/>
        </w:rPr>
        <w:t>。由宁波雅戈尔公司制度不规范，直到制度有详细的制度，制度逐步规范，资金和经验的初级阶段基本完成，进入了资金管理和科学管理的中期阶段。在现阶段，宁波雅戈尔公司在企业中首次提出了</w:t>
      </w:r>
      <w:r>
        <w:rPr>
          <w:rFonts w:ascii="幼圆" w:eastAsia="幼圆" w:hAnsi="幼圆" w:cs="幼圆" w:hint="eastAsia"/>
          <w:color w:val="auto"/>
          <w:sz w:val="24"/>
          <w:lang w:val="en-US" w:eastAsia="zh-CN"/>
        </w:rPr>
        <w:t>“</w:t>
      </w:r>
      <w:r>
        <w:rPr>
          <w:rFonts w:ascii="幼圆" w:eastAsia="幼圆" w:hAnsi="幼圆" w:cs="幼圆" w:hint="eastAsia"/>
          <w:color w:val="auto"/>
          <w:sz w:val="24"/>
          <w:lang w:val="en-US" w:eastAsia="zh-CN"/>
        </w:rPr>
        <w:t>以人为本</w:t>
      </w:r>
      <w:r>
        <w:rPr>
          <w:rFonts w:ascii="幼圆" w:eastAsia="幼圆" w:hAnsi="幼圆" w:cs="幼圆" w:hint="eastAsia"/>
          <w:color w:val="auto"/>
          <w:sz w:val="24"/>
          <w:lang w:val="en-US" w:eastAsia="zh-CN"/>
        </w:rPr>
        <w:t>”</w:t>
      </w:r>
      <w:r>
        <w:rPr>
          <w:rFonts w:ascii="幼圆" w:eastAsia="幼圆" w:hAnsi="幼圆" w:cs="幼圆" w:hint="eastAsia"/>
          <w:color w:val="auto"/>
          <w:sz w:val="24"/>
          <w:lang w:val="en-US" w:eastAsia="zh-CN"/>
        </w:rPr>
        <w:t>的管理理念，宁波雅戈尔公司管理朝着这一理念的方向发展。</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幼圆" w:eastAsia="幼圆" w:hAnsi="幼圆" w:cs="幼圆" w:hint="eastAsia"/>
          <w:color w:val="auto"/>
          <w:szCs w:val="21"/>
        </w:rPr>
        <w:sectPr>
          <w:headerReference w:type="default" r:id="rId20"/>
          <w:footerReference w:type="default" r:id="rId21"/>
          <w:headerReference w:type="first" r:id="rId22"/>
          <w:footerReference w:type="first" r:id="rId23"/>
          <w:footnotePr>
            <w:numFmt w:val="decimalEnclosedCircleChinese"/>
          </w:footnotePr>
          <w:type w:val="nextPage"/>
          <w:pgSz w:w="11905" w:h="16838"/>
          <w:pgMar w:top="1304" w:right="1134" w:bottom="1304" w:left="1417" w:header="850" w:footer="850" w:gutter="0"/>
          <w:pgBorders>
            <w:top w:val="none" w:sz="0" w:space="0" w:color="auto"/>
            <w:left w:val="none" w:sz="0" w:space="0" w:color="auto"/>
            <w:bottom w:val="none" w:sz="0" w:space="0" w:color="auto"/>
            <w:right w:val="none" w:sz="0" w:space="0" w:color="auto"/>
          </w:pgBorders>
          <w:pgNumType w:fmt="decimal" w:start="5"/>
          <w:cols w:space="708"/>
          <w:titlePg w:val="0"/>
          <w:rtlGutter w:val="0"/>
          <w:docGrid w:type="lines" w:linePitch="331" w:charSpace="0"/>
        </w:sectPr>
      </w:pPr>
      <w:r>
        <w:rPr>
          <w:rFonts w:ascii="幼圆" w:eastAsia="幼圆" w:hAnsi="幼圆" w:cs="幼圆" w:hint="eastAsia"/>
          <w:color w:val="auto"/>
          <w:sz w:val="24"/>
          <w:szCs w:val="21"/>
        </w:rPr>
        <w:t>2017年底，随着党的十九大的胜利召开，中国特色社会主义发展进入了新时期，</w:t>
      </w:r>
      <w:r>
        <w:rPr>
          <w:rFonts w:ascii="幼圆" w:eastAsia="幼圆" w:hAnsi="幼圆" w:cs="幼圆" w:hint="eastAsia"/>
          <w:color w:val="auto"/>
          <w:sz w:val="24"/>
          <w:szCs w:val="21"/>
          <w:lang w:eastAsia="zh-CN"/>
        </w:rPr>
        <w:t>宁波雅戈尔公司</w:t>
      </w:r>
      <w:r>
        <w:rPr>
          <w:rFonts w:ascii="幼圆" w:eastAsia="幼圆" w:hAnsi="幼圆" w:cs="幼圆" w:hint="eastAsia"/>
          <w:color w:val="auto"/>
          <w:sz w:val="24"/>
          <w:szCs w:val="21"/>
        </w:rPr>
        <w:t>迅速出台了《企业文化建设实施方案》（下简称《方案》），重新调整了企业文化的工作方针，即</w:t>
      </w:r>
      <w:r>
        <w:rPr>
          <w:rFonts w:ascii="幼圆" w:eastAsia="幼圆" w:hAnsi="幼圆" w:cs="幼圆" w:hint="eastAsia"/>
          <w:color w:val="auto"/>
          <w:sz w:val="24"/>
          <w:szCs w:val="21"/>
        </w:rPr>
        <w:t>“</w:t>
      </w:r>
      <w:r>
        <w:rPr>
          <w:rFonts w:ascii="幼圆" w:eastAsia="幼圆" w:hAnsi="幼圆" w:cs="幼圆" w:hint="eastAsia"/>
          <w:color w:val="auto"/>
          <w:sz w:val="24"/>
          <w:szCs w:val="21"/>
        </w:rPr>
        <w:t>继承创新，融入管理</w:t>
      </w:r>
      <w:r>
        <w:rPr>
          <w:rFonts w:ascii="幼圆" w:eastAsia="幼圆" w:hAnsi="幼圆" w:cs="幼圆" w:hint="eastAsia"/>
          <w:color w:val="auto"/>
          <w:sz w:val="24"/>
          <w:szCs w:val="21"/>
        </w:rPr>
        <w:t>”</w:t>
      </w:r>
      <w:r>
        <w:rPr>
          <w:rFonts w:ascii="幼圆" w:eastAsia="幼圆" w:hAnsi="幼圆" w:cs="幼圆" w:hint="eastAsia"/>
          <w:color w:val="auto"/>
          <w:sz w:val="24"/>
          <w:szCs w:val="21"/>
        </w:rPr>
        <w:t>。《方案》的另一项重要内容是罗列出新阶段</w:t>
      </w:r>
      <w:r>
        <w:rPr>
          <w:rFonts w:ascii="幼圆" w:eastAsia="幼圆" w:hAnsi="幼圆" w:cs="幼圆" w:hint="eastAsia"/>
          <w:color w:val="auto"/>
          <w:sz w:val="24"/>
          <w:szCs w:val="21"/>
          <w:lang w:eastAsia="zh-CN"/>
        </w:rPr>
        <w:t>公司</w:t>
      </w:r>
      <w:r>
        <w:rPr>
          <w:rFonts w:ascii="幼圆" w:eastAsia="幼圆" w:hAnsi="幼圆" w:cs="幼圆" w:hint="eastAsia"/>
          <w:color w:val="auto"/>
          <w:sz w:val="24"/>
          <w:szCs w:val="21"/>
        </w:rPr>
        <w:t>企业文化建设的四项重点工作</w:t>
      </w:r>
      <w:r>
        <w:rPr>
          <w:rFonts w:ascii="幼圆" w:eastAsia="幼圆" w:hAnsi="幼圆" w:cs="幼圆" w:hint="eastAsia"/>
          <w:color w:val="auto"/>
          <w:sz w:val="24"/>
          <w:szCs w:val="24"/>
          <w:lang w:val="en-US" w:eastAsia="zh-CN"/>
        </w:rPr>
        <w:t>(黄欣怡, 周晓蓝, 吴晶)</w:t>
      </w:r>
      <w:r>
        <w:rPr>
          <w:rFonts w:ascii="幼圆" w:eastAsia="幼圆" w:hAnsi="幼圆" w:cs="幼圆" w:hint="eastAsia"/>
          <w:color w:val="auto"/>
          <w:sz w:val="24"/>
          <w:szCs w:val="21"/>
        </w:rPr>
        <w:t>：落实</w:t>
      </w:r>
      <w:r>
        <w:rPr>
          <w:rFonts w:ascii="幼圆" w:eastAsia="幼圆" w:hAnsi="幼圆" w:cs="幼圆" w:hint="eastAsia"/>
          <w:color w:val="auto"/>
          <w:sz w:val="24"/>
          <w:szCs w:val="21"/>
          <w:lang w:eastAsia="zh-CN"/>
        </w:rPr>
        <w:t>雅戈尔</w:t>
      </w:r>
      <w:r>
        <w:rPr>
          <w:rFonts w:ascii="幼圆" w:eastAsia="幼圆" w:hAnsi="幼圆" w:cs="幼圆" w:hint="eastAsia"/>
          <w:color w:val="auto"/>
          <w:sz w:val="24"/>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幼圆" w:eastAsia="幼圆" w:hAnsi="幼圆" w:cs="幼圆" w:hint="eastAsia"/>
          <w:color w:val="auto"/>
          <w:szCs w:val="21"/>
        </w:rPr>
      </w:pPr>
      <w:r>
        <w:rPr>
          <w:rFonts w:ascii="幼圆" w:eastAsia="幼圆" w:hAnsi="幼圆" w:cs="幼圆" w:hint="eastAsia"/>
          <w:color w:val="auto"/>
          <w:sz w:val="24"/>
          <w:szCs w:val="21"/>
        </w:rPr>
        <w:t>三大系统</w:t>
      </w:r>
      <w:r>
        <w:rPr>
          <w:rFonts w:ascii="幼圆" w:eastAsia="幼圆" w:hAnsi="幼圆" w:cs="幼圆" w:hint="eastAsia"/>
          <w:color w:val="auto"/>
          <w:sz w:val="24"/>
          <w:szCs w:val="21"/>
        </w:rPr>
        <w:t>”</w:t>
      </w:r>
      <w:r>
        <w:rPr>
          <w:rFonts w:ascii="幼圆" w:eastAsia="幼圆" w:hAnsi="幼圆" w:cs="幼圆" w:hint="eastAsia"/>
          <w:color w:val="auto"/>
          <w:sz w:val="24"/>
          <w:szCs w:val="21"/>
        </w:rPr>
        <w:t>要素、构建</w:t>
      </w:r>
      <w:r>
        <w:rPr>
          <w:rFonts w:ascii="幼圆" w:eastAsia="幼圆" w:hAnsi="幼圆" w:cs="幼圆" w:hint="eastAsia"/>
          <w:color w:val="auto"/>
          <w:sz w:val="24"/>
          <w:szCs w:val="21"/>
          <w:lang w:eastAsia="zh-CN"/>
        </w:rPr>
        <w:t>雅戈尔</w:t>
      </w:r>
      <w:r>
        <w:rPr>
          <w:rFonts w:ascii="幼圆" w:eastAsia="幼圆" w:hAnsi="幼圆" w:cs="幼圆" w:hint="eastAsia"/>
          <w:color w:val="auto"/>
          <w:sz w:val="24"/>
          <w:szCs w:val="21"/>
        </w:rPr>
        <w:t>“</w:t>
      </w:r>
      <w:r>
        <w:rPr>
          <w:rFonts w:ascii="幼圆" w:eastAsia="幼圆" w:hAnsi="幼圆" w:cs="幼圆" w:hint="eastAsia"/>
          <w:color w:val="auto"/>
          <w:sz w:val="24"/>
          <w:szCs w:val="21"/>
        </w:rPr>
        <w:t>六种文化</w:t>
      </w:r>
      <w:r>
        <w:rPr>
          <w:rFonts w:ascii="幼圆" w:eastAsia="幼圆" w:hAnsi="幼圆" w:cs="幼圆" w:hint="eastAsia"/>
          <w:color w:val="auto"/>
          <w:sz w:val="24"/>
          <w:szCs w:val="21"/>
        </w:rPr>
        <w:t>”</w:t>
      </w:r>
      <w:r>
        <w:rPr>
          <w:rFonts w:ascii="幼圆" w:eastAsia="幼圆" w:hAnsi="幼圆" w:cs="幼圆" w:hint="eastAsia"/>
          <w:color w:val="auto"/>
          <w:sz w:val="24"/>
          <w:szCs w:val="21"/>
        </w:rPr>
        <w:t>、推进八项</w:t>
      </w:r>
      <w:r>
        <w:rPr>
          <w:rFonts w:ascii="幼圆" w:eastAsia="幼圆" w:hAnsi="幼圆" w:cs="幼圆" w:hint="eastAsia"/>
          <w:color w:val="auto"/>
          <w:sz w:val="24"/>
          <w:szCs w:val="21"/>
          <w:lang w:eastAsia="zh-CN"/>
        </w:rPr>
        <w:t>业务</w:t>
      </w:r>
      <w:r>
        <w:rPr>
          <w:rFonts w:ascii="幼圆" w:eastAsia="幼圆" w:hAnsi="幼圆" w:cs="幼圆" w:hint="eastAsia"/>
          <w:color w:val="auto"/>
          <w:sz w:val="24"/>
          <w:szCs w:val="21"/>
        </w:rPr>
        <w:t>和实施</w:t>
      </w:r>
      <w:r>
        <w:rPr>
          <w:rFonts w:ascii="幼圆" w:eastAsia="幼圆" w:hAnsi="幼圆" w:cs="幼圆" w:hint="eastAsia"/>
          <w:color w:val="auto"/>
          <w:sz w:val="24"/>
          <w:szCs w:val="21"/>
        </w:rPr>
        <w:t>“</w:t>
      </w:r>
      <w:r>
        <w:rPr>
          <w:rFonts w:ascii="幼圆" w:eastAsia="幼圆" w:hAnsi="幼圆" w:cs="幼圆" w:hint="eastAsia"/>
          <w:color w:val="auto"/>
          <w:sz w:val="24"/>
          <w:szCs w:val="21"/>
        </w:rPr>
        <w:t>12345</w:t>
      </w:r>
      <w:r>
        <w:rPr>
          <w:rFonts w:ascii="幼圆" w:eastAsia="幼圆" w:hAnsi="幼圆" w:cs="幼圆" w:hint="eastAsia"/>
          <w:color w:val="auto"/>
          <w:sz w:val="24"/>
          <w:szCs w:val="21"/>
        </w:rPr>
        <w:t>”</w:t>
      </w:r>
      <w:r>
        <w:rPr>
          <w:rFonts w:ascii="幼圆" w:eastAsia="幼圆" w:hAnsi="幼圆" w:cs="幼圆" w:hint="eastAsia"/>
          <w:color w:val="auto"/>
          <w:sz w:val="24"/>
          <w:szCs w:val="21"/>
        </w:rPr>
        <w:t>精细化管理模式（1是指干部走动管理；2是指双述活动；3是指</w:t>
      </w:r>
      <w:r>
        <w:rPr>
          <w:rFonts w:ascii="幼圆" w:eastAsia="幼圆" w:hAnsi="幼圆" w:cs="幼圆" w:hint="eastAsia"/>
          <w:color w:val="auto"/>
          <w:sz w:val="24"/>
          <w:szCs w:val="21"/>
        </w:rPr>
        <w:t>“</w:t>
      </w:r>
      <w:r>
        <w:rPr>
          <w:rFonts w:ascii="幼圆" w:eastAsia="幼圆" w:hAnsi="幼圆" w:cs="幼圆" w:hint="eastAsia"/>
          <w:color w:val="auto"/>
          <w:sz w:val="24"/>
          <w:szCs w:val="21"/>
        </w:rPr>
        <w:t>三功两素</w:t>
      </w:r>
      <w:r>
        <w:rPr>
          <w:rFonts w:ascii="幼圆" w:eastAsia="幼圆" w:hAnsi="幼圆" w:cs="幼圆" w:hint="eastAsia"/>
          <w:color w:val="auto"/>
          <w:sz w:val="24"/>
          <w:szCs w:val="21"/>
        </w:rPr>
        <w:t>”</w:t>
      </w:r>
      <w:r>
        <w:rPr>
          <w:rFonts w:ascii="幼圆" w:eastAsia="幼圆" w:hAnsi="幼圆" w:cs="幼圆" w:hint="eastAsia"/>
          <w:color w:val="auto"/>
          <w:sz w:val="24"/>
          <w:szCs w:val="21"/>
        </w:rPr>
        <w:t>修炼；4是指四项技术应用；5是指五项行为养成）。前三项内容较之前只是做出了细微的调整，并无实质不同，而将推广</w:t>
      </w:r>
      <w:r>
        <w:rPr>
          <w:rFonts w:ascii="幼圆" w:eastAsia="幼圆" w:hAnsi="幼圆" w:cs="幼圆" w:hint="eastAsia"/>
          <w:color w:val="auto"/>
          <w:sz w:val="24"/>
          <w:szCs w:val="21"/>
        </w:rPr>
        <w:t>“</w:t>
      </w:r>
      <w:r>
        <w:rPr>
          <w:rFonts w:ascii="幼圆" w:eastAsia="幼圆" w:hAnsi="幼圆" w:cs="幼圆" w:hint="eastAsia"/>
          <w:color w:val="auto"/>
          <w:sz w:val="24"/>
          <w:szCs w:val="21"/>
        </w:rPr>
        <w:t>12345</w:t>
      </w:r>
      <w:r>
        <w:rPr>
          <w:rFonts w:ascii="幼圆" w:eastAsia="幼圆" w:hAnsi="幼圆" w:cs="幼圆" w:hint="eastAsia"/>
          <w:color w:val="auto"/>
          <w:sz w:val="24"/>
          <w:szCs w:val="21"/>
        </w:rPr>
        <w:t>”</w:t>
      </w:r>
      <w:r>
        <w:rPr>
          <w:rFonts w:ascii="幼圆" w:eastAsia="幼圆" w:hAnsi="幼圆" w:cs="幼圆" w:hint="eastAsia"/>
          <w:color w:val="auto"/>
          <w:sz w:val="24"/>
          <w:szCs w:val="21"/>
        </w:rPr>
        <w:t>精细化管理直接纳入企业文化的范畴，则是对</w:t>
      </w:r>
      <w:r>
        <w:rPr>
          <w:rFonts w:ascii="幼圆" w:eastAsia="幼圆" w:hAnsi="幼圆" w:cs="幼圆" w:hint="eastAsia"/>
          <w:color w:val="auto"/>
          <w:sz w:val="24"/>
          <w:szCs w:val="21"/>
        </w:rPr>
        <w:t>“</w:t>
      </w:r>
      <w:r>
        <w:rPr>
          <w:rFonts w:ascii="幼圆" w:eastAsia="幼圆" w:hAnsi="幼圆" w:cs="幼圆" w:hint="eastAsia"/>
          <w:color w:val="auto"/>
          <w:sz w:val="24"/>
          <w:szCs w:val="21"/>
        </w:rPr>
        <w:t>融入管理</w:t>
      </w:r>
      <w:r>
        <w:rPr>
          <w:rFonts w:ascii="幼圆" w:eastAsia="幼圆" w:hAnsi="幼圆" w:cs="幼圆" w:hint="eastAsia"/>
          <w:color w:val="auto"/>
          <w:sz w:val="24"/>
          <w:szCs w:val="21"/>
        </w:rPr>
        <w:t>”</w:t>
      </w:r>
      <w:r>
        <w:rPr>
          <w:rFonts w:ascii="幼圆" w:eastAsia="幼圆" w:hAnsi="幼圆" w:cs="幼圆" w:hint="eastAsia"/>
          <w:color w:val="auto"/>
          <w:sz w:val="24"/>
          <w:szCs w:val="21"/>
        </w:rPr>
        <w:t>工作方针的直接体现。</w:t>
      </w:r>
      <w:r>
        <w:rPr>
          <w:rFonts w:ascii="幼圆" w:eastAsia="幼圆" w:hAnsi="幼圆" w:cs="幼圆" w:hint="eastAsia"/>
          <w:color w:val="auto"/>
          <w:sz w:val="24"/>
          <w:szCs w:val="21"/>
        </w:rPr>
        <w:t>“</w:t>
      </w:r>
      <w:r>
        <w:rPr>
          <w:rFonts w:ascii="幼圆" w:eastAsia="幼圆" w:hAnsi="幼圆" w:cs="幼圆" w:hint="eastAsia"/>
          <w:color w:val="auto"/>
          <w:sz w:val="24"/>
          <w:szCs w:val="21"/>
        </w:rPr>
        <w:t>企业文化也是一种管理，它需要把管理作为实际载体和现实平台</w:t>
      </w:r>
      <w:r>
        <w:rPr>
          <w:rFonts w:ascii="幼圆" w:eastAsia="幼圆" w:hAnsi="幼圆" w:cs="幼圆" w:hint="eastAsia"/>
          <w:color w:val="auto"/>
          <w:sz w:val="24"/>
          <w:szCs w:val="21"/>
        </w:rPr>
        <w:t>……</w:t>
      </w:r>
      <w:r>
        <w:rPr>
          <w:rFonts w:ascii="幼圆" w:eastAsia="幼圆" w:hAnsi="幼圆" w:cs="幼圆" w:hint="eastAsia"/>
          <w:color w:val="auto"/>
          <w:sz w:val="24"/>
          <w:szCs w:val="21"/>
        </w:rPr>
        <w:t>才能实现</w:t>
      </w:r>
      <w:r>
        <w:rPr>
          <w:rFonts w:ascii="幼圆" w:eastAsia="幼圆" w:hAnsi="幼圆" w:cs="幼圆" w:hint="eastAsia"/>
          <w:color w:val="auto"/>
          <w:sz w:val="24"/>
          <w:szCs w:val="21"/>
          <w:lang w:eastAsia="zh-CN"/>
        </w:rPr>
        <w:t>文化建设</w:t>
      </w:r>
      <w:r>
        <w:rPr>
          <w:rFonts w:ascii="幼圆" w:eastAsia="幼圆" w:hAnsi="幼圆" w:cs="幼圆" w:hint="eastAsia"/>
          <w:color w:val="auto"/>
          <w:sz w:val="24"/>
          <w:szCs w:val="21"/>
        </w:rPr>
        <w:t>生根、开花结果，推动企业蓬勃发展</w:t>
      </w:r>
      <w:r>
        <w:rPr>
          <w:rFonts w:ascii="幼圆" w:eastAsia="幼圆" w:hAnsi="幼圆" w:cs="幼圆" w:hint="eastAsia"/>
          <w:color w:val="auto"/>
          <w:sz w:val="24"/>
          <w:szCs w:val="21"/>
        </w:rPr>
        <w:t>”</w:t>
      </w:r>
      <w:r>
        <w:rPr>
          <w:rFonts w:ascii="幼圆" w:eastAsia="幼圆" w:hAnsi="幼圆" w:cs="幼圆" w:hint="eastAsia"/>
          <w:color w:val="auto"/>
          <w:sz w:val="24"/>
          <w:szCs w:val="21"/>
        </w:rPr>
        <w:t>。可以说，</w:t>
      </w:r>
      <w:r>
        <w:rPr>
          <w:rFonts w:ascii="幼圆" w:eastAsia="幼圆" w:hAnsi="幼圆" w:cs="幼圆" w:hint="eastAsia"/>
          <w:color w:val="auto"/>
          <w:sz w:val="24"/>
          <w:lang w:val="en-US" w:eastAsia="zh-CN"/>
        </w:rPr>
        <w:t>宁波雅戈尔</w:t>
      </w:r>
      <w:r>
        <w:rPr>
          <w:rFonts w:ascii="幼圆" w:eastAsia="幼圆" w:hAnsi="幼圆" w:cs="幼圆" w:hint="eastAsia"/>
          <w:color w:val="auto"/>
          <w:sz w:val="24"/>
          <w:szCs w:val="21"/>
        </w:rPr>
        <w:t>以《方案》的出台为标志，</w:t>
      </w:r>
      <w:r>
        <w:rPr>
          <w:rFonts w:ascii="幼圆" w:eastAsia="幼圆" w:hAnsi="幼圆" w:cs="幼圆" w:hint="eastAsia"/>
          <w:color w:val="auto"/>
          <w:sz w:val="24"/>
          <w:szCs w:val="21"/>
          <w:lang w:eastAsia="zh-CN"/>
        </w:rPr>
        <w:t>宁波雅戈尔公司</w:t>
      </w:r>
      <w:r>
        <w:rPr>
          <w:rFonts w:ascii="幼圆" w:eastAsia="幼圆" w:hAnsi="幼圆" w:cs="幼圆" w:hint="eastAsia"/>
          <w:color w:val="auto"/>
          <w:sz w:val="24"/>
          <w:szCs w:val="21"/>
        </w:rPr>
        <w:t>企业文化建设的方向已由</w:t>
      </w:r>
      <w:r>
        <w:rPr>
          <w:rFonts w:ascii="幼圆" w:eastAsia="幼圆" w:hAnsi="幼圆" w:cs="幼圆" w:hint="eastAsia"/>
          <w:color w:val="auto"/>
          <w:sz w:val="24"/>
          <w:szCs w:val="21"/>
        </w:rPr>
        <w:t>“</w:t>
      </w:r>
      <w:r>
        <w:rPr>
          <w:rFonts w:ascii="幼圆" w:eastAsia="幼圆" w:hAnsi="幼圆" w:cs="幼圆" w:hint="eastAsia"/>
          <w:color w:val="auto"/>
          <w:sz w:val="24"/>
          <w:szCs w:val="21"/>
        </w:rPr>
        <w:t>顶层设计</w:t>
      </w:r>
      <w:r>
        <w:rPr>
          <w:rFonts w:ascii="幼圆" w:eastAsia="幼圆" w:hAnsi="幼圆" w:cs="幼圆" w:hint="eastAsia"/>
          <w:color w:val="auto"/>
          <w:sz w:val="24"/>
          <w:szCs w:val="21"/>
        </w:rPr>
        <w:t>”</w:t>
      </w:r>
      <w:r>
        <w:rPr>
          <w:rFonts w:ascii="幼圆" w:eastAsia="幼圆" w:hAnsi="幼圆" w:cs="幼圆" w:hint="eastAsia"/>
          <w:color w:val="auto"/>
          <w:sz w:val="24"/>
          <w:szCs w:val="21"/>
        </w:rPr>
        <w:t>向</w:t>
      </w:r>
      <w:r>
        <w:rPr>
          <w:rFonts w:ascii="幼圆" w:eastAsia="幼圆" w:hAnsi="幼圆" w:cs="幼圆" w:hint="eastAsia"/>
          <w:color w:val="auto"/>
          <w:sz w:val="24"/>
          <w:szCs w:val="21"/>
        </w:rPr>
        <w:t>“</w:t>
      </w:r>
      <w:r>
        <w:rPr>
          <w:rFonts w:ascii="幼圆" w:eastAsia="幼圆" w:hAnsi="幼圆" w:cs="幼圆" w:hint="eastAsia"/>
          <w:color w:val="auto"/>
          <w:sz w:val="24"/>
          <w:szCs w:val="21"/>
        </w:rPr>
        <w:t>落地实施</w:t>
      </w:r>
      <w:r>
        <w:rPr>
          <w:rFonts w:ascii="幼圆" w:eastAsia="幼圆" w:hAnsi="幼圆" w:cs="幼圆" w:hint="eastAsia"/>
          <w:color w:val="auto"/>
          <w:sz w:val="24"/>
          <w:szCs w:val="21"/>
        </w:rPr>
        <w:t>”</w:t>
      </w:r>
      <w:r>
        <w:rPr>
          <w:rFonts w:ascii="幼圆" w:eastAsia="幼圆" w:hAnsi="幼圆" w:cs="幼圆" w:hint="eastAsia"/>
          <w:color w:val="auto"/>
          <w:sz w:val="24"/>
          <w:szCs w:val="21"/>
        </w:rPr>
        <w:t>发生了转移。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幼圆" w:eastAsia="幼圆" w:hAnsi="幼圆" w:cs="幼圆" w:hint="eastAsia"/>
          <w:color w:val="auto"/>
        </w:rPr>
      </w:pPr>
      <w:r>
        <w:rPr>
          <w:rFonts w:ascii="幼圆" w:eastAsia="幼圆" w:hAnsi="幼圆" w:cs="幼圆" w:hint="eastAsia"/>
          <w:color w:val="auto"/>
          <w:sz w:val="24"/>
          <w:lang w:val="en-US" w:eastAsia="zh-CN"/>
        </w:rPr>
        <w:t>发展期：宁波雅戈尔公司进入一个快速发展的阶段，在2018-2019年，宁波雅戈尔公司对内部文化进行整改，开始引进传统的人本管理理论，可是在操作过程中却发现不少的问题，如雅戈尔的企业文化太过表面，文化建设过于急于求成等，给宁波雅戈尔公司的发展带来不好的影响。如何将宁波雅戈尔企业文化建设与员工的人生追求、企业的未来发展有效联系起来，是宁波雅戈尔公司目前急需解决的问题</w:t>
      </w:r>
      <w:r>
        <w:rPr>
          <w:rFonts w:ascii="幼圆" w:eastAsia="幼圆" w:hAnsi="幼圆" w:cs="幼圆" w:hint="eastAsia"/>
          <w:color w:val="auto"/>
          <w:sz w:val="24"/>
          <w:szCs w:val="24"/>
          <w:lang w:val="en-US" w:eastAsia="zh-CN"/>
        </w:rPr>
        <w:t>(郑雪珊 ,钟静雅,2021)</w:t>
      </w:r>
      <w:r>
        <w:rPr>
          <w:rFonts w:ascii="幼圆" w:eastAsia="幼圆" w:hAnsi="幼圆" w:cs="幼圆" w:hint="eastAsia"/>
          <w:color w:val="auto"/>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幼圆" w:eastAsia="幼圆" w:hAnsi="幼圆" w:cs="幼圆" w:hint="eastAsia"/>
          <w:color w:val="auto"/>
        </w:rPr>
      </w:pPr>
      <w:r>
        <w:rPr>
          <w:rFonts w:ascii="幼圆" w:eastAsia="幼圆" w:hAnsi="幼圆" w:cs="幼圆" w:hint="eastAsia"/>
          <w:color w:val="auto"/>
          <w:sz w:val="24"/>
          <w:szCs w:val="21"/>
        </w:rPr>
        <w:t>201</w:t>
      </w:r>
      <w:r>
        <w:rPr>
          <w:rFonts w:ascii="幼圆" w:eastAsia="幼圆" w:hAnsi="幼圆" w:cs="幼圆" w:hint="eastAsia"/>
          <w:color w:val="auto"/>
          <w:sz w:val="24"/>
          <w:szCs w:val="21"/>
          <w:lang w:val="en-US" w:eastAsia="zh-CN"/>
        </w:rPr>
        <w:t>9</w:t>
      </w:r>
      <w:r>
        <w:rPr>
          <w:rFonts w:ascii="幼圆" w:eastAsia="幼圆" w:hAnsi="幼圆" w:cs="幼圆" w:hint="eastAsia"/>
          <w:color w:val="auto"/>
          <w:sz w:val="24"/>
          <w:szCs w:val="21"/>
        </w:rPr>
        <w:t>年年</w:t>
      </w:r>
      <w:r>
        <w:rPr>
          <w:rFonts w:ascii="幼圆" w:eastAsia="幼圆" w:hAnsi="幼圆" w:cs="幼圆" w:hint="eastAsia"/>
          <w:color w:val="auto"/>
          <w:sz w:val="24"/>
          <w:szCs w:val="21"/>
          <w:lang w:eastAsia="zh-CN"/>
        </w:rPr>
        <w:t>末</w:t>
      </w:r>
      <w:r>
        <w:rPr>
          <w:rFonts w:ascii="幼圆" w:eastAsia="幼圆" w:hAnsi="幼圆" w:cs="幼圆" w:hint="eastAsia"/>
          <w:color w:val="auto"/>
          <w:sz w:val="24"/>
          <w:szCs w:val="21"/>
        </w:rPr>
        <w:t>，</w:t>
      </w:r>
      <w:r>
        <w:rPr>
          <w:rFonts w:ascii="幼圆" w:eastAsia="幼圆" w:hAnsi="幼圆" w:cs="幼圆" w:hint="eastAsia"/>
          <w:color w:val="auto"/>
          <w:sz w:val="24"/>
          <w:szCs w:val="21"/>
          <w:lang w:eastAsia="zh-CN"/>
        </w:rPr>
        <w:t>宁波雅戈尔公司</w:t>
      </w:r>
      <w:r>
        <w:rPr>
          <w:rFonts w:ascii="幼圆" w:eastAsia="幼圆" w:hAnsi="幼圆" w:cs="幼圆" w:hint="eastAsia"/>
          <w:color w:val="auto"/>
          <w:sz w:val="24"/>
          <w:szCs w:val="21"/>
        </w:rPr>
        <w:t>董事长在</w:t>
      </w:r>
      <w:r>
        <w:rPr>
          <w:rFonts w:ascii="幼圆" w:eastAsia="幼圆" w:hAnsi="幼圆" w:cs="幼圆" w:hint="eastAsia"/>
          <w:color w:val="auto"/>
          <w:sz w:val="24"/>
          <w:szCs w:val="21"/>
          <w:lang w:eastAsia="zh-CN"/>
        </w:rPr>
        <w:t>公司</w:t>
      </w:r>
      <w:r>
        <w:rPr>
          <w:rFonts w:ascii="幼圆" w:eastAsia="幼圆" w:hAnsi="幼圆" w:cs="幼圆" w:hint="eastAsia"/>
          <w:color w:val="auto"/>
          <w:sz w:val="24"/>
          <w:szCs w:val="21"/>
        </w:rPr>
        <w:t>年度工作会上的讲话中，用了大量篇幅阐述其对</w:t>
      </w:r>
      <w:r>
        <w:rPr>
          <w:rFonts w:ascii="幼圆" w:eastAsia="幼圆" w:hAnsi="幼圆" w:cs="幼圆" w:hint="eastAsia"/>
          <w:color w:val="auto"/>
          <w:sz w:val="24"/>
          <w:szCs w:val="21"/>
          <w:lang w:eastAsia="zh-CN"/>
        </w:rPr>
        <w:t>雅戈尔公司</w:t>
      </w:r>
      <w:r>
        <w:rPr>
          <w:rFonts w:ascii="幼圆" w:eastAsia="幼圆" w:hAnsi="幼圆" w:cs="幼圆" w:hint="eastAsia"/>
          <w:color w:val="auto"/>
          <w:sz w:val="24"/>
          <w:szCs w:val="21"/>
        </w:rPr>
        <w:t>企业文化的认识，旗帜鲜明地提出企业文化是</w:t>
      </w:r>
      <w:r>
        <w:rPr>
          <w:rFonts w:ascii="幼圆" w:eastAsia="幼圆" w:hAnsi="幼圆" w:cs="幼圆" w:hint="eastAsia"/>
          <w:color w:val="auto"/>
          <w:sz w:val="24"/>
          <w:szCs w:val="21"/>
          <w:lang w:eastAsia="zh-CN"/>
        </w:rPr>
        <w:t>宁波雅戈尔公司</w:t>
      </w:r>
      <w:r>
        <w:rPr>
          <w:rFonts w:ascii="幼圆" w:eastAsia="幼圆" w:hAnsi="幼圆" w:cs="幼圆" w:hint="eastAsia"/>
          <w:color w:val="auto"/>
          <w:sz w:val="24"/>
          <w:szCs w:val="21"/>
        </w:rPr>
        <w:t>“</w:t>
      </w:r>
      <w:r>
        <w:rPr>
          <w:rFonts w:ascii="幼圆" w:eastAsia="幼圆" w:hAnsi="幼圆" w:cs="幼圆" w:hint="eastAsia"/>
          <w:color w:val="auto"/>
          <w:sz w:val="24"/>
          <w:szCs w:val="21"/>
        </w:rPr>
        <w:t>不可复制、生生不息</w:t>
      </w:r>
      <w:r>
        <w:rPr>
          <w:rFonts w:ascii="幼圆" w:eastAsia="幼圆" w:hAnsi="幼圆" w:cs="幼圆" w:hint="eastAsia"/>
          <w:color w:val="auto"/>
          <w:sz w:val="24"/>
          <w:szCs w:val="21"/>
        </w:rPr>
        <w:t>”</w:t>
      </w:r>
      <w:r>
        <w:rPr>
          <w:rFonts w:ascii="幼圆" w:eastAsia="幼圆" w:hAnsi="幼圆" w:cs="幼圆" w:hint="eastAsia"/>
          <w:color w:val="auto"/>
          <w:sz w:val="24"/>
          <w:szCs w:val="21"/>
        </w:rPr>
        <w:t>的战略资源，对</w:t>
      </w:r>
      <w:r>
        <w:rPr>
          <w:rFonts w:ascii="幼圆" w:eastAsia="幼圆" w:hAnsi="幼圆" w:cs="幼圆" w:hint="eastAsia"/>
          <w:color w:val="auto"/>
          <w:sz w:val="24"/>
          <w:lang w:val="en-US" w:eastAsia="zh-CN"/>
        </w:rPr>
        <w:t>宁波雅戈尔</w:t>
      </w:r>
      <w:r>
        <w:rPr>
          <w:rFonts w:ascii="幼圆" w:eastAsia="幼圆" w:hAnsi="幼圆" w:cs="幼圆" w:hint="eastAsia"/>
          <w:color w:val="auto"/>
          <w:sz w:val="24"/>
          <w:szCs w:val="21"/>
          <w:lang w:eastAsia="zh-CN"/>
        </w:rPr>
        <w:t>公司</w:t>
      </w:r>
      <w:r>
        <w:rPr>
          <w:rFonts w:ascii="幼圆" w:eastAsia="幼圆" w:hAnsi="幼圆" w:cs="幼圆" w:hint="eastAsia"/>
          <w:color w:val="auto"/>
          <w:sz w:val="24"/>
          <w:szCs w:val="21"/>
        </w:rPr>
        <w:t>“</w:t>
      </w:r>
      <w:r>
        <w:rPr>
          <w:rFonts w:ascii="幼圆" w:eastAsia="幼圆" w:hAnsi="幼圆" w:cs="幼圆" w:hint="eastAsia"/>
          <w:color w:val="auto"/>
          <w:sz w:val="24"/>
          <w:szCs w:val="21"/>
        </w:rPr>
        <w:t>大而全、广而密</w:t>
      </w:r>
      <w:r>
        <w:rPr>
          <w:rFonts w:ascii="幼圆" w:eastAsia="幼圆" w:hAnsi="幼圆" w:cs="幼圆" w:hint="eastAsia"/>
          <w:color w:val="auto"/>
          <w:sz w:val="24"/>
          <w:szCs w:val="21"/>
        </w:rPr>
        <w:t>”</w:t>
      </w:r>
      <w:r>
        <w:rPr>
          <w:rFonts w:ascii="幼圆" w:eastAsia="幼圆" w:hAnsi="幼圆" w:cs="幼圆" w:hint="eastAsia"/>
          <w:color w:val="auto"/>
          <w:sz w:val="24"/>
          <w:szCs w:val="21"/>
        </w:rPr>
        <w:t>的企业文化进行</w:t>
      </w:r>
      <w:r>
        <w:rPr>
          <w:rFonts w:ascii="幼圆" w:eastAsia="幼圆" w:hAnsi="幼圆" w:cs="幼圆" w:hint="eastAsia"/>
          <w:color w:val="auto"/>
          <w:sz w:val="24"/>
          <w:szCs w:val="21"/>
        </w:rPr>
        <w:t>“</w:t>
      </w:r>
      <w:r>
        <w:rPr>
          <w:rFonts w:ascii="幼圆" w:eastAsia="幼圆" w:hAnsi="幼圆" w:cs="幼圆" w:hint="eastAsia"/>
          <w:color w:val="auto"/>
          <w:sz w:val="24"/>
          <w:szCs w:val="21"/>
        </w:rPr>
        <w:t>瘦身</w:t>
      </w:r>
      <w:r>
        <w:rPr>
          <w:rFonts w:ascii="幼圆" w:eastAsia="幼圆" w:hAnsi="幼圆" w:cs="幼圆" w:hint="eastAsia"/>
          <w:color w:val="auto"/>
          <w:sz w:val="24"/>
          <w:szCs w:val="21"/>
        </w:rPr>
        <w:t>”</w:t>
      </w:r>
      <w:r>
        <w:rPr>
          <w:rFonts w:ascii="幼圆" w:eastAsia="幼圆" w:hAnsi="幼圆" w:cs="幼圆" w:hint="eastAsia"/>
          <w:color w:val="auto"/>
          <w:sz w:val="24"/>
          <w:szCs w:val="21"/>
        </w:rPr>
        <w:t>和</w:t>
      </w:r>
      <w:r>
        <w:rPr>
          <w:rFonts w:ascii="幼圆" w:eastAsia="幼圆" w:hAnsi="幼圆" w:cs="幼圆" w:hint="eastAsia"/>
          <w:color w:val="auto"/>
          <w:sz w:val="24"/>
          <w:szCs w:val="21"/>
        </w:rPr>
        <w:t>“</w:t>
      </w:r>
      <w:r>
        <w:rPr>
          <w:rFonts w:ascii="幼圆" w:eastAsia="幼圆" w:hAnsi="幼圆" w:cs="幼圆" w:hint="eastAsia"/>
          <w:color w:val="auto"/>
          <w:sz w:val="24"/>
          <w:szCs w:val="21"/>
        </w:rPr>
        <w:t>重塑</w:t>
      </w:r>
      <w:r>
        <w:rPr>
          <w:rFonts w:ascii="幼圆" w:eastAsia="幼圆" w:hAnsi="幼圆" w:cs="幼圆" w:hint="eastAsia"/>
          <w:color w:val="auto"/>
          <w:sz w:val="24"/>
          <w:szCs w:val="21"/>
        </w:rPr>
        <w:t>”</w:t>
      </w:r>
      <w:r>
        <w:rPr>
          <w:rFonts w:ascii="幼圆" w:eastAsia="幼圆" w:hAnsi="幼圆" w:cs="幼圆" w:hint="eastAsia"/>
          <w:color w:val="auto"/>
          <w:sz w:val="24"/>
          <w:szCs w:val="21"/>
        </w:rPr>
        <w:t>是当务之急，并提出了要树立</w:t>
      </w:r>
      <w:r>
        <w:rPr>
          <w:rFonts w:ascii="幼圆" w:eastAsia="幼圆" w:hAnsi="幼圆" w:cs="幼圆" w:hint="eastAsia"/>
          <w:color w:val="auto"/>
          <w:sz w:val="24"/>
          <w:szCs w:val="21"/>
        </w:rPr>
        <w:t>“</w:t>
      </w:r>
      <w:r>
        <w:rPr>
          <w:rFonts w:ascii="幼圆" w:eastAsia="幼圆" w:hAnsi="幼圆" w:cs="幼圆" w:hint="eastAsia"/>
          <w:color w:val="auto"/>
          <w:sz w:val="24"/>
          <w:szCs w:val="21"/>
        </w:rPr>
        <w:t>对党忠诚的政治文化、有依规办事的法治文化、优劣相分的考核文化、追求卓越的质量文化、敢为人先的奋斗文化</w:t>
      </w:r>
      <w:r>
        <w:rPr>
          <w:rFonts w:ascii="幼圆" w:eastAsia="幼圆" w:hAnsi="幼圆" w:cs="幼圆" w:hint="eastAsia"/>
          <w:color w:val="auto"/>
          <w:sz w:val="24"/>
          <w:szCs w:val="21"/>
        </w:rPr>
        <w:t>”</w:t>
      </w:r>
      <w:r>
        <w:rPr>
          <w:rFonts w:ascii="幼圆" w:eastAsia="幼圆" w:hAnsi="幼圆" w:cs="幼圆" w:hint="eastAsia"/>
          <w:color w:val="auto"/>
          <w:sz w:val="24"/>
          <w:szCs w:val="21"/>
        </w:rPr>
        <w:t>的目标。</w:t>
      </w:r>
    </w:p>
    <w:p>
      <w:pPr>
        <w:spacing w:line="240" w:lineRule="auto"/>
        <w:ind w:firstLine="0" w:firstLineChars="0"/>
        <w:outlineLvl w:val="1"/>
        <w:rPr>
          <w:rFonts w:ascii="幼圆" w:eastAsia="幼圆" w:hAnsi="幼圆" w:cs="幼圆" w:hint="eastAsia"/>
          <w:b/>
          <w:color w:val="auto"/>
          <w:kern w:val="0"/>
          <w:sz w:val="28"/>
          <w:szCs w:val="24"/>
        </w:rPr>
      </w:pPr>
      <w:bookmarkStart w:id="55" w:name="_Toc31046"/>
      <w:bookmarkStart w:id="56" w:name="_Toc28661"/>
      <w:bookmarkStart w:id="57" w:name="_Toc29185"/>
      <w:bookmarkStart w:id="58" w:name="_Toc23899"/>
      <w:r>
        <w:rPr>
          <w:rFonts w:ascii="幼圆" w:eastAsia="幼圆" w:hAnsi="幼圆" w:cs="幼圆" w:hint="eastAsia"/>
          <w:b/>
          <w:color w:val="auto"/>
          <w:kern w:val="0"/>
          <w:sz w:val="28"/>
          <w:szCs w:val="24"/>
          <w:lang w:val="en-US" w:eastAsia="zh-CN"/>
        </w:rPr>
        <w:t>3.3 宁波雅戈尔公司文化建设现状调查分析</w:t>
      </w:r>
      <w:bookmarkEnd w:id="58"/>
      <w:bookmarkEnd w:id="55"/>
      <w:bookmarkEnd w:id="56"/>
      <w:bookmarkEnd w:id="57"/>
    </w:p>
    <w:p>
      <w:pPr>
        <w:spacing w:line="400" w:lineRule="exact"/>
        <w:ind w:firstLine="0" w:firstLineChars="0"/>
        <w:outlineLvl w:val="2"/>
        <w:rPr>
          <w:rFonts w:ascii="幼圆" w:eastAsia="幼圆" w:hAnsi="幼圆" w:cs="幼圆" w:hint="eastAsia"/>
          <w:color w:val="auto"/>
          <w:szCs w:val="24"/>
        </w:rPr>
      </w:pPr>
      <w:bookmarkStart w:id="59" w:name="_Toc27344"/>
      <w:bookmarkStart w:id="60" w:name="_Toc10057"/>
      <w:bookmarkStart w:id="61" w:name="_Toc819"/>
      <w:bookmarkStart w:id="62" w:name="_Toc9446"/>
      <w:r>
        <w:rPr>
          <w:rFonts w:ascii="幼圆" w:eastAsia="幼圆" w:hAnsi="幼圆" w:cs="幼圆" w:hint="eastAsia"/>
          <w:color w:val="auto"/>
          <w:sz w:val="24"/>
          <w:szCs w:val="24"/>
          <w:lang w:val="en-US" w:eastAsia="zh-CN"/>
        </w:rPr>
        <w:t>3.3.1 精神文化层建设现状调查分析</w:t>
      </w:r>
      <w:bookmarkEnd w:id="62"/>
      <w:bookmarkEnd w:id="59"/>
      <w:bookmarkEnd w:id="60"/>
      <w:bookmarkEnd w:id="61"/>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幼圆" w:eastAsia="幼圆" w:hAnsi="幼圆" w:cs="幼圆" w:hint="eastAsia"/>
          <w:color w:val="auto"/>
        </w:rPr>
      </w:pPr>
      <w:r>
        <w:rPr>
          <w:rFonts w:ascii="幼圆" w:eastAsia="幼圆" w:hAnsi="幼圆" w:cs="幼圆" w:hint="eastAsia"/>
          <w:color w:val="auto"/>
          <w:sz w:val="24"/>
          <w:lang w:val="en-US" w:eastAsia="zh-CN"/>
        </w:rPr>
        <w:t>成立初期，宁波雅戈尔公司决定以</w:t>
      </w:r>
      <w:r>
        <w:rPr>
          <w:rFonts w:ascii="幼圆" w:eastAsia="幼圆" w:hAnsi="幼圆" w:cs="幼圆" w:hint="eastAsia"/>
          <w:color w:val="auto"/>
          <w:sz w:val="24"/>
          <w:lang w:val="en-US" w:eastAsia="zh-CN"/>
        </w:rPr>
        <w:t>“</w:t>
      </w:r>
      <w:r>
        <w:rPr>
          <w:rFonts w:ascii="幼圆" w:eastAsia="幼圆" w:hAnsi="幼圆" w:cs="幼圆" w:hint="eastAsia"/>
          <w:color w:val="auto"/>
          <w:sz w:val="24"/>
          <w:lang w:val="en-US" w:eastAsia="zh-CN"/>
        </w:rPr>
        <w:t>简约、诚信、胜利、创新</w:t>
      </w:r>
      <w:r>
        <w:rPr>
          <w:rFonts w:ascii="幼圆" w:eastAsia="幼圆" w:hAnsi="幼圆" w:cs="幼圆" w:hint="eastAsia"/>
          <w:color w:val="auto"/>
          <w:sz w:val="24"/>
          <w:lang w:val="en-US" w:eastAsia="zh-CN"/>
        </w:rPr>
        <w:t>”</w:t>
      </w:r>
      <w:r>
        <w:rPr>
          <w:rFonts w:ascii="幼圆" w:eastAsia="幼圆" w:hAnsi="幼圆" w:cs="幼圆" w:hint="eastAsia"/>
          <w:color w:val="auto"/>
          <w:sz w:val="24"/>
          <w:lang w:val="en-US" w:eastAsia="zh-CN"/>
        </w:rPr>
        <w:t>为核心企业文化，包括：简化业务流程，简化人际关系；诚信、互信、尊重、团结互助；双赢，公司与员工共赢成长，创新公司发展模式，差异化合格工作方法。具体措施包括</w:t>
      </w:r>
      <w:r>
        <w:rPr>
          <w:rFonts w:ascii="幼圆" w:eastAsia="幼圆" w:hAnsi="幼圆" w:cs="幼圆" w:hint="eastAsia"/>
          <w:color w:val="auto"/>
          <w:sz w:val="24"/>
          <w:szCs w:val="24"/>
          <w:lang w:val="en-US" w:eastAsia="zh-CN"/>
        </w:rPr>
        <w:t>(谢晨曦 ,彭秋柔, 曾夏,2020)</w:t>
      </w:r>
      <w:r>
        <w:rPr>
          <w:rFonts w:ascii="幼圆" w:eastAsia="幼圆" w:hAnsi="幼圆" w:cs="幼圆" w:hint="eastAsia"/>
          <w:color w:val="auto"/>
          <w:sz w:val="24"/>
          <w:lang w:val="en-US" w:eastAsia="zh-CN"/>
        </w:rPr>
        <w:t>：使雅戈尔员工成为</w:t>
      </w:r>
      <w:r>
        <w:rPr>
          <w:rFonts w:ascii="幼圆" w:eastAsia="幼圆" w:hAnsi="幼圆" w:cs="幼圆" w:hint="eastAsia"/>
          <w:color w:val="auto"/>
          <w:sz w:val="24"/>
          <w:lang w:val="en-US" w:eastAsia="zh-CN"/>
        </w:rPr>
        <w:t>“</w:t>
      </w:r>
      <w:r>
        <w:rPr>
          <w:rFonts w:ascii="幼圆" w:eastAsia="幼圆" w:hAnsi="幼圆" w:cs="幼圆" w:hint="eastAsia"/>
          <w:color w:val="auto"/>
          <w:sz w:val="24"/>
          <w:lang w:val="en-US" w:eastAsia="zh-CN"/>
        </w:rPr>
        <w:t>性善、沟通好、绩效好</w:t>
      </w:r>
      <w:r>
        <w:rPr>
          <w:rFonts w:ascii="幼圆" w:eastAsia="幼圆" w:hAnsi="幼圆" w:cs="幼圆" w:hint="eastAsia"/>
          <w:color w:val="auto"/>
          <w:sz w:val="24"/>
          <w:lang w:val="en-US" w:eastAsia="zh-CN"/>
        </w:rPr>
        <w:t>”</w:t>
      </w:r>
      <w:r>
        <w:rPr>
          <w:rFonts w:ascii="幼圆" w:eastAsia="幼圆" w:hAnsi="幼圆" w:cs="幼圆" w:hint="eastAsia"/>
          <w:color w:val="auto"/>
          <w:sz w:val="24"/>
          <w:lang w:val="en-US" w:eastAsia="zh-CN"/>
        </w:rPr>
        <w:t>的三好员工；建立幸福、舒适、安全的人际关系；雅戈尔坚持以人为本的管理和沟通；坚持平等，部门合作中，长期互助；决策前坚持民主，决策后实行独裁；允许工人犯错，但不能容忍谎言；在工资分配方面，公平分配是第一原则。有关精神文化层建设现状的调查情况如下：</w:t>
      </w:r>
    </w:p>
    <w:p>
      <w:pPr>
        <w:keepNext w:val="0"/>
        <w:keepLines w:val="0"/>
        <w:pageBreakBefore w:val="0"/>
        <w:widowControl/>
        <w:kinsoku/>
        <w:wordWrap/>
        <w:overflowPunct/>
        <w:topLinePunct w:val="0"/>
        <w:autoSpaceDE/>
        <w:autoSpaceDN/>
        <w:bidi w:val="0"/>
        <w:adjustRightInd/>
        <w:snapToGrid/>
        <w:spacing w:line="400" w:lineRule="exact"/>
        <w:ind w:left="0" w:firstLine="0" w:leftChars="0" w:firstLineChars="0"/>
        <w:textAlignment w:val="auto"/>
        <w:rPr>
          <w:rFonts w:ascii="幼圆" w:eastAsia="幼圆" w:hAnsi="幼圆" w:cs="幼圆" w:hint="eastAsia"/>
          <w:color w:val="auto"/>
        </w:rPr>
      </w:pPr>
      <w:r>
        <w:rPr>
          <w:rFonts w:ascii="幼圆" w:eastAsia="幼圆" w:hAnsi="幼圆" w:cs="幼圆" w:hint="eastAsia"/>
          <w:color w:val="auto"/>
          <w:sz w:val="24"/>
          <w:lang w:eastAsia="zh-CN"/>
        </w:rPr>
        <w:t>（</w:t>
      </w:r>
      <w:r>
        <w:rPr>
          <w:rFonts w:ascii="幼圆" w:eastAsia="幼圆" w:hAnsi="幼圆" w:cs="幼圆" w:hint="eastAsia"/>
          <w:color w:val="auto"/>
          <w:sz w:val="24"/>
          <w:lang w:val="en-US" w:eastAsia="zh-CN"/>
        </w:rPr>
        <w:t>1</w:t>
      </w:r>
      <w:r>
        <w:rPr>
          <w:rFonts w:ascii="幼圆" w:eastAsia="幼圆" w:hAnsi="幼圆" w:cs="幼圆" w:hint="eastAsia"/>
          <w:color w:val="auto"/>
          <w:sz w:val="24"/>
          <w:lang w:eastAsia="zh-CN"/>
        </w:rPr>
        <w:t>）</w:t>
      </w:r>
      <w:r>
        <w:rPr>
          <w:rFonts w:ascii="幼圆" w:eastAsia="幼圆" w:hAnsi="幼圆" w:cs="幼圆" w:hint="eastAsia"/>
          <w:color w:val="auto"/>
          <w:sz w:val="24"/>
        </w:rPr>
        <w:t>在</w:t>
      </w:r>
      <w:r>
        <w:rPr>
          <w:rFonts w:ascii="幼圆" w:eastAsia="幼圆" w:hAnsi="幼圆" w:cs="幼圆" w:hint="eastAsia"/>
          <w:color w:val="auto"/>
          <w:sz w:val="24"/>
          <w:lang w:eastAsia="zh-CN"/>
        </w:rPr>
        <w:t>员工</w:t>
      </w:r>
      <w:r>
        <w:rPr>
          <w:rFonts w:ascii="幼圆" w:eastAsia="幼圆" w:hAnsi="幼圆" w:cs="幼圆" w:hint="eastAsia"/>
          <w:color w:val="auto"/>
          <w:sz w:val="24"/>
        </w:rPr>
        <w:t>培训期间，</w:t>
      </w:r>
      <w:r>
        <w:rPr>
          <w:rFonts w:ascii="幼圆" w:eastAsia="幼圆" w:hAnsi="幼圆" w:cs="幼圆" w:hint="eastAsia"/>
          <w:color w:val="auto"/>
          <w:sz w:val="24"/>
          <w:lang w:val="en-US" w:eastAsia="zh-CN"/>
        </w:rPr>
        <w:t>宁波雅戈尔</w:t>
      </w:r>
      <w:r>
        <w:rPr>
          <w:rFonts w:ascii="幼圆" w:eastAsia="幼圆" w:hAnsi="幼圆" w:cs="幼圆" w:hint="eastAsia"/>
          <w:color w:val="auto"/>
          <w:sz w:val="24"/>
        </w:rPr>
        <w:t>企业文化会对自身有很大的影响吗[单选题]</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选项</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小计</w:t>
            </w:r>
          </w:p>
        </w:tc>
        <w:tc>
          <w:tcPr>
            <w:tcW w:w="2906"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比例</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是</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85</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1" o:spid="_x0000_i1025" type="#_x0000_t75" style="width:89.25pt;height:8.99pt;mso-position-horizontal-relative:page;mso-position-vertical-relative:page;mso-wrap-style:square" o:preferrelative="t" filled="f" stroked="f">
                  <v:fill o:detectmouseclick="t"/>
                  <v:stroke linestyle="single"/>
                  <v:imagedata r:id="rId24" o:title=""/>
                  <v:path o:extrusionok="f"/>
                  <o:lock v:ext="edit" aspectratio="t"/>
                </v:shape>
              </w:pict>
            </w:r>
            <w:r>
              <w:rPr>
                <w:rFonts w:ascii="幼圆" w:eastAsia="幼圆" w:hAnsi="幼圆" w:cs="幼圆" w:hint="eastAsia"/>
                <w:color w:val="auto"/>
              </w:rPr>
              <w:pict>
                <v:shape id="图片 22" o:spid="_x0000_i1026" type="#_x0000_t75" style="width:17.23pt;height:8.99pt;mso-position-horizontal-relative:page;mso-position-vertical-relative:page;mso-wrap-style:square" o:preferrelative="t" filled="f" stroked="f">
                  <v:fill o:detectmouseclick="t"/>
                  <v:stroke linestyle="single"/>
                  <v:imagedata r:id="rId25" o:title=""/>
                  <v:path o:extrusionok="f"/>
                  <o:lock v:ext="edit" aspectratio="t"/>
                </v:shape>
              </w:pict>
            </w:r>
            <w:r>
              <w:rPr>
                <w:rFonts w:ascii="幼圆" w:eastAsia="幼圆" w:hAnsi="幼圆" w:cs="幼圆" w:hint="eastAsia"/>
                <w:color w:val="auto"/>
              </w:rPr>
              <w:t>84.16%</w:t>
            </w:r>
          </w:p>
        </w:tc>
      </w:tr>
    </w:tbl>
    <w:p>
      <w:pPr>
        <w:sectPr>
          <w:headerReference w:type="default" r:id="rId26"/>
          <w:footerReference w:type="default" r:id="rId27"/>
          <w:headerReference w:type="first" r:id="rId28"/>
          <w:footerReference w:type="first" r:id="rId29"/>
          <w:footnotePr>
            <w:numFmt w:val="decimalEnclosedCircleChinese"/>
          </w:footnotePr>
          <w:type w:val="nextPage"/>
          <w:pgSz w:w="11905" w:h="16838"/>
          <w:pgMar w:top="1304" w:right="1134" w:bottom="1304" w:left="1417" w:header="850" w:footer="850" w:gutter="0"/>
          <w:pgBorders>
            <w:top w:val="none" w:sz="0" w:space="0" w:color="auto"/>
            <w:left w:val="none" w:sz="0" w:space="0" w:color="auto"/>
            <w:bottom w:val="none" w:sz="0" w:space="0" w:color="auto"/>
            <w:right w:val="none" w:sz="0" w:space="0" w:color="auto"/>
          </w:pgBorders>
          <w:pgNumType w:fmt="decimal" w:start="6"/>
          <w:cols w:space="708"/>
          <w:titlePg w:val="0"/>
          <w:rtlGutter w:val="0"/>
          <w:docGrid w:type="lines" w:linePitch="331" w:charSpace="0"/>
        </w:sect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否</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16</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23" o:spid="_x0000_i1027" type="#_x0000_t75" style="width:16.5pt;height:8.99pt;mso-position-horizontal-relative:page;mso-position-vertical-relative:page;mso-wrap-style:square" o:preferrelative="t" filled="f" stroked="f">
                  <v:fill o:detectmouseclick="t"/>
                  <v:stroke linestyle="single"/>
                  <v:imagedata r:id="rId30" o:title=""/>
                  <v:path o:extrusionok="f"/>
                  <o:lock v:ext="edit" aspectratio="t"/>
                </v:shape>
              </w:pict>
            </w:r>
            <w:r>
              <w:rPr>
                <w:rFonts w:ascii="幼圆" w:eastAsia="幼圆" w:hAnsi="幼圆" w:cs="幼圆" w:hint="eastAsia"/>
                <w:color w:val="auto"/>
              </w:rPr>
              <w:pict>
                <v:shape id="图片 24" o:spid="_x0000_i1028" type="#_x0000_t75" style="width:90pt;height:8.99pt;mso-position-horizontal-relative:page;mso-position-vertical-relative:page;mso-wrap-style:square" o:preferrelative="t" filled="f" stroked="f">
                  <v:fill o:detectmouseclick="t"/>
                  <v:stroke linestyle="single"/>
                  <v:imagedata r:id="rId31" o:title=""/>
                  <v:path o:extrusionok="f"/>
                  <o:lock v:ext="edit" aspectratio="t"/>
                </v:shape>
              </w:pict>
            </w:r>
            <w:r>
              <w:rPr>
                <w:rFonts w:ascii="幼圆" w:eastAsia="幼圆" w:hAnsi="幼圆" w:cs="幼圆" w:hint="eastAsia"/>
                <w:color w:val="auto"/>
              </w:rPr>
              <w:t>15.84%</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本题有效填写人次</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101</w:t>
            </w:r>
          </w:p>
        </w:tc>
        <w:tc>
          <w:tcPr>
            <w:tcW w:w="2906" w:type="dxa"/>
            <w:vAlign w:val="center"/>
          </w:tcPr>
          <w:p>
            <w:pPr>
              <w:bidi w:val="0"/>
              <w:jc w:val="left"/>
              <w:rPr>
                <w:rFonts w:ascii="幼圆" w:eastAsia="幼圆" w:hAnsi="幼圆" w:cs="幼圆" w:hint="eastAsia"/>
                <w:color w:val="auto"/>
              </w:rPr>
            </w:pPr>
          </w:p>
        </w:tc>
      </w:tr>
    </w:tbl>
    <w:p>
      <w:pPr>
        <w:keepNext w:val="0"/>
        <w:keepLines w:val="0"/>
        <w:pageBreakBefore w:val="0"/>
        <w:widowControl/>
        <w:kinsoku/>
        <w:wordWrap/>
        <w:overflowPunct/>
        <w:topLinePunct w:val="0"/>
        <w:autoSpaceDE/>
        <w:autoSpaceDN/>
        <w:bidi w:val="0"/>
        <w:adjustRightInd/>
        <w:snapToGrid/>
        <w:spacing w:line="400" w:lineRule="exact"/>
        <w:ind w:left="0" w:firstLine="0" w:leftChars="0" w:firstLineChars="0"/>
        <w:textAlignment w:val="auto"/>
        <w:rPr>
          <w:rFonts w:ascii="幼圆" w:eastAsia="幼圆" w:hAnsi="幼圆" w:cs="幼圆" w:hint="eastAsia"/>
          <w:color w:val="auto"/>
        </w:rPr>
      </w:pPr>
      <w:r>
        <w:rPr>
          <w:rFonts w:ascii="幼圆" w:eastAsia="幼圆" w:hAnsi="幼圆" w:cs="幼圆" w:hint="eastAsia"/>
          <w:color w:val="auto"/>
          <w:sz w:val="24"/>
          <w:lang w:eastAsia="zh-CN"/>
        </w:rPr>
        <w:t>（</w:t>
      </w:r>
      <w:r>
        <w:rPr>
          <w:rFonts w:ascii="幼圆" w:eastAsia="幼圆" w:hAnsi="幼圆" w:cs="幼圆" w:hint="eastAsia"/>
          <w:color w:val="auto"/>
          <w:sz w:val="24"/>
          <w:lang w:val="en-US" w:eastAsia="zh-CN"/>
        </w:rPr>
        <w:t>2</w:t>
      </w:r>
      <w:r>
        <w:rPr>
          <w:rFonts w:ascii="幼圆" w:eastAsia="幼圆" w:hAnsi="幼圆" w:cs="幼圆" w:hint="eastAsia"/>
          <w:color w:val="auto"/>
          <w:sz w:val="24"/>
          <w:lang w:eastAsia="zh-CN"/>
        </w:rPr>
        <w:t>）员工</w:t>
      </w:r>
      <w:r>
        <w:rPr>
          <w:rFonts w:ascii="幼圆" w:eastAsia="幼圆" w:hAnsi="幼圆" w:cs="幼圆" w:hint="eastAsia"/>
          <w:color w:val="auto"/>
          <w:sz w:val="24"/>
        </w:rPr>
        <w:t>在培训期间学习</w:t>
      </w:r>
      <w:r>
        <w:rPr>
          <w:rFonts w:ascii="幼圆" w:eastAsia="幼圆" w:hAnsi="幼圆" w:cs="幼圆" w:hint="eastAsia"/>
          <w:color w:val="auto"/>
          <w:sz w:val="24"/>
          <w:lang w:val="en-US" w:eastAsia="zh-CN"/>
        </w:rPr>
        <w:t>宁波雅戈尔</w:t>
      </w:r>
      <w:r>
        <w:rPr>
          <w:rFonts w:ascii="幼圆" w:eastAsia="幼圆" w:hAnsi="幼圆" w:cs="幼圆" w:hint="eastAsia"/>
          <w:color w:val="auto"/>
          <w:sz w:val="24"/>
        </w:rPr>
        <w:t>企业文化，是否会带动员工的凝聚力，创造积极性[单选题]</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选项</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小计</w:t>
            </w:r>
          </w:p>
        </w:tc>
        <w:tc>
          <w:tcPr>
            <w:tcW w:w="2906"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比例</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是</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69</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25" o:spid="_x0000_i1029" type="#_x0000_t75" style="width:72.75pt;height:8.99pt;mso-position-horizontal-relative:page;mso-position-vertical-relative:page;mso-wrap-style:square" o:preferrelative="t" filled="f" stroked="f">
                  <v:fill o:detectmouseclick="t"/>
                  <v:stroke linestyle="single"/>
                  <v:imagedata r:id="rId32" o:title=""/>
                  <v:path o:extrusionok="f"/>
                  <o:lock v:ext="edit" aspectratio="t"/>
                </v:shape>
              </w:pict>
            </w:r>
            <w:r>
              <w:rPr>
                <w:rFonts w:ascii="幼圆" w:eastAsia="幼圆" w:hAnsi="幼圆" w:cs="幼圆" w:hint="eastAsia"/>
                <w:color w:val="auto"/>
              </w:rPr>
              <w:pict>
                <v:shape id="图片 26" o:spid="_x0000_i1030" type="#_x0000_t75" style="width:33.73pt;height:8.99pt;mso-position-horizontal-relative:page;mso-position-vertical-relative:page;mso-wrap-style:square" o:preferrelative="t" filled="f" stroked="f">
                  <v:fill o:detectmouseclick="t"/>
                  <v:stroke linestyle="single"/>
                  <v:imagedata r:id="rId33" o:title=""/>
                  <v:path o:extrusionok="f"/>
                  <o:lock v:ext="edit" aspectratio="t"/>
                </v:shape>
              </w:pict>
            </w:r>
            <w:r>
              <w:rPr>
                <w:rFonts w:ascii="幼圆" w:eastAsia="幼圆" w:hAnsi="幼圆" w:cs="幼圆" w:hint="eastAsia"/>
                <w:color w:val="auto"/>
              </w:rPr>
              <w:t>68.32%</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一般</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22</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27" o:spid="_x0000_i1031" type="#_x0000_t75" style="width:22.49pt;height:8.99pt;mso-position-horizontal-relative:page;mso-position-vertical-relative:page;mso-wrap-style:square" o:preferrelative="t" filled="f" stroked="f">
                  <v:fill o:detectmouseclick="t"/>
                  <v:stroke linestyle="single"/>
                  <v:imagedata r:id="rId34" o:title=""/>
                  <v:path o:extrusionok="f"/>
                  <o:lock v:ext="edit" aspectratio="t"/>
                </v:shape>
              </w:pict>
            </w:r>
            <w:r>
              <w:rPr>
                <w:rFonts w:ascii="幼圆" w:eastAsia="幼圆" w:hAnsi="幼圆" w:cs="幼圆" w:hint="eastAsia"/>
                <w:color w:val="auto"/>
              </w:rPr>
              <w:pict>
                <v:shape id="图片 28" o:spid="_x0000_i1032" type="#_x0000_t75" style="width:84pt;height:8.99pt;mso-position-horizontal-relative:page;mso-position-vertical-relative:page;mso-wrap-style:square" o:preferrelative="t" filled="f" stroked="f">
                  <v:fill o:detectmouseclick="t"/>
                  <v:stroke linestyle="single"/>
                  <v:imagedata r:id="rId35" o:title=""/>
                  <v:path o:extrusionok="f"/>
                  <o:lock v:ext="edit" aspectratio="t"/>
                </v:shape>
              </w:pict>
            </w:r>
            <w:r>
              <w:rPr>
                <w:rFonts w:ascii="幼圆" w:eastAsia="幼圆" w:hAnsi="幼圆" w:cs="幼圆" w:hint="eastAsia"/>
                <w:color w:val="auto"/>
              </w:rPr>
              <w:t>21.78%</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不是</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10</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29" o:spid="_x0000_i1033" type="#_x0000_t75" style="width:10.49pt;height:8.99pt;mso-position-horizontal-relative:page;mso-position-vertical-relative:page;mso-wrap-style:square" o:preferrelative="t" filled="f" stroked="f">
                  <v:fill o:detectmouseclick="t"/>
                  <v:stroke linestyle="single"/>
                  <v:imagedata r:id="rId36" o:title=""/>
                  <v:path o:extrusionok="f"/>
                  <o:lock v:ext="edit" aspectratio="t"/>
                </v:shape>
              </w:pict>
            </w:r>
            <w:r>
              <w:rPr>
                <w:rFonts w:ascii="幼圆" w:eastAsia="幼圆" w:hAnsi="幼圆" w:cs="幼圆" w:hint="eastAsia"/>
                <w:color w:val="auto"/>
              </w:rPr>
              <w:pict>
                <v:shape id="图片 30" o:spid="_x0000_i1034" type="#_x0000_t75" style="width:96pt;height:8.99pt;mso-position-horizontal-relative:page;mso-position-vertical-relative:page;mso-wrap-style:square" o:preferrelative="t" filled="f" stroked="f">
                  <v:fill o:detectmouseclick="t"/>
                  <v:stroke linestyle="single"/>
                  <v:imagedata r:id="rId37" o:title=""/>
                  <v:path o:extrusionok="f"/>
                  <o:lock v:ext="edit" aspectratio="t"/>
                </v:shape>
              </w:pict>
            </w:r>
            <w:r>
              <w:rPr>
                <w:rFonts w:ascii="幼圆" w:eastAsia="幼圆" w:hAnsi="幼圆" w:cs="幼圆" w:hint="eastAsia"/>
                <w:color w:val="auto"/>
              </w:rPr>
              <w:t>9.9%</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本题有效填写人次</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101</w:t>
            </w:r>
          </w:p>
        </w:tc>
        <w:tc>
          <w:tcPr>
            <w:tcW w:w="2906" w:type="dxa"/>
            <w:vAlign w:val="center"/>
          </w:tcPr>
          <w:p>
            <w:pPr>
              <w:bidi w:val="0"/>
              <w:jc w:val="left"/>
              <w:rPr>
                <w:rFonts w:ascii="幼圆" w:eastAsia="幼圆" w:hAnsi="幼圆" w:cs="幼圆" w:hint="eastAsia"/>
                <w:color w:val="auto"/>
              </w:rPr>
            </w:pPr>
          </w:p>
        </w:tc>
      </w:tr>
    </w:tbl>
    <w:p>
      <w:pPr>
        <w:keepNext w:val="0"/>
        <w:keepLines w:val="0"/>
        <w:pageBreakBefore w:val="0"/>
        <w:widowControl/>
        <w:kinsoku/>
        <w:wordWrap/>
        <w:overflowPunct/>
        <w:topLinePunct w:val="0"/>
        <w:autoSpaceDE/>
        <w:autoSpaceDN/>
        <w:bidi w:val="0"/>
        <w:adjustRightInd/>
        <w:snapToGrid/>
        <w:spacing w:line="400" w:lineRule="exact"/>
        <w:ind w:left="0" w:firstLine="0" w:leftChars="0" w:firstLineChars="0"/>
        <w:textAlignment w:val="auto"/>
        <w:rPr>
          <w:rFonts w:ascii="幼圆" w:eastAsia="幼圆" w:hAnsi="幼圆" w:cs="幼圆" w:hint="eastAsia"/>
          <w:color w:val="auto"/>
        </w:rPr>
      </w:pPr>
      <w:r>
        <w:rPr>
          <w:rFonts w:ascii="幼圆" w:eastAsia="幼圆" w:hAnsi="幼圆" w:cs="幼圆" w:hint="eastAsia"/>
          <w:color w:val="auto"/>
          <w:sz w:val="24"/>
          <w:lang w:eastAsia="zh-CN"/>
        </w:rPr>
        <w:t>（</w:t>
      </w:r>
      <w:r>
        <w:rPr>
          <w:rFonts w:ascii="幼圆" w:eastAsia="幼圆" w:hAnsi="幼圆" w:cs="幼圆" w:hint="eastAsia"/>
          <w:color w:val="auto"/>
          <w:sz w:val="24"/>
          <w:lang w:val="en-US" w:eastAsia="zh-CN"/>
        </w:rPr>
        <w:t>3</w:t>
      </w:r>
      <w:r>
        <w:rPr>
          <w:rFonts w:ascii="幼圆" w:eastAsia="幼圆" w:hAnsi="幼圆" w:cs="幼圆" w:hint="eastAsia"/>
          <w:color w:val="auto"/>
          <w:sz w:val="24"/>
          <w:lang w:eastAsia="zh-CN"/>
        </w:rPr>
        <w:t>）</w:t>
      </w:r>
      <w:r>
        <w:rPr>
          <w:rFonts w:ascii="幼圆" w:eastAsia="幼圆" w:hAnsi="幼圆" w:cs="幼圆" w:hint="eastAsia"/>
          <w:color w:val="auto"/>
          <w:sz w:val="24"/>
          <w:lang w:val="en-US" w:eastAsia="zh-CN"/>
        </w:rPr>
        <w:t>宁波雅戈尔</w:t>
      </w:r>
      <w:r>
        <w:rPr>
          <w:rFonts w:ascii="幼圆" w:eastAsia="幼圆" w:hAnsi="幼圆" w:cs="幼圆" w:hint="eastAsia"/>
          <w:color w:val="auto"/>
          <w:sz w:val="24"/>
        </w:rPr>
        <w:t>企业文化是否会指引着</w:t>
      </w:r>
      <w:r>
        <w:rPr>
          <w:rFonts w:ascii="幼圆" w:eastAsia="幼圆" w:hAnsi="幼圆" w:cs="幼圆" w:hint="eastAsia"/>
          <w:color w:val="auto"/>
          <w:sz w:val="24"/>
          <w:lang w:eastAsia="zh-CN"/>
        </w:rPr>
        <w:t>雅戈尔</w:t>
      </w:r>
      <w:r>
        <w:rPr>
          <w:rFonts w:ascii="幼圆" w:eastAsia="幼圆" w:hAnsi="幼圆" w:cs="幼圆" w:hint="eastAsia"/>
          <w:color w:val="auto"/>
          <w:sz w:val="24"/>
        </w:rPr>
        <w:t>新员工发展[单选题]</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选项</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小计</w:t>
            </w:r>
          </w:p>
        </w:tc>
        <w:tc>
          <w:tcPr>
            <w:tcW w:w="2906"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比例</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是</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87</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31" o:spid="_x0000_i1035" type="#_x0000_t75" style="width:91.5pt;height:8.99pt;mso-position-horizontal-relative:page;mso-position-vertical-relative:page;mso-wrap-style:square" o:preferrelative="t" filled="f" stroked="f">
                  <v:fill o:detectmouseclick="t"/>
                  <v:stroke linestyle="single"/>
                  <v:imagedata r:id="rId38" o:title=""/>
                  <v:path o:extrusionok="f"/>
                  <o:lock v:ext="edit" aspectratio="t"/>
                </v:shape>
              </w:pict>
            </w:r>
            <w:r>
              <w:rPr>
                <w:rFonts w:ascii="幼圆" w:eastAsia="幼圆" w:hAnsi="幼圆" w:cs="幼圆" w:hint="eastAsia"/>
                <w:color w:val="auto"/>
              </w:rPr>
              <w:pict>
                <v:shape id="图片 32" o:spid="_x0000_i1036" type="#_x0000_t75" style="width:14.99pt;height:8.99pt;mso-position-horizontal-relative:page;mso-position-vertical-relative:page;mso-wrap-style:square" o:preferrelative="t" filled="f" stroked="f">
                  <v:fill o:detectmouseclick="t"/>
                  <v:stroke linestyle="single"/>
                  <v:imagedata r:id="rId39" o:title=""/>
                  <v:path o:extrusionok="f"/>
                  <o:lock v:ext="edit" aspectratio="t"/>
                </v:shape>
              </w:pict>
            </w:r>
            <w:r>
              <w:rPr>
                <w:rFonts w:ascii="幼圆" w:eastAsia="幼圆" w:hAnsi="幼圆" w:cs="幼圆" w:hint="eastAsia"/>
                <w:color w:val="auto"/>
              </w:rPr>
              <w:t>86.14%</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否</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14</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33" o:spid="_x0000_i1037" type="#_x0000_t75" style="width:14.24pt;height:8.99pt;mso-position-horizontal-relative:page;mso-position-vertical-relative:page;mso-wrap-style:square" o:preferrelative="t" filled="f" stroked="f">
                  <v:fill o:detectmouseclick="t"/>
                  <v:stroke linestyle="single"/>
                  <v:imagedata r:id="rId40" o:title=""/>
                  <v:path o:extrusionok="f"/>
                  <o:lock v:ext="edit" aspectratio="t"/>
                </v:shape>
              </w:pict>
            </w:r>
            <w:r>
              <w:rPr>
                <w:rFonts w:ascii="幼圆" w:eastAsia="幼圆" w:hAnsi="幼圆" w:cs="幼圆" w:hint="eastAsia"/>
                <w:color w:val="auto"/>
              </w:rPr>
              <w:pict>
                <v:shape id="图片 34" o:spid="_x0000_i1038" type="#_x0000_t75" style="width:92.25pt;height:8.99pt;mso-position-horizontal-relative:page;mso-position-vertical-relative:page;mso-wrap-style:square" o:preferrelative="t" filled="f" stroked="f">
                  <v:fill o:detectmouseclick="t"/>
                  <v:stroke linestyle="single"/>
                  <v:imagedata r:id="rId41" o:title=""/>
                  <v:path o:extrusionok="f"/>
                  <o:lock v:ext="edit" aspectratio="t"/>
                </v:shape>
              </w:pict>
            </w:r>
            <w:r>
              <w:rPr>
                <w:rFonts w:ascii="幼圆" w:eastAsia="幼圆" w:hAnsi="幼圆" w:cs="幼圆" w:hint="eastAsia"/>
                <w:color w:val="auto"/>
              </w:rPr>
              <w:t>13.86%</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本题有效填写人次</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101</w:t>
            </w:r>
          </w:p>
        </w:tc>
        <w:tc>
          <w:tcPr>
            <w:tcW w:w="2906" w:type="dxa"/>
            <w:vAlign w:val="center"/>
          </w:tcPr>
          <w:p>
            <w:pPr>
              <w:bidi w:val="0"/>
              <w:jc w:val="left"/>
              <w:rPr>
                <w:rFonts w:ascii="幼圆" w:eastAsia="幼圆" w:hAnsi="幼圆" w:cs="幼圆" w:hint="eastAsia"/>
                <w:color w:val="auto"/>
              </w:rPr>
            </w:pPr>
          </w:p>
        </w:tc>
      </w:tr>
    </w:tbl>
    <w:p>
      <w:pPr>
        <w:spacing w:line="400" w:lineRule="exact"/>
        <w:ind w:firstLine="0" w:firstLineChars="0"/>
        <w:outlineLvl w:val="2"/>
        <w:rPr>
          <w:rFonts w:ascii="幼圆" w:eastAsia="幼圆" w:hAnsi="幼圆" w:cs="幼圆" w:hint="eastAsia"/>
          <w:color w:val="auto"/>
          <w:szCs w:val="24"/>
        </w:rPr>
      </w:pPr>
      <w:bookmarkStart w:id="63" w:name="_Toc3230"/>
      <w:bookmarkStart w:id="64" w:name="_Toc9308"/>
      <w:bookmarkStart w:id="65" w:name="_Toc17396"/>
      <w:bookmarkStart w:id="66" w:name="_Toc20227"/>
      <w:r>
        <w:rPr>
          <w:rFonts w:ascii="幼圆" w:eastAsia="幼圆" w:hAnsi="幼圆" w:cs="幼圆" w:hint="eastAsia"/>
          <w:color w:val="auto"/>
          <w:sz w:val="24"/>
          <w:szCs w:val="24"/>
          <w:lang w:val="en-US" w:eastAsia="zh-CN"/>
        </w:rPr>
        <w:t>3.3.2 行为文化层建设现状调查分析</w:t>
      </w:r>
      <w:bookmarkEnd w:id="63"/>
      <w:bookmarkEnd w:id="64"/>
      <w:bookmarkEnd w:id="65"/>
      <w:bookmarkEnd w:id="66"/>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幼圆" w:eastAsia="幼圆" w:hAnsi="幼圆" w:cs="幼圆" w:hint="eastAsia"/>
          <w:color w:val="auto"/>
        </w:rPr>
        <w:sectPr>
          <w:headerReference w:type="default" r:id="rId42"/>
          <w:footerReference w:type="default" r:id="rId43"/>
          <w:headerReference w:type="first" r:id="rId44"/>
          <w:footerReference w:type="first" r:id="rId45"/>
          <w:footnotePr>
            <w:numFmt w:val="decimalEnclosedCircleChinese"/>
          </w:footnotePr>
          <w:type w:val="nextPage"/>
          <w:pgSz w:w="11905" w:h="16838"/>
          <w:pgMar w:top="1304" w:right="1134" w:bottom="1304" w:left="1417" w:header="850" w:footer="850" w:gutter="0"/>
          <w:pgBorders>
            <w:top w:val="none" w:sz="0" w:space="0" w:color="auto"/>
            <w:left w:val="none" w:sz="0" w:space="0" w:color="auto"/>
            <w:bottom w:val="none" w:sz="0" w:space="0" w:color="auto"/>
            <w:right w:val="none" w:sz="0" w:space="0" w:color="auto"/>
          </w:pgBorders>
          <w:pgNumType w:fmt="decimal" w:start="7"/>
          <w:cols w:space="708"/>
          <w:titlePg w:val="0"/>
          <w:rtlGutter w:val="0"/>
          <w:docGrid w:type="lines" w:linePitch="331" w:charSpace="0"/>
        </w:sectPr>
      </w:pPr>
      <w:r>
        <w:rPr>
          <w:rFonts w:ascii="幼圆" w:eastAsia="幼圆" w:hAnsi="幼圆" w:cs="幼圆" w:hint="eastAsia"/>
          <w:color w:val="auto"/>
          <w:sz w:val="24"/>
          <w:lang w:val="en-US" w:eastAsia="zh-CN"/>
        </w:rPr>
        <w:t>宁波雅戈尔公司管理者带头做典范，以身作则，要求员工准时上下班之前，自己先做到准时上下班</w:t>
      </w:r>
      <w:r>
        <w:rPr>
          <w:rFonts w:ascii="幼圆" w:eastAsia="幼圆" w:hAnsi="幼圆" w:cs="幼圆" w:hint="eastAsia"/>
          <w:color w:val="auto"/>
          <w:sz w:val="24"/>
          <w:szCs w:val="24"/>
          <w:lang w:val="en-US" w:eastAsia="zh-CN"/>
        </w:rPr>
        <w:t>(许丹青, 韦冬梅,2021)</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幼圆" w:eastAsia="幼圆" w:hAnsi="幼圆" w:cs="幼圆" w:hint="eastAsia"/>
          <w:color w:val="auto"/>
        </w:rPr>
      </w:pPr>
      <w:r>
        <w:rPr>
          <w:rFonts w:ascii="幼圆" w:eastAsia="幼圆" w:hAnsi="幼圆" w:cs="幼圆" w:hint="eastAsia"/>
          <w:color w:val="auto"/>
          <w:sz w:val="24"/>
          <w:lang w:val="en-US" w:eastAsia="zh-CN"/>
        </w:rPr>
        <w:t>。在销售和内部服务两级团队中树立了典型，雅戈尔员工的积极性和主动性得到了很大提高，团队沟通变得比以前更容易，气氛也变得融洽友好，同事乐于互帮互助，行动纪律和文化得以建立起来。有关宁波雅戈尔行为文化层建设现状调查情况如下：</w:t>
      </w:r>
    </w:p>
    <w:p>
      <w:pPr>
        <w:keepNext w:val="0"/>
        <w:keepLines w:val="0"/>
        <w:pageBreakBefore w:val="0"/>
        <w:widowControl/>
        <w:kinsoku/>
        <w:wordWrap/>
        <w:overflowPunct/>
        <w:topLinePunct w:val="0"/>
        <w:autoSpaceDE/>
        <w:autoSpaceDN/>
        <w:bidi w:val="0"/>
        <w:adjustRightInd/>
        <w:snapToGrid/>
        <w:spacing w:line="400" w:lineRule="exact"/>
        <w:ind w:left="0" w:firstLine="0" w:leftChars="0" w:firstLineChars="0"/>
        <w:textAlignment w:val="auto"/>
        <w:rPr>
          <w:rFonts w:ascii="幼圆" w:eastAsia="幼圆" w:hAnsi="幼圆" w:cs="幼圆" w:hint="eastAsia"/>
          <w:color w:val="auto"/>
        </w:rPr>
      </w:pPr>
      <w:r>
        <w:rPr>
          <w:rFonts w:ascii="幼圆" w:eastAsia="幼圆" w:hAnsi="幼圆" w:cs="幼圆" w:hint="eastAsia"/>
          <w:color w:val="auto"/>
          <w:sz w:val="24"/>
          <w:lang w:val="en-US" w:eastAsia="zh-CN"/>
        </w:rPr>
        <w:t>（1）您认为当前宁波雅戈尔的企业文化应该是企业管理员工的另一种更柔性、更隐蔽的、以使员工服从企业的目标和利益手段吗？[单选题]</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选项</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小计</w:t>
            </w:r>
          </w:p>
        </w:tc>
        <w:tc>
          <w:tcPr>
            <w:tcW w:w="2906"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比例</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是</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72</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1" o:spid="_x0000_i1039" type="#_x0000_t75" style="width:75.75pt;height:8.99pt;mso-position-horizontal-relative:page;mso-position-vertical-relative:page;mso-wrap-style:square" o:preferrelative="t" filled="f" stroked="f">
                  <v:fill o:detectmouseclick="t"/>
                  <v:stroke linestyle="single"/>
                  <v:imagedata r:id="rId46" o:title=""/>
                  <v:path o:extrusionok="f"/>
                  <o:lock v:ext="edit" aspectratio="t"/>
                </v:shape>
              </w:pict>
            </w:r>
            <w:r>
              <w:rPr>
                <w:rFonts w:ascii="幼圆" w:eastAsia="幼圆" w:hAnsi="幼圆" w:cs="幼圆" w:hint="eastAsia"/>
                <w:color w:val="auto"/>
              </w:rPr>
              <w:pict>
                <v:shape id="图片 2" o:spid="_x0000_i1040" type="#_x0000_t75" style="width:30.73pt;height:8.99pt;mso-position-horizontal-relative:page;mso-position-vertical-relative:page;mso-wrap-style:square" o:preferrelative="t" filled="f" stroked="f">
                  <v:fill o:detectmouseclick="t"/>
                  <v:stroke linestyle="single"/>
                  <v:imagedata r:id="rId47" o:title=""/>
                  <v:path o:extrusionok="f"/>
                  <o:lock v:ext="edit" aspectratio="t"/>
                </v:shape>
              </w:pict>
            </w:r>
            <w:r>
              <w:rPr>
                <w:rFonts w:ascii="幼圆" w:eastAsia="幼圆" w:hAnsi="幼圆" w:cs="幼圆" w:hint="eastAsia"/>
                <w:color w:val="auto"/>
              </w:rPr>
              <w:t>71.29%</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否</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29</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3" o:spid="_x0000_i1041" type="#_x0000_t75" style="width:29.98pt;height:8.99pt;mso-position-horizontal-relative:page;mso-position-vertical-relative:page;mso-wrap-style:square" o:preferrelative="t" filled="f" stroked="f">
                  <v:fill o:detectmouseclick="t"/>
                  <v:stroke linestyle="single"/>
                  <v:imagedata r:id="rId48" o:title=""/>
                  <v:path o:extrusionok="f"/>
                  <o:lock v:ext="edit" aspectratio="t"/>
                </v:shape>
              </w:pict>
            </w:r>
            <w:r>
              <w:rPr>
                <w:rFonts w:ascii="幼圆" w:eastAsia="幼圆" w:hAnsi="幼圆" w:cs="幼圆" w:hint="eastAsia"/>
                <w:color w:val="auto"/>
              </w:rPr>
              <w:pict>
                <v:shape id="图片 4" o:spid="_x0000_i1042" type="#_x0000_t75" style="width:76.5pt;height:8.99pt;mso-position-horizontal-relative:page;mso-position-vertical-relative:page;mso-wrap-style:square" o:preferrelative="t" filled="f" stroked="f">
                  <v:fill o:detectmouseclick="t"/>
                  <v:stroke linestyle="single"/>
                  <v:imagedata r:id="rId49" o:title=""/>
                  <v:path o:extrusionok="f"/>
                  <o:lock v:ext="edit" aspectratio="t"/>
                </v:shape>
              </w:pict>
            </w:r>
            <w:r>
              <w:rPr>
                <w:rFonts w:ascii="幼圆" w:eastAsia="幼圆" w:hAnsi="幼圆" w:cs="幼圆" w:hint="eastAsia"/>
                <w:color w:val="auto"/>
              </w:rPr>
              <w:t>28.71%</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本题有效填写人次</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101</w:t>
            </w:r>
          </w:p>
        </w:tc>
        <w:tc>
          <w:tcPr>
            <w:tcW w:w="2906" w:type="dxa"/>
            <w:vAlign w:val="center"/>
          </w:tcPr>
          <w:p>
            <w:pPr>
              <w:bidi w:val="0"/>
              <w:jc w:val="left"/>
              <w:rPr>
                <w:rFonts w:ascii="幼圆" w:eastAsia="幼圆" w:hAnsi="幼圆" w:cs="幼圆" w:hint="eastAsia"/>
                <w:color w:val="auto"/>
              </w:rPr>
            </w:pPr>
          </w:p>
        </w:tc>
      </w:tr>
    </w:tbl>
    <w:p>
      <w:pPr>
        <w:keepNext w:val="0"/>
        <w:keepLines w:val="0"/>
        <w:pageBreakBefore w:val="0"/>
        <w:widowControl/>
        <w:kinsoku/>
        <w:wordWrap/>
        <w:overflowPunct/>
        <w:topLinePunct w:val="0"/>
        <w:autoSpaceDE/>
        <w:autoSpaceDN/>
        <w:bidi w:val="0"/>
        <w:adjustRightInd/>
        <w:snapToGrid/>
        <w:spacing w:line="400" w:lineRule="exact"/>
        <w:ind w:left="0" w:firstLine="0" w:leftChars="0" w:firstLineChars="0"/>
        <w:textAlignment w:val="auto"/>
        <w:rPr>
          <w:rFonts w:ascii="幼圆" w:eastAsia="幼圆" w:hAnsi="幼圆" w:cs="幼圆" w:hint="eastAsia"/>
          <w:color w:val="auto"/>
        </w:rPr>
      </w:pPr>
      <w:r>
        <w:rPr>
          <w:rFonts w:ascii="幼圆" w:eastAsia="幼圆" w:hAnsi="幼圆" w:cs="幼圆" w:hint="eastAsia"/>
          <w:color w:val="auto"/>
          <w:sz w:val="24"/>
          <w:lang w:eastAsia="zh-CN"/>
        </w:rPr>
        <w:t>（</w:t>
      </w:r>
      <w:r>
        <w:rPr>
          <w:rFonts w:ascii="幼圆" w:eastAsia="幼圆" w:hAnsi="幼圆" w:cs="幼圆" w:hint="eastAsia"/>
          <w:color w:val="auto"/>
          <w:sz w:val="24"/>
          <w:lang w:val="en-US" w:eastAsia="zh-CN"/>
        </w:rPr>
        <w:t>2</w:t>
      </w:r>
      <w:r>
        <w:rPr>
          <w:rFonts w:ascii="幼圆" w:eastAsia="幼圆" w:hAnsi="幼圆" w:cs="幼圆" w:hint="eastAsia"/>
          <w:color w:val="auto"/>
          <w:sz w:val="24"/>
          <w:lang w:eastAsia="zh-CN"/>
        </w:rPr>
        <w:t>）</w:t>
      </w:r>
      <w:r>
        <w:rPr>
          <w:rFonts w:ascii="幼圆" w:eastAsia="幼圆" w:hAnsi="幼圆" w:cs="幼圆" w:hint="eastAsia"/>
          <w:color w:val="auto"/>
          <w:sz w:val="24"/>
        </w:rPr>
        <w:t>您会因为</w:t>
      </w:r>
      <w:r>
        <w:rPr>
          <w:rFonts w:ascii="幼圆" w:eastAsia="幼圆" w:hAnsi="幼圆" w:cs="幼圆" w:hint="eastAsia"/>
          <w:color w:val="auto"/>
          <w:sz w:val="24"/>
          <w:lang w:val="en-US" w:eastAsia="zh-CN"/>
        </w:rPr>
        <w:t>宁波雅戈尔</w:t>
      </w:r>
      <w:r>
        <w:rPr>
          <w:rFonts w:ascii="幼圆" w:eastAsia="幼圆" w:hAnsi="幼圆" w:cs="幼圆" w:hint="eastAsia"/>
          <w:color w:val="auto"/>
          <w:sz w:val="24"/>
        </w:rPr>
        <w:t>企业好的企业文化，而感到骄傲和自豪。[单选题]</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选项</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小计</w:t>
            </w:r>
          </w:p>
        </w:tc>
        <w:tc>
          <w:tcPr>
            <w:tcW w:w="2906"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比例</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是</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82</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5" o:spid="_x0000_i1043" type="#_x0000_t75" style="width:86.25pt;height:8.99pt;mso-position-horizontal-relative:page;mso-position-vertical-relative:page;mso-wrap-style:square" o:preferrelative="t" filled="f" stroked="f">
                  <v:fill o:detectmouseclick="t"/>
                  <v:stroke linestyle="single"/>
                  <v:imagedata r:id="rId50" o:title=""/>
                  <v:path o:extrusionok="f"/>
                  <o:lock v:ext="edit" aspectratio="t"/>
                </v:shape>
              </w:pict>
            </w:r>
            <w:r>
              <w:rPr>
                <w:rFonts w:ascii="幼圆" w:eastAsia="幼圆" w:hAnsi="幼圆" w:cs="幼圆" w:hint="eastAsia"/>
                <w:color w:val="auto"/>
              </w:rPr>
              <w:pict>
                <v:shape id="图片 6" o:spid="_x0000_i1044" type="#_x0000_t75" style="width:20.24pt;height:8.99pt;mso-position-horizontal-relative:page;mso-position-vertical-relative:page;mso-wrap-style:square" o:preferrelative="t" filled="f" stroked="f">
                  <v:fill o:detectmouseclick="t"/>
                  <v:stroke linestyle="single"/>
                  <v:imagedata r:id="rId51" o:title=""/>
                  <v:path o:extrusionok="f"/>
                  <o:lock v:ext="edit" aspectratio="t"/>
                </v:shape>
              </w:pict>
            </w:r>
            <w:r>
              <w:rPr>
                <w:rFonts w:ascii="幼圆" w:eastAsia="幼圆" w:hAnsi="幼圆" w:cs="幼圆" w:hint="eastAsia"/>
                <w:color w:val="auto"/>
              </w:rPr>
              <w:t>81.19%</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否</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19</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7" o:spid="_x0000_i1045" type="#_x0000_t75" style="width:19.49pt;height:8.99pt;mso-position-horizontal-relative:page;mso-position-vertical-relative:page;mso-wrap-style:square" o:preferrelative="t" filled="f" stroked="f">
                  <v:fill o:detectmouseclick="t"/>
                  <v:stroke linestyle="single"/>
                  <v:imagedata r:id="rId52" o:title=""/>
                  <v:path o:extrusionok="f"/>
                  <o:lock v:ext="edit" aspectratio="t"/>
                </v:shape>
              </w:pict>
            </w:r>
            <w:r>
              <w:rPr>
                <w:rFonts w:ascii="幼圆" w:eastAsia="幼圆" w:hAnsi="幼圆" w:cs="幼圆" w:hint="eastAsia"/>
                <w:color w:val="auto"/>
              </w:rPr>
              <w:pict>
                <v:shape id="图片 13" o:spid="_x0000_i1046" type="#_x0000_t75" style="width:87pt;height:8.99pt;mso-position-horizontal-relative:page;mso-position-vertical-relative:page;mso-wrap-style:square" o:preferrelative="t" filled="f" stroked="f">
                  <v:fill o:detectmouseclick="t"/>
                  <v:stroke linestyle="single"/>
                  <v:imagedata r:id="rId53" o:title=""/>
                  <v:path o:extrusionok="f"/>
                  <o:lock v:ext="edit" aspectratio="t"/>
                </v:shape>
              </w:pict>
            </w:r>
            <w:r>
              <w:rPr>
                <w:rFonts w:ascii="幼圆" w:eastAsia="幼圆" w:hAnsi="幼圆" w:cs="幼圆" w:hint="eastAsia"/>
                <w:color w:val="auto"/>
              </w:rPr>
              <w:t>18.81%</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本题有效填写人次</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101</w:t>
            </w:r>
          </w:p>
        </w:tc>
        <w:tc>
          <w:tcPr>
            <w:tcW w:w="2906" w:type="dxa"/>
            <w:vAlign w:val="center"/>
          </w:tcPr>
          <w:p>
            <w:pPr>
              <w:bidi w:val="0"/>
              <w:jc w:val="left"/>
              <w:rPr>
                <w:rFonts w:ascii="幼圆" w:eastAsia="幼圆" w:hAnsi="幼圆" w:cs="幼圆" w:hint="eastAsia"/>
                <w:color w:val="auto"/>
              </w:rPr>
            </w:pPr>
          </w:p>
        </w:tc>
      </w:tr>
    </w:tbl>
    <w:p>
      <w:pPr>
        <w:keepNext w:val="0"/>
        <w:keepLines w:val="0"/>
        <w:pageBreakBefore w:val="0"/>
        <w:widowControl/>
        <w:kinsoku/>
        <w:wordWrap/>
        <w:overflowPunct/>
        <w:topLinePunct w:val="0"/>
        <w:autoSpaceDE/>
        <w:autoSpaceDN/>
        <w:bidi w:val="0"/>
        <w:adjustRightInd/>
        <w:snapToGrid/>
        <w:spacing w:line="400" w:lineRule="exact"/>
        <w:ind w:left="0" w:firstLine="0" w:leftChars="0" w:firstLineChars="0"/>
        <w:textAlignment w:val="auto"/>
        <w:rPr>
          <w:rFonts w:ascii="幼圆" w:eastAsia="幼圆" w:hAnsi="幼圆" w:cs="幼圆" w:hint="eastAsia"/>
          <w:color w:val="auto"/>
        </w:rPr>
      </w:pPr>
      <w:r>
        <w:rPr>
          <w:rFonts w:ascii="幼圆" w:eastAsia="幼圆" w:hAnsi="幼圆" w:cs="幼圆" w:hint="eastAsia"/>
          <w:color w:val="auto"/>
          <w:sz w:val="24"/>
          <w:lang w:eastAsia="zh-CN"/>
        </w:rPr>
        <w:t>（</w:t>
      </w:r>
      <w:r>
        <w:rPr>
          <w:rFonts w:ascii="幼圆" w:eastAsia="幼圆" w:hAnsi="幼圆" w:cs="幼圆" w:hint="eastAsia"/>
          <w:color w:val="auto"/>
          <w:sz w:val="24"/>
          <w:lang w:val="en-US" w:eastAsia="zh-CN"/>
        </w:rPr>
        <w:t>3</w:t>
      </w:r>
      <w:r>
        <w:rPr>
          <w:rFonts w:ascii="幼圆" w:eastAsia="幼圆" w:hAnsi="幼圆" w:cs="幼圆" w:hint="eastAsia"/>
          <w:color w:val="auto"/>
          <w:sz w:val="24"/>
          <w:lang w:eastAsia="zh-CN"/>
        </w:rPr>
        <w:t>）</w:t>
      </w:r>
      <w:r>
        <w:rPr>
          <w:rFonts w:ascii="幼圆" w:eastAsia="幼圆" w:hAnsi="幼圆" w:cs="幼圆" w:hint="eastAsia"/>
          <w:color w:val="auto"/>
          <w:sz w:val="24"/>
        </w:rPr>
        <w:t>一个好的</w:t>
      </w:r>
      <w:r>
        <w:rPr>
          <w:rFonts w:ascii="幼圆" w:eastAsia="幼圆" w:hAnsi="幼圆" w:cs="幼圆" w:hint="eastAsia"/>
          <w:color w:val="auto"/>
          <w:sz w:val="24"/>
          <w:lang w:eastAsia="zh-CN"/>
        </w:rPr>
        <w:t>纺织</w:t>
      </w:r>
      <w:r>
        <w:rPr>
          <w:rFonts w:ascii="幼圆" w:eastAsia="幼圆" w:hAnsi="幼圆" w:cs="幼圆" w:hint="eastAsia"/>
          <w:color w:val="auto"/>
          <w:sz w:val="24"/>
        </w:rPr>
        <w:t>企业文化会让您更努力的去工作[单选题]</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选项</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小计</w:t>
            </w:r>
          </w:p>
        </w:tc>
        <w:tc>
          <w:tcPr>
            <w:tcW w:w="2906"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比例</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是</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87</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14" o:spid="_x0000_i1047" type="#_x0000_t75" style="width:91.5pt;height:8.99pt;mso-position-horizontal-relative:page;mso-position-vertical-relative:page;mso-wrap-style:square" o:preferrelative="t" filled="f" stroked="f">
                  <v:fill o:detectmouseclick="t"/>
                  <v:stroke linestyle="single"/>
                  <v:imagedata r:id="rId38" o:title=""/>
                  <v:path o:extrusionok="f"/>
                  <o:lock v:ext="edit" aspectratio="t"/>
                </v:shape>
              </w:pict>
            </w:r>
            <w:r>
              <w:rPr>
                <w:rFonts w:ascii="幼圆" w:eastAsia="幼圆" w:hAnsi="幼圆" w:cs="幼圆" w:hint="eastAsia"/>
                <w:color w:val="auto"/>
              </w:rPr>
              <w:pict>
                <v:shape id="图片 15" o:spid="_x0000_i1048" type="#_x0000_t75" style="width:14.99pt;height:8.99pt;mso-position-horizontal-relative:page;mso-position-vertical-relative:page;mso-wrap-style:square" o:preferrelative="t" filled="f" stroked="f">
                  <v:fill o:detectmouseclick="t"/>
                  <v:stroke linestyle="single"/>
                  <v:imagedata r:id="rId39" o:title=""/>
                  <v:path o:extrusionok="f"/>
                  <o:lock v:ext="edit" aspectratio="t"/>
                </v:shape>
              </w:pict>
            </w:r>
            <w:r>
              <w:rPr>
                <w:rFonts w:ascii="幼圆" w:eastAsia="幼圆" w:hAnsi="幼圆" w:cs="幼圆" w:hint="eastAsia"/>
                <w:color w:val="auto"/>
              </w:rPr>
              <w:t>86.14%</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否</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14</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16" o:spid="_x0000_i1049" type="#_x0000_t75" style="width:14.24pt;height:8.99pt;mso-position-horizontal-relative:page;mso-position-vertical-relative:page;mso-wrap-style:square" o:preferrelative="t" filled="f" stroked="f">
                  <v:fill o:detectmouseclick="t"/>
                  <v:stroke linestyle="single"/>
                  <v:imagedata r:id="rId40" o:title=""/>
                  <v:path o:extrusionok="f"/>
                  <o:lock v:ext="edit" aspectratio="t"/>
                </v:shape>
              </w:pict>
            </w:r>
            <w:r>
              <w:rPr>
                <w:rFonts w:ascii="幼圆" w:eastAsia="幼圆" w:hAnsi="幼圆" w:cs="幼圆" w:hint="eastAsia"/>
                <w:color w:val="auto"/>
              </w:rPr>
              <w:pict>
                <v:shape id="图片 17" o:spid="_x0000_i1050" type="#_x0000_t75" style="width:92.25pt;height:8.99pt;mso-position-horizontal-relative:page;mso-position-vertical-relative:page;mso-wrap-style:square" o:preferrelative="t" filled="f" stroked="f">
                  <v:fill o:detectmouseclick="t"/>
                  <v:stroke linestyle="single"/>
                  <v:imagedata r:id="rId41" o:title=""/>
                  <v:path o:extrusionok="f"/>
                  <o:lock v:ext="edit" aspectratio="t"/>
                </v:shape>
              </w:pict>
            </w:r>
            <w:r>
              <w:rPr>
                <w:rFonts w:ascii="幼圆" w:eastAsia="幼圆" w:hAnsi="幼圆" w:cs="幼圆" w:hint="eastAsia"/>
                <w:color w:val="auto"/>
              </w:rPr>
              <w:t>13.86%</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本题有效填写人次</w:t>
            </w:r>
          </w:p>
        </w:tc>
        <w:tc>
          <w:tcPr>
            <w:tcW w:w="1000" w:type="dxa"/>
            <w:vAlign w:val="center"/>
          </w:tcPr>
          <w:p>
            <w:pPr>
              <w:bidi w:val="0"/>
              <w:spacing w:after="0"/>
              <w:jc w:val="center"/>
              <w:rPr>
                <w:rFonts w:ascii="幼圆" w:eastAsia="幼圆" w:hAnsi="幼圆" w:cs="幼圆" w:hint="eastAsia"/>
                <w:color w:val="auto"/>
              </w:rPr>
            </w:pPr>
          </w:p>
        </w:tc>
        <w:tc>
          <w:tcPr>
            <w:tcW w:w="2906" w:type="dxa"/>
            <w:vAlign w:val="center"/>
          </w:tcPr>
          <w:p>
            <w:pPr>
              <w:bidi w:val="0"/>
              <w:jc w:val="left"/>
              <w:rPr>
                <w:rFonts w:ascii="幼圆" w:eastAsia="幼圆" w:hAnsi="幼圆" w:cs="幼圆" w:hint="eastAsia"/>
                <w:color w:val="auto"/>
              </w:rPr>
            </w:pPr>
          </w:p>
        </w:tc>
      </w:tr>
    </w:tbl>
    <w:p>
      <w:pPr>
        <w:sectPr>
          <w:headerReference w:type="default" r:id="rId54"/>
          <w:footerReference w:type="default" r:id="rId55"/>
          <w:headerReference w:type="first" r:id="rId56"/>
          <w:footerReference w:type="first" r:id="rId57"/>
          <w:footnotePr>
            <w:numFmt w:val="decimalEnclosedCircleChinese"/>
          </w:footnotePr>
          <w:type w:val="nextPage"/>
          <w:pgSz w:w="11905" w:h="16838"/>
          <w:pgMar w:top="1304" w:right="1134" w:bottom="1304" w:left="1417" w:header="850" w:footer="850" w:gutter="0"/>
          <w:pgBorders>
            <w:top w:val="none" w:sz="0" w:space="0" w:color="auto"/>
            <w:left w:val="none" w:sz="0" w:space="0" w:color="auto"/>
            <w:bottom w:val="none" w:sz="0" w:space="0" w:color="auto"/>
            <w:right w:val="none" w:sz="0" w:space="0" w:color="auto"/>
          </w:pgBorders>
          <w:pgNumType w:fmt="decimal" w:start="8"/>
          <w:cols w:space="708"/>
          <w:titlePg w:val="0"/>
          <w:rtlGutter w:val="0"/>
          <w:docGrid w:type="lines" w:linePitch="331" w:charSpace="0"/>
        </w:sect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tc>
        <w:tc>
          <w:tcPr>
            <w:tcW w:w="1000" w:type="dxa"/>
            <w:vAlign w:val="center"/>
          </w:tcPr>
          <w:p>
            <w:pPr>
              <w:bidi w:val="0"/>
              <w:spacing w:before="0"/>
              <w:jc w:val="center"/>
              <w:rPr>
                <w:rFonts w:ascii="幼圆" w:eastAsia="幼圆" w:hAnsi="幼圆" w:cs="幼圆" w:hint="eastAsia"/>
                <w:color w:val="auto"/>
              </w:rPr>
            </w:pPr>
            <w:r>
              <w:rPr>
                <w:rFonts w:ascii="幼圆" w:eastAsia="幼圆" w:hAnsi="幼圆" w:cs="幼圆" w:hint="eastAsia"/>
                <w:color w:val="auto"/>
              </w:rPr>
              <w:t>101</w:t>
            </w:r>
          </w:p>
        </w:tc>
        <w:tc>
          <w:tcPr>
            <w:tcW w:w="2906" w:type="dxa"/>
            <w:vAlign w:val="center"/>
          </w:tcPr>
          <w:p/>
        </w:tc>
      </w:tr>
    </w:tbl>
    <w:p>
      <w:pPr>
        <w:keepNext w:val="0"/>
        <w:keepLines w:val="0"/>
        <w:pageBreakBefore w:val="0"/>
        <w:widowControl/>
        <w:kinsoku/>
        <w:wordWrap/>
        <w:overflowPunct/>
        <w:topLinePunct w:val="0"/>
        <w:autoSpaceDE/>
        <w:autoSpaceDN/>
        <w:bidi w:val="0"/>
        <w:adjustRightInd/>
        <w:snapToGrid/>
        <w:spacing w:line="400" w:lineRule="exact"/>
        <w:ind w:left="0" w:firstLine="0" w:leftChars="0" w:firstLineChars="0"/>
        <w:textAlignment w:val="auto"/>
        <w:rPr>
          <w:rFonts w:ascii="幼圆" w:eastAsia="幼圆" w:hAnsi="幼圆" w:cs="幼圆" w:hint="eastAsia"/>
          <w:color w:val="auto"/>
        </w:rPr>
      </w:pPr>
      <w:r>
        <w:rPr>
          <w:rFonts w:ascii="幼圆" w:eastAsia="幼圆" w:hAnsi="幼圆" w:cs="幼圆" w:hint="eastAsia"/>
          <w:color w:val="auto"/>
          <w:sz w:val="24"/>
          <w:lang w:eastAsia="zh-CN"/>
        </w:rPr>
        <w:t>（</w:t>
      </w:r>
      <w:r>
        <w:rPr>
          <w:rFonts w:ascii="幼圆" w:eastAsia="幼圆" w:hAnsi="幼圆" w:cs="幼圆" w:hint="eastAsia"/>
          <w:color w:val="auto"/>
          <w:sz w:val="24"/>
          <w:lang w:val="en-US" w:eastAsia="zh-CN"/>
        </w:rPr>
        <w:t>4</w:t>
      </w:r>
      <w:r>
        <w:rPr>
          <w:rFonts w:ascii="幼圆" w:eastAsia="幼圆" w:hAnsi="幼圆" w:cs="幼圆" w:hint="eastAsia"/>
          <w:color w:val="auto"/>
          <w:sz w:val="24"/>
          <w:lang w:eastAsia="zh-CN"/>
        </w:rPr>
        <w:t>）</w:t>
      </w:r>
      <w:r>
        <w:rPr>
          <w:rFonts w:ascii="幼圆" w:eastAsia="幼圆" w:hAnsi="幼圆" w:cs="幼圆" w:hint="eastAsia"/>
          <w:color w:val="auto"/>
          <w:sz w:val="24"/>
        </w:rPr>
        <w:t>一个好的</w:t>
      </w:r>
      <w:r>
        <w:rPr>
          <w:rFonts w:ascii="幼圆" w:eastAsia="幼圆" w:hAnsi="幼圆" w:cs="幼圆" w:hint="eastAsia"/>
          <w:color w:val="auto"/>
          <w:sz w:val="24"/>
          <w:lang w:eastAsia="zh-CN"/>
        </w:rPr>
        <w:t>纺织</w:t>
      </w:r>
      <w:r>
        <w:rPr>
          <w:rFonts w:ascii="幼圆" w:eastAsia="幼圆" w:hAnsi="幼圆" w:cs="幼圆" w:hint="eastAsia"/>
          <w:color w:val="auto"/>
          <w:sz w:val="24"/>
        </w:rPr>
        <w:t>企业文化，会间接的反应在</w:t>
      </w:r>
      <w:r>
        <w:rPr>
          <w:rFonts w:ascii="幼圆" w:eastAsia="幼圆" w:hAnsi="幼圆" w:cs="幼圆" w:hint="eastAsia"/>
          <w:color w:val="auto"/>
          <w:sz w:val="24"/>
          <w:lang w:eastAsia="zh-CN"/>
        </w:rPr>
        <w:t>宁波雅戈尔公司</w:t>
      </w:r>
      <w:r>
        <w:rPr>
          <w:rFonts w:ascii="幼圆" w:eastAsia="幼圆" w:hAnsi="幼圆" w:cs="幼圆" w:hint="eastAsia"/>
          <w:color w:val="auto"/>
          <w:sz w:val="24"/>
        </w:rPr>
        <w:t>的服务整体感受上，使您产生的服务认可程度是[单选题]</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选项</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小计</w:t>
            </w:r>
          </w:p>
        </w:tc>
        <w:tc>
          <w:tcPr>
            <w:tcW w:w="2906"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比例</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非常好</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55</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18" o:spid="_x0000_i1051" type="#_x0000_t75" style="width:57.75pt;height:8.99pt;mso-position-horizontal-relative:page;mso-position-vertical-relative:page;mso-wrap-style:square" o:preferrelative="t" filled="f" stroked="f">
                  <v:fill o:detectmouseclick="t"/>
                  <v:stroke linestyle="single"/>
                  <v:imagedata r:id="rId58" o:title=""/>
                  <v:path o:extrusionok="f"/>
                  <o:lock v:ext="edit" aspectratio="t"/>
                </v:shape>
              </w:pict>
            </w:r>
            <w:r>
              <w:rPr>
                <w:rFonts w:ascii="幼圆" w:eastAsia="幼圆" w:hAnsi="幼圆" w:cs="幼圆" w:hint="eastAsia"/>
                <w:color w:val="auto"/>
              </w:rPr>
              <w:pict>
                <v:shape id="图片 19" o:spid="_x0000_i1052" type="#_x0000_t75" style="width:48.75pt;height:8.99pt;mso-position-horizontal-relative:page;mso-position-vertical-relative:page;mso-wrap-style:square" o:preferrelative="t" filled="f" stroked="f">
                  <v:fill o:detectmouseclick="t"/>
                  <v:stroke linestyle="single"/>
                  <v:imagedata r:id="rId59" o:title=""/>
                  <v:path o:extrusionok="f"/>
                  <o:lock v:ext="edit" aspectratio="t"/>
                </v:shape>
              </w:pict>
            </w:r>
            <w:r>
              <w:rPr>
                <w:rFonts w:ascii="幼圆" w:eastAsia="幼圆" w:hAnsi="幼圆" w:cs="幼圆" w:hint="eastAsia"/>
                <w:color w:val="auto"/>
              </w:rPr>
              <w:t>54.46%</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好</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35</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20" o:spid="_x0000_i1053" type="#_x0000_t75" style="width:36.74pt;height:8.99pt;mso-position-horizontal-relative:page;mso-position-vertical-relative:page;mso-wrap-style:square" o:preferrelative="t" filled="f" stroked="f">
                  <v:fill o:detectmouseclick="t"/>
                  <v:stroke linestyle="single"/>
                  <v:imagedata r:id="rId60" o:title=""/>
                  <v:path o:extrusionok="f"/>
                  <o:lock v:ext="edit" aspectratio="t"/>
                </v:shape>
              </w:pict>
            </w:r>
            <w:r>
              <w:rPr>
                <w:rFonts w:ascii="幼圆" w:eastAsia="幼圆" w:hAnsi="幼圆" w:cs="幼圆" w:hint="eastAsia"/>
                <w:color w:val="auto"/>
              </w:rPr>
              <w:pict>
                <v:shape id="图片 35" o:spid="_x0000_i1054" type="#_x0000_t75" style="width:69.75pt;height:8.99pt;mso-position-horizontal-relative:page;mso-position-vertical-relative:page;mso-wrap-style:square" o:preferrelative="t" filled="f" stroked="f">
                  <v:fill o:detectmouseclick="t"/>
                  <v:stroke linestyle="single"/>
                  <v:imagedata r:id="rId61" o:title=""/>
                  <v:path o:extrusionok="f"/>
                  <o:lock v:ext="edit" aspectratio="t"/>
                </v:shape>
              </w:pict>
            </w:r>
            <w:r>
              <w:rPr>
                <w:rFonts w:ascii="幼圆" w:eastAsia="幼圆" w:hAnsi="幼圆" w:cs="幼圆" w:hint="eastAsia"/>
                <w:color w:val="auto"/>
              </w:rPr>
              <w:t>34.65%</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一般</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6</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36" o:spid="_x0000_i1055" type="#_x0000_t75" style="width:6pt;height:8.99pt;mso-position-horizontal-relative:page;mso-position-vertical-relative:page;mso-wrap-style:square" o:preferrelative="t" filled="f" stroked="f">
                  <v:fill o:detectmouseclick="t"/>
                  <v:stroke linestyle="single"/>
                  <v:imagedata r:id="rId62" o:title=""/>
                  <v:path o:extrusionok="f"/>
                  <o:lock v:ext="edit" aspectratio="t"/>
                </v:shape>
              </w:pict>
            </w:r>
            <w:r>
              <w:rPr>
                <w:rFonts w:ascii="幼圆" w:eastAsia="幼圆" w:hAnsi="幼圆" w:cs="幼圆" w:hint="eastAsia"/>
                <w:color w:val="auto"/>
              </w:rPr>
              <w:pict>
                <v:shape id="图片 37" o:spid="_x0000_i1056" type="#_x0000_t75" style="width:100.5pt;height:8.99pt;mso-position-horizontal-relative:page;mso-position-vertical-relative:page;mso-wrap-style:square" o:preferrelative="t" filled="f" stroked="f">
                  <v:fill o:detectmouseclick="t"/>
                  <v:stroke linestyle="single"/>
                  <v:imagedata r:id="rId63" o:title=""/>
                  <v:path o:extrusionok="f"/>
                  <o:lock v:ext="edit" aspectratio="t"/>
                </v:shape>
              </w:pict>
            </w:r>
            <w:r>
              <w:rPr>
                <w:rFonts w:ascii="幼圆" w:eastAsia="幼圆" w:hAnsi="幼圆" w:cs="幼圆" w:hint="eastAsia"/>
                <w:color w:val="auto"/>
              </w:rPr>
              <w:t>5.94%</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不好</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5</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38" o:spid="_x0000_i1057" type="#_x0000_t75" style="width:5.25pt;height:8.99pt;mso-position-horizontal-relative:page;mso-position-vertical-relative:page;mso-wrap-style:square" o:preferrelative="t" filled="f" stroked="f">
                  <v:fill o:detectmouseclick="t"/>
                  <v:stroke linestyle="single"/>
                  <v:imagedata r:id="rId64" o:title=""/>
                  <v:path o:extrusionok="f"/>
                  <o:lock v:ext="edit" aspectratio="t"/>
                </v:shape>
              </w:pict>
            </w:r>
            <w:r>
              <w:rPr>
                <w:rFonts w:ascii="幼圆" w:eastAsia="幼圆" w:hAnsi="幼圆" w:cs="幼圆" w:hint="eastAsia"/>
                <w:color w:val="auto"/>
              </w:rPr>
              <w:pict>
                <v:shape id="图片 39" o:spid="_x0000_i1058" type="#_x0000_t75" style="width:101.25pt;height:8.99pt;mso-position-horizontal-relative:page;mso-position-vertical-relative:page;mso-wrap-style:square" o:preferrelative="t" filled="f" stroked="f">
                  <v:fill o:detectmouseclick="t"/>
                  <v:stroke linestyle="single"/>
                  <v:imagedata r:id="rId65" o:title=""/>
                  <v:path o:extrusionok="f"/>
                  <o:lock v:ext="edit" aspectratio="t"/>
                </v:shape>
              </w:pict>
            </w:r>
            <w:r>
              <w:rPr>
                <w:rFonts w:ascii="幼圆" w:eastAsia="幼圆" w:hAnsi="幼圆" w:cs="幼圆" w:hint="eastAsia"/>
                <w:color w:val="auto"/>
              </w:rPr>
              <w:t>4.95%</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本题有效填写人次</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101</w:t>
            </w:r>
          </w:p>
        </w:tc>
        <w:tc>
          <w:tcPr>
            <w:tcW w:w="2906" w:type="dxa"/>
            <w:vAlign w:val="center"/>
          </w:tcPr>
          <w:p>
            <w:pPr>
              <w:bidi w:val="0"/>
              <w:jc w:val="left"/>
              <w:rPr>
                <w:rFonts w:ascii="幼圆" w:eastAsia="幼圆" w:hAnsi="幼圆" w:cs="幼圆" w:hint="eastAsia"/>
                <w:color w:val="auto"/>
              </w:rPr>
            </w:pPr>
          </w:p>
        </w:tc>
      </w:tr>
    </w:tbl>
    <w:p>
      <w:pPr>
        <w:spacing w:line="400" w:lineRule="exact"/>
        <w:ind w:firstLine="0" w:firstLineChars="0"/>
        <w:outlineLvl w:val="2"/>
        <w:rPr>
          <w:rFonts w:ascii="幼圆" w:eastAsia="幼圆" w:hAnsi="幼圆" w:cs="幼圆" w:hint="eastAsia"/>
          <w:color w:val="auto"/>
          <w:szCs w:val="24"/>
        </w:rPr>
      </w:pPr>
      <w:bookmarkStart w:id="67" w:name="_Toc718"/>
      <w:bookmarkStart w:id="68" w:name="_Toc6173"/>
      <w:bookmarkStart w:id="69" w:name="_Toc12394"/>
      <w:bookmarkStart w:id="70" w:name="_Toc3882"/>
      <w:r>
        <w:rPr>
          <w:rFonts w:ascii="幼圆" w:eastAsia="幼圆" w:hAnsi="幼圆" w:cs="幼圆" w:hint="eastAsia"/>
          <w:color w:val="auto"/>
          <w:sz w:val="24"/>
          <w:szCs w:val="24"/>
          <w:lang w:val="en-US" w:eastAsia="zh-CN"/>
        </w:rPr>
        <w:t>3.3.3 制度文化层建设现状调查分析</w:t>
      </w:r>
      <w:bookmarkEnd w:id="67"/>
      <w:bookmarkEnd w:id="68"/>
      <w:bookmarkEnd w:id="69"/>
      <w:bookmarkEnd w:id="70"/>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幼圆" w:eastAsia="幼圆" w:hAnsi="幼圆" w:cs="幼圆" w:hint="eastAsia"/>
          <w:color w:val="auto"/>
        </w:rPr>
      </w:pPr>
      <w:r>
        <w:rPr>
          <w:rFonts w:ascii="幼圆" w:eastAsia="幼圆" w:hAnsi="幼圆" w:cs="幼圆" w:hint="eastAsia"/>
          <w:color w:val="auto"/>
          <w:sz w:val="24"/>
          <w:lang w:val="en-US" w:eastAsia="zh-CN"/>
        </w:rPr>
        <w:t>在宁波雅戈尔创业的最初阶段，企业领导人不理解建立企业文化的重要性。此外，那时雅戈尔人数较少，也没有制定不同的规章制度</w:t>
      </w:r>
      <w:r>
        <w:rPr>
          <w:rFonts w:ascii="幼圆" w:eastAsia="幼圆" w:hAnsi="幼圆" w:cs="幼圆" w:hint="eastAsia"/>
          <w:color w:val="auto"/>
          <w:sz w:val="24"/>
          <w:szCs w:val="24"/>
          <w:lang w:val="en-US" w:eastAsia="zh-CN"/>
        </w:rPr>
        <w:t>(姜紫菱 ,丁露婷 ,范诗,2018)</w:t>
      </w:r>
      <w:r>
        <w:rPr>
          <w:rFonts w:ascii="幼圆" w:eastAsia="幼圆" w:hAnsi="幼圆" w:cs="幼圆" w:hint="eastAsia"/>
          <w:color w:val="auto"/>
          <w:sz w:val="24"/>
          <w:lang w:val="en-US" w:eastAsia="zh-CN"/>
        </w:rPr>
        <w:t>。随着宁波雅戈尔企业的不断成长和企业的不断壮大，雅戈尔企业不断建立结构和制度文化，建立了人事政策、岗位责任制、薪酬福利制、出差旅行费报销等相关制度。有关制度文化层建设调查情况如下：</w:t>
      </w:r>
    </w:p>
    <w:p>
      <w:pPr>
        <w:keepNext w:val="0"/>
        <w:keepLines w:val="0"/>
        <w:pageBreakBefore w:val="0"/>
        <w:widowControl/>
        <w:kinsoku/>
        <w:wordWrap/>
        <w:overflowPunct/>
        <w:topLinePunct w:val="0"/>
        <w:autoSpaceDE/>
        <w:autoSpaceDN/>
        <w:bidi w:val="0"/>
        <w:adjustRightInd/>
        <w:snapToGrid/>
        <w:spacing w:line="400" w:lineRule="exact"/>
        <w:ind w:left="0" w:firstLine="0" w:leftChars="0" w:firstLineChars="0"/>
        <w:textAlignment w:val="auto"/>
        <w:rPr>
          <w:rFonts w:ascii="幼圆" w:eastAsia="幼圆" w:hAnsi="幼圆" w:cs="幼圆" w:hint="eastAsia"/>
          <w:color w:val="auto"/>
        </w:rPr>
      </w:pPr>
      <w:r>
        <w:rPr>
          <w:rFonts w:ascii="幼圆" w:eastAsia="幼圆" w:hAnsi="幼圆" w:cs="幼圆" w:hint="eastAsia"/>
          <w:color w:val="auto"/>
          <w:sz w:val="24"/>
          <w:lang w:val="en-US" w:eastAsia="zh-CN"/>
        </w:rPr>
        <w:t>（1）您认为造成宁波雅戈尔企业文化形同虚设，得不到雅戈尔员工认同的原因是什么[多选题]</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选项</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小计</w:t>
            </w:r>
          </w:p>
        </w:tc>
        <w:tc>
          <w:tcPr>
            <w:tcW w:w="2906"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比例</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lang w:eastAsia="zh-CN"/>
              </w:rPr>
              <w:t>雅戈尔的</w:t>
            </w:r>
            <w:r>
              <w:rPr>
                <w:rFonts w:ascii="幼圆" w:eastAsia="幼圆" w:hAnsi="幼圆" w:cs="幼圆" w:hint="eastAsia"/>
                <w:color w:val="auto"/>
              </w:rPr>
              <w:t>领导者不能以身作则</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44</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40" o:spid="_x0000_i1059" type="#_x0000_t75" style="width:45.75pt;height:8.99pt;mso-position-horizontal-relative:page;mso-position-vertical-relative:page;mso-wrap-style:square" o:preferrelative="t" filled="f" stroked="f">
                  <v:fill o:detectmouseclick="t"/>
                  <v:stroke linestyle="single"/>
                  <v:imagedata r:id="rId66" o:title=""/>
                  <v:path o:extrusionok="f"/>
                  <o:lock v:ext="edit" aspectratio="t"/>
                </v:shape>
              </w:pict>
            </w:r>
            <w:r>
              <w:rPr>
                <w:rFonts w:ascii="幼圆" w:eastAsia="幼圆" w:hAnsi="幼圆" w:cs="幼圆" w:hint="eastAsia"/>
                <w:color w:val="auto"/>
              </w:rPr>
              <w:pict>
                <v:shape id="图片 41" o:spid="_x0000_i1060" type="#_x0000_t75" style="width:60.75pt;height:8.99pt;mso-position-horizontal-relative:page;mso-position-vertical-relative:page;mso-wrap-style:square" o:preferrelative="t" filled="f" stroked="f">
                  <v:fill o:detectmouseclick="t"/>
                  <v:stroke linestyle="single"/>
                  <v:imagedata r:id="rId67" o:title=""/>
                  <v:path o:extrusionok="f"/>
                  <o:lock v:ext="edit" aspectratio="t"/>
                </v:shape>
              </w:pict>
            </w:r>
            <w:r>
              <w:rPr>
                <w:rFonts w:ascii="幼圆" w:eastAsia="幼圆" w:hAnsi="幼圆" w:cs="幼圆" w:hint="eastAsia"/>
                <w:color w:val="auto"/>
              </w:rPr>
              <w:t>43.56%</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对</w:t>
            </w:r>
            <w:r>
              <w:rPr>
                <w:rFonts w:ascii="幼圆" w:eastAsia="幼圆" w:hAnsi="幼圆" w:cs="幼圆" w:hint="eastAsia"/>
                <w:color w:val="auto"/>
                <w:lang w:val="en-US" w:eastAsia="zh-CN"/>
              </w:rPr>
              <w:t>宁波雅戈尔</w:t>
            </w:r>
            <w:r>
              <w:rPr>
                <w:rFonts w:ascii="幼圆" w:eastAsia="幼圆" w:hAnsi="幼圆" w:cs="幼圆" w:hint="eastAsia"/>
                <w:color w:val="auto"/>
              </w:rPr>
              <w:t>企业文化的传播与宣灌工作不到位</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46</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42" o:spid="_x0000_i1061" type="#_x0000_t75" style="width:48pt;height:8.99pt;mso-position-horizontal-relative:page;mso-position-vertical-relative:page;mso-wrap-style:square" o:preferrelative="t" filled="f" stroked="f">
                  <v:fill o:detectmouseclick="t"/>
                  <v:stroke linestyle="single"/>
                  <v:imagedata r:id="rId68" o:title=""/>
                  <v:path o:extrusionok="f"/>
                  <o:lock v:ext="edit" aspectratio="t"/>
                </v:shape>
              </w:pict>
            </w:r>
            <w:r>
              <w:rPr>
                <w:rFonts w:ascii="幼圆" w:eastAsia="幼圆" w:hAnsi="幼圆" w:cs="幼圆" w:hint="eastAsia"/>
                <w:color w:val="auto"/>
              </w:rPr>
              <w:pict>
                <v:shape id="图片 43" o:spid="_x0000_i1062" type="#_x0000_t75" style="width:58.5pt;height:8.99pt;mso-position-horizontal-relative:page;mso-position-vertical-relative:page;mso-wrap-style:square" o:preferrelative="t" filled="f" stroked="f">
                  <v:fill o:detectmouseclick="t"/>
                  <v:stroke linestyle="single"/>
                  <v:imagedata r:id="rId69" o:title=""/>
                  <v:path o:extrusionok="f"/>
                  <o:lock v:ext="edit" aspectratio="t"/>
                </v:shape>
              </w:pict>
            </w:r>
            <w:r>
              <w:rPr>
                <w:rFonts w:ascii="幼圆" w:eastAsia="幼圆" w:hAnsi="幼圆" w:cs="幼圆" w:hint="eastAsia"/>
                <w:color w:val="auto"/>
              </w:rPr>
              <w:t>45.54%</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spacing w:after="0"/>
              <w:jc w:val="left"/>
              <w:rPr>
                <w:rFonts w:ascii="幼圆" w:eastAsia="幼圆" w:hAnsi="幼圆" w:cs="幼圆" w:hint="eastAsia"/>
                <w:color w:val="auto"/>
              </w:rPr>
            </w:pPr>
            <w:r>
              <w:rPr>
                <w:rFonts w:ascii="幼圆" w:eastAsia="幼圆" w:hAnsi="幼圆" w:cs="幼圆" w:hint="eastAsia"/>
                <w:color w:val="auto"/>
                <w:lang w:val="en-US" w:eastAsia="zh-CN"/>
              </w:rPr>
              <w:t>宁波雅戈尔</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47</w:t>
            </w:r>
          </w:p>
        </w:tc>
        <w:tc>
          <w:tcPr>
            <w:tcW w:w="2906" w:type="dxa"/>
            <w:shd w:val="clear" w:color="auto" w:fill="FFFFFF"/>
            <w:vAlign w:val="center"/>
          </w:tcPr>
          <w:p>
            <w:pPr>
              <w:bidi w:val="0"/>
              <w:spacing w:after="0"/>
              <w:jc w:val="left"/>
              <w:rPr>
                <w:rFonts w:ascii="幼圆" w:eastAsia="幼圆" w:hAnsi="幼圆" w:cs="幼圆" w:hint="eastAsia"/>
                <w:color w:val="auto"/>
              </w:rPr>
            </w:pPr>
            <w:r>
              <w:rPr>
                <w:rFonts w:ascii="幼圆" w:eastAsia="幼圆" w:hAnsi="幼圆" w:cs="幼圆" w:hint="eastAsia"/>
                <w:color w:val="auto"/>
              </w:rPr>
              <w:pict>
                <v:shape id="图片 44" o:spid="_x0000_i1063" type="#_x0000_t75" style="width:49.5pt;height:8.99pt;mso-position-horizontal-relative:page;mso-position-vertical-relative:page;mso-wrap-style:square" o:preferrelative="t" filled="f" stroked="f">
                  <v:fill o:detectmouseclick="t"/>
                  <v:stroke linestyle="single"/>
                  <v:imagedata r:id="rId70" o:title=""/>
                  <v:path o:extrusionok="f"/>
                  <o:lock v:ext="edit" aspectratio="t"/>
                </v:shape>
              </w:pict>
            </w:r>
            <w:r>
              <w:rPr>
                <w:rFonts w:ascii="幼圆" w:eastAsia="幼圆" w:hAnsi="幼圆" w:cs="幼圆" w:hint="eastAsia"/>
                <w:color w:val="auto"/>
              </w:rPr>
              <w:pict>
                <v:shape id="图片 45" o:spid="_x0000_i1064" type="#_x0000_t75" style="width:57pt;height:8.99pt;mso-position-horizontal-relative:page;mso-position-vertical-relative:page;mso-wrap-style:square" o:preferrelative="t" filled="f" stroked="f">
                  <v:fill o:detectmouseclick="t"/>
                  <v:stroke linestyle="single"/>
                  <v:imagedata r:id="rId71" o:title=""/>
                  <v:path o:extrusionok="f"/>
                  <o:lock v:ext="edit" aspectratio="t"/>
                </v:shape>
              </w:pict>
            </w:r>
          </w:p>
        </w:tc>
      </w:tr>
    </w:tbl>
    <w:p>
      <w:pPr>
        <w:sectPr>
          <w:headerReference w:type="default" r:id="rId72"/>
          <w:footerReference w:type="default" r:id="rId73"/>
          <w:headerReference w:type="first" r:id="rId74"/>
          <w:footerReference w:type="first" r:id="rId75"/>
          <w:footnotePr>
            <w:numFmt w:val="decimalEnclosedCircleChinese"/>
          </w:footnotePr>
          <w:type w:val="nextPage"/>
          <w:pgSz w:w="11905" w:h="16838"/>
          <w:pgMar w:top="1304" w:right="1134" w:bottom="1304" w:left="1417" w:header="850" w:footer="850" w:gutter="0"/>
          <w:pgBorders>
            <w:top w:val="none" w:sz="0" w:space="0" w:color="auto"/>
            <w:left w:val="none" w:sz="0" w:space="0" w:color="auto"/>
            <w:bottom w:val="none" w:sz="0" w:space="0" w:color="auto"/>
            <w:right w:val="none" w:sz="0" w:space="0" w:color="auto"/>
          </w:pgBorders>
          <w:pgNumType w:fmt="decimal" w:start="9"/>
          <w:cols w:space="708"/>
          <w:titlePg w:val="0"/>
          <w:rtlGutter w:val="0"/>
          <w:docGrid w:type="lines" w:linePitch="331" w:charSpace="0"/>
        </w:sect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spacing w:before="0"/>
              <w:jc w:val="left"/>
              <w:rPr>
                <w:rFonts w:ascii="幼圆" w:eastAsia="幼圆" w:hAnsi="幼圆" w:cs="幼圆" w:hint="eastAsia"/>
                <w:color w:val="auto"/>
              </w:rPr>
            </w:pPr>
            <w:r>
              <w:rPr>
                <w:rFonts w:ascii="幼圆" w:eastAsia="幼圆" w:hAnsi="幼圆" w:cs="幼圆" w:hint="eastAsia"/>
                <w:color w:val="auto"/>
              </w:rPr>
              <w:t>将企业文化视为更隐蔽的、柔性的管理员工的手段</w:t>
            </w:r>
          </w:p>
        </w:tc>
        <w:tc>
          <w:tcPr>
            <w:tcW w:w="1000" w:type="dxa"/>
            <w:shd w:val="clear" w:color="auto" w:fill="FFFFFF"/>
            <w:vAlign w:val="center"/>
          </w:tcPr>
          <w:p/>
        </w:tc>
        <w:tc>
          <w:tcPr>
            <w:tcW w:w="2906" w:type="dxa"/>
            <w:shd w:val="clear" w:color="auto" w:fill="FFFFFF"/>
            <w:vAlign w:val="center"/>
          </w:tcPr>
          <w:p>
            <w:pPr>
              <w:bidi w:val="0"/>
              <w:spacing w:before="0"/>
              <w:jc w:val="left"/>
              <w:rPr>
                <w:rFonts w:ascii="幼圆" w:eastAsia="幼圆" w:hAnsi="幼圆" w:cs="幼圆" w:hint="eastAsia"/>
                <w:color w:val="auto"/>
              </w:rPr>
            </w:pPr>
            <w:r>
              <w:rPr>
                <w:rFonts w:ascii="幼圆" w:eastAsia="幼圆" w:hAnsi="幼圆" w:cs="幼圆" w:hint="eastAsia"/>
                <w:color w:val="auto"/>
              </w:rPr>
              <w:t>46.53%</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lang w:eastAsia="zh-CN"/>
              </w:rPr>
              <w:t>雅戈尔</w:t>
            </w:r>
            <w:r>
              <w:rPr>
                <w:rFonts w:ascii="幼圆" w:eastAsia="幼圆" w:hAnsi="幼圆" w:cs="幼圆" w:hint="eastAsia"/>
                <w:color w:val="auto"/>
              </w:rPr>
              <w:t>员工都业已形成一套自己工作的原则，无需企业文化影响</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33</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46" o:spid="_x0000_i1065" type="#_x0000_t75" style="width:34.48pt;height:8.99pt;mso-position-horizontal-relative:page;mso-position-vertical-relative:page;mso-wrap-style:square" o:preferrelative="t" filled="f" stroked="f">
                  <v:fill o:detectmouseclick="t"/>
                  <v:stroke linestyle="single"/>
                  <v:imagedata r:id="rId76" o:title=""/>
                  <v:path o:extrusionok="f"/>
                  <o:lock v:ext="edit" aspectratio="t"/>
                </v:shape>
              </w:pict>
            </w:r>
            <w:r>
              <w:rPr>
                <w:rFonts w:ascii="幼圆" w:eastAsia="幼圆" w:hAnsi="幼圆" w:cs="幼圆" w:hint="eastAsia"/>
                <w:color w:val="auto"/>
              </w:rPr>
              <w:pict>
                <v:shape id="图片 47" o:spid="_x0000_i1066" type="#_x0000_t75" style="width:1in;height:8.99pt;mso-position-horizontal-relative:page;mso-position-vertical-relative:page;mso-wrap-style:square" o:preferrelative="t" filled="f" stroked="f">
                  <v:fill o:detectmouseclick="t"/>
                  <v:stroke linestyle="single"/>
                  <v:imagedata r:id="rId77" o:title=""/>
                  <v:path o:extrusionok="f"/>
                  <o:lock v:ext="edit" aspectratio="t"/>
                </v:shape>
              </w:pict>
            </w:r>
            <w:r>
              <w:rPr>
                <w:rFonts w:ascii="幼圆" w:eastAsia="幼圆" w:hAnsi="幼圆" w:cs="幼圆" w:hint="eastAsia"/>
                <w:color w:val="auto"/>
              </w:rPr>
              <w:t>32.67%</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现有的</w:t>
            </w:r>
            <w:r>
              <w:rPr>
                <w:rFonts w:ascii="幼圆" w:eastAsia="幼圆" w:hAnsi="幼圆" w:cs="幼圆" w:hint="eastAsia"/>
                <w:color w:val="auto"/>
                <w:lang w:val="en-US" w:eastAsia="zh-CN"/>
              </w:rPr>
              <w:t>宁波雅戈尔</w:t>
            </w:r>
            <w:r>
              <w:rPr>
                <w:rFonts w:ascii="幼圆" w:eastAsia="幼圆" w:hAnsi="幼圆" w:cs="幼圆" w:hint="eastAsia"/>
                <w:color w:val="auto"/>
              </w:rPr>
              <w:t>企业文化与员工的预期相距甚远</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18</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48" o:spid="_x0000_i1067" type="#_x0000_t75" style="width:18.74pt;height:8.99pt;mso-position-horizontal-relative:page;mso-position-vertical-relative:page;mso-wrap-style:square" o:preferrelative="t" filled="f" stroked="f">
                  <v:fill o:detectmouseclick="t"/>
                  <v:stroke linestyle="single"/>
                  <v:imagedata r:id="rId78" o:title=""/>
                  <v:path o:extrusionok="f"/>
                  <o:lock v:ext="edit" aspectratio="t"/>
                </v:shape>
              </w:pict>
            </w:r>
            <w:r>
              <w:rPr>
                <w:rFonts w:ascii="幼圆" w:eastAsia="幼圆" w:hAnsi="幼圆" w:cs="幼圆" w:hint="eastAsia"/>
                <w:color w:val="auto"/>
              </w:rPr>
              <w:pict>
                <v:shape id="图片 49" o:spid="_x0000_i1068" type="#_x0000_t75" style="width:87.75pt;height:8.99pt;mso-position-horizontal-relative:page;mso-position-vertical-relative:page;mso-wrap-style:square" o:preferrelative="t" filled="f" stroked="f">
                  <v:fill o:detectmouseclick="t"/>
                  <v:stroke linestyle="single"/>
                  <v:imagedata r:id="rId79" o:title=""/>
                  <v:path o:extrusionok="f"/>
                  <o:lock v:ext="edit" aspectratio="t"/>
                </v:shape>
              </w:pict>
            </w:r>
            <w:r>
              <w:rPr>
                <w:rFonts w:ascii="幼圆" w:eastAsia="幼圆" w:hAnsi="幼圆" w:cs="幼圆" w:hint="eastAsia"/>
                <w:color w:val="auto"/>
              </w:rPr>
              <w:t>17.82%</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本题有效填写人次</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101</w:t>
            </w:r>
          </w:p>
        </w:tc>
        <w:tc>
          <w:tcPr>
            <w:tcW w:w="2906" w:type="dxa"/>
            <w:vAlign w:val="center"/>
          </w:tcPr>
          <w:p>
            <w:pPr>
              <w:bidi w:val="0"/>
              <w:jc w:val="left"/>
              <w:rPr>
                <w:rFonts w:ascii="幼圆" w:eastAsia="幼圆" w:hAnsi="幼圆" w:cs="幼圆" w:hint="eastAsia"/>
                <w:color w:val="auto"/>
              </w:rPr>
            </w:pPr>
          </w:p>
        </w:tc>
      </w:tr>
    </w:tbl>
    <w:p>
      <w:pPr>
        <w:keepNext w:val="0"/>
        <w:keepLines w:val="0"/>
        <w:pageBreakBefore w:val="0"/>
        <w:widowControl/>
        <w:kinsoku/>
        <w:wordWrap/>
        <w:overflowPunct/>
        <w:topLinePunct w:val="0"/>
        <w:autoSpaceDE/>
        <w:autoSpaceDN/>
        <w:bidi w:val="0"/>
        <w:adjustRightInd/>
        <w:snapToGrid/>
        <w:spacing w:line="400" w:lineRule="exact"/>
        <w:ind w:left="0" w:firstLine="0" w:leftChars="0" w:firstLineChars="0"/>
        <w:textAlignment w:val="auto"/>
        <w:rPr>
          <w:rFonts w:ascii="幼圆" w:eastAsia="幼圆" w:hAnsi="幼圆" w:cs="幼圆" w:hint="eastAsia"/>
          <w:color w:val="auto"/>
        </w:rPr>
      </w:pPr>
      <w:r>
        <w:rPr>
          <w:rFonts w:ascii="幼圆" w:eastAsia="幼圆" w:hAnsi="幼圆" w:cs="幼圆" w:hint="eastAsia"/>
          <w:color w:val="auto"/>
          <w:sz w:val="24"/>
          <w:lang w:eastAsia="zh-CN"/>
        </w:rPr>
        <w:t>（</w:t>
      </w:r>
      <w:r>
        <w:rPr>
          <w:rFonts w:ascii="幼圆" w:eastAsia="幼圆" w:hAnsi="幼圆" w:cs="幼圆" w:hint="eastAsia"/>
          <w:color w:val="auto"/>
          <w:sz w:val="24"/>
          <w:lang w:val="en-US" w:eastAsia="zh-CN"/>
        </w:rPr>
        <w:t>2</w:t>
      </w:r>
      <w:r>
        <w:rPr>
          <w:rFonts w:ascii="幼圆" w:eastAsia="幼圆" w:hAnsi="幼圆" w:cs="幼圆" w:hint="eastAsia"/>
          <w:color w:val="auto"/>
          <w:sz w:val="24"/>
          <w:lang w:eastAsia="zh-CN"/>
        </w:rPr>
        <w:t>）</w:t>
      </w:r>
      <w:r>
        <w:rPr>
          <w:rFonts w:ascii="幼圆" w:eastAsia="幼圆" w:hAnsi="幼圆" w:cs="幼圆" w:hint="eastAsia"/>
          <w:color w:val="auto"/>
          <w:sz w:val="24"/>
        </w:rPr>
        <w:t>您认为企业文化应该是企业管理员工的另一种更柔性、更隐蔽的、以使员工服从企业的目标和利益手段吗？[单选题]</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400"/>
        <w:gridCol w:w="1000"/>
        <w:gridCol w:w="29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trPr>
        <w:tc>
          <w:tcPr>
            <w:tcW w:w="44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选项</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小计</w:t>
            </w:r>
          </w:p>
        </w:tc>
        <w:tc>
          <w:tcPr>
            <w:tcW w:w="2906"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比例</w:t>
            </w:r>
          </w:p>
        </w:tc>
      </w:tr>
      <w:tr>
        <w:tblPrEx>
          <w:tblW w:w="0" w:type="auto"/>
          <w:tblLayout w:type="fixed"/>
          <w:tblCellMar>
            <w:top w:w="0" w:type="dxa"/>
            <w:left w:w="108" w:type="dxa"/>
            <w:bottom w:w="0" w:type="dxa"/>
            <w:right w:w="108" w:type="dxa"/>
          </w:tblCellMar>
          <w:tblLook w:val="0000"/>
        </w:tblPrEx>
        <w:trPr>
          <w:trHeight w:val="500"/>
        </w:trPr>
        <w:tc>
          <w:tcPr>
            <w:tcW w:w="4400"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t>是</w:t>
            </w:r>
          </w:p>
        </w:tc>
        <w:tc>
          <w:tcPr>
            <w:tcW w:w="1000" w:type="dxa"/>
            <w:shd w:val="clear" w:color="auto" w:fill="FFFFFF"/>
            <w:vAlign w:val="center"/>
          </w:tcPr>
          <w:p>
            <w:pPr>
              <w:bidi w:val="0"/>
              <w:jc w:val="center"/>
              <w:rPr>
                <w:rFonts w:ascii="幼圆" w:eastAsia="幼圆" w:hAnsi="幼圆" w:cs="幼圆" w:hint="eastAsia"/>
                <w:color w:val="auto"/>
              </w:rPr>
            </w:pPr>
            <w:r>
              <w:rPr>
                <w:rFonts w:ascii="幼圆" w:eastAsia="幼圆" w:hAnsi="幼圆" w:cs="幼圆" w:hint="eastAsia"/>
                <w:color w:val="auto"/>
              </w:rPr>
              <w:t>72</w:t>
            </w:r>
          </w:p>
        </w:tc>
        <w:tc>
          <w:tcPr>
            <w:tcW w:w="2906" w:type="dxa"/>
            <w:shd w:val="clear" w:color="auto" w:fill="FFFFFF"/>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50" o:spid="_x0000_i1069" type="#_x0000_t75" style="width:75.75pt;height:8.99pt;mso-position-horizontal-relative:page;mso-position-vertical-relative:page;mso-wrap-style:square" o:preferrelative="t" filled="f" stroked="f">
                  <v:fill o:detectmouseclick="t"/>
                  <v:stroke linestyle="single"/>
                  <v:imagedata r:id="rId46" o:title=""/>
                  <v:path o:extrusionok="f"/>
                  <o:lock v:ext="edit" aspectratio="t"/>
                </v:shape>
              </w:pict>
            </w:r>
            <w:r>
              <w:rPr>
                <w:rFonts w:ascii="幼圆" w:eastAsia="幼圆" w:hAnsi="幼圆" w:cs="幼圆" w:hint="eastAsia"/>
                <w:color w:val="auto"/>
              </w:rPr>
              <w:pict>
                <v:shape id="图片 51" o:spid="_x0000_i1070" type="#_x0000_t75" style="width:30.73pt;height:8.99pt;mso-position-horizontal-relative:page;mso-position-vertical-relative:page;mso-wrap-style:square" o:preferrelative="t" filled="f" stroked="f">
                  <v:fill o:detectmouseclick="t"/>
                  <v:stroke linestyle="single"/>
                  <v:imagedata r:id="rId47" o:title=""/>
                  <v:path o:extrusionok="f"/>
                  <o:lock v:ext="edit" aspectratio="t"/>
                </v:shape>
              </w:pict>
            </w:r>
            <w:r>
              <w:rPr>
                <w:rFonts w:ascii="幼圆" w:eastAsia="幼圆" w:hAnsi="幼圆" w:cs="幼圆" w:hint="eastAsia"/>
                <w:color w:val="auto"/>
              </w:rPr>
              <w:t>71.29%</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否</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29</w:t>
            </w:r>
          </w:p>
        </w:tc>
        <w:tc>
          <w:tcPr>
            <w:tcW w:w="2906" w:type="dxa"/>
            <w:vAlign w:val="center"/>
          </w:tcPr>
          <w:p>
            <w:pPr>
              <w:bidi w:val="0"/>
              <w:jc w:val="left"/>
              <w:rPr>
                <w:rFonts w:ascii="幼圆" w:eastAsia="幼圆" w:hAnsi="幼圆" w:cs="幼圆" w:hint="eastAsia"/>
                <w:color w:val="auto"/>
              </w:rPr>
            </w:pPr>
            <w:r>
              <w:rPr>
                <w:rFonts w:ascii="幼圆" w:eastAsia="幼圆" w:hAnsi="幼圆" w:cs="幼圆" w:hint="eastAsia"/>
                <w:color w:val="auto"/>
              </w:rPr>
              <w:pict>
                <v:shape id="图片 52" o:spid="_x0000_i1071" type="#_x0000_t75" style="width:29.98pt;height:8.99pt;mso-position-horizontal-relative:page;mso-position-vertical-relative:page;mso-wrap-style:square" o:preferrelative="t" filled="f" stroked="f">
                  <v:fill o:detectmouseclick="t"/>
                  <v:stroke linestyle="single"/>
                  <v:imagedata r:id="rId48" o:title=""/>
                  <v:path o:extrusionok="f"/>
                  <o:lock v:ext="edit" aspectratio="t"/>
                </v:shape>
              </w:pict>
            </w:r>
            <w:r>
              <w:rPr>
                <w:rFonts w:ascii="幼圆" w:eastAsia="幼圆" w:hAnsi="幼圆" w:cs="幼圆" w:hint="eastAsia"/>
                <w:color w:val="auto"/>
              </w:rPr>
              <w:pict>
                <v:shape id="图片 53" o:spid="_x0000_i1072" type="#_x0000_t75" style="width:76.5pt;height:8.99pt;mso-position-horizontal-relative:page;mso-position-vertical-relative:page;mso-wrap-style:square" o:preferrelative="t" filled="f" stroked="f">
                  <v:fill o:detectmouseclick="t"/>
                  <v:stroke linestyle="single"/>
                  <v:imagedata r:id="rId49" o:title=""/>
                  <v:path o:extrusionok="f"/>
                  <o:lock v:ext="edit" aspectratio="t"/>
                </v:shape>
              </w:pict>
            </w:r>
            <w:r>
              <w:rPr>
                <w:rFonts w:ascii="幼圆" w:eastAsia="幼圆" w:hAnsi="幼圆" w:cs="幼圆" w:hint="eastAsia"/>
                <w:color w:val="auto"/>
              </w:rPr>
              <w:t>28.71%</w:t>
            </w:r>
          </w:p>
        </w:tc>
      </w:tr>
      <w:tr>
        <w:tblPrEx>
          <w:tblW w:w="0" w:type="auto"/>
          <w:tblLayout w:type="fixed"/>
          <w:tblCellMar>
            <w:top w:w="0" w:type="dxa"/>
            <w:left w:w="108" w:type="dxa"/>
            <w:bottom w:w="0" w:type="dxa"/>
            <w:right w:w="108" w:type="dxa"/>
          </w:tblCellMar>
          <w:tblLook w:val="0000"/>
        </w:tblPrEx>
        <w:trPr>
          <w:trHeight w:val="500"/>
        </w:trPr>
        <w:tc>
          <w:tcPr>
            <w:tcW w:w="4400" w:type="dxa"/>
            <w:vAlign w:val="center"/>
          </w:tcPr>
          <w:p>
            <w:pPr>
              <w:bidi w:val="0"/>
              <w:jc w:val="left"/>
              <w:rPr>
                <w:rFonts w:ascii="幼圆" w:eastAsia="幼圆" w:hAnsi="幼圆" w:cs="幼圆" w:hint="eastAsia"/>
                <w:color w:val="auto"/>
              </w:rPr>
            </w:pPr>
            <w:r>
              <w:rPr>
                <w:rFonts w:ascii="幼圆" w:eastAsia="幼圆" w:hAnsi="幼圆" w:cs="幼圆" w:hint="eastAsia"/>
                <w:color w:val="auto"/>
              </w:rPr>
              <w:t>本题有效填写人次</w:t>
            </w:r>
          </w:p>
        </w:tc>
        <w:tc>
          <w:tcPr>
            <w:tcW w:w="1000" w:type="dxa"/>
            <w:vAlign w:val="center"/>
          </w:tcPr>
          <w:p>
            <w:pPr>
              <w:bidi w:val="0"/>
              <w:jc w:val="center"/>
              <w:rPr>
                <w:rFonts w:ascii="幼圆" w:eastAsia="幼圆" w:hAnsi="幼圆" w:cs="幼圆" w:hint="eastAsia"/>
                <w:color w:val="auto"/>
              </w:rPr>
            </w:pPr>
            <w:r>
              <w:rPr>
                <w:rFonts w:ascii="幼圆" w:eastAsia="幼圆" w:hAnsi="幼圆" w:cs="幼圆" w:hint="eastAsia"/>
                <w:color w:val="auto"/>
              </w:rPr>
              <w:t>101</w:t>
            </w:r>
          </w:p>
        </w:tc>
        <w:tc>
          <w:tcPr>
            <w:tcW w:w="2906" w:type="dxa"/>
            <w:vAlign w:val="center"/>
          </w:tcPr>
          <w:p>
            <w:pPr>
              <w:bidi w:val="0"/>
              <w:jc w:val="left"/>
              <w:rPr>
                <w:rFonts w:ascii="幼圆" w:eastAsia="幼圆" w:hAnsi="幼圆" w:cs="幼圆" w:hint="eastAsia"/>
                <w:color w:val="auto"/>
              </w:rPr>
            </w:pPr>
          </w:p>
        </w:tc>
      </w:tr>
    </w:tbl>
    <w:p>
      <w:pPr>
        <w:numPr>
          <w:ilvl w:val="0"/>
          <w:numId w:val="0"/>
        </w:numPr>
        <w:spacing w:line="240" w:lineRule="auto"/>
        <w:ind w:firstLine="0" w:firstLineChars="0"/>
        <w:outlineLvl w:val="0"/>
        <w:rPr>
          <w:rFonts w:ascii="幼圆" w:eastAsia="幼圆" w:hAnsi="幼圆" w:cs="幼圆" w:hint="eastAsia"/>
          <w:b/>
          <w:bCs/>
          <w:color w:val="auto"/>
          <w:sz w:val="30"/>
          <w:szCs w:val="30"/>
        </w:rPr>
      </w:pPr>
      <w:bookmarkStart w:id="71" w:name="_Toc30881"/>
      <w:bookmarkStart w:id="72" w:name="_Toc20053"/>
      <w:r>
        <w:rPr>
          <w:rFonts w:ascii="幼圆" w:eastAsia="幼圆" w:hAnsi="幼圆" w:cs="幼圆" w:hint="eastAsia"/>
          <w:b/>
          <w:bCs/>
          <w:color w:val="auto"/>
          <w:sz w:val="30"/>
          <w:szCs w:val="30"/>
          <w:lang w:val="en-US" w:eastAsia="zh-CN"/>
        </w:rPr>
        <w:t>4 宁波雅戈尔公司文化内部传播的问题</w:t>
      </w:r>
      <w:bookmarkEnd w:id="71"/>
      <w:bookmarkEnd w:id="72"/>
    </w:p>
    <w:p>
      <w:pPr>
        <w:spacing w:line="240" w:lineRule="auto"/>
        <w:ind w:firstLine="0" w:firstLineChars="0"/>
        <w:outlineLvl w:val="1"/>
        <w:rPr>
          <w:rFonts w:ascii="幼圆" w:eastAsia="幼圆" w:hAnsi="幼圆" w:cs="幼圆" w:hint="eastAsia"/>
          <w:b/>
          <w:color w:val="auto"/>
          <w:kern w:val="0"/>
          <w:sz w:val="28"/>
          <w:szCs w:val="24"/>
        </w:rPr>
      </w:pPr>
      <w:bookmarkStart w:id="73" w:name="_Toc24862"/>
      <w:bookmarkStart w:id="74" w:name="_Toc30660"/>
      <w:r>
        <w:rPr>
          <w:rFonts w:ascii="幼圆" w:eastAsia="幼圆" w:hAnsi="幼圆" w:cs="幼圆" w:hint="eastAsia"/>
          <w:b/>
          <w:color w:val="auto"/>
          <w:kern w:val="0"/>
          <w:sz w:val="28"/>
          <w:szCs w:val="24"/>
          <w:lang w:val="en-US" w:eastAsia="zh-CN"/>
        </w:rPr>
        <w:t>4.1 管理者不关注企业文化创建</w:t>
      </w:r>
      <w:bookmarkEnd w:id="54"/>
      <w:bookmarkEnd w:id="73"/>
      <w:bookmarkEnd w:id="74"/>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color w:val="auto"/>
          <w:kern w:val="0"/>
          <w:szCs w:val="24"/>
          <w:lang w:eastAsia="zh-CN"/>
        </w:rPr>
        <w:t>研究表明，</w:t>
      </w:r>
      <w:r>
        <w:rPr>
          <w:rFonts w:ascii="幼圆" w:eastAsia="幼圆" w:hAnsi="幼圆" w:cs="幼圆" w:hint="eastAsia"/>
          <w:color w:val="auto"/>
          <w:kern w:val="0"/>
          <w:szCs w:val="24"/>
          <w:lang w:val="en-US" w:eastAsia="zh-CN"/>
        </w:rPr>
        <w:t>部分雅戈尔员工在入职前通过使用其产品以及一些社交平台上的入职分享了解到宁波雅戈尔的一些基本待遇，导致在真正接触宁波雅戈尔并入职后</w:t>
      </w:r>
      <w:r>
        <w:rPr>
          <w:rFonts w:ascii="幼圆" w:eastAsia="幼圆" w:hAnsi="幼圆" w:cs="幼圆" w:hint="eastAsia"/>
          <w:color w:val="auto"/>
          <w:kern w:val="0"/>
          <w:szCs w:val="24"/>
          <w:lang w:eastAsia="zh-CN"/>
        </w:rPr>
        <w:t>一些一线职工对</w:t>
      </w:r>
      <w:r>
        <w:rPr>
          <w:rFonts w:ascii="幼圆" w:eastAsia="幼圆" w:hAnsi="幼圆" w:cs="幼圆" w:hint="eastAsia"/>
          <w:color w:val="auto"/>
          <w:sz w:val="24"/>
          <w:lang w:val="en-US" w:eastAsia="zh-CN"/>
        </w:rPr>
        <w:t>宁波雅戈尔</w:t>
      </w:r>
      <w:r>
        <w:rPr>
          <w:rFonts w:ascii="幼圆" w:eastAsia="幼圆" w:hAnsi="幼圆" w:cs="幼圆" w:hint="eastAsia"/>
          <w:color w:val="auto"/>
          <w:kern w:val="0"/>
          <w:szCs w:val="24"/>
          <w:lang w:eastAsia="zh-CN"/>
        </w:rPr>
        <w:t>公司的策略制定、发展宗旨具有一些认知方面的错误，此在一些方面上导致了</w:t>
      </w:r>
      <w:r>
        <w:rPr>
          <w:rFonts w:ascii="幼圆" w:eastAsia="幼圆" w:hAnsi="幼圆" w:cs="幼圆" w:hint="eastAsia"/>
          <w:color w:val="auto"/>
          <w:sz w:val="24"/>
          <w:lang w:val="en-US" w:eastAsia="zh-CN"/>
        </w:rPr>
        <w:t>宁波雅戈尔</w:t>
      </w:r>
      <w:r>
        <w:rPr>
          <w:rFonts w:ascii="幼圆" w:eastAsia="幼圆" w:hAnsi="幼圆" w:cs="幼圆" w:hint="eastAsia"/>
          <w:color w:val="auto"/>
          <w:kern w:val="0"/>
          <w:szCs w:val="24"/>
          <w:lang w:eastAsia="zh-CN"/>
        </w:rPr>
        <w:t>公司职工对企业文化的</w:t>
      </w:r>
      <w:r>
        <w:rPr>
          <w:rFonts w:ascii="幼圆" w:eastAsia="幼圆" w:hAnsi="幼圆" w:cs="幼圆" w:hint="eastAsia"/>
          <w:color w:val="auto"/>
          <w:kern w:val="0"/>
          <w:szCs w:val="24"/>
          <w:lang w:val="en-US" w:eastAsia="zh-CN"/>
        </w:rPr>
        <w:t>认知会出现偏差</w:t>
      </w:r>
      <w:r>
        <w:rPr>
          <w:rFonts w:ascii="幼圆" w:eastAsia="幼圆" w:hAnsi="幼圆" w:cs="幼圆" w:hint="eastAsia"/>
          <w:color w:val="auto"/>
          <w:kern w:val="0"/>
          <w:szCs w:val="24"/>
          <w:lang w:eastAsia="zh-CN"/>
        </w:rPr>
        <w:t>，从而导致工作进程不顺，</w:t>
      </w:r>
      <w:r>
        <w:rPr>
          <w:rFonts w:ascii="幼圆" w:eastAsia="幼圆" w:hAnsi="幼圆" w:cs="幼圆" w:hint="eastAsia"/>
          <w:color w:val="auto"/>
          <w:kern w:val="0"/>
          <w:szCs w:val="24"/>
          <w:lang w:val="en-US" w:eastAsia="zh-CN"/>
        </w:rPr>
        <w:t>员工难以在短时间内适应工作环境等问题</w:t>
      </w:r>
      <w:r>
        <w:rPr>
          <w:rFonts w:ascii="幼圆" w:eastAsia="幼圆" w:hAnsi="幼圆" w:cs="幼圆" w:hint="eastAsia"/>
          <w:color w:val="auto"/>
          <w:kern w:val="0"/>
          <w:szCs w:val="24"/>
          <w:lang w:eastAsia="zh-CN"/>
        </w:rPr>
        <w:t>。</w:t>
      </w:r>
      <w:r>
        <w:rPr>
          <w:rFonts w:ascii="幼圆" w:eastAsia="幼圆" w:hAnsi="幼圆" w:cs="幼圆" w:hint="eastAsia"/>
          <w:color w:val="auto"/>
          <w:kern w:val="0"/>
          <w:szCs w:val="24"/>
          <w:lang w:val="en-US" w:eastAsia="zh-CN"/>
        </w:rPr>
        <w:t>综上所述，我认为宁波雅戈尔对于企业文化建设存在以下两个问题。</w:t>
      </w:r>
    </w:p>
    <w:p>
      <w:pPr>
        <w:spacing w:line="400" w:lineRule="exact"/>
        <w:ind w:firstLine="0" w:firstLineChars="0"/>
        <w:outlineLvl w:val="2"/>
        <w:rPr>
          <w:rFonts w:ascii="幼圆" w:eastAsia="幼圆" w:hAnsi="幼圆" w:cs="幼圆" w:hint="eastAsia"/>
          <w:color w:val="auto"/>
          <w:szCs w:val="24"/>
        </w:rPr>
      </w:pPr>
      <w:bookmarkStart w:id="75" w:name="_Toc23603"/>
      <w:bookmarkStart w:id="76" w:name="_Toc24535"/>
      <w:r>
        <w:rPr>
          <w:rFonts w:ascii="幼圆" w:eastAsia="幼圆" w:hAnsi="幼圆" w:cs="幼圆" w:hint="eastAsia"/>
          <w:color w:val="auto"/>
          <w:sz w:val="24"/>
          <w:szCs w:val="24"/>
          <w:lang w:val="en-US" w:eastAsia="zh-CN"/>
        </w:rPr>
        <w:t>4.1.1 企业文化策略制定认识不足</w:t>
      </w:r>
      <w:bookmarkEnd w:id="75"/>
      <w:bookmarkEnd w:id="76"/>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r>
        <w:rPr>
          <w:rFonts w:ascii="幼圆" w:eastAsia="幼圆" w:hAnsi="幼圆" w:cs="幼圆" w:hint="eastAsia"/>
          <w:color w:val="auto"/>
          <w:kern w:val="0"/>
          <w:szCs w:val="24"/>
          <w:lang w:eastAsia="zh-CN"/>
        </w:rPr>
        <w:t>宁波雅戈尔企业因为本身的特性，所以愈加关注企业的收益效用，但是忽略了企业的文化内涵。于是，</w:t>
      </w:r>
      <w:r>
        <w:rPr>
          <w:rFonts w:ascii="幼圆" w:eastAsia="幼圆" w:hAnsi="幼圆" w:cs="幼圆" w:hint="eastAsia"/>
          <w:color w:val="auto"/>
          <w:sz w:val="24"/>
          <w:lang w:val="en-US" w:eastAsia="zh-CN"/>
        </w:rPr>
        <w:t>宁波雅戈尔</w:t>
      </w:r>
      <w:r>
        <w:rPr>
          <w:rFonts w:ascii="幼圆" w:eastAsia="幼圆" w:hAnsi="幼圆" w:cs="幼圆" w:hint="eastAsia"/>
          <w:color w:val="auto"/>
          <w:kern w:val="0"/>
          <w:szCs w:val="24"/>
          <w:lang w:eastAsia="zh-CN"/>
        </w:rPr>
        <w:t>领导者觉得公司文化为缥缈的，甚至觉得企业文化为大型企业的专有。一些企业管理者仅仅关注企业文化的外在表现，</w:t>
      </w:r>
      <w:r>
        <w:rPr>
          <w:rFonts w:ascii="幼圆" w:eastAsia="幼圆" w:hAnsi="幼圆" w:cs="幼圆" w:hint="eastAsia"/>
          <w:color w:val="auto"/>
          <w:kern w:val="0"/>
          <w:szCs w:val="24"/>
          <w:lang w:val="en-US" w:eastAsia="zh-CN"/>
        </w:rPr>
        <w:t>将</w:t>
      </w:r>
      <w:r>
        <w:rPr>
          <w:rFonts w:ascii="幼圆" w:eastAsia="幼圆" w:hAnsi="幼圆" w:cs="幼圆" w:hint="eastAsia"/>
          <w:color w:val="auto"/>
          <w:kern w:val="0"/>
          <w:szCs w:val="24"/>
          <w:lang w:eastAsia="zh-CN"/>
        </w:rPr>
        <w:t>企业文化当作为一种外在的形式，却不关注纺织企业文化的本质与现实效用</w:t>
      </w:r>
      <w:r>
        <w:rPr>
          <w:rFonts w:ascii="幼圆" w:eastAsia="幼圆" w:hAnsi="幼圆" w:cs="幼圆" w:hint="eastAsia"/>
          <w:color w:val="auto"/>
          <w:sz w:val="24"/>
          <w:szCs w:val="24"/>
          <w:lang w:val="en-US" w:eastAsia="zh-CN"/>
        </w:rPr>
        <w:t>(江雨梅 ,阎琳韵,2022)</w:t>
      </w:r>
      <w:r>
        <w:rPr>
          <w:rFonts w:ascii="幼圆" w:eastAsia="幼圆" w:hAnsi="幼圆" w:cs="幼圆" w:hint="eastAsia"/>
          <w:color w:val="auto"/>
          <w:kern w:val="0"/>
          <w:szCs w:val="24"/>
          <w:lang w:eastAsia="zh-CN"/>
        </w:rPr>
        <w:t>。</w:t>
      </w:r>
      <w:r>
        <w:rPr>
          <w:rFonts w:ascii="幼圆" w:eastAsia="幼圆" w:hAnsi="幼圆" w:cs="幼圆" w:hint="eastAsia"/>
          <w:color w:val="auto"/>
          <w:kern w:val="0"/>
          <w:szCs w:val="24"/>
        </w:rPr>
        <w:br/>
      </w:r>
      <w:r>
        <w:rPr>
          <w:rFonts w:ascii="幼圆" w:eastAsia="幼圆" w:hAnsi="幼圆" w:cs="幼圆" w:hint="eastAsia"/>
          <w:color w:val="auto"/>
          <w:kern w:val="0"/>
          <w:szCs w:val="24"/>
        </w:rP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0" w:history="1">
        <w:r>
          <w:rPr>
            <w:rFonts w:ascii="SimSun" w:eastAsia="SimSun" w:hAnsi="SimSun" w:cs="SimSun"/>
            <w:b/>
            <w:bCs/>
            <w:color w:val="0000EE"/>
            <w:kern w:val="0"/>
            <w:sz w:val="30"/>
            <w:szCs w:val="30"/>
            <w:u w:val="single" w:color="0000EE"/>
          </w:rPr>
          <w:t>https://d.book118.com/188127127045006025</w:t>
        </w:r>
      </w:hyperlink>
    </w:p>
    <w:p>
      <w:pPr>
        <w:pageBreakBefore w:val="0"/>
        <w:widowControl w:val="0"/>
        <w:kinsoku/>
        <w:wordWrap/>
        <w:overflowPunct/>
        <w:topLinePunct w:val="0"/>
        <w:bidi w:val="0"/>
        <w:spacing w:line="400" w:lineRule="atLeast"/>
        <w:ind w:firstLine="480"/>
        <w:textAlignment w:val="auto"/>
        <w:rPr>
          <w:rFonts w:ascii="幼圆" w:eastAsia="幼圆" w:hAnsi="幼圆" w:cs="幼圆" w:hint="eastAsia"/>
          <w:color w:val="auto"/>
          <w:kern w:val="0"/>
          <w:szCs w:val="24"/>
        </w:rPr>
      </w:pPr>
    </w:p>
    <w:sectPr>
      <w:headerReference w:type="default" r:id="rId81"/>
      <w:footerReference w:type="default" r:id="rId82"/>
      <w:headerReference w:type="first" r:id="rId83"/>
      <w:footerReference w:type="first" r:id="rId84"/>
      <w:footnotePr>
        <w:numFmt w:val="decimalEnclosedCircleChinese"/>
      </w:footnotePr>
      <w:type w:val="nextPage"/>
      <w:pgSz w:w="11905" w:h="16838"/>
      <w:pgMar w:top="1304" w:right="1134" w:bottom="1304" w:left="1417" w:header="850" w:footer="850" w:gutter="0"/>
      <w:pgBorders>
        <w:top w:val="none" w:sz="0" w:space="0" w:color="auto"/>
        <w:left w:val="none" w:sz="0" w:space="0" w:color="auto"/>
        <w:bottom w:val="none" w:sz="0" w:space="0" w:color="auto"/>
        <w:right w:val="none" w:sz="0" w:space="0" w:color="auto"/>
      </w:pgBorders>
      <w:pgNumType w:fmt="decimal" w:start="10"/>
      <w:cols w:space="708"/>
      <w:titlePg w:val="0"/>
      <w:rtlGutter w:val="0"/>
      <w:docGrid w:type="lines" w:linePitch="331"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8"/>
    <w:family w:val="roman"/>
    <w:pitch w:val="default"/>
    <w:sig w:usb0="E0002EFF" w:usb1="C000785B" w:usb2="00000009" w:usb3="00000000" w:csb0="401001FF" w:csb1="FFFF0000"/>
  </w:font>
  <w:font w:name="宋体">
    <w:panose1 w:val="02010600030101010101"/>
    <w:charset w:val="50"/>
    <w:family w:val="auto"/>
    <w:pitch w:val="default"/>
    <w:sig w:usb0="00000203" w:usb1="288F0000" w:usb2="00000006" w:usb3="00000000" w:csb0="00040001" w:csb1="00000000"/>
  </w:font>
  <w:font w:name="Calibri">
    <w:panose1 w:val="020F0502020204030204"/>
    <w:charset w:val="00"/>
    <w:family w:val="swiss"/>
    <w:pitch w:val="default"/>
    <w:sig w:usb0="E4002EFF" w:usb1="C200247B" w:usb2="00000009" w:usb3="00000000" w:csb0="200001FF" w:csb1="00000000"/>
    <w:embedRegular r:id="rId1" w:subsetted="1" w:fontKey="{D788E0EE-FF51-45FE-94A7-B326BFABA195}"/>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embedRegular r:id="rId2" w:subsetted="1" w:fontKey="{C8CCA139-387B-46EB-9E2B-FB7352ABBD4C}"/>
  </w:font>
  <w:font w:name="SimSun">
    <w:charset w:val="00"/>
    <w:family w:val="auto"/>
    <w:pitch w:val="default"/>
    <w:sig w:usb0="00000000" w:usb1="00000000" w:usb2="00000000" w:usb3="00000000" w:csb0="00000001" w:csb1="00000000"/>
    <w:embedRegular r:id="rId3" w:subsetted="1" w:fontKey="{55CC8392-B93A-49FF-ABC4-41FB33E2F9F5}"/>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54" o:spid="_x0000_s2049" type="#_x0000_t202" style="width:2in;height:2in;margin-top:0;margin-left:0;mso-position-horizontal:center;mso-position-horizontal-relative:margin;mso-wrap-style:none;position:absolute;v-text-anchor:top;z-index:251658240"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21</w:t>
                </w:r>
                <w: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5" o:spid="_x0000_s2058" type="#_x0000_t202" style="width:2in;height:2in;margin-top:0;margin-left:0;mso-position-horizontal:center;mso-position-horizontal-relative:margin;mso-wrap-style:none;position:absolute;v-text-anchor:top;z-index:251667456"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20</w:t>
                </w:r>
                <w: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54" o:spid="_x0000_s2059" type="#_x0000_t202" style="width:2in;height:2in;margin-top:0;margin-left:0;mso-position-horizontal:center;mso-position-horizontal-relative:margin;mso-wrap-style:none;position:absolute;v-text-anchor:top;z-index:251668480"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6</w:t>
                </w:r>
                <w: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5" o:spid="_x0000_s2060" type="#_x0000_t202" style="width:2in;height:2in;margin-top:0;margin-left:0;mso-position-horizontal:center;mso-position-horizontal-relative:margin;mso-wrap-style:none;position:absolute;v-text-anchor:top;z-index:251669504"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20</w:t>
                </w:r>
                <w: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54" o:spid="_x0000_s2061" type="#_x0000_t202" style="width:2in;height:2in;margin-top:0;margin-left:0;mso-position-horizontal:center;mso-position-horizontal-relative:margin;mso-wrap-style:none;position:absolute;v-text-anchor:top;z-index:251670528"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7</w:t>
                </w:r>
                <w: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5" o:spid="_x0000_s2062" type="#_x0000_t202" style="width:2in;height:2in;margin-top:0;margin-left:0;mso-position-horizontal:center;mso-position-horizontal-relative:margin;mso-wrap-style:none;position:absolute;v-text-anchor:top;z-index:251671552"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20</w:t>
                </w:r>
                <w: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54" o:spid="_x0000_s2063" type="#_x0000_t202" style="width:2in;height:2in;margin-top:0;margin-left:0;mso-position-horizontal:center;mso-position-horizontal-relative:margin;mso-wrap-style:none;position:absolute;v-text-anchor:top;z-index:251672576"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9</w:t>
                </w:r>
                <w: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5" o:spid="_x0000_s2064" type="#_x0000_t202" style="width:2in;height:2in;margin-top:0;margin-left:0;mso-position-horizontal:center;mso-position-horizontal-relative:margin;mso-wrap-style:none;position:absolute;v-text-anchor:top;z-index:251673600"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20</w:t>
                </w:r>
                <w: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54" o:spid="_x0000_s2065" type="#_x0000_t202" style="width:2in;height:2in;margin-top:0;margin-left:0;mso-position-horizontal:center;mso-position-horizontal-relative:margin;mso-wrap-style:none;position:absolute;v-text-anchor:top;z-index:251674624"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10</w:t>
                </w:r>
                <w:r>
                  <w:fldChar w:fldCharType="end"/>
                </w:r>
              </w:p>
            </w:txbxContent>
          </v:textbox>
          <w10:wrap anchorx="margin"/>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5" o:spid="_x0000_s2066" type="#_x0000_t202" style="width:2in;height:2in;margin-top:0;margin-left:0;mso-position-horizontal:center;mso-position-horizontal-relative:margin;mso-wrap-style:none;position:absolute;v-text-anchor:top;z-index:251675648"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20</w:t>
                </w:r>
                <w:r>
                  <w:fldChar w:fldCharType="end"/>
                </w:r>
              </w:p>
            </w:txbxContent>
          </v:textbox>
          <w10:wrap anchorx="margin"/>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54" o:spid="_x0000_s2067" type="#_x0000_t202" style="width:2in;height:2in;margin-top:0;margin-left:0;mso-position-horizontal:center;mso-position-horizontal-relative:margin;mso-wrap-style:none;position:absolute;v-text-anchor:top;z-index:251676672"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5" o:spid="_x0000_s2050" type="#_x0000_t202" style="width:2in;height:2in;margin-top:0;margin-left:0;mso-position-horizontal:center;mso-position-horizontal-relative:margin;mso-wrap-style:none;position:absolute;v-text-anchor:top;z-index:251659264"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w:t>
                </w:r>
                <w:r>
                  <w:fldChar w:fldCharType="end"/>
                </w:r>
              </w:p>
            </w:txbxContent>
          </v:textbox>
          <w10:wrap anchorx="margin"/>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5" o:spid="_x0000_s2068" type="#_x0000_t202" style="width:2in;height:2in;margin-top:0;margin-left:0;mso-position-horizontal:center;mso-position-horizontal-relative:margin;mso-wrap-style:none;position:absolute;v-text-anchor:top;z-index:251677696"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20</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54" o:spid="_x0000_s2051" type="#_x0000_t202" style="width:2in;height:2in;margin-top:0;margin-left:0;mso-position-horizontal:center;mso-position-horizontal-relative:margin;mso-wrap-style:none;position:absolute;v-text-anchor:top;z-index:251660288"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5" o:spid="_x0000_s2052" type="#_x0000_t202" style="width:2in;height:2in;margin-top:0;margin-left:0;mso-position-horizontal:center;mso-position-horizontal-relative:margin;mso-wrap-style:none;position:absolute;v-text-anchor:top;z-index:251661312"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20</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54" o:spid="_x0000_s2053" type="#_x0000_t202" style="width:2in;height:2in;margin-top:0;margin-left:0;mso-position-horizontal:center;mso-position-horizontal-relative:margin;mso-wrap-style:none;position:absolute;v-text-anchor:top;z-index:251662336"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5" o:spid="_x0000_s2054" type="#_x0000_t202" style="width:2in;height:2in;margin-top:0;margin-left:0;mso-position-horizontal:center;mso-position-horizontal-relative:margin;mso-wrap-style:none;position:absolute;v-text-anchor:top;z-index:251663360"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20</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54" o:spid="_x0000_s2055" type="#_x0000_t202" style="width:2in;height:2in;margin-top:0;margin-left:0;mso-position-horizontal:center;mso-position-horizontal-relative:margin;mso-wrap-style:none;position:absolute;v-text-anchor:top;z-index:251664384"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4</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55" o:spid="_x0000_s2056" type="#_x0000_t202" style="width:2in;height:2in;margin-top:0;margin-left:0;mso-position-horizontal:center;mso-position-horizontal-relative:margin;mso-wrap-style:none;position:absolute;v-text-anchor:top;z-index:251665408"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20</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54" o:spid="_x0000_s2057" type="#_x0000_t202" style="width:2in;height:2in;margin-top:0;margin-left:0;mso-position-horizontal:center;mso-position-horizontal-relative:margin;mso-wrap-style:none;position:absolute;v-text-anchor:top;z-index:251666432" filled="f" stroked="f" strokeweight="0.5pt">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6</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rPr>
        <w:rFonts w:ascii="宋体" w:hAnsi="宋体"/>
        <w:sz w:val="21"/>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rPr>
        <w:rFonts w:ascii="宋体" w:hAnsi="宋体"/>
        <w:sz w:val="21"/>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rPr>
        <w:rFonts w:ascii="宋体" w:hAnsi="宋体"/>
        <w:sz w:val="21"/>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rPr>
        <w:rFonts w:ascii="宋体" w:hAnsi="宋体"/>
        <w:sz w:val="21"/>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rPr>
        <w:rFonts w:ascii="宋体" w:hAnsi="宋体"/>
        <w:sz w:val="21"/>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rPr>
        <w:rFonts w:ascii="宋体" w:hAnsi="宋体"/>
        <w:sz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rPr>
        <w:rFonts w:ascii="宋体" w:hAnsi="宋体"/>
        <w:sz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rPr>
        <w:rFonts w:ascii="宋体" w:hAnsi="宋体"/>
        <w:sz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rPr>
        <w:rFonts w:ascii="宋体" w:hAnsi="宋体"/>
        <w:sz w:val="21"/>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tabs>
        <w:tab w:val="center" w:pos="4153"/>
        <w:tab w:val="right" w:pos="8306"/>
      </w:tabs>
      <w:spacing w:line="240" w:lineRule="auto"/>
      <w:ind w:left="0" w:firstLine="0" w:leftChars="0" w:firstLineChars="0"/>
      <w:jc w:val="both"/>
      <w:rPr>
        <w:rFonts w:ascii="宋体" w:hAnsi="宋体"/>
        <w:sz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VerticalSpacing w:val="165"/>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6EFE28EC"/>
    <w:rsid w:val="02F07171"/>
    <w:rsid w:val="0C070E6F"/>
    <w:rsid w:val="17FC77FB"/>
    <w:rsid w:val="25F552FB"/>
    <w:rsid w:val="26DA3D9D"/>
    <w:rsid w:val="2D2470C8"/>
    <w:rsid w:val="355A43A3"/>
    <w:rsid w:val="3C607B44"/>
    <w:rsid w:val="3E4232D4"/>
    <w:rsid w:val="3F3E6DCB"/>
    <w:rsid w:val="46BE29ED"/>
    <w:rsid w:val="47CD6E48"/>
    <w:rsid w:val="49EE4459"/>
    <w:rsid w:val="52603E7A"/>
    <w:rsid w:val="54DA1665"/>
    <w:rsid w:val="57C87904"/>
    <w:rsid w:val="59FC6CC4"/>
    <w:rsid w:val="5A1E7473"/>
    <w:rsid w:val="6EFE28EC"/>
    <w:rsid w:val="752F69FF"/>
    <w:rsid w:val="79BF451F"/>
    <w:rsid w:val="7DD07417"/>
  </w:rsids>
  <w:docVars>
    <w:docVar w:name="commondata" w:val="eyJoZGlkIjoiNWFhMWI5MDQwNDBiYWI1ZmY5ZTQxYWNiYzY0MTdmZDA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qFormat="1"/>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spacing w:line="360" w:lineRule="auto"/>
      <w:ind w:firstLine="880" w:firstLineChars="200"/>
      <w:jc w:val="both"/>
    </w:pPr>
    <w:rPr>
      <w:rFonts w:ascii="Calibri" w:eastAsia="等线" w:hAnsi="Calibri" w:cs="Times New Roman"/>
      <w:kern w:val="2"/>
      <w:sz w:val="24"/>
      <w:szCs w:val="22"/>
      <w:lang w:val="en-US" w:eastAsia="zh-CN" w:bidi="ar-SA"/>
    </w:rPr>
  </w:style>
  <w:style w:type="paragraph" w:styleId="Heading1">
    <w:name w:val="heading 1"/>
    <w:basedOn w:val="Normal"/>
    <w:next w:val="Normal"/>
    <w:uiPriority w:val="9"/>
    <w:qFormat/>
    <w:pPr>
      <w:keepNext/>
      <w:keepLines/>
      <w:spacing w:before="50" w:beforeLines="50" w:after="50" w:afterLines="50"/>
      <w:ind w:firstLine="0" w:firstLineChars="0"/>
      <w:outlineLvl w:val="0"/>
    </w:pPr>
    <w:rPr>
      <w:rFonts w:eastAsia="黑体"/>
      <w:bCs/>
      <w:kern w:val="44"/>
      <w:sz w:val="32"/>
      <w:szCs w:val="44"/>
    </w:rPr>
  </w:style>
  <w:style w:type="paragraph" w:styleId="Heading2">
    <w:name w:val="heading 2"/>
    <w:basedOn w:val="Normal"/>
    <w:next w:val="Normal"/>
    <w:uiPriority w:val="9"/>
    <w:qFormat/>
    <w:pPr>
      <w:keepNext/>
      <w:keepLines/>
      <w:spacing w:before="50" w:beforeLines="50" w:after="50" w:afterLines="50"/>
      <w:ind w:firstLine="0" w:firstLineChars="0"/>
      <w:outlineLvl w:val="1"/>
    </w:pPr>
    <w:rPr>
      <w:rFonts w:eastAsia="黑体"/>
      <w:bCs/>
      <w:szCs w:val="32"/>
    </w:rPr>
  </w:style>
  <w:style w:type="paragraph" w:styleId="Heading3">
    <w:name w:val="heading 3"/>
    <w:basedOn w:val="Normal"/>
    <w:next w:val="Normal"/>
    <w:uiPriority w:val="9"/>
    <w:qFormat/>
    <w:pPr>
      <w:keepNext/>
      <w:keepLines/>
      <w:spacing w:before="50" w:beforeLines="50" w:after="50" w:afterLines="50"/>
      <w:ind w:firstLine="0" w:firstLineChars="0"/>
      <w:outlineLvl w:val="2"/>
    </w:pPr>
    <w:rPr>
      <w:rFonts w:eastAsia="黑体"/>
      <w:bCs/>
      <w:szCs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after="120"/>
    </w:pPr>
    <w:rPr>
      <w:rFonts w:ascii="Times New Roman" w:eastAsia="宋体" w:hAnsi="Times New Roman"/>
      <w:szCs w:val="24"/>
    </w:rPr>
  </w:style>
  <w:style w:type="paragraph" w:styleId="TOC3">
    <w:name w:val="toc 3"/>
    <w:basedOn w:val="Normal"/>
    <w:next w:val="Normal"/>
    <w:qFormat/>
    <w:pPr>
      <w:ind w:left="840" w:leftChars="400"/>
    </w:pPr>
  </w:style>
  <w:style w:type="paragraph" w:styleId="BodyTextIndent2">
    <w:name w:val="Body Text Indent 2"/>
    <w:basedOn w:val="Normal"/>
    <w:uiPriority w:val="99"/>
    <w:unhideWhenUsed/>
    <w:qFormat/>
    <w:pPr>
      <w:spacing w:line="360" w:lineRule="auto"/>
      <w:ind w:left="0" w:leftChars="0"/>
    </w:pPr>
    <w:rPr>
      <w:rFonts w:ascii="Calibri" w:hAnsi="Calibri"/>
      <w:sz w:val="24"/>
      <w:szCs w:val="22"/>
    </w:rPr>
  </w:style>
  <w:style w:type="paragraph" w:styleId="Footer">
    <w:name w:val="footer"/>
    <w:basedOn w:val="Normal"/>
    <w:uiPriority w:val="99"/>
    <w:qFormat/>
    <w:pPr>
      <w:tabs>
        <w:tab w:val="center" w:pos="4153"/>
        <w:tab w:val="right" w:pos="8306"/>
      </w:tabs>
      <w:snapToGrid w:val="0"/>
      <w:jc w:val="left"/>
    </w:pPr>
    <w:rPr>
      <w:kern w:val="0"/>
      <w:sz w:val="18"/>
      <w:szCs w:val="18"/>
    </w:rPr>
  </w:style>
  <w:style w:type="paragraph" w:styleId="Header">
    <w:name w:val="header"/>
    <w:basedOn w:val="Normal"/>
    <w:uiPriority w:val="99"/>
    <w:qFormat/>
    <w:pPr>
      <w:pBdr>
        <w:bottom w:val="single" w:sz="6" w:space="1" w:color="auto"/>
      </w:pBdr>
      <w:tabs>
        <w:tab w:val="center" w:pos="4153"/>
        <w:tab w:val="right" w:pos="8306"/>
      </w:tabs>
      <w:snapToGrid w:val="0"/>
      <w:ind w:firstLine="360"/>
      <w:jc w:val="center"/>
    </w:pPr>
    <w:rPr>
      <w:kern w:val="0"/>
      <w:sz w:val="18"/>
      <w:szCs w:val="21"/>
    </w:rPr>
  </w:style>
  <w:style w:type="paragraph" w:styleId="TOC1">
    <w:name w:val="toc 1"/>
    <w:basedOn w:val="Normal"/>
    <w:next w:val="Normal"/>
    <w:uiPriority w:val="39"/>
    <w:qFormat/>
    <w:pPr>
      <w:widowControl/>
      <w:tabs>
        <w:tab w:val="right" w:leader="dot" w:pos="7190"/>
      </w:tabs>
      <w:spacing w:after="100"/>
      <w:jc w:val="left"/>
    </w:pPr>
    <w:rPr>
      <w:kern w:val="0"/>
      <w:sz w:val="22"/>
    </w:rPr>
  </w:style>
  <w:style w:type="paragraph" w:styleId="TOC2">
    <w:name w:val="toc 2"/>
    <w:basedOn w:val="Normal"/>
    <w:next w:val="Normal"/>
    <w:uiPriority w:val="39"/>
    <w:qFormat/>
    <w:pPr>
      <w:widowControl/>
      <w:tabs>
        <w:tab w:val="right" w:leader="dot" w:pos="7190"/>
      </w:tabs>
      <w:spacing w:after="100" w:line="276" w:lineRule="auto"/>
      <w:ind w:left="220" w:firstLine="220" w:firstLineChars="100"/>
      <w:jc w:val="left"/>
    </w:pPr>
    <w:rPr>
      <w:rFonts w:ascii="宋体" w:hAnsi="宋体"/>
      <w:kern w:val="0"/>
      <w:sz w:val="22"/>
    </w:rPr>
  </w:style>
  <w:style w:type="paragraph" w:styleId="BodyTextFirstIndent">
    <w:name w:val="Body Text First Indent"/>
    <w:basedOn w:val="BodyText"/>
    <w:qFormat/>
    <w:pPr>
      <w:ind w:firstLine="420" w:firstLineChars="100"/>
    </w:p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pPr>
  </w:style>
  <w:style w:type="paragraph" w:customStyle="1" w:styleId="WPSOffice1">
    <w:name w:val="WPSOffice手动目录 1"/>
    <w:qFormat/>
    <w:pPr>
      <w:ind w:leftChars="0"/>
    </w:pPr>
    <w:rPr>
      <w:rFonts w:ascii="Calibri" w:eastAsia="宋体" w:hAnsi="Calibri" w:cs="Times New Roman"/>
      <w:sz w:val="20"/>
      <w:szCs w:val="20"/>
    </w:rPr>
  </w:style>
  <w:style w:type="paragraph" w:customStyle="1" w:styleId="WPSOffice2">
    <w:name w:val="WPSOffice手动目录 2"/>
    <w:qFormat/>
    <w:pPr>
      <w:ind w:leftChars="200"/>
    </w:pPr>
    <w:rPr>
      <w:rFonts w:ascii="Calibri" w:eastAsia="宋体" w:hAnsi="Calibri" w:cs="Times New Roman"/>
      <w:sz w:val="20"/>
      <w:szCs w:val="20"/>
    </w:rPr>
  </w:style>
  <w:style w:type="paragraph" w:customStyle="1" w:styleId="WPSOffice3">
    <w:name w:val="WPSOffice手动目录 3"/>
    <w:qFormat/>
    <w:pPr>
      <w:ind w:leftChars="400"/>
    </w:pPr>
    <w:rPr>
      <w:rFonts w:ascii="Calibri" w:eastAsia="宋体" w:hAnsi="Calibri"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image" Target="media/image1.png" /><Relationship Id="rId25" Type="http://schemas.openxmlformats.org/officeDocument/2006/relationships/image" Target="media/image2.png"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image" Target="media/image3.png" /><Relationship Id="rId31" Type="http://schemas.openxmlformats.org/officeDocument/2006/relationships/image" Target="media/image4.png" /><Relationship Id="rId32" Type="http://schemas.openxmlformats.org/officeDocument/2006/relationships/image" Target="media/image5.png" /><Relationship Id="rId33" Type="http://schemas.openxmlformats.org/officeDocument/2006/relationships/image" Target="media/image6.png" /><Relationship Id="rId34" Type="http://schemas.openxmlformats.org/officeDocument/2006/relationships/image" Target="media/image7.png" /><Relationship Id="rId35" Type="http://schemas.openxmlformats.org/officeDocument/2006/relationships/image" Target="media/image8.png" /><Relationship Id="rId36" Type="http://schemas.openxmlformats.org/officeDocument/2006/relationships/image" Target="media/image9.png" /><Relationship Id="rId37" Type="http://schemas.openxmlformats.org/officeDocument/2006/relationships/image" Target="media/image10.png" /><Relationship Id="rId38" Type="http://schemas.openxmlformats.org/officeDocument/2006/relationships/image" Target="media/image11.png" /><Relationship Id="rId39" Type="http://schemas.openxmlformats.org/officeDocument/2006/relationships/image" Target="media/image12.png" /><Relationship Id="rId4" Type="http://schemas.openxmlformats.org/officeDocument/2006/relationships/header" Target="header1.xml" /><Relationship Id="rId40" Type="http://schemas.openxmlformats.org/officeDocument/2006/relationships/image" Target="media/image13.png" /><Relationship Id="rId41" Type="http://schemas.openxmlformats.org/officeDocument/2006/relationships/image" Target="media/image14.png" /><Relationship Id="rId42" Type="http://schemas.openxmlformats.org/officeDocument/2006/relationships/header" Target="header13.xml" /><Relationship Id="rId43" Type="http://schemas.openxmlformats.org/officeDocument/2006/relationships/footer" Target="footer13.xml" /><Relationship Id="rId44" Type="http://schemas.openxmlformats.org/officeDocument/2006/relationships/header" Target="header14.xml" /><Relationship Id="rId45" Type="http://schemas.openxmlformats.org/officeDocument/2006/relationships/footer" Target="footer14.xml" /><Relationship Id="rId46" Type="http://schemas.openxmlformats.org/officeDocument/2006/relationships/image" Target="media/image15.png" /><Relationship Id="rId47" Type="http://schemas.openxmlformats.org/officeDocument/2006/relationships/image" Target="media/image16.png" /><Relationship Id="rId48" Type="http://schemas.openxmlformats.org/officeDocument/2006/relationships/image" Target="media/image17.png" /><Relationship Id="rId49" Type="http://schemas.openxmlformats.org/officeDocument/2006/relationships/image" Target="media/image18.png" /><Relationship Id="rId5" Type="http://schemas.openxmlformats.org/officeDocument/2006/relationships/footer" Target="footer1.xml" /><Relationship Id="rId50" Type="http://schemas.openxmlformats.org/officeDocument/2006/relationships/image" Target="media/image19.png" /><Relationship Id="rId51" Type="http://schemas.openxmlformats.org/officeDocument/2006/relationships/image" Target="media/image20.png" /><Relationship Id="rId52" Type="http://schemas.openxmlformats.org/officeDocument/2006/relationships/image" Target="media/image21.png" /><Relationship Id="rId53" Type="http://schemas.openxmlformats.org/officeDocument/2006/relationships/image" Target="media/image22.png" /><Relationship Id="rId54" Type="http://schemas.openxmlformats.org/officeDocument/2006/relationships/header" Target="header15.xml" /><Relationship Id="rId55" Type="http://schemas.openxmlformats.org/officeDocument/2006/relationships/footer" Target="footer15.xml" /><Relationship Id="rId56" Type="http://schemas.openxmlformats.org/officeDocument/2006/relationships/header" Target="header16.xml" /><Relationship Id="rId57" Type="http://schemas.openxmlformats.org/officeDocument/2006/relationships/footer" Target="footer16.xml" /><Relationship Id="rId58" Type="http://schemas.openxmlformats.org/officeDocument/2006/relationships/image" Target="media/image23.png" /><Relationship Id="rId59" Type="http://schemas.openxmlformats.org/officeDocument/2006/relationships/image" Target="media/image24.png" /><Relationship Id="rId6" Type="http://schemas.openxmlformats.org/officeDocument/2006/relationships/header" Target="header2.xml" /><Relationship Id="rId60" Type="http://schemas.openxmlformats.org/officeDocument/2006/relationships/image" Target="media/image25.png" /><Relationship Id="rId61" Type="http://schemas.openxmlformats.org/officeDocument/2006/relationships/image" Target="media/image26.png" /><Relationship Id="rId62" Type="http://schemas.openxmlformats.org/officeDocument/2006/relationships/image" Target="media/image27.png" /><Relationship Id="rId63" Type="http://schemas.openxmlformats.org/officeDocument/2006/relationships/image" Target="media/image28.png" /><Relationship Id="rId64" Type="http://schemas.openxmlformats.org/officeDocument/2006/relationships/image" Target="media/image29.png" /><Relationship Id="rId65" Type="http://schemas.openxmlformats.org/officeDocument/2006/relationships/image" Target="media/image30.png" /><Relationship Id="rId66" Type="http://schemas.openxmlformats.org/officeDocument/2006/relationships/image" Target="media/image31.png" /><Relationship Id="rId67" Type="http://schemas.openxmlformats.org/officeDocument/2006/relationships/image" Target="media/image32.png" /><Relationship Id="rId68" Type="http://schemas.openxmlformats.org/officeDocument/2006/relationships/image" Target="media/image33.png" /><Relationship Id="rId69" Type="http://schemas.openxmlformats.org/officeDocument/2006/relationships/image" Target="media/image34.png" /><Relationship Id="rId7" Type="http://schemas.openxmlformats.org/officeDocument/2006/relationships/footer" Target="footer2.xml" /><Relationship Id="rId70" Type="http://schemas.openxmlformats.org/officeDocument/2006/relationships/image" Target="media/image35.png" /><Relationship Id="rId71" Type="http://schemas.openxmlformats.org/officeDocument/2006/relationships/image" Target="media/image36.png" /><Relationship Id="rId72" Type="http://schemas.openxmlformats.org/officeDocument/2006/relationships/header" Target="header17.xml" /><Relationship Id="rId73" Type="http://schemas.openxmlformats.org/officeDocument/2006/relationships/footer" Target="footer17.xml" /><Relationship Id="rId74" Type="http://schemas.openxmlformats.org/officeDocument/2006/relationships/header" Target="header18.xml" /><Relationship Id="rId75" Type="http://schemas.openxmlformats.org/officeDocument/2006/relationships/footer" Target="footer18.xml" /><Relationship Id="rId76" Type="http://schemas.openxmlformats.org/officeDocument/2006/relationships/image" Target="media/image37.png" /><Relationship Id="rId77" Type="http://schemas.openxmlformats.org/officeDocument/2006/relationships/image" Target="media/image38.png" /><Relationship Id="rId78" Type="http://schemas.openxmlformats.org/officeDocument/2006/relationships/image" Target="media/image39.png" /><Relationship Id="rId79" Type="http://schemas.openxmlformats.org/officeDocument/2006/relationships/image" Target="media/image40.png" /><Relationship Id="rId8" Type="http://schemas.openxmlformats.org/officeDocument/2006/relationships/header" Target="header3.xml" /><Relationship Id="rId80" Type="http://schemas.openxmlformats.org/officeDocument/2006/relationships/hyperlink" Target="https://d.book118.com/188127127045006025" TargetMode="External" /><Relationship Id="rId81" Type="http://schemas.openxmlformats.org/officeDocument/2006/relationships/header" Target="header19.xml" /><Relationship Id="rId82" Type="http://schemas.openxmlformats.org/officeDocument/2006/relationships/footer" Target="footer19.xml" /><Relationship Id="rId83" Type="http://schemas.openxmlformats.org/officeDocument/2006/relationships/header" Target="header20.xml" /><Relationship Id="rId84" Type="http://schemas.openxmlformats.org/officeDocument/2006/relationships/footer" Target="footer20.xml" /><Relationship Id="rId85" Type="http://schemas.openxmlformats.org/officeDocument/2006/relationships/theme" Target="theme/theme1.xml" /><Relationship Id="rId86" Type="http://schemas.openxmlformats.org/officeDocument/2006/relationships/styles" Target="styles.xml" /><Relationship Id="rId9" Type="http://schemas.openxmlformats.org/officeDocument/2006/relationships/footer" Target="footer3.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157266240</TotalTime>
  <Pages>15</Pages>
  <Words>13909</Words>
  <Characters>14985</Characters>
  <Application>Microsoft Office Word</Application>
  <DocSecurity>0</DocSecurity>
  <Lines>0</Lines>
  <Paragraphs>0</Paragraphs>
  <ScaleCrop>false</ScaleCrop>
  <Company/>
  <LinksUpToDate>false</LinksUpToDate>
  <CharactersWithSpaces>15550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无彧</dc:creator>
  <cp:lastModifiedBy>ABEEL</cp:lastModifiedBy>
  <cp:revision>1</cp:revision>
  <dcterms:created xsi:type="dcterms:W3CDTF">2021-06-03T13:10:00Z</dcterms:created>
  <dcterms:modified xsi:type="dcterms:W3CDTF">2023-08-12T08:29:04Z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9B00AF188AB448409C6EF568675652C1_13</vt:lpwstr>
  </property>
  <property fmtid="{D5CDD505-2E9C-101B-9397-08002B2CF9AE}" pid="3" name="KSOProductBuildVer">
    <vt:lpwstr>2052-12.1.0.15120</vt:lpwstr>
  </property>
</Properties>
</file>