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凝固剂项目可行性建设方案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59" w:history="1">
        <w:r>
          <w:rPr>
            <w:rFonts w:ascii="仿宋" w:eastAsia="仿宋" w:hAnsi="仿宋" w:cs="仿宋" w:hint="eastAsia"/>
            <w:lang w:eastAsia="zh-CN"/>
          </w:rPr>
          <w:t>概论</w:t>
        </w:r>
        <w:r>
          <w:tab/>
        </w:r>
        <w:r>
          <w:fldChar w:fldCharType="begin"/>
        </w:r>
        <w:r>
          <w:instrText xml:space="preserve"> PAGEREF _Toc23759 \h </w:instrText>
        </w:r>
        <w:r>
          <w:fldChar w:fldCharType="separate"/>
        </w:r>
        <w:r>
          <w:t>3</w:t>
        </w:r>
        <w:r>
          <w:fldChar w:fldCharType="end"/>
        </w:r>
      </w:hyperlink>
    </w:p>
    <w:p>
      <w:pPr>
        <w:pStyle w:val="TOC1"/>
        <w:tabs>
          <w:tab w:val="right" w:leader="dot" w:pos="8306"/>
        </w:tabs>
      </w:pPr>
      <w:hyperlink w:anchor="_Toc18050" w:history="1">
        <w:r>
          <w:rPr>
            <w:rFonts w:ascii="仿宋" w:eastAsia="仿宋" w:hAnsi="仿宋" w:cs="仿宋" w:hint="eastAsia"/>
            <w:lang w:eastAsia="zh-CN"/>
          </w:rPr>
          <w:t>一、资源开发及综合利用分析</w:t>
        </w:r>
        <w:r>
          <w:tab/>
        </w:r>
        <w:r>
          <w:fldChar w:fldCharType="begin"/>
        </w:r>
        <w:r>
          <w:instrText xml:space="preserve"> PAGEREF _Toc18050 \h </w:instrText>
        </w:r>
        <w:r>
          <w:fldChar w:fldCharType="separate"/>
        </w:r>
        <w:r>
          <w:t>3</w:t>
        </w:r>
        <w:r>
          <w:fldChar w:fldCharType="end"/>
        </w:r>
      </w:hyperlink>
    </w:p>
    <w:p>
      <w:pPr>
        <w:pStyle w:val="TOC2"/>
        <w:tabs>
          <w:tab w:val="right" w:leader="dot" w:pos="8306"/>
        </w:tabs>
      </w:pPr>
      <w:hyperlink w:anchor="_Toc25763" w:history="1">
        <w:r>
          <w:rPr>
            <w:rFonts w:ascii="仿宋" w:eastAsia="仿宋" w:hAnsi="仿宋" w:cs="仿宋" w:hint="eastAsia"/>
            <w:lang w:eastAsia="zh-CN"/>
          </w:rPr>
          <w:t>(一)、资源开发方案</w:t>
        </w:r>
        <w:r>
          <w:tab/>
        </w:r>
        <w:r>
          <w:fldChar w:fldCharType="begin"/>
        </w:r>
        <w:r>
          <w:instrText xml:space="preserve"> PAGEREF _Toc25763 \h </w:instrText>
        </w:r>
        <w:r>
          <w:fldChar w:fldCharType="separate"/>
        </w:r>
        <w:r>
          <w:t>3</w:t>
        </w:r>
        <w:r>
          <w:fldChar w:fldCharType="end"/>
        </w:r>
      </w:hyperlink>
    </w:p>
    <w:p>
      <w:pPr>
        <w:pStyle w:val="TOC2"/>
        <w:tabs>
          <w:tab w:val="right" w:leader="dot" w:pos="8306"/>
        </w:tabs>
      </w:pPr>
      <w:hyperlink w:anchor="_Toc25352" w:history="1">
        <w:r>
          <w:rPr>
            <w:rFonts w:ascii="仿宋" w:eastAsia="仿宋" w:hAnsi="仿宋" w:cs="仿宋" w:hint="eastAsia"/>
            <w:lang w:eastAsia="zh-CN"/>
          </w:rPr>
          <w:t>(二)、资源利用方案</w:t>
        </w:r>
        <w:r>
          <w:tab/>
        </w:r>
        <w:r>
          <w:fldChar w:fldCharType="begin"/>
        </w:r>
        <w:r>
          <w:instrText xml:space="preserve"> PAGEREF _Toc25352 \h </w:instrText>
        </w:r>
        <w:r>
          <w:fldChar w:fldCharType="separate"/>
        </w:r>
        <w:r>
          <w:t>4</w:t>
        </w:r>
        <w:r>
          <w:fldChar w:fldCharType="end"/>
        </w:r>
      </w:hyperlink>
    </w:p>
    <w:p>
      <w:pPr>
        <w:pStyle w:val="TOC2"/>
        <w:tabs>
          <w:tab w:val="right" w:leader="dot" w:pos="8306"/>
        </w:tabs>
      </w:pPr>
      <w:hyperlink w:anchor="_Toc24110" w:history="1">
        <w:r>
          <w:rPr>
            <w:rFonts w:ascii="仿宋" w:eastAsia="仿宋" w:hAnsi="仿宋" w:cs="仿宋" w:hint="eastAsia"/>
            <w:lang w:eastAsia="zh-CN"/>
          </w:rPr>
          <w:t>(三)、资源节约措施</w:t>
        </w:r>
        <w:r>
          <w:tab/>
        </w:r>
        <w:r>
          <w:fldChar w:fldCharType="begin"/>
        </w:r>
        <w:r>
          <w:instrText xml:space="preserve"> PAGEREF _Toc24110 \h </w:instrText>
        </w:r>
        <w:r>
          <w:fldChar w:fldCharType="separate"/>
        </w:r>
        <w:r>
          <w:t>5</w:t>
        </w:r>
        <w:r>
          <w:fldChar w:fldCharType="end"/>
        </w:r>
      </w:hyperlink>
    </w:p>
    <w:p>
      <w:pPr>
        <w:pStyle w:val="TOC1"/>
        <w:tabs>
          <w:tab w:val="right" w:leader="dot" w:pos="8306"/>
        </w:tabs>
      </w:pPr>
      <w:hyperlink w:anchor="_Toc18346" w:history="1">
        <w:r>
          <w:rPr>
            <w:rFonts w:ascii="仿宋" w:eastAsia="仿宋" w:hAnsi="仿宋" w:cs="仿宋" w:hint="eastAsia"/>
            <w:lang w:eastAsia="zh-CN"/>
          </w:rPr>
          <w:t>二、项目监理与质量保证</w:t>
        </w:r>
        <w:r>
          <w:tab/>
        </w:r>
        <w:r>
          <w:fldChar w:fldCharType="begin"/>
        </w:r>
        <w:r>
          <w:instrText xml:space="preserve"> PAGEREF _Toc18346 \h </w:instrText>
        </w:r>
        <w:r>
          <w:fldChar w:fldCharType="separate"/>
        </w:r>
        <w:r>
          <w:t>6</w:t>
        </w:r>
        <w:r>
          <w:fldChar w:fldCharType="end"/>
        </w:r>
      </w:hyperlink>
    </w:p>
    <w:p>
      <w:pPr>
        <w:pStyle w:val="TOC2"/>
        <w:tabs>
          <w:tab w:val="right" w:leader="dot" w:pos="8306"/>
        </w:tabs>
      </w:pPr>
      <w:hyperlink w:anchor="_Toc163" w:history="1">
        <w:r>
          <w:rPr>
            <w:rFonts w:ascii="仿宋" w:eastAsia="仿宋" w:hAnsi="仿宋" w:cs="仿宋" w:hint="eastAsia"/>
            <w:lang w:eastAsia="zh-CN"/>
          </w:rPr>
          <w:t>(一)、监理体系构建</w:t>
        </w:r>
        <w:r>
          <w:tab/>
        </w:r>
        <w:r>
          <w:fldChar w:fldCharType="begin"/>
        </w:r>
        <w:r>
          <w:instrText xml:space="preserve"> PAGEREF _Toc163 \h </w:instrText>
        </w:r>
        <w:r>
          <w:fldChar w:fldCharType="separate"/>
        </w:r>
        <w:r>
          <w:t>6</w:t>
        </w:r>
        <w:r>
          <w:fldChar w:fldCharType="end"/>
        </w:r>
      </w:hyperlink>
    </w:p>
    <w:p>
      <w:pPr>
        <w:pStyle w:val="TOC2"/>
        <w:tabs>
          <w:tab w:val="right" w:leader="dot" w:pos="8306"/>
        </w:tabs>
      </w:pPr>
      <w:hyperlink w:anchor="_Toc8930" w:history="1">
        <w:r>
          <w:rPr>
            <w:rFonts w:ascii="仿宋" w:eastAsia="仿宋" w:hAnsi="仿宋" w:cs="仿宋" w:hint="eastAsia"/>
            <w:lang w:eastAsia="zh-CN"/>
          </w:rPr>
          <w:t>(二)、质量保证体系实施</w:t>
        </w:r>
        <w:r>
          <w:tab/>
        </w:r>
        <w:r>
          <w:fldChar w:fldCharType="begin"/>
        </w:r>
        <w:r>
          <w:instrText xml:space="preserve"> PAGEREF _Toc8930 \h </w:instrText>
        </w:r>
        <w:r>
          <w:fldChar w:fldCharType="separate"/>
        </w:r>
        <w:r>
          <w:t>7</w:t>
        </w:r>
        <w:r>
          <w:fldChar w:fldCharType="end"/>
        </w:r>
      </w:hyperlink>
    </w:p>
    <w:p>
      <w:pPr>
        <w:pStyle w:val="TOC2"/>
        <w:tabs>
          <w:tab w:val="right" w:leader="dot" w:pos="8306"/>
        </w:tabs>
      </w:pPr>
      <w:hyperlink w:anchor="_Toc3158" w:history="1">
        <w:r>
          <w:rPr>
            <w:rFonts w:ascii="仿宋" w:eastAsia="仿宋" w:hAnsi="仿宋" w:cs="仿宋" w:hint="eastAsia"/>
            <w:lang w:eastAsia="zh-CN"/>
          </w:rPr>
          <w:t>(三)、监理与质量控制流程</w:t>
        </w:r>
        <w:r>
          <w:tab/>
        </w:r>
        <w:r>
          <w:fldChar w:fldCharType="begin"/>
        </w:r>
        <w:r>
          <w:instrText xml:space="preserve"> PAGEREF _Toc3158 \h </w:instrText>
        </w:r>
        <w:r>
          <w:fldChar w:fldCharType="separate"/>
        </w:r>
        <w:r>
          <w:t>8</w:t>
        </w:r>
        <w:r>
          <w:fldChar w:fldCharType="end"/>
        </w:r>
      </w:hyperlink>
    </w:p>
    <w:p>
      <w:pPr>
        <w:pStyle w:val="TOC1"/>
        <w:tabs>
          <w:tab w:val="right" w:leader="dot" w:pos="8306"/>
        </w:tabs>
      </w:pPr>
      <w:hyperlink w:anchor="_Toc30804" w:history="1">
        <w:r>
          <w:rPr>
            <w:rFonts w:ascii="仿宋" w:eastAsia="仿宋" w:hAnsi="仿宋" w:cs="仿宋" w:hint="eastAsia"/>
            <w:lang w:eastAsia="zh-CN"/>
          </w:rPr>
          <w:t>三、背景、必要性分析</w:t>
        </w:r>
        <w:r>
          <w:tab/>
        </w:r>
        <w:r>
          <w:fldChar w:fldCharType="begin"/>
        </w:r>
        <w:r>
          <w:instrText xml:space="preserve"> PAGEREF _Toc30804 \h </w:instrText>
        </w:r>
        <w:r>
          <w:fldChar w:fldCharType="separate"/>
        </w:r>
        <w:r>
          <w:t>8</w:t>
        </w:r>
        <w:r>
          <w:fldChar w:fldCharType="end"/>
        </w:r>
      </w:hyperlink>
    </w:p>
    <w:p>
      <w:pPr>
        <w:pStyle w:val="TOC2"/>
        <w:tabs>
          <w:tab w:val="right" w:leader="dot" w:pos="8306"/>
        </w:tabs>
      </w:pPr>
      <w:hyperlink w:anchor="_Toc12407" w:history="1">
        <w:r>
          <w:rPr>
            <w:rFonts w:ascii="仿宋" w:eastAsia="仿宋" w:hAnsi="仿宋" w:cs="仿宋" w:hint="eastAsia"/>
            <w:lang w:eastAsia="zh-CN"/>
          </w:rPr>
          <w:t>(一)、项目建设背景</w:t>
        </w:r>
        <w:r>
          <w:tab/>
        </w:r>
        <w:r>
          <w:fldChar w:fldCharType="begin"/>
        </w:r>
        <w:r>
          <w:instrText xml:space="preserve"> PAGEREF _Toc12407 \h </w:instrText>
        </w:r>
        <w:r>
          <w:fldChar w:fldCharType="separate"/>
        </w:r>
        <w:r>
          <w:t>8</w:t>
        </w:r>
        <w:r>
          <w:fldChar w:fldCharType="end"/>
        </w:r>
      </w:hyperlink>
    </w:p>
    <w:p>
      <w:pPr>
        <w:pStyle w:val="TOC2"/>
        <w:tabs>
          <w:tab w:val="right" w:leader="dot" w:pos="8306"/>
        </w:tabs>
      </w:pPr>
      <w:hyperlink w:anchor="_Toc29735" w:history="1">
        <w:r>
          <w:rPr>
            <w:rFonts w:ascii="仿宋" w:eastAsia="仿宋" w:hAnsi="仿宋" w:cs="仿宋" w:hint="eastAsia"/>
            <w:lang w:eastAsia="zh-CN"/>
          </w:rPr>
          <w:t>(二)、必要性分析</w:t>
        </w:r>
        <w:r>
          <w:tab/>
        </w:r>
        <w:r>
          <w:fldChar w:fldCharType="begin"/>
        </w:r>
        <w:r>
          <w:instrText xml:space="preserve"> PAGEREF _Toc29735 \h </w:instrText>
        </w:r>
        <w:r>
          <w:fldChar w:fldCharType="separate"/>
        </w:r>
        <w:r>
          <w:t>9</w:t>
        </w:r>
        <w:r>
          <w:fldChar w:fldCharType="end"/>
        </w:r>
      </w:hyperlink>
    </w:p>
    <w:p>
      <w:pPr>
        <w:pStyle w:val="TOC2"/>
        <w:tabs>
          <w:tab w:val="right" w:leader="dot" w:pos="8306"/>
        </w:tabs>
      </w:pPr>
      <w:hyperlink w:anchor="_Toc894" w:history="1">
        <w:r>
          <w:rPr>
            <w:rFonts w:ascii="仿宋" w:eastAsia="仿宋" w:hAnsi="仿宋" w:cs="仿宋" w:hint="eastAsia"/>
            <w:lang w:eastAsia="zh-CN"/>
          </w:rPr>
          <w:t>(三)、项目建设有利条件</w:t>
        </w:r>
        <w:r>
          <w:tab/>
        </w:r>
        <w:r>
          <w:fldChar w:fldCharType="begin"/>
        </w:r>
        <w:r>
          <w:instrText xml:space="preserve"> PAGEREF _Toc894 \h </w:instrText>
        </w:r>
        <w:r>
          <w:fldChar w:fldCharType="separate"/>
        </w:r>
        <w:r>
          <w:t>11</w:t>
        </w:r>
        <w:r>
          <w:fldChar w:fldCharType="end"/>
        </w:r>
      </w:hyperlink>
    </w:p>
    <w:p>
      <w:pPr>
        <w:pStyle w:val="TOC1"/>
        <w:tabs>
          <w:tab w:val="right" w:leader="dot" w:pos="8306"/>
        </w:tabs>
      </w:pPr>
      <w:hyperlink w:anchor="_Toc10802" w:history="1">
        <w:r>
          <w:rPr>
            <w:rFonts w:ascii="仿宋" w:eastAsia="仿宋" w:hAnsi="仿宋" w:cs="仿宋" w:hint="eastAsia"/>
            <w:lang w:eastAsia="zh-CN"/>
          </w:rPr>
          <w:t>四、凝固剂项目概论</w:t>
        </w:r>
        <w:r>
          <w:tab/>
        </w:r>
        <w:r>
          <w:fldChar w:fldCharType="begin"/>
        </w:r>
        <w:r>
          <w:instrText xml:space="preserve"> PAGEREF _Toc10802 \h </w:instrText>
        </w:r>
        <w:r>
          <w:fldChar w:fldCharType="separate"/>
        </w:r>
        <w:r>
          <w:t>12</w:t>
        </w:r>
        <w:r>
          <w:fldChar w:fldCharType="end"/>
        </w:r>
      </w:hyperlink>
    </w:p>
    <w:p>
      <w:pPr>
        <w:pStyle w:val="TOC2"/>
        <w:tabs>
          <w:tab w:val="right" w:leader="dot" w:pos="8306"/>
        </w:tabs>
      </w:pPr>
      <w:hyperlink w:anchor="_Toc19487" w:history="1">
        <w:r>
          <w:rPr>
            <w:rFonts w:ascii="仿宋" w:eastAsia="仿宋" w:hAnsi="仿宋" w:cs="仿宋" w:hint="eastAsia"/>
            <w:lang w:eastAsia="zh-CN"/>
          </w:rPr>
          <w:t>(一)、项目申报单位概况</w:t>
        </w:r>
        <w:r>
          <w:tab/>
        </w:r>
        <w:r>
          <w:fldChar w:fldCharType="begin"/>
        </w:r>
        <w:r>
          <w:instrText xml:space="preserve"> PAGEREF _Toc19487 \h </w:instrText>
        </w:r>
        <w:r>
          <w:fldChar w:fldCharType="separate"/>
        </w:r>
        <w:r>
          <w:t>12</w:t>
        </w:r>
        <w:r>
          <w:fldChar w:fldCharType="end"/>
        </w:r>
      </w:hyperlink>
    </w:p>
    <w:p>
      <w:pPr>
        <w:pStyle w:val="TOC2"/>
        <w:tabs>
          <w:tab w:val="right" w:leader="dot" w:pos="8306"/>
        </w:tabs>
      </w:pPr>
      <w:hyperlink w:anchor="_Toc10154" w:history="1">
        <w:r>
          <w:rPr>
            <w:rFonts w:ascii="仿宋" w:eastAsia="仿宋" w:hAnsi="仿宋" w:cs="仿宋" w:hint="eastAsia"/>
            <w:lang w:eastAsia="zh-CN"/>
          </w:rPr>
          <w:t>(二)、项目概况</w:t>
        </w:r>
        <w:r>
          <w:tab/>
        </w:r>
        <w:r>
          <w:fldChar w:fldCharType="begin"/>
        </w:r>
        <w:r>
          <w:instrText xml:space="preserve"> PAGEREF _Toc10154 \h </w:instrText>
        </w:r>
        <w:r>
          <w:fldChar w:fldCharType="separate"/>
        </w:r>
        <w:r>
          <w:t>13</w:t>
        </w:r>
        <w:r>
          <w:fldChar w:fldCharType="end"/>
        </w:r>
      </w:hyperlink>
    </w:p>
    <w:p>
      <w:pPr>
        <w:pStyle w:val="TOC1"/>
        <w:tabs>
          <w:tab w:val="right" w:leader="dot" w:pos="8306"/>
        </w:tabs>
      </w:pPr>
      <w:hyperlink w:anchor="_Toc1732" w:history="1">
        <w:r>
          <w:rPr>
            <w:rFonts w:ascii="仿宋" w:eastAsia="仿宋" w:hAnsi="仿宋" w:cs="仿宋" w:hint="eastAsia"/>
            <w:lang w:eastAsia="zh-CN"/>
          </w:rPr>
          <w:t>五、经济影响分析</w:t>
        </w:r>
        <w:r>
          <w:tab/>
        </w:r>
        <w:r>
          <w:fldChar w:fldCharType="begin"/>
        </w:r>
        <w:r>
          <w:instrText xml:space="preserve"> PAGEREF _Toc1732 \h </w:instrText>
        </w:r>
        <w:r>
          <w:fldChar w:fldCharType="separate"/>
        </w:r>
        <w:r>
          <w:t>16</w:t>
        </w:r>
        <w:r>
          <w:fldChar w:fldCharType="end"/>
        </w:r>
      </w:hyperlink>
    </w:p>
    <w:p>
      <w:pPr>
        <w:pStyle w:val="TOC2"/>
        <w:tabs>
          <w:tab w:val="right" w:leader="dot" w:pos="8306"/>
        </w:tabs>
      </w:pPr>
      <w:hyperlink w:anchor="_Toc13108" w:history="1">
        <w:r>
          <w:rPr>
            <w:rFonts w:ascii="仿宋" w:eastAsia="仿宋" w:hAnsi="仿宋" w:cs="仿宋" w:hint="eastAsia"/>
            <w:lang w:eastAsia="zh-CN"/>
          </w:rPr>
          <w:t>(一)、经济费用效益或费用效果分析</w:t>
        </w:r>
        <w:r>
          <w:tab/>
        </w:r>
        <w:r>
          <w:fldChar w:fldCharType="begin"/>
        </w:r>
        <w:r>
          <w:instrText xml:space="preserve"> PAGEREF _Toc13108 \h </w:instrText>
        </w:r>
        <w:r>
          <w:fldChar w:fldCharType="separate"/>
        </w:r>
        <w:r>
          <w:t>16</w:t>
        </w:r>
        <w:r>
          <w:fldChar w:fldCharType="end"/>
        </w:r>
      </w:hyperlink>
    </w:p>
    <w:p>
      <w:pPr>
        <w:pStyle w:val="TOC2"/>
        <w:tabs>
          <w:tab w:val="right" w:leader="dot" w:pos="8306"/>
        </w:tabs>
      </w:pPr>
      <w:hyperlink w:anchor="_Toc13272" w:history="1">
        <w:r>
          <w:rPr>
            <w:rFonts w:ascii="仿宋" w:eastAsia="仿宋" w:hAnsi="仿宋" w:cs="仿宋" w:hint="eastAsia"/>
            <w:lang w:eastAsia="zh-CN"/>
          </w:rPr>
          <w:t>(二)、行业影响分析</w:t>
        </w:r>
        <w:r>
          <w:tab/>
        </w:r>
        <w:r>
          <w:fldChar w:fldCharType="begin"/>
        </w:r>
        <w:r>
          <w:instrText xml:space="preserve"> PAGEREF _Toc13272 \h </w:instrText>
        </w:r>
        <w:r>
          <w:fldChar w:fldCharType="separate"/>
        </w:r>
        <w:r>
          <w:t>19</w:t>
        </w:r>
        <w:r>
          <w:fldChar w:fldCharType="end"/>
        </w:r>
      </w:hyperlink>
    </w:p>
    <w:p>
      <w:pPr>
        <w:pStyle w:val="TOC2"/>
        <w:tabs>
          <w:tab w:val="right" w:leader="dot" w:pos="8306"/>
        </w:tabs>
      </w:pPr>
      <w:hyperlink w:anchor="_Toc13956" w:history="1">
        <w:r>
          <w:rPr>
            <w:rFonts w:ascii="仿宋" w:eastAsia="仿宋" w:hAnsi="仿宋" w:cs="仿宋" w:hint="eastAsia"/>
            <w:lang w:eastAsia="zh-CN"/>
          </w:rPr>
          <w:t>(三)、区域经济影响分析</w:t>
        </w:r>
        <w:r>
          <w:tab/>
        </w:r>
        <w:r>
          <w:fldChar w:fldCharType="begin"/>
        </w:r>
        <w:r>
          <w:instrText xml:space="preserve"> PAGEREF _Toc13956 \h </w:instrText>
        </w:r>
        <w:r>
          <w:fldChar w:fldCharType="separate"/>
        </w:r>
        <w:r>
          <w:t>20</w:t>
        </w:r>
        <w:r>
          <w:fldChar w:fldCharType="end"/>
        </w:r>
      </w:hyperlink>
    </w:p>
    <w:p>
      <w:pPr>
        <w:pStyle w:val="TOC2"/>
        <w:tabs>
          <w:tab w:val="right" w:leader="dot" w:pos="8306"/>
        </w:tabs>
      </w:pPr>
      <w:hyperlink w:anchor="_Toc7528" w:history="1">
        <w:r>
          <w:rPr>
            <w:rFonts w:ascii="仿宋" w:eastAsia="仿宋" w:hAnsi="仿宋" w:cs="仿宋" w:hint="eastAsia"/>
            <w:lang w:eastAsia="zh-CN"/>
          </w:rPr>
          <w:t>(四)、宏观经济影响分析</w:t>
        </w:r>
        <w:r>
          <w:tab/>
        </w:r>
        <w:r>
          <w:fldChar w:fldCharType="begin"/>
        </w:r>
        <w:r>
          <w:instrText xml:space="preserve"> PAGEREF _Toc7528 \h </w:instrText>
        </w:r>
        <w:r>
          <w:fldChar w:fldCharType="separate"/>
        </w:r>
        <w:r>
          <w:t>21</w:t>
        </w:r>
        <w:r>
          <w:fldChar w:fldCharType="end"/>
        </w:r>
      </w:hyperlink>
    </w:p>
    <w:p>
      <w:pPr>
        <w:pStyle w:val="TOC1"/>
        <w:tabs>
          <w:tab w:val="right" w:leader="dot" w:pos="8306"/>
        </w:tabs>
      </w:pPr>
      <w:hyperlink w:anchor="_Toc26097" w:history="1">
        <w:r>
          <w:rPr>
            <w:rFonts w:ascii="仿宋" w:eastAsia="仿宋" w:hAnsi="仿宋" w:cs="仿宋" w:hint="eastAsia"/>
            <w:lang w:eastAsia="zh-CN"/>
          </w:rPr>
          <w:t>六、建设风险评估分析</w:t>
        </w:r>
        <w:r>
          <w:tab/>
        </w:r>
        <w:r>
          <w:fldChar w:fldCharType="begin"/>
        </w:r>
        <w:r>
          <w:instrText xml:space="preserve"> PAGEREF _Toc26097 \h </w:instrText>
        </w:r>
        <w:r>
          <w:fldChar w:fldCharType="separate"/>
        </w:r>
        <w:r>
          <w:t>23</w:t>
        </w:r>
        <w:r>
          <w:fldChar w:fldCharType="end"/>
        </w:r>
      </w:hyperlink>
    </w:p>
    <w:p>
      <w:pPr>
        <w:pStyle w:val="TOC2"/>
        <w:tabs>
          <w:tab w:val="right" w:leader="dot" w:pos="8306"/>
        </w:tabs>
      </w:pPr>
      <w:hyperlink w:anchor="_Toc30445" w:history="1">
        <w:r>
          <w:rPr>
            <w:rFonts w:ascii="仿宋" w:eastAsia="仿宋" w:hAnsi="仿宋" w:cs="仿宋" w:hint="eastAsia"/>
            <w:lang w:eastAsia="zh-CN"/>
          </w:rPr>
          <w:t>(一)、政策风险分析</w:t>
        </w:r>
        <w:r>
          <w:tab/>
        </w:r>
        <w:r>
          <w:fldChar w:fldCharType="begin"/>
        </w:r>
        <w:r>
          <w:instrText xml:space="preserve"> PAGEREF _Toc30445 \h </w:instrText>
        </w:r>
        <w:r>
          <w:fldChar w:fldCharType="separate"/>
        </w:r>
        <w:r>
          <w:t>23</w:t>
        </w:r>
        <w:r>
          <w:fldChar w:fldCharType="end"/>
        </w:r>
      </w:hyperlink>
    </w:p>
    <w:p>
      <w:pPr>
        <w:pStyle w:val="TOC2"/>
        <w:tabs>
          <w:tab w:val="right" w:leader="dot" w:pos="8306"/>
        </w:tabs>
      </w:pPr>
      <w:hyperlink w:anchor="_Toc7586" w:history="1">
        <w:r>
          <w:rPr>
            <w:rFonts w:ascii="仿宋" w:eastAsia="仿宋" w:hAnsi="仿宋" w:cs="仿宋" w:hint="eastAsia"/>
            <w:lang w:eastAsia="zh-CN"/>
          </w:rPr>
          <w:t>(二)、社会风险分析</w:t>
        </w:r>
        <w:r>
          <w:tab/>
        </w:r>
        <w:r>
          <w:fldChar w:fldCharType="begin"/>
        </w:r>
        <w:r>
          <w:instrText xml:space="preserve"> PAGEREF _Toc7586 \h </w:instrText>
        </w:r>
        <w:r>
          <w:fldChar w:fldCharType="separate"/>
        </w:r>
        <w:r>
          <w:t>24</w:t>
        </w:r>
        <w:r>
          <w:fldChar w:fldCharType="end"/>
        </w:r>
      </w:hyperlink>
    </w:p>
    <w:p>
      <w:pPr>
        <w:pStyle w:val="TOC2"/>
        <w:tabs>
          <w:tab w:val="right" w:leader="dot" w:pos="8306"/>
        </w:tabs>
      </w:pPr>
      <w:hyperlink w:anchor="_Toc4152" w:history="1">
        <w:r>
          <w:rPr>
            <w:rFonts w:ascii="仿宋" w:eastAsia="仿宋" w:hAnsi="仿宋" w:cs="仿宋" w:hint="eastAsia"/>
            <w:lang w:eastAsia="zh-CN"/>
          </w:rPr>
          <w:t>(三)、市场风险分析</w:t>
        </w:r>
        <w:r>
          <w:tab/>
        </w:r>
        <w:r>
          <w:fldChar w:fldCharType="begin"/>
        </w:r>
        <w:r>
          <w:instrText xml:space="preserve"> PAGEREF _Toc4152 \h </w:instrText>
        </w:r>
        <w:r>
          <w:fldChar w:fldCharType="separate"/>
        </w:r>
        <w:r>
          <w:t>25</w:t>
        </w:r>
        <w:r>
          <w:fldChar w:fldCharType="end"/>
        </w:r>
      </w:hyperlink>
    </w:p>
    <w:p>
      <w:pPr>
        <w:pStyle w:val="TOC2"/>
        <w:tabs>
          <w:tab w:val="right" w:leader="dot" w:pos="8306"/>
        </w:tabs>
      </w:pPr>
      <w:hyperlink w:anchor="_Toc26952" w:history="1">
        <w:r>
          <w:rPr>
            <w:rFonts w:ascii="仿宋" w:eastAsia="仿宋" w:hAnsi="仿宋" w:cs="仿宋" w:hint="eastAsia"/>
            <w:lang w:eastAsia="zh-CN"/>
          </w:rPr>
          <w:t>(四)、资金风险分析</w:t>
        </w:r>
        <w:r>
          <w:tab/>
        </w:r>
        <w:r>
          <w:fldChar w:fldCharType="begin"/>
        </w:r>
        <w:r>
          <w:instrText xml:space="preserve"> PAGEREF _Toc26952 \h </w:instrText>
        </w:r>
        <w:r>
          <w:fldChar w:fldCharType="separate"/>
        </w:r>
        <w:r>
          <w:t>26</w:t>
        </w:r>
        <w:r>
          <w:fldChar w:fldCharType="end"/>
        </w:r>
      </w:hyperlink>
    </w:p>
    <w:p>
      <w:pPr>
        <w:pStyle w:val="TOC2"/>
        <w:tabs>
          <w:tab w:val="right" w:leader="dot" w:pos="8306"/>
        </w:tabs>
      </w:pPr>
      <w:hyperlink w:anchor="_Toc23760" w:history="1">
        <w:r>
          <w:rPr>
            <w:rFonts w:ascii="仿宋" w:eastAsia="仿宋" w:hAnsi="仿宋" w:cs="仿宋" w:hint="eastAsia"/>
            <w:lang w:eastAsia="zh-CN"/>
          </w:rPr>
          <w:t>(五)、技术风险分析</w:t>
        </w:r>
        <w:r>
          <w:tab/>
        </w:r>
        <w:r>
          <w:fldChar w:fldCharType="begin"/>
        </w:r>
        <w:r>
          <w:instrText xml:space="preserve"> PAGEREF _Toc23760 \h </w:instrText>
        </w:r>
        <w:r>
          <w:fldChar w:fldCharType="separate"/>
        </w:r>
        <w:r>
          <w:t>27</w:t>
        </w:r>
        <w:r>
          <w:fldChar w:fldCharType="end"/>
        </w:r>
      </w:hyperlink>
    </w:p>
    <w:p>
      <w:pPr>
        <w:pStyle w:val="TOC2"/>
        <w:tabs>
          <w:tab w:val="right" w:leader="dot" w:pos="8306"/>
        </w:tabs>
      </w:pPr>
      <w:hyperlink w:anchor="_Toc4736" w:history="1">
        <w:r>
          <w:rPr>
            <w:rFonts w:ascii="仿宋" w:eastAsia="仿宋" w:hAnsi="仿宋" w:cs="仿宋" w:hint="eastAsia"/>
            <w:lang w:eastAsia="zh-CN"/>
          </w:rPr>
          <w:t>(六)、财务风险分析</w:t>
        </w:r>
        <w:r>
          <w:tab/>
        </w:r>
        <w:r>
          <w:fldChar w:fldCharType="begin"/>
        </w:r>
        <w:r>
          <w:instrText xml:space="preserve"> PAGEREF _Toc4736 \h </w:instrText>
        </w:r>
        <w:r>
          <w:fldChar w:fldCharType="separate"/>
        </w:r>
        <w:r>
          <w:t>29</w:t>
        </w:r>
        <w:r>
          <w:fldChar w:fldCharType="end"/>
        </w:r>
      </w:hyperlink>
    </w:p>
    <w:p>
      <w:pPr>
        <w:pStyle w:val="TOC2"/>
        <w:tabs>
          <w:tab w:val="right" w:leader="dot" w:pos="8306"/>
        </w:tabs>
      </w:pPr>
      <w:hyperlink w:anchor="_Toc23371" w:history="1">
        <w:r>
          <w:rPr>
            <w:rFonts w:ascii="仿宋" w:eastAsia="仿宋" w:hAnsi="仿宋" w:cs="仿宋" w:hint="eastAsia"/>
            <w:lang w:eastAsia="zh-CN"/>
          </w:rPr>
          <w:t>(七)、管理风险分析</w:t>
        </w:r>
        <w:r>
          <w:tab/>
        </w:r>
        <w:r>
          <w:fldChar w:fldCharType="begin"/>
        </w:r>
        <w:r>
          <w:instrText xml:space="preserve"> PAGEREF _Toc23371 \h </w:instrText>
        </w:r>
        <w:r>
          <w:fldChar w:fldCharType="separate"/>
        </w:r>
        <w:r>
          <w:t>30</w:t>
        </w:r>
        <w:r>
          <w:fldChar w:fldCharType="end"/>
        </w:r>
      </w:hyperlink>
    </w:p>
    <w:p>
      <w:pPr>
        <w:pStyle w:val="TOC2"/>
        <w:tabs>
          <w:tab w:val="right" w:leader="dot" w:pos="8306"/>
        </w:tabs>
      </w:pPr>
      <w:hyperlink w:anchor="_Toc13127" w:history="1">
        <w:r>
          <w:rPr>
            <w:rFonts w:ascii="仿宋" w:eastAsia="仿宋" w:hAnsi="仿宋" w:cs="仿宋" w:hint="eastAsia"/>
            <w:lang w:eastAsia="zh-CN"/>
          </w:rPr>
          <w:t>(八)、其它风险分析</w:t>
        </w:r>
        <w:r>
          <w:tab/>
        </w:r>
        <w:r>
          <w:fldChar w:fldCharType="begin"/>
        </w:r>
        <w:r>
          <w:instrText xml:space="preserve"> PAGEREF _Toc13127 \h </w:instrText>
        </w:r>
        <w:r>
          <w:fldChar w:fldCharType="separate"/>
        </w:r>
        <w:r>
          <w:t>32</w:t>
        </w:r>
        <w:r>
          <w:fldChar w:fldCharType="end"/>
        </w:r>
      </w:hyperlink>
    </w:p>
    <w:p>
      <w:pPr>
        <w:pStyle w:val="TOC2"/>
        <w:tabs>
          <w:tab w:val="right" w:leader="dot" w:pos="8306"/>
        </w:tabs>
      </w:pPr>
      <w:hyperlink w:anchor="_Toc1129" w:history="1">
        <w:r>
          <w:rPr>
            <w:rFonts w:ascii="仿宋" w:eastAsia="仿宋" w:hAnsi="仿宋" w:cs="仿宋" w:hint="eastAsia"/>
            <w:lang w:eastAsia="zh-CN"/>
          </w:rPr>
          <w:t>(九)、社会影响评估</w:t>
        </w:r>
        <w:r>
          <w:tab/>
        </w:r>
        <w:r>
          <w:fldChar w:fldCharType="begin"/>
        </w:r>
        <w:r>
          <w:instrText xml:space="preserve"> PAGEREF _Toc1129 \h </w:instrText>
        </w:r>
        <w:r>
          <w:fldChar w:fldCharType="separate"/>
        </w:r>
        <w:r>
          <w:t>33</w:t>
        </w:r>
        <w:r>
          <w:fldChar w:fldCharType="end"/>
        </w:r>
      </w:hyperlink>
    </w:p>
    <w:p>
      <w:pPr>
        <w:pStyle w:val="TOC1"/>
        <w:tabs>
          <w:tab w:val="right" w:leader="dot" w:pos="8306"/>
        </w:tabs>
      </w:pPr>
      <w:hyperlink w:anchor="_Toc30003" w:history="1">
        <w:r>
          <w:rPr>
            <w:rFonts w:ascii="仿宋" w:eastAsia="仿宋" w:hAnsi="仿宋" w:cs="仿宋" w:hint="eastAsia"/>
            <w:lang w:eastAsia="zh-CN"/>
          </w:rPr>
          <w:t>七、项目进度计划</w:t>
        </w:r>
        <w:r>
          <w:tab/>
        </w:r>
        <w:r>
          <w:fldChar w:fldCharType="begin"/>
        </w:r>
        <w:r>
          <w:instrText xml:space="preserve"> PAGEREF _Toc30003 \h </w:instrText>
        </w:r>
        <w:r>
          <w:fldChar w:fldCharType="separate"/>
        </w:r>
        <w:r>
          <w:t>35</w:t>
        </w:r>
        <w:r>
          <w:fldChar w:fldCharType="end"/>
        </w:r>
      </w:hyperlink>
    </w:p>
    <w:p>
      <w:pPr>
        <w:pStyle w:val="TOC2"/>
        <w:tabs>
          <w:tab w:val="right" w:leader="dot" w:pos="8306"/>
        </w:tabs>
      </w:pPr>
      <w:hyperlink w:anchor="_Toc26610" w:history="1">
        <w:r>
          <w:rPr>
            <w:rFonts w:ascii="仿宋" w:eastAsia="仿宋" w:hAnsi="仿宋" w:cs="仿宋" w:hint="eastAsia"/>
            <w:lang w:eastAsia="zh-CN"/>
          </w:rPr>
          <w:t>(一)、建设周期</w:t>
        </w:r>
        <w:r>
          <w:tab/>
        </w:r>
        <w:r>
          <w:fldChar w:fldCharType="begin"/>
        </w:r>
        <w:r>
          <w:instrText xml:space="preserve"> PAGEREF _Toc26610 \h </w:instrText>
        </w:r>
        <w:r>
          <w:fldChar w:fldCharType="separate"/>
        </w:r>
        <w:r>
          <w:t>35</w:t>
        </w:r>
        <w:r>
          <w:fldChar w:fldCharType="end"/>
        </w:r>
      </w:hyperlink>
    </w:p>
    <w:p>
      <w:pPr>
        <w:pStyle w:val="TOC2"/>
        <w:tabs>
          <w:tab w:val="right" w:leader="dot" w:pos="8306"/>
        </w:tabs>
      </w:pPr>
      <w:hyperlink w:anchor="_Toc11083" w:history="1">
        <w:r>
          <w:rPr>
            <w:rFonts w:ascii="仿宋" w:eastAsia="仿宋" w:hAnsi="仿宋" w:cs="仿宋" w:hint="eastAsia"/>
            <w:lang w:eastAsia="zh-CN"/>
          </w:rPr>
          <w:t>(二)、建设进度</w:t>
        </w:r>
        <w:r>
          <w:tab/>
        </w:r>
        <w:r>
          <w:fldChar w:fldCharType="begin"/>
        </w:r>
        <w:r>
          <w:instrText xml:space="preserve"> PAGEREF _Toc11083 \h </w:instrText>
        </w:r>
        <w:r>
          <w:fldChar w:fldCharType="separate"/>
        </w:r>
        <w:r>
          <w:t>35</w:t>
        </w:r>
        <w:r>
          <w:fldChar w:fldCharType="end"/>
        </w:r>
      </w:hyperlink>
    </w:p>
    <w:p>
      <w:pPr>
        <w:pStyle w:val="TOC2"/>
        <w:tabs>
          <w:tab w:val="right" w:leader="dot" w:pos="8306"/>
        </w:tabs>
      </w:pPr>
      <w:hyperlink w:anchor="_Toc3502" w:history="1">
        <w:r>
          <w:rPr>
            <w:rFonts w:ascii="仿宋" w:eastAsia="仿宋" w:hAnsi="仿宋" w:cs="仿宋" w:hint="eastAsia"/>
            <w:lang w:eastAsia="zh-CN"/>
          </w:rPr>
          <w:t>(三)、进度安排注意事项</w:t>
        </w:r>
        <w:r>
          <w:tab/>
        </w:r>
        <w:r>
          <w:fldChar w:fldCharType="begin"/>
        </w:r>
        <w:r>
          <w:instrText xml:space="preserve"> PAGEREF _Toc3502 \h </w:instrText>
        </w:r>
        <w:r>
          <w:fldChar w:fldCharType="separate"/>
        </w:r>
        <w:r>
          <w:t>37</w:t>
        </w:r>
        <w:r>
          <w:fldChar w:fldCharType="end"/>
        </w:r>
      </w:hyperlink>
    </w:p>
    <w:p>
      <w:pPr>
        <w:pStyle w:val="TOC2"/>
        <w:tabs>
          <w:tab w:val="right" w:leader="dot" w:pos="8306"/>
        </w:tabs>
      </w:pPr>
      <w:hyperlink w:anchor="_Toc9133" w:history="1">
        <w:r>
          <w:rPr>
            <w:rFonts w:ascii="仿宋" w:eastAsia="仿宋" w:hAnsi="仿宋" w:cs="仿宋" w:hint="eastAsia"/>
            <w:lang w:eastAsia="zh-CN"/>
          </w:rPr>
          <w:t>(四)、人力资源配置</w:t>
        </w:r>
        <w:r>
          <w:tab/>
        </w:r>
        <w:r>
          <w:fldChar w:fldCharType="begin"/>
        </w:r>
        <w:r>
          <w:instrText xml:space="preserve"> PAGEREF _Toc9133 \h </w:instrText>
        </w:r>
        <w:r>
          <w:fldChar w:fldCharType="separate"/>
        </w:r>
        <w:r>
          <w:t>38</w:t>
        </w:r>
        <w:r>
          <w:fldChar w:fldCharType="end"/>
        </w:r>
      </w:hyperlink>
    </w:p>
    <w:p>
      <w:pPr>
        <w:pStyle w:val="TOC2"/>
        <w:tabs>
          <w:tab w:val="right" w:leader="dot" w:pos="8306"/>
        </w:tabs>
      </w:pPr>
      <w:hyperlink w:anchor="_Toc8940" w:history="1">
        <w:r>
          <w:rPr>
            <w:rFonts w:ascii="仿宋" w:eastAsia="仿宋" w:hAnsi="仿宋" w:cs="仿宋" w:hint="eastAsia"/>
            <w:lang w:eastAsia="zh-CN"/>
          </w:rPr>
          <w:t>(五)、员工培训</w:t>
        </w:r>
        <w:r>
          <w:tab/>
        </w:r>
        <w:r>
          <w:fldChar w:fldCharType="begin"/>
        </w:r>
        <w:r>
          <w:instrText xml:space="preserve"> PAGEREF _Toc8940 \h </w:instrText>
        </w:r>
        <w:r>
          <w:fldChar w:fldCharType="separate"/>
        </w:r>
        <w:r>
          <w:t>40</w:t>
        </w:r>
        <w:r>
          <w:fldChar w:fldCharType="end"/>
        </w:r>
      </w:hyperlink>
    </w:p>
    <w:p>
      <w:pPr>
        <w:pStyle w:val="TOC2"/>
        <w:tabs>
          <w:tab w:val="right" w:leader="dot" w:pos="8306"/>
        </w:tabs>
      </w:pPr>
      <w:hyperlink w:anchor="_Toc14185" w:history="1">
        <w:r>
          <w:rPr>
            <w:rFonts w:ascii="仿宋" w:eastAsia="仿宋" w:hAnsi="仿宋" w:cs="仿宋" w:hint="eastAsia"/>
            <w:lang w:eastAsia="zh-CN"/>
          </w:rPr>
          <w:t>(六)、项目实施保障</w:t>
        </w:r>
        <w:r>
          <w:tab/>
        </w:r>
        <w:r>
          <w:fldChar w:fldCharType="begin"/>
        </w:r>
        <w:r>
          <w:instrText xml:space="preserve"> PAGEREF _Toc14185 \h </w:instrText>
        </w:r>
        <w:r>
          <w:fldChar w:fldCharType="separate"/>
        </w:r>
        <w:r>
          <w:t>40</w:t>
        </w:r>
        <w:r>
          <w:fldChar w:fldCharType="end"/>
        </w:r>
      </w:hyperlink>
    </w:p>
    <w:p>
      <w:pPr>
        <w:pStyle w:val="TOC2"/>
        <w:tabs>
          <w:tab w:val="right" w:leader="dot" w:pos="8306"/>
        </w:tabs>
      </w:pPr>
      <w:hyperlink w:anchor="_Toc372" w:history="1">
        <w:r>
          <w:rPr>
            <w:rFonts w:ascii="仿宋" w:eastAsia="仿宋" w:hAnsi="仿宋" w:cs="仿宋" w:hint="eastAsia"/>
            <w:lang w:eastAsia="zh-CN"/>
          </w:rPr>
          <w:t>(七)、安全规范管理</w:t>
        </w:r>
        <w:r>
          <w:tab/>
        </w:r>
        <w:r>
          <w:fldChar w:fldCharType="begin"/>
        </w:r>
        <w:r>
          <w:instrText xml:space="preserve"> PAGEREF _Toc372 \h </w:instrText>
        </w:r>
        <w:r>
          <w:fldChar w:fldCharType="separate"/>
        </w:r>
        <w:r>
          <w:t>41</w:t>
        </w:r>
        <w:r>
          <w:fldChar w:fldCharType="end"/>
        </w:r>
      </w:hyperlink>
    </w:p>
    <w:p>
      <w:pPr>
        <w:pStyle w:val="TOC1"/>
        <w:tabs>
          <w:tab w:val="right" w:leader="dot" w:pos="8306"/>
        </w:tabs>
      </w:pPr>
      <w:hyperlink w:anchor="_Toc4669" w:history="1">
        <w:r>
          <w:rPr>
            <w:rFonts w:ascii="仿宋" w:eastAsia="仿宋" w:hAnsi="仿宋" w:cs="仿宋" w:hint="eastAsia"/>
            <w:lang w:eastAsia="zh-CN"/>
          </w:rPr>
          <w:t>八、项目变更管理</w:t>
        </w:r>
        <w:r>
          <w:tab/>
        </w:r>
        <w:r>
          <w:fldChar w:fldCharType="begin"/>
        </w:r>
        <w:r>
          <w:instrText xml:space="preserve"> PAGEREF _Toc4669 \h </w:instrText>
        </w:r>
        <w:r>
          <w:fldChar w:fldCharType="separate"/>
        </w:r>
        <w:r>
          <w:t>43</w:t>
        </w:r>
        <w:r>
          <w:fldChar w:fldCharType="end"/>
        </w:r>
      </w:hyperlink>
    </w:p>
    <w:p>
      <w:pPr>
        <w:pStyle w:val="TOC2"/>
        <w:tabs>
          <w:tab w:val="right" w:leader="dot" w:pos="8306"/>
        </w:tabs>
      </w:pPr>
      <w:hyperlink w:anchor="_Toc17113" w:history="1">
        <w:r>
          <w:rPr>
            <w:rFonts w:ascii="仿宋" w:eastAsia="仿宋" w:hAnsi="仿宋" w:cs="仿宋" w:hint="eastAsia"/>
            <w:lang w:eastAsia="zh-CN"/>
          </w:rPr>
          <w:t>(一)、变更控制流程</w:t>
        </w:r>
        <w:r>
          <w:tab/>
        </w:r>
        <w:r>
          <w:fldChar w:fldCharType="begin"/>
        </w:r>
        <w:r>
          <w:instrText xml:space="preserve"> PAGEREF _Toc17113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05" w:history="1">
        <w:r>
          <w:rPr>
            <w:rFonts w:ascii="仿宋" w:eastAsia="仿宋" w:hAnsi="仿宋" w:cs="仿宋" w:hint="eastAsia"/>
            <w:lang w:eastAsia="zh-CN"/>
          </w:rPr>
          <w:t>(二)、影响评估与处理</w:t>
        </w:r>
        <w:r>
          <w:tab/>
        </w:r>
        <w:r>
          <w:fldChar w:fldCharType="begin"/>
        </w:r>
        <w:r>
          <w:instrText xml:space="preserve"> PAGEREF _Toc14605 \h </w:instrText>
        </w:r>
        <w:r>
          <w:fldChar w:fldCharType="separate"/>
        </w:r>
        <w:r>
          <w:t>43</w:t>
        </w:r>
        <w:r>
          <w:fldChar w:fldCharType="end"/>
        </w:r>
      </w:hyperlink>
    </w:p>
    <w:p>
      <w:pPr>
        <w:pStyle w:val="TOC2"/>
        <w:tabs>
          <w:tab w:val="right" w:leader="dot" w:pos="8306"/>
        </w:tabs>
      </w:pPr>
      <w:hyperlink w:anchor="_Toc27524" w:history="1">
        <w:r>
          <w:rPr>
            <w:rFonts w:ascii="仿宋" w:eastAsia="仿宋" w:hAnsi="仿宋" w:cs="仿宋" w:hint="eastAsia"/>
            <w:lang w:eastAsia="zh-CN"/>
          </w:rPr>
          <w:t>(三)、变更记录与追踪</w:t>
        </w:r>
        <w:r>
          <w:tab/>
        </w:r>
        <w:r>
          <w:fldChar w:fldCharType="begin"/>
        </w:r>
        <w:r>
          <w:instrText xml:space="preserve"> PAGEREF _Toc27524 \h </w:instrText>
        </w:r>
        <w:r>
          <w:fldChar w:fldCharType="separate"/>
        </w:r>
        <w:r>
          <w:t>45</w:t>
        </w:r>
        <w:r>
          <w:fldChar w:fldCharType="end"/>
        </w:r>
      </w:hyperlink>
    </w:p>
    <w:p>
      <w:pPr>
        <w:pStyle w:val="TOC2"/>
        <w:tabs>
          <w:tab w:val="right" w:leader="dot" w:pos="8306"/>
        </w:tabs>
      </w:pPr>
      <w:hyperlink w:anchor="_Toc19797" w:history="1">
        <w:r>
          <w:rPr>
            <w:rFonts w:ascii="仿宋" w:eastAsia="仿宋" w:hAnsi="仿宋" w:cs="仿宋" w:hint="eastAsia"/>
            <w:lang w:eastAsia="zh-CN"/>
          </w:rPr>
          <w:t>(四)、变更管理策略</w:t>
        </w:r>
        <w:r>
          <w:tab/>
        </w:r>
        <w:r>
          <w:fldChar w:fldCharType="begin"/>
        </w:r>
        <w:r>
          <w:instrText xml:space="preserve"> PAGEREF _Toc19797 \h </w:instrText>
        </w:r>
        <w:r>
          <w:fldChar w:fldCharType="separate"/>
        </w:r>
        <w:r>
          <w:t>47</w:t>
        </w:r>
        <w:r>
          <w:fldChar w:fldCharType="end"/>
        </w:r>
      </w:hyperlink>
    </w:p>
    <w:p>
      <w:pPr>
        <w:pStyle w:val="TOC1"/>
        <w:tabs>
          <w:tab w:val="right" w:leader="dot" w:pos="8306"/>
        </w:tabs>
      </w:pPr>
      <w:hyperlink w:anchor="_Toc21233" w:history="1">
        <w:r>
          <w:rPr>
            <w:rFonts w:ascii="仿宋" w:eastAsia="仿宋" w:hAnsi="仿宋" w:cs="仿宋" w:hint="eastAsia"/>
            <w:lang w:eastAsia="zh-CN"/>
          </w:rPr>
          <w:t>九、安全与应急管理</w:t>
        </w:r>
        <w:r>
          <w:tab/>
        </w:r>
        <w:r>
          <w:fldChar w:fldCharType="begin"/>
        </w:r>
        <w:r>
          <w:instrText xml:space="preserve"> PAGEREF _Toc21233 \h </w:instrText>
        </w:r>
        <w:r>
          <w:fldChar w:fldCharType="separate"/>
        </w:r>
        <w:r>
          <w:t>48</w:t>
        </w:r>
        <w:r>
          <w:fldChar w:fldCharType="end"/>
        </w:r>
      </w:hyperlink>
    </w:p>
    <w:p>
      <w:pPr>
        <w:pStyle w:val="TOC2"/>
        <w:tabs>
          <w:tab w:val="right" w:leader="dot" w:pos="8306"/>
        </w:tabs>
      </w:pPr>
      <w:hyperlink w:anchor="_Toc15585" w:history="1">
        <w:r>
          <w:rPr>
            <w:rFonts w:ascii="仿宋" w:eastAsia="仿宋" w:hAnsi="仿宋" w:cs="仿宋" w:hint="eastAsia"/>
            <w:lang w:eastAsia="zh-CN"/>
          </w:rPr>
          <w:t>(一)、安全生产管理</w:t>
        </w:r>
        <w:r>
          <w:tab/>
        </w:r>
        <w:r>
          <w:fldChar w:fldCharType="begin"/>
        </w:r>
        <w:r>
          <w:instrText xml:space="preserve"> PAGEREF _Toc15585 \h </w:instrText>
        </w:r>
        <w:r>
          <w:fldChar w:fldCharType="separate"/>
        </w:r>
        <w:r>
          <w:t>48</w:t>
        </w:r>
        <w:r>
          <w:fldChar w:fldCharType="end"/>
        </w:r>
      </w:hyperlink>
    </w:p>
    <w:p>
      <w:pPr>
        <w:pStyle w:val="TOC2"/>
        <w:tabs>
          <w:tab w:val="right" w:leader="dot" w:pos="8306"/>
        </w:tabs>
      </w:pPr>
      <w:hyperlink w:anchor="_Toc23282" w:history="1">
        <w:r>
          <w:rPr>
            <w:rFonts w:ascii="仿宋" w:eastAsia="仿宋" w:hAnsi="仿宋" w:cs="仿宋" w:hint="eastAsia"/>
            <w:lang w:eastAsia="zh-CN"/>
          </w:rPr>
          <w:t>(二)、应急预案与响应</w:t>
        </w:r>
        <w:r>
          <w:tab/>
        </w:r>
        <w:r>
          <w:fldChar w:fldCharType="begin"/>
        </w:r>
        <w:r>
          <w:instrText xml:space="preserve"> PAGEREF _Toc23282 \h </w:instrText>
        </w:r>
        <w:r>
          <w:fldChar w:fldCharType="separate"/>
        </w:r>
        <w:r>
          <w:t>50</w:t>
        </w:r>
        <w:r>
          <w:fldChar w:fldCharType="end"/>
        </w:r>
      </w:hyperlink>
    </w:p>
    <w:p>
      <w:pPr>
        <w:pStyle w:val="TOC1"/>
        <w:tabs>
          <w:tab w:val="right" w:leader="dot" w:pos="8306"/>
        </w:tabs>
      </w:pPr>
      <w:hyperlink w:anchor="_Toc18576" w:history="1">
        <w:r>
          <w:rPr>
            <w:rFonts w:ascii="仿宋" w:eastAsia="仿宋" w:hAnsi="仿宋" w:cs="仿宋" w:hint="eastAsia"/>
            <w:lang w:eastAsia="zh-CN"/>
          </w:rPr>
          <w:t>十、环境保护与绿色发展</w:t>
        </w:r>
        <w:r>
          <w:tab/>
        </w:r>
        <w:r>
          <w:fldChar w:fldCharType="begin"/>
        </w:r>
        <w:r>
          <w:instrText xml:space="preserve"> PAGEREF _Toc18576 \h </w:instrText>
        </w:r>
        <w:r>
          <w:fldChar w:fldCharType="separate"/>
        </w:r>
        <w:r>
          <w:t>52</w:t>
        </w:r>
        <w:r>
          <w:fldChar w:fldCharType="end"/>
        </w:r>
      </w:hyperlink>
    </w:p>
    <w:p>
      <w:pPr>
        <w:pStyle w:val="TOC2"/>
        <w:tabs>
          <w:tab w:val="right" w:leader="dot" w:pos="8306"/>
        </w:tabs>
      </w:pPr>
      <w:hyperlink w:anchor="_Toc22006" w:history="1">
        <w:r>
          <w:rPr>
            <w:rFonts w:ascii="仿宋" w:eastAsia="仿宋" w:hAnsi="仿宋" w:cs="仿宋" w:hint="eastAsia"/>
            <w:lang w:eastAsia="zh-CN"/>
          </w:rPr>
          <w:t>(一)、环境保护措施</w:t>
        </w:r>
        <w:r>
          <w:tab/>
        </w:r>
        <w:r>
          <w:fldChar w:fldCharType="begin"/>
        </w:r>
        <w:r>
          <w:instrText xml:space="preserve"> PAGEREF _Toc22006 \h </w:instrText>
        </w:r>
        <w:r>
          <w:fldChar w:fldCharType="separate"/>
        </w:r>
        <w:r>
          <w:t>52</w:t>
        </w:r>
        <w:r>
          <w:fldChar w:fldCharType="end"/>
        </w:r>
      </w:hyperlink>
    </w:p>
    <w:p>
      <w:pPr>
        <w:pStyle w:val="TOC2"/>
        <w:tabs>
          <w:tab w:val="right" w:leader="dot" w:pos="8306"/>
        </w:tabs>
      </w:pPr>
      <w:hyperlink w:anchor="_Toc25073" w:history="1">
        <w:r>
          <w:rPr>
            <w:rFonts w:ascii="仿宋" w:eastAsia="仿宋" w:hAnsi="仿宋" w:cs="仿宋" w:hint="eastAsia"/>
            <w:lang w:eastAsia="zh-CN"/>
          </w:rPr>
          <w:t>(二)、绿色发展与可持续发展策略</w:t>
        </w:r>
        <w:r>
          <w:tab/>
        </w:r>
        <w:r>
          <w:fldChar w:fldCharType="begin"/>
        </w:r>
        <w:r>
          <w:instrText xml:space="preserve"> PAGEREF _Toc25073 \h </w:instrText>
        </w:r>
        <w:r>
          <w:fldChar w:fldCharType="separate"/>
        </w:r>
        <w:r>
          <w:t>53</w:t>
        </w:r>
        <w:r>
          <w:fldChar w:fldCharType="end"/>
        </w:r>
      </w:hyperlink>
    </w:p>
    <w:p>
      <w:pPr>
        <w:pStyle w:val="TOC1"/>
        <w:tabs>
          <w:tab w:val="right" w:leader="dot" w:pos="8306"/>
        </w:tabs>
      </w:pPr>
      <w:hyperlink w:anchor="_Toc15530" w:history="1">
        <w:r>
          <w:rPr>
            <w:rFonts w:ascii="仿宋" w:eastAsia="仿宋" w:hAnsi="仿宋" w:cs="仿宋" w:hint="eastAsia"/>
            <w:lang w:eastAsia="zh-CN"/>
          </w:rPr>
          <w:t>十一、土地利用与规划方案</w:t>
        </w:r>
        <w:r>
          <w:tab/>
        </w:r>
        <w:r>
          <w:fldChar w:fldCharType="begin"/>
        </w:r>
        <w:r>
          <w:instrText xml:space="preserve"> PAGEREF _Toc15530 \h </w:instrText>
        </w:r>
        <w:r>
          <w:fldChar w:fldCharType="separate"/>
        </w:r>
        <w:r>
          <w:t>55</w:t>
        </w:r>
        <w:r>
          <w:fldChar w:fldCharType="end"/>
        </w:r>
      </w:hyperlink>
    </w:p>
    <w:p>
      <w:pPr>
        <w:pStyle w:val="TOC2"/>
        <w:tabs>
          <w:tab w:val="right" w:leader="dot" w:pos="8306"/>
        </w:tabs>
      </w:pPr>
      <w:hyperlink w:anchor="_Toc7923" w:history="1">
        <w:r>
          <w:rPr>
            <w:rFonts w:ascii="仿宋" w:eastAsia="仿宋" w:hAnsi="仿宋" w:cs="仿宋" w:hint="eastAsia"/>
            <w:lang w:eastAsia="zh-CN"/>
          </w:rPr>
          <w:t>(一)、项目用地情况分析</w:t>
        </w:r>
        <w:r>
          <w:tab/>
        </w:r>
        <w:r>
          <w:fldChar w:fldCharType="begin"/>
        </w:r>
        <w:r>
          <w:instrText xml:space="preserve"> PAGEREF _Toc7923 \h </w:instrText>
        </w:r>
        <w:r>
          <w:fldChar w:fldCharType="separate"/>
        </w:r>
        <w:r>
          <w:t>55</w:t>
        </w:r>
        <w:r>
          <w:fldChar w:fldCharType="end"/>
        </w:r>
      </w:hyperlink>
    </w:p>
    <w:p>
      <w:pPr>
        <w:pStyle w:val="TOC2"/>
        <w:tabs>
          <w:tab w:val="right" w:leader="dot" w:pos="8306"/>
        </w:tabs>
      </w:pPr>
      <w:hyperlink w:anchor="_Toc5479" w:history="1">
        <w:r>
          <w:rPr>
            <w:rFonts w:ascii="仿宋" w:eastAsia="仿宋" w:hAnsi="仿宋" w:cs="仿宋" w:hint="eastAsia"/>
            <w:lang w:eastAsia="zh-CN"/>
          </w:rPr>
          <w:t>(二)、土地利用规划方案</w:t>
        </w:r>
        <w:r>
          <w:tab/>
        </w:r>
        <w:r>
          <w:fldChar w:fldCharType="begin"/>
        </w:r>
        <w:r>
          <w:instrText xml:space="preserve"> PAGEREF _Toc5479 \h </w:instrText>
        </w:r>
        <w:r>
          <w:fldChar w:fldCharType="separate"/>
        </w:r>
        <w:r>
          <w:t>56</w:t>
        </w:r>
        <w:r>
          <w:fldChar w:fldCharType="end"/>
        </w:r>
      </w:hyperlink>
    </w:p>
    <w:p>
      <w:pPr>
        <w:pStyle w:val="TOC1"/>
        <w:tabs>
          <w:tab w:val="right" w:leader="dot" w:pos="8306"/>
        </w:tabs>
      </w:pPr>
      <w:hyperlink w:anchor="_Toc15372" w:history="1">
        <w:r>
          <w:rPr>
            <w:rFonts w:ascii="仿宋" w:eastAsia="仿宋" w:hAnsi="仿宋" w:cs="仿宋" w:hint="eastAsia"/>
            <w:lang w:eastAsia="zh-CN"/>
          </w:rPr>
          <w:t>十二、项目实施与管理方案</w:t>
        </w:r>
        <w:r>
          <w:tab/>
        </w:r>
        <w:r>
          <w:fldChar w:fldCharType="begin"/>
        </w:r>
        <w:r>
          <w:instrText xml:space="preserve"> PAGEREF _Toc15372 \h </w:instrText>
        </w:r>
        <w:r>
          <w:fldChar w:fldCharType="separate"/>
        </w:r>
        <w:r>
          <w:t>57</w:t>
        </w:r>
        <w:r>
          <w:fldChar w:fldCharType="end"/>
        </w:r>
      </w:hyperlink>
    </w:p>
    <w:p>
      <w:pPr>
        <w:pStyle w:val="TOC2"/>
        <w:tabs>
          <w:tab w:val="right" w:leader="dot" w:pos="8306"/>
        </w:tabs>
      </w:pPr>
      <w:hyperlink w:anchor="_Toc17484" w:history="1">
        <w:r>
          <w:rPr>
            <w:rFonts w:ascii="仿宋" w:eastAsia="仿宋" w:hAnsi="仿宋" w:cs="仿宋" w:hint="eastAsia"/>
            <w:lang w:eastAsia="zh-CN"/>
          </w:rPr>
          <w:t>(一)、项目实施计划</w:t>
        </w:r>
        <w:r>
          <w:tab/>
        </w:r>
        <w:r>
          <w:fldChar w:fldCharType="begin"/>
        </w:r>
        <w:r>
          <w:instrText xml:space="preserve"> PAGEREF _Toc17484 \h </w:instrText>
        </w:r>
        <w:r>
          <w:fldChar w:fldCharType="separate"/>
        </w:r>
        <w:r>
          <w:t>57</w:t>
        </w:r>
        <w:r>
          <w:fldChar w:fldCharType="end"/>
        </w:r>
      </w:hyperlink>
    </w:p>
    <w:p>
      <w:pPr>
        <w:pStyle w:val="TOC2"/>
        <w:tabs>
          <w:tab w:val="right" w:leader="dot" w:pos="8306"/>
        </w:tabs>
      </w:pPr>
      <w:hyperlink w:anchor="_Toc10356" w:history="1">
        <w:r>
          <w:rPr>
            <w:rFonts w:ascii="仿宋" w:eastAsia="仿宋" w:hAnsi="仿宋" w:cs="仿宋" w:hint="eastAsia"/>
            <w:lang w:eastAsia="zh-CN"/>
          </w:rPr>
          <w:t>(二)、项目组织机构与职责</w:t>
        </w:r>
        <w:r>
          <w:tab/>
        </w:r>
        <w:r>
          <w:fldChar w:fldCharType="begin"/>
        </w:r>
        <w:r>
          <w:instrText xml:space="preserve"> PAGEREF _Toc10356 \h </w:instrText>
        </w:r>
        <w:r>
          <w:fldChar w:fldCharType="separate"/>
        </w:r>
        <w:r>
          <w:t>58</w:t>
        </w:r>
        <w:r>
          <w:fldChar w:fldCharType="end"/>
        </w:r>
      </w:hyperlink>
    </w:p>
    <w:p>
      <w:pPr>
        <w:pStyle w:val="TOC2"/>
        <w:tabs>
          <w:tab w:val="right" w:leader="dot" w:pos="8306"/>
        </w:tabs>
      </w:pPr>
      <w:hyperlink w:anchor="_Toc28919" w:history="1">
        <w:r>
          <w:rPr>
            <w:rFonts w:ascii="仿宋" w:eastAsia="仿宋" w:hAnsi="仿宋" w:cs="仿宋" w:hint="eastAsia"/>
            <w:lang w:eastAsia="zh-CN"/>
          </w:rPr>
          <w:t>(三)、项目管理与监控体系</w:t>
        </w:r>
        <w:r>
          <w:tab/>
        </w:r>
        <w:r>
          <w:fldChar w:fldCharType="begin"/>
        </w:r>
        <w:r>
          <w:instrText xml:space="preserve"> PAGEREF _Toc28919 \h </w:instrText>
        </w:r>
        <w:r>
          <w:fldChar w:fldCharType="separate"/>
        </w:r>
        <w:r>
          <w:t>61</w:t>
        </w:r>
        <w:r>
          <w:fldChar w:fldCharType="end"/>
        </w:r>
      </w:hyperlink>
    </w:p>
    <w:p>
      <w:pPr>
        <w:pStyle w:val="TOC1"/>
        <w:tabs>
          <w:tab w:val="right" w:leader="dot" w:pos="8306"/>
        </w:tabs>
      </w:pPr>
      <w:hyperlink w:anchor="_Toc13677" w:history="1">
        <w:r>
          <w:rPr>
            <w:rFonts w:ascii="仿宋" w:eastAsia="仿宋" w:hAnsi="仿宋" w:cs="仿宋" w:hint="eastAsia"/>
            <w:lang w:eastAsia="zh-CN"/>
          </w:rPr>
          <w:t>十三、法律法规与政策遵循</w:t>
        </w:r>
        <w:r>
          <w:tab/>
        </w:r>
        <w:r>
          <w:fldChar w:fldCharType="begin"/>
        </w:r>
        <w:r>
          <w:instrText xml:space="preserve"> PAGEREF _Toc13677 \h </w:instrText>
        </w:r>
        <w:r>
          <w:fldChar w:fldCharType="separate"/>
        </w:r>
        <w:r>
          <w:t>63</w:t>
        </w:r>
        <w:r>
          <w:fldChar w:fldCharType="end"/>
        </w:r>
      </w:hyperlink>
    </w:p>
    <w:p>
      <w:pPr>
        <w:pStyle w:val="TOC2"/>
        <w:tabs>
          <w:tab w:val="right" w:leader="dot" w:pos="8306"/>
        </w:tabs>
      </w:pPr>
      <w:hyperlink w:anchor="_Toc22330" w:history="1">
        <w:r>
          <w:rPr>
            <w:rFonts w:ascii="仿宋" w:eastAsia="仿宋" w:hAnsi="仿宋" w:cs="仿宋" w:hint="eastAsia"/>
            <w:lang w:eastAsia="zh-CN"/>
          </w:rPr>
          <w:t>(一)、法律法规遵守</w:t>
        </w:r>
        <w:r>
          <w:tab/>
        </w:r>
        <w:r>
          <w:fldChar w:fldCharType="begin"/>
        </w:r>
        <w:r>
          <w:instrText xml:space="preserve"> PAGEREF _Toc22330 \h </w:instrText>
        </w:r>
        <w:r>
          <w:fldChar w:fldCharType="separate"/>
        </w:r>
        <w:r>
          <w:t>63</w:t>
        </w:r>
        <w:r>
          <w:fldChar w:fldCharType="end"/>
        </w:r>
      </w:hyperlink>
    </w:p>
    <w:p>
      <w:pPr>
        <w:pStyle w:val="TOC2"/>
        <w:tabs>
          <w:tab w:val="right" w:leader="dot" w:pos="8306"/>
        </w:tabs>
      </w:pPr>
      <w:hyperlink w:anchor="_Toc2232" w:history="1">
        <w:r>
          <w:rPr>
            <w:rFonts w:ascii="仿宋" w:eastAsia="仿宋" w:hAnsi="仿宋" w:cs="仿宋" w:hint="eastAsia"/>
            <w:lang w:eastAsia="zh-CN"/>
          </w:rPr>
          <w:t>(二)、政策导向与利用</w:t>
        </w:r>
        <w:r>
          <w:tab/>
        </w:r>
        <w:r>
          <w:fldChar w:fldCharType="begin"/>
        </w:r>
        <w:r>
          <w:instrText xml:space="preserve"> PAGEREF _Toc2232 \h </w:instrText>
        </w:r>
        <w:r>
          <w:fldChar w:fldCharType="separate"/>
        </w:r>
        <w:r>
          <w:t>64</w:t>
        </w:r>
        <w:r>
          <w:fldChar w:fldCharType="end"/>
        </w:r>
      </w:hyperlink>
    </w:p>
    <w:p>
      <w:pPr>
        <w:pStyle w:val="TOC1"/>
        <w:tabs>
          <w:tab w:val="right" w:leader="dot" w:pos="8306"/>
        </w:tabs>
      </w:pPr>
      <w:hyperlink w:anchor="_Toc16958" w:history="1">
        <w:r>
          <w:rPr>
            <w:rFonts w:ascii="仿宋" w:eastAsia="仿宋" w:hAnsi="仿宋" w:cs="仿宋" w:hint="eastAsia"/>
            <w:lang w:eastAsia="zh-CN"/>
          </w:rPr>
          <w:t>十四、企业合规与伦理</w:t>
        </w:r>
        <w:r>
          <w:tab/>
        </w:r>
        <w:r>
          <w:fldChar w:fldCharType="begin"/>
        </w:r>
        <w:r>
          <w:instrText xml:space="preserve"> PAGEREF _Toc16958 \h </w:instrText>
        </w:r>
        <w:r>
          <w:fldChar w:fldCharType="separate"/>
        </w:r>
        <w:r>
          <w:t>65</w:t>
        </w:r>
        <w:r>
          <w:fldChar w:fldCharType="end"/>
        </w:r>
      </w:hyperlink>
    </w:p>
    <w:p>
      <w:pPr>
        <w:pStyle w:val="TOC2"/>
        <w:tabs>
          <w:tab w:val="right" w:leader="dot" w:pos="8306"/>
        </w:tabs>
      </w:pPr>
      <w:hyperlink w:anchor="_Toc13211" w:history="1">
        <w:r>
          <w:rPr>
            <w:rFonts w:ascii="仿宋" w:eastAsia="仿宋" w:hAnsi="仿宋" w:cs="仿宋" w:hint="eastAsia"/>
            <w:lang w:eastAsia="zh-CN"/>
          </w:rPr>
          <w:t>(一)、合规政策与程序</w:t>
        </w:r>
        <w:r>
          <w:tab/>
        </w:r>
        <w:r>
          <w:fldChar w:fldCharType="begin"/>
        </w:r>
        <w:r>
          <w:instrText xml:space="preserve"> PAGEREF _Toc13211 \h </w:instrText>
        </w:r>
        <w:r>
          <w:fldChar w:fldCharType="separate"/>
        </w:r>
        <w:r>
          <w:t>65</w:t>
        </w:r>
        <w:r>
          <w:fldChar w:fldCharType="end"/>
        </w:r>
      </w:hyperlink>
    </w:p>
    <w:p>
      <w:pPr>
        <w:pStyle w:val="TOC2"/>
        <w:tabs>
          <w:tab w:val="right" w:leader="dot" w:pos="8306"/>
        </w:tabs>
      </w:pPr>
      <w:hyperlink w:anchor="_Toc11759" w:history="1">
        <w:r>
          <w:rPr>
            <w:rFonts w:ascii="仿宋" w:eastAsia="仿宋" w:hAnsi="仿宋" w:cs="仿宋" w:hint="eastAsia"/>
            <w:lang w:eastAsia="zh-CN"/>
          </w:rPr>
          <w:t>(二)、伦理规范与培训</w:t>
        </w:r>
        <w:r>
          <w:tab/>
        </w:r>
        <w:r>
          <w:fldChar w:fldCharType="begin"/>
        </w:r>
        <w:r>
          <w:instrText xml:space="preserve"> PAGEREF _Toc11759 \h </w:instrText>
        </w:r>
        <w:r>
          <w:fldChar w:fldCharType="separate"/>
        </w:r>
        <w:r>
          <w:t>66</w:t>
        </w:r>
        <w:r>
          <w:fldChar w:fldCharType="end"/>
        </w:r>
      </w:hyperlink>
    </w:p>
    <w:p>
      <w:pPr>
        <w:pStyle w:val="TOC2"/>
        <w:tabs>
          <w:tab w:val="right" w:leader="dot" w:pos="8306"/>
        </w:tabs>
      </w:pPr>
      <w:hyperlink w:anchor="_Toc6945" w:history="1">
        <w:r>
          <w:rPr>
            <w:rFonts w:ascii="仿宋" w:eastAsia="仿宋" w:hAnsi="仿宋" w:cs="仿宋" w:hint="eastAsia"/>
            <w:lang w:eastAsia="zh-CN"/>
          </w:rPr>
          <w:t>(三)、合规风险评估</w:t>
        </w:r>
        <w:r>
          <w:tab/>
        </w:r>
        <w:r>
          <w:fldChar w:fldCharType="begin"/>
        </w:r>
        <w:r>
          <w:instrText xml:space="preserve"> PAGEREF _Toc6945 \h </w:instrText>
        </w:r>
        <w:r>
          <w:fldChar w:fldCharType="separate"/>
        </w:r>
        <w:r>
          <w:t>67</w:t>
        </w:r>
        <w:r>
          <w:fldChar w:fldCharType="end"/>
        </w:r>
      </w:hyperlink>
    </w:p>
    <w:p>
      <w:pPr>
        <w:pStyle w:val="TOC2"/>
        <w:tabs>
          <w:tab w:val="right" w:leader="dot" w:pos="8306"/>
        </w:tabs>
      </w:pPr>
      <w:hyperlink w:anchor="_Toc10413" w:history="1">
        <w:r>
          <w:rPr>
            <w:rFonts w:ascii="仿宋" w:eastAsia="仿宋" w:hAnsi="仿宋" w:cs="仿宋" w:hint="eastAsia"/>
            <w:lang w:eastAsia="zh-CN"/>
          </w:rPr>
          <w:t>(四)、合规监督与执行</w:t>
        </w:r>
        <w:r>
          <w:tab/>
        </w:r>
        <w:r>
          <w:fldChar w:fldCharType="begin"/>
        </w:r>
        <w:r>
          <w:instrText xml:space="preserve"> PAGEREF _Toc10413 \h </w:instrText>
        </w:r>
        <w:r>
          <w:fldChar w:fldCharType="separate"/>
        </w:r>
        <w:r>
          <w:t>68</w:t>
        </w:r>
        <w:r>
          <w:fldChar w:fldCharType="end"/>
        </w:r>
      </w:hyperlink>
    </w:p>
    <w:p>
      <w:pPr>
        <w:pStyle w:val="TOC1"/>
        <w:tabs>
          <w:tab w:val="right" w:leader="dot" w:pos="8306"/>
        </w:tabs>
      </w:pPr>
      <w:hyperlink w:anchor="_Toc909" w:history="1">
        <w:r>
          <w:rPr>
            <w:rFonts w:ascii="仿宋" w:eastAsia="仿宋" w:hAnsi="仿宋" w:cs="仿宋" w:hint="eastAsia"/>
            <w:lang w:eastAsia="zh-CN"/>
          </w:rPr>
          <w:t>十五、产业协同与集群发展</w:t>
        </w:r>
        <w:r>
          <w:tab/>
        </w:r>
        <w:r>
          <w:fldChar w:fldCharType="begin"/>
        </w:r>
        <w:r>
          <w:instrText xml:space="preserve"> PAGEREF _Toc909 \h </w:instrText>
        </w:r>
        <w:r>
          <w:fldChar w:fldCharType="separate"/>
        </w:r>
        <w:r>
          <w:t>69</w:t>
        </w:r>
        <w:r>
          <w:fldChar w:fldCharType="end"/>
        </w:r>
      </w:hyperlink>
    </w:p>
    <w:p>
      <w:pPr>
        <w:pStyle w:val="TOC2"/>
        <w:tabs>
          <w:tab w:val="right" w:leader="dot" w:pos="8306"/>
        </w:tabs>
      </w:pPr>
      <w:hyperlink w:anchor="_Toc8082" w:history="1">
        <w:r>
          <w:rPr>
            <w:rFonts w:ascii="仿宋" w:eastAsia="仿宋" w:hAnsi="仿宋" w:cs="仿宋" w:hint="eastAsia"/>
            <w:lang w:eastAsia="zh-CN"/>
          </w:rPr>
          <w:t>(一)、产业协同机制建设</w:t>
        </w:r>
        <w:r>
          <w:tab/>
        </w:r>
        <w:r>
          <w:fldChar w:fldCharType="begin"/>
        </w:r>
        <w:r>
          <w:instrText xml:space="preserve"> PAGEREF _Toc8082 \h </w:instrText>
        </w:r>
        <w:r>
          <w:fldChar w:fldCharType="separate"/>
        </w:r>
        <w:r>
          <w:t>69</w:t>
        </w:r>
        <w:r>
          <w:fldChar w:fldCharType="end"/>
        </w:r>
      </w:hyperlink>
    </w:p>
    <w:p>
      <w:pPr>
        <w:pStyle w:val="TOC2"/>
        <w:tabs>
          <w:tab w:val="right" w:leader="dot" w:pos="8306"/>
        </w:tabs>
      </w:pPr>
      <w:hyperlink w:anchor="_Toc24584" w:history="1">
        <w:r>
          <w:rPr>
            <w:rFonts w:ascii="仿宋" w:eastAsia="仿宋" w:hAnsi="仿宋" w:cs="仿宋" w:hint="eastAsia"/>
            <w:lang w:eastAsia="zh-CN"/>
          </w:rPr>
          <w:t>(二)、产业集群培育与发展</w:t>
        </w:r>
        <w:r>
          <w:tab/>
        </w:r>
        <w:r>
          <w:fldChar w:fldCharType="begin"/>
        </w:r>
        <w:r>
          <w:instrText xml:space="preserve"> PAGEREF _Toc24584 \h </w:instrText>
        </w:r>
        <w:r>
          <w:fldChar w:fldCharType="separate"/>
        </w:r>
        <w:r>
          <w:t>70</w:t>
        </w:r>
        <w:r>
          <w:fldChar w:fldCharType="end"/>
        </w:r>
      </w:hyperlink>
    </w:p>
    <w:p>
      <w:pPr>
        <w:pStyle w:val="TOC1"/>
        <w:tabs>
          <w:tab w:val="right" w:leader="dot" w:pos="8306"/>
        </w:tabs>
      </w:pPr>
      <w:hyperlink w:anchor="_Toc20935" w:history="1">
        <w:r>
          <w:rPr>
            <w:rFonts w:ascii="仿宋" w:eastAsia="仿宋" w:hAnsi="仿宋" w:cs="仿宋" w:hint="eastAsia"/>
            <w:lang w:eastAsia="zh-CN"/>
          </w:rPr>
          <w:t>十六、质量管理与控制</w:t>
        </w:r>
        <w:r>
          <w:tab/>
        </w:r>
        <w:r>
          <w:fldChar w:fldCharType="begin"/>
        </w:r>
        <w:r>
          <w:instrText xml:space="preserve"> PAGEREF _Toc20935 \h </w:instrText>
        </w:r>
        <w:r>
          <w:fldChar w:fldCharType="separate"/>
        </w:r>
        <w:r>
          <w:t>71</w:t>
        </w:r>
        <w:r>
          <w:fldChar w:fldCharType="end"/>
        </w:r>
      </w:hyperlink>
    </w:p>
    <w:p>
      <w:pPr>
        <w:pStyle w:val="TOC2"/>
        <w:tabs>
          <w:tab w:val="right" w:leader="dot" w:pos="8306"/>
        </w:tabs>
      </w:pPr>
      <w:hyperlink w:anchor="_Toc20754" w:history="1">
        <w:r>
          <w:rPr>
            <w:rFonts w:ascii="仿宋" w:eastAsia="仿宋" w:hAnsi="仿宋" w:cs="仿宋" w:hint="eastAsia"/>
            <w:lang w:eastAsia="zh-CN"/>
          </w:rPr>
          <w:t>(一)、质量管理体系建设</w:t>
        </w:r>
        <w:r>
          <w:tab/>
        </w:r>
        <w:r>
          <w:fldChar w:fldCharType="begin"/>
        </w:r>
        <w:r>
          <w:instrText xml:space="preserve"> PAGEREF _Toc20754 \h </w:instrText>
        </w:r>
        <w:r>
          <w:fldChar w:fldCharType="separate"/>
        </w:r>
        <w:r>
          <w:t>71</w:t>
        </w:r>
        <w:r>
          <w:fldChar w:fldCharType="end"/>
        </w:r>
      </w:hyperlink>
    </w:p>
    <w:p>
      <w:pPr>
        <w:pStyle w:val="TOC2"/>
        <w:tabs>
          <w:tab w:val="right" w:leader="dot" w:pos="8306"/>
        </w:tabs>
      </w:pPr>
      <w:hyperlink w:anchor="_Toc19402" w:history="1">
        <w:r>
          <w:rPr>
            <w:rFonts w:ascii="仿宋" w:eastAsia="仿宋" w:hAnsi="仿宋" w:cs="仿宋" w:hint="eastAsia"/>
            <w:lang w:eastAsia="zh-CN"/>
          </w:rPr>
          <w:t>(二)、质量控制措施</w:t>
        </w:r>
        <w:r>
          <w:tab/>
        </w:r>
        <w:r>
          <w:fldChar w:fldCharType="begin"/>
        </w:r>
        <w:r>
          <w:instrText xml:space="preserve"> PAGEREF _Toc19402 \h </w:instrText>
        </w:r>
        <w:r>
          <w:fldChar w:fldCharType="separate"/>
        </w:r>
        <w:r>
          <w:t>72</w:t>
        </w:r>
        <w:r>
          <w:fldChar w:fldCharType="end"/>
        </w:r>
      </w:hyperlink>
    </w:p>
    <w:p>
      <w:pPr>
        <w:pStyle w:val="TOC1"/>
        <w:tabs>
          <w:tab w:val="right" w:leader="dot" w:pos="8306"/>
        </w:tabs>
      </w:pPr>
      <w:hyperlink w:anchor="_Toc20295" w:history="1">
        <w:r>
          <w:rPr>
            <w:rFonts w:ascii="仿宋" w:eastAsia="仿宋" w:hAnsi="仿宋" w:cs="仿宋" w:hint="eastAsia"/>
            <w:lang w:eastAsia="zh-CN"/>
          </w:rPr>
          <w:t>十七、成果转化与推广应用</w:t>
        </w:r>
        <w:r>
          <w:tab/>
        </w:r>
        <w:r>
          <w:fldChar w:fldCharType="begin"/>
        </w:r>
        <w:r>
          <w:instrText xml:space="preserve"> PAGEREF _Toc20295 \h </w:instrText>
        </w:r>
        <w:r>
          <w:fldChar w:fldCharType="separate"/>
        </w:r>
        <w:r>
          <w:t>73</w:t>
        </w:r>
        <w:r>
          <w:fldChar w:fldCharType="end"/>
        </w:r>
      </w:hyperlink>
    </w:p>
    <w:p>
      <w:pPr>
        <w:pStyle w:val="TOC2"/>
        <w:tabs>
          <w:tab w:val="right" w:leader="dot" w:pos="8306"/>
        </w:tabs>
      </w:pPr>
      <w:hyperlink w:anchor="_Toc4494" w:history="1">
        <w:r>
          <w:rPr>
            <w:rFonts w:ascii="仿宋" w:eastAsia="仿宋" w:hAnsi="仿宋" w:cs="仿宋" w:hint="eastAsia"/>
            <w:lang w:eastAsia="zh-CN"/>
          </w:rPr>
          <w:t>(一)、成果转化策略制定</w:t>
        </w:r>
        <w:r>
          <w:tab/>
        </w:r>
        <w:r>
          <w:fldChar w:fldCharType="begin"/>
        </w:r>
        <w:r>
          <w:instrText xml:space="preserve"> PAGEREF _Toc4494 \h </w:instrText>
        </w:r>
        <w:r>
          <w:fldChar w:fldCharType="separate"/>
        </w:r>
        <w:r>
          <w:t>73</w:t>
        </w:r>
        <w:r>
          <w:fldChar w:fldCharType="end"/>
        </w:r>
      </w:hyperlink>
    </w:p>
    <w:p>
      <w:pPr>
        <w:pStyle w:val="TOC2"/>
        <w:tabs>
          <w:tab w:val="right" w:leader="dot" w:pos="8306"/>
        </w:tabs>
      </w:pPr>
      <w:hyperlink w:anchor="_Toc11632" w:history="1">
        <w:r>
          <w:rPr>
            <w:rFonts w:ascii="仿宋" w:eastAsia="仿宋" w:hAnsi="仿宋" w:cs="仿宋" w:hint="eastAsia"/>
            <w:lang w:eastAsia="zh-CN"/>
          </w:rPr>
          <w:t>(二)、成果推广应用方案</w:t>
        </w:r>
        <w:r>
          <w:tab/>
        </w:r>
        <w:r>
          <w:fldChar w:fldCharType="begin"/>
        </w:r>
        <w:r>
          <w:instrText xml:space="preserve"> PAGEREF _Toc11632 \h </w:instrText>
        </w:r>
        <w:r>
          <w:fldChar w:fldCharType="separate"/>
        </w:r>
        <w:r>
          <w:t>75</w:t>
        </w:r>
        <w:r>
          <w:fldChar w:fldCharType="end"/>
        </w:r>
      </w:hyperlink>
    </w:p>
    <w:p>
      <w:pPr>
        <w:pStyle w:val="TOC1"/>
        <w:tabs>
          <w:tab w:val="right" w:leader="dot" w:pos="8306"/>
        </w:tabs>
      </w:pPr>
      <w:hyperlink w:anchor="_Toc5845" w:history="1">
        <w:r>
          <w:rPr>
            <w:rFonts w:ascii="仿宋" w:eastAsia="仿宋" w:hAnsi="仿宋" w:cs="仿宋" w:hint="eastAsia"/>
            <w:lang w:eastAsia="zh-CN"/>
          </w:rPr>
          <w:t>十八、人力资源管理与开发</w:t>
        </w:r>
        <w:r>
          <w:tab/>
        </w:r>
        <w:r>
          <w:fldChar w:fldCharType="begin"/>
        </w:r>
        <w:r>
          <w:instrText xml:space="preserve"> PAGEREF _Toc5845 \h </w:instrText>
        </w:r>
        <w:r>
          <w:fldChar w:fldCharType="separate"/>
        </w:r>
        <w:r>
          <w:t>76</w:t>
        </w:r>
        <w:r>
          <w:fldChar w:fldCharType="end"/>
        </w:r>
      </w:hyperlink>
    </w:p>
    <w:p>
      <w:pPr>
        <w:pStyle w:val="TOC2"/>
        <w:tabs>
          <w:tab w:val="right" w:leader="dot" w:pos="8306"/>
        </w:tabs>
      </w:pPr>
      <w:hyperlink w:anchor="_Toc13307" w:history="1">
        <w:r>
          <w:rPr>
            <w:rFonts w:ascii="仿宋" w:eastAsia="仿宋" w:hAnsi="仿宋" w:cs="仿宋" w:hint="eastAsia"/>
            <w:lang w:eastAsia="zh-CN"/>
          </w:rPr>
          <w:t>(一)、人力资源规划</w:t>
        </w:r>
        <w:r>
          <w:tab/>
        </w:r>
        <w:r>
          <w:fldChar w:fldCharType="begin"/>
        </w:r>
        <w:r>
          <w:instrText xml:space="preserve"> PAGEREF _Toc13307 \h </w:instrText>
        </w:r>
        <w:r>
          <w:fldChar w:fldCharType="separate"/>
        </w:r>
        <w:r>
          <w:t>76</w:t>
        </w:r>
        <w:r>
          <w:fldChar w:fldCharType="end"/>
        </w:r>
      </w:hyperlink>
    </w:p>
    <w:p>
      <w:pPr>
        <w:pStyle w:val="TOC2"/>
        <w:tabs>
          <w:tab w:val="right" w:leader="dot" w:pos="8306"/>
        </w:tabs>
      </w:pPr>
      <w:hyperlink w:anchor="_Toc24380" w:history="1">
        <w:r>
          <w:rPr>
            <w:rFonts w:ascii="仿宋" w:eastAsia="仿宋" w:hAnsi="仿宋" w:cs="仿宋" w:hint="eastAsia"/>
            <w:lang w:eastAsia="zh-CN"/>
          </w:rPr>
          <w:t>(二)、人力资源开发与培训</w:t>
        </w:r>
        <w:r>
          <w:tab/>
        </w:r>
        <w:r>
          <w:fldChar w:fldCharType="begin"/>
        </w:r>
        <w:r>
          <w:instrText xml:space="preserve"> PAGEREF _Toc24380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5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576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一、凝固剂项目的技术资源开发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凝固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二、凝固剂项目的人力资源管理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凝固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三、凝固剂项目的资金资源筹措与优化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凝固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535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凝固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凝固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凝固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411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凝固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凝固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智能技术的应用：凝固剂项目将利用智能技术，如物联网（IoT）和大数据分析，来监控和优化资源使用。通过实时数据分析，项目可以更有效地管理能源消耗、减少原材料浪费，并提高生产过程的整体效率。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834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63"/>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893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3158"/>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0804"/>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12407"/>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凝固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凝固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凝固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凝固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29735"/>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凝固剂项目的必要性在当前经济和社会背景下表现得尤为重要，其对市场需求的满足、技术创新的推动、社会经济发展的促进以及环境可持续性的提高，共同构成了项目建设的核心价值和必要性。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在全球经济快速发展和科技日新月异的今天，市场对创新技术和环保解决方案的需求日益增长。凝固剂项目恰好聚焦于这一趋势，提供涵盖人工智能、大数据分析和可持续能源等领域的高效、先进产品和服务。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凝固剂项目在其专注的领域内，特别是在人工智能和数据科学方面，有望推动显著的技术革新。项目的研发活动不仅有望孕育出改变行业运作方式的新技术，还可能在长远中影响整个技术生态系统。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凝固剂项目还致力于提升当地居民的技能和就业能力，通过与当地教育机构合作提供培训和教育机会，从而提高社区整体的生活水平和社会福祉。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凝固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3" w:name="_Toc894"/>
      <w:r>
        <w:rPr>
          <w:rFonts w:ascii="仿宋" w:eastAsia="仿宋" w:hAnsi="仿宋" w:cs="仿宋" w:hint="eastAsia"/>
          <w:sz w:val="28"/>
          <w:lang w:eastAsia="zh-CN"/>
        </w:rPr>
        <w:t>(三)、项目建设有利条件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凝固剂项目的建设和发展得益于一系列有利条件，这些条件涵盖了技术优势、市场潜力、政策支持、人力资源、基础设施以及投资和合作伙伴的支持，共同构成了项目成功的坚实基础。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凝固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凝固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https://d.book118.com/188135075127006042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DB2C1E"/>
    <w:rsid w:val="31DB2C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8135075127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2024-02-19T12:52:00Z</dcterms:created>
  <dcterms:modified xsi:type="dcterms:W3CDTF">2024-02-19T12:52:56Z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156A7A9912454D269208A55D156B523E_11</vt:lpwstr>
  </property>
  <property fmtid="{D5CDD505-2E9C-101B-9397-08002B2CF9AE}" pid="3" name="KSOProductBuildVer">
    <vt:lpwstr>2052-12.1.0.16250</vt:lpwstr>
  </property>
</Properties>
</file>