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孕期检查项目建设方案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04" w:history="1">
        <w:r>
          <w:rPr>
            <w:rFonts w:ascii="仿宋" w:eastAsia="仿宋" w:hAnsi="仿宋" w:cs="仿宋" w:hint="eastAsia"/>
            <w:lang w:eastAsia="zh-CN"/>
          </w:rPr>
          <w:t>序言</w:t>
        </w:r>
        <w:r>
          <w:tab/>
        </w:r>
        <w:r>
          <w:fldChar w:fldCharType="begin"/>
        </w:r>
        <w:r>
          <w:instrText xml:space="preserve"> PAGEREF _Toc20904 \h </w:instrText>
        </w:r>
        <w:r>
          <w:fldChar w:fldCharType="separate"/>
        </w:r>
        <w:r>
          <w:t>4</w:t>
        </w:r>
        <w:r>
          <w:fldChar w:fldCharType="end"/>
        </w:r>
      </w:hyperlink>
    </w:p>
    <w:p>
      <w:pPr>
        <w:pStyle w:val="TOC1"/>
        <w:tabs>
          <w:tab w:val="right" w:leader="dot" w:pos="8306"/>
        </w:tabs>
      </w:pPr>
      <w:hyperlink w:anchor="_Toc14015" w:history="1">
        <w:r>
          <w:rPr>
            <w:rFonts w:ascii="仿宋" w:eastAsia="仿宋" w:hAnsi="仿宋" w:cs="仿宋" w:hint="eastAsia"/>
            <w:lang w:eastAsia="zh-CN"/>
          </w:rPr>
          <w:t>一、财务管理与成本控制</w:t>
        </w:r>
        <w:r>
          <w:tab/>
        </w:r>
        <w:r>
          <w:fldChar w:fldCharType="begin"/>
        </w:r>
        <w:r>
          <w:instrText xml:space="preserve"> PAGEREF _Toc14015 \h </w:instrText>
        </w:r>
        <w:r>
          <w:fldChar w:fldCharType="separate"/>
        </w:r>
        <w:r>
          <w:t>4</w:t>
        </w:r>
        <w:r>
          <w:fldChar w:fldCharType="end"/>
        </w:r>
      </w:hyperlink>
    </w:p>
    <w:p>
      <w:pPr>
        <w:pStyle w:val="TOC2"/>
        <w:tabs>
          <w:tab w:val="right" w:leader="dot" w:pos="8306"/>
        </w:tabs>
      </w:pPr>
      <w:hyperlink w:anchor="_Toc9593" w:history="1">
        <w:r>
          <w:rPr>
            <w:rFonts w:ascii="仿宋" w:eastAsia="仿宋" w:hAnsi="仿宋" w:cs="仿宋" w:hint="eastAsia"/>
            <w:lang w:eastAsia="zh-CN"/>
          </w:rPr>
          <w:t>(一)、财务管理体系建设</w:t>
        </w:r>
        <w:r>
          <w:tab/>
        </w:r>
        <w:r>
          <w:fldChar w:fldCharType="begin"/>
        </w:r>
        <w:r>
          <w:instrText xml:space="preserve"> PAGEREF _Toc9593 \h </w:instrText>
        </w:r>
        <w:r>
          <w:fldChar w:fldCharType="separate"/>
        </w:r>
        <w:r>
          <w:t>4</w:t>
        </w:r>
        <w:r>
          <w:fldChar w:fldCharType="end"/>
        </w:r>
      </w:hyperlink>
    </w:p>
    <w:p>
      <w:pPr>
        <w:pStyle w:val="TOC2"/>
        <w:tabs>
          <w:tab w:val="right" w:leader="dot" w:pos="8306"/>
        </w:tabs>
      </w:pPr>
      <w:hyperlink w:anchor="_Toc29242" w:history="1">
        <w:r>
          <w:rPr>
            <w:rFonts w:ascii="仿宋" w:eastAsia="仿宋" w:hAnsi="仿宋" w:cs="仿宋" w:hint="eastAsia"/>
            <w:lang w:eastAsia="zh-CN"/>
          </w:rPr>
          <w:t>(二)、成本控制措施</w:t>
        </w:r>
        <w:r>
          <w:tab/>
        </w:r>
        <w:r>
          <w:fldChar w:fldCharType="begin"/>
        </w:r>
        <w:r>
          <w:instrText xml:space="preserve"> PAGEREF _Toc29242 \h </w:instrText>
        </w:r>
        <w:r>
          <w:fldChar w:fldCharType="separate"/>
        </w:r>
        <w:r>
          <w:t>5</w:t>
        </w:r>
        <w:r>
          <w:fldChar w:fldCharType="end"/>
        </w:r>
      </w:hyperlink>
    </w:p>
    <w:p>
      <w:pPr>
        <w:pStyle w:val="TOC1"/>
        <w:tabs>
          <w:tab w:val="right" w:leader="dot" w:pos="8306"/>
        </w:tabs>
      </w:pPr>
      <w:hyperlink w:anchor="_Toc10328" w:history="1">
        <w:r>
          <w:rPr>
            <w:rFonts w:ascii="仿宋" w:eastAsia="仿宋" w:hAnsi="仿宋" w:cs="仿宋" w:hint="eastAsia"/>
            <w:lang w:eastAsia="zh-CN"/>
          </w:rPr>
          <w:t>二、建设风险评估分析</w:t>
        </w:r>
        <w:r>
          <w:tab/>
        </w:r>
        <w:r>
          <w:fldChar w:fldCharType="begin"/>
        </w:r>
        <w:r>
          <w:instrText xml:space="preserve"> PAGEREF _Toc10328 \h </w:instrText>
        </w:r>
        <w:r>
          <w:fldChar w:fldCharType="separate"/>
        </w:r>
        <w:r>
          <w:t>6</w:t>
        </w:r>
        <w:r>
          <w:fldChar w:fldCharType="end"/>
        </w:r>
      </w:hyperlink>
    </w:p>
    <w:p>
      <w:pPr>
        <w:pStyle w:val="TOC2"/>
        <w:tabs>
          <w:tab w:val="right" w:leader="dot" w:pos="8306"/>
        </w:tabs>
      </w:pPr>
      <w:hyperlink w:anchor="_Toc15181" w:history="1">
        <w:r>
          <w:rPr>
            <w:rFonts w:ascii="仿宋" w:eastAsia="仿宋" w:hAnsi="仿宋" w:cs="仿宋" w:hint="eastAsia"/>
            <w:lang w:eastAsia="zh-CN"/>
          </w:rPr>
          <w:t>(一)、政策风险分析</w:t>
        </w:r>
        <w:r>
          <w:tab/>
        </w:r>
        <w:r>
          <w:fldChar w:fldCharType="begin"/>
        </w:r>
        <w:r>
          <w:instrText xml:space="preserve"> PAGEREF _Toc15181 \h </w:instrText>
        </w:r>
        <w:r>
          <w:fldChar w:fldCharType="separate"/>
        </w:r>
        <w:r>
          <w:t>6</w:t>
        </w:r>
        <w:r>
          <w:fldChar w:fldCharType="end"/>
        </w:r>
      </w:hyperlink>
    </w:p>
    <w:p>
      <w:pPr>
        <w:pStyle w:val="TOC2"/>
        <w:tabs>
          <w:tab w:val="right" w:leader="dot" w:pos="8306"/>
        </w:tabs>
      </w:pPr>
      <w:hyperlink w:anchor="_Toc812" w:history="1">
        <w:r>
          <w:rPr>
            <w:rFonts w:ascii="仿宋" w:eastAsia="仿宋" w:hAnsi="仿宋" w:cs="仿宋" w:hint="eastAsia"/>
            <w:lang w:eastAsia="zh-CN"/>
          </w:rPr>
          <w:t>(二)、社会风险分析</w:t>
        </w:r>
        <w:r>
          <w:tab/>
        </w:r>
        <w:r>
          <w:fldChar w:fldCharType="begin"/>
        </w:r>
        <w:r>
          <w:instrText xml:space="preserve"> PAGEREF _Toc812 \h </w:instrText>
        </w:r>
        <w:r>
          <w:fldChar w:fldCharType="separate"/>
        </w:r>
        <w:r>
          <w:t>7</w:t>
        </w:r>
        <w:r>
          <w:fldChar w:fldCharType="end"/>
        </w:r>
      </w:hyperlink>
    </w:p>
    <w:p>
      <w:pPr>
        <w:pStyle w:val="TOC2"/>
        <w:tabs>
          <w:tab w:val="right" w:leader="dot" w:pos="8306"/>
        </w:tabs>
      </w:pPr>
      <w:hyperlink w:anchor="_Toc1860" w:history="1">
        <w:r>
          <w:rPr>
            <w:rFonts w:ascii="仿宋" w:eastAsia="仿宋" w:hAnsi="仿宋" w:cs="仿宋" w:hint="eastAsia"/>
            <w:lang w:eastAsia="zh-CN"/>
          </w:rPr>
          <w:t>(三)、市场风险分析</w:t>
        </w:r>
        <w:r>
          <w:tab/>
        </w:r>
        <w:r>
          <w:fldChar w:fldCharType="begin"/>
        </w:r>
        <w:r>
          <w:instrText xml:space="preserve"> PAGEREF _Toc1860 \h </w:instrText>
        </w:r>
        <w:r>
          <w:fldChar w:fldCharType="separate"/>
        </w:r>
        <w:r>
          <w:t>9</w:t>
        </w:r>
        <w:r>
          <w:fldChar w:fldCharType="end"/>
        </w:r>
      </w:hyperlink>
    </w:p>
    <w:p>
      <w:pPr>
        <w:pStyle w:val="TOC2"/>
        <w:tabs>
          <w:tab w:val="right" w:leader="dot" w:pos="8306"/>
        </w:tabs>
      </w:pPr>
      <w:hyperlink w:anchor="_Toc3603" w:history="1">
        <w:r>
          <w:rPr>
            <w:rFonts w:ascii="仿宋" w:eastAsia="仿宋" w:hAnsi="仿宋" w:cs="仿宋" w:hint="eastAsia"/>
            <w:lang w:eastAsia="zh-CN"/>
          </w:rPr>
          <w:t>(四)、资金风险分析</w:t>
        </w:r>
        <w:r>
          <w:tab/>
        </w:r>
        <w:r>
          <w:fldChar w:fldCharType="begin"/>
        </w:r>
        <w:r>
          <w:instrText xml:space="preserve"> PAGEREF _Toc3603 \h </w:instrText>
        </w:r>
        <w:r>
          <w:fldChar w:fldCharType="separate"/>
        </w:r>
        <w:r>
          <w:t>10</w:t>
        </w:r>
        <w:r>
          <w:fldChar w:fldCharType="end"/>
        </w:r>
      </w:hyperlink>
    </w:p>
    <w:p>
      <w:pPr>
        <w:pStyle w:val="TOC2"/>
        <w:tabs>
          <w:tab w:val="right" w:leader="dot" w:pos="8306"/>
        </w:tabs>
      </w:pPr>
      <w:hyperlink w:anchor="_Toc3543" w:history="1">
        <w:r>
          <w:rPr>
            <w:rFonts w:ascii="仿宋" w:eastAsia="仿宋" w:hAnsi="仿宋" w:cs="仿宋" w:hint="eastAsia"/>
            <w:lang w:eastAsia="zh-CN"/>
          </w:rPr>
          <w:t>(五)、技术风险分析</w:t>
        </w:r>
        <w:r>
          <w:tab/>
        </w:r>
        <w:r>
          <w:fldChar w:fldCharType="begin"/>
        </w:r>
        <w:r>
          <w:instrText xml:space="preserve"> PAGEREF _Toc3543 \h </w:instrText>
        </w:r>
        <w:r>
          <w:fldChar w:fldCharType="separate"/>
        </w:r>
        <w:r>
          <w:t>11</w:t>
        </w:r>
        <w:r>
          <w:fldChar w:fldCharType="end"/>
        </w:r>
      </w:hyperlink>
    </w:p>
    <w:p>
      <w:pPr>
        <w:pStyle w:val="TOC2"/>
        <w:tabs>
          <w:tab w:val="right" w:leader="dot" w:pos="8306"/>
        </w:tabs>
      </w:pPr>
      <w:hyperlink w:anchor="_Toc10659" w:history="1">
        <w:r>
          <w:rPr>
            <w:rFonts w:ascii="仿宋" w:eastAsia="仿宋" w:hAnsi="仿宋" w:cs="仿宋" w:hint="eastAsia"/>
            <w:lang w:eastAsia="zh-CN"/>
          </w:rPr>
          <w:t>(六)、财务风险分析</w:t>
        </w:r>
        <w:r>
          <w:tab/>
        </w:r>
        <w:r>
          <w:fldChar w:fldCharType="begin"/>
        </w:r>
        <w:r>
          <w:instrText xml:space="preserve"> PAGEREF _Toc10659 \h </w:instrText>
        </w:r>
        <w:r>
          <w:fldChar w:fldCharType="separate"/>
        </w:r>
        <w:r>
          <w:t>12</w:t>
        </w:r>
        <w:r>
          <w:fldChar w:fldCharType="end"/>
        </w:r>
      </w:hyperlink>
    </w:p>
    <w:p>
      <w:pPr>
        <w:pStyle w:val="TOC2"/>
        <w:tabs>
          <w:tab w:val="right" w:leader="dot" w:pos="8306"/>
        </w:tabs>
      </w:pPr>
      <w:hyperlink w:anchor="_Toc15844" w:history="1">
        <w:r>
          <w:rPr>
            <w:rFonts w:ascii="仿宋" w:eastAsia="仿宋" w:hAnsi="仿宋" w:cs="仿宋" w:hint="eastAsia"/>
            <w:lang w:eastAsia="zh-CN"/>
          </w:rPr>
          <w:t>(七)、管理风险分析</w:t>
        </w:r>
        <w:r>
          <w:tab/>
        </w:r>
        <w:r>
          <w:fldChar w:fldCharType="begin"/>
        </w:r>
        <w:r>
          <w:instrText xml:space="preserve"> PAGEREF _Toc15844 \h </w:instrText>
        </w:r>
        <w:r>
          <w:fldChar w:fldCharType="separate"/>
        </w:r>
        <w:r>
          <w:t>14</w:t>
        </w:r>
        <w:r>
          <w:fldChar w:fldCharType="end"/>
        </w:r>
      </w:hyperlink>
    </w:p>
    <w:p>
      <w:pPr>
        <w:pStyle w:val="TOC2"/>
        <w:tabs>
          <w:tab w:val="right" w:leader="dot" w:pos="8306"/>
        </w:tabs>
      </w:pPr>
      <w:hyperlink w:anchor="_Toc24423" w:history="1">
        <w:r>
          <w:rPr>
            <w:rFonts w:ascii="仿宋" w:eastAsia="仿宋" w:hAnsi="仿宋" w:cs="仿宋" w:hint="eastAsia"/>
            <w:lang w:eastAsia="zh-CN"/>
          </w:rPr>
          <w:t>(八)、其它风险分析</w:t>
        </w:r>
        <w:r>
          <w:tab/>
        </w:r>
        <w:r>
          <w:fldChar w:fldCharType="begin"/>
        </w:r>
        <w:r>
          <w:instrText xml:space="preserve"> PAGEREF _Toc24423 \h </w:instrText>
        </w:r>
        <w:r>
          <w:fldChar w:fldCharType="separate"/>
        </w:r>
        <w:r>
          <w:t>15</w:t>
        </w:r>
        <w:r>
          <w:fldChar w:fldCharType="end"/>
        </w:r>
      </w:hyperlink>
    </w:p>
    <w:p>
      <w:pPr>
        <w:pStyle w:val="TOC2"/>
        <w:tabs>
          <w:tab w:val="right" w:leader="dot" w:pos="8306"/>
        </w:tabs>
      </w:pPr>
      <w:hyperlink w:anchor="_Toc24701" w:history="1">
        <w:r>
          <w:rPr>
            <w:rFonts w:ascii="仿宋" w:eastAsia="仿宋" w:hAnsi="仿宋" w:cs="仿宋" w:hint="eastAsia"/>
            <w:lang w:eastAsia="zh-CN"/>
          </w:rPr>
          <w:t>(九)、社会影响评估</w:t>
        </w:r>
        <w:r>
          <w:tab/>
        </w:r>
        <w:r>
          <w:fldChar w:fldCharType="begin"/>
        </w:r>
        <w:r>
          <w:instrText xml:space="preserve"> PAGEREF _Toc24701 \h </w:instrText>
        </w:r>
        <w:r>
          <w:fldChar w:fldCharType="separate"/>
        </w:r>
        <w:r>
          <w:t>17</w:t>
        </w:r>
        <w:r>
          <w:fldChar w:fldCharType="end"/>
        </w:r>
      </w:hyperlink>
    </w:p>
    <w:p>
      <w:pPr>
        <w:pStyle w:val="TOC1"/>
        <w:tabs>
          <w:tab w:val="right" w:leader="dot" w:pos="8306"/>
        </w:tabs>
      </w:pPr>
      <w:hyperlink w:anchor="_Toc27402" w:history="1">
        <w:r>
          <w:rPr>
            <w:rFonts w:ascii="仿宋" w:eastAsia="仿宋" w:hAnsi="仿宋" w:cs="仿宋" w:hint="eastAsia"/>
            <w:lang w:eastAsia="zh-CN"/>
          </w:rPr>
          <w:t>三、环境和生态影响分析</w:t>
        </w:r>
        <w:r>
          <w:tab/>
        </w:r>
        <w:r>
          <w:fldChar w:fldCharType="begin"/>
        </w:r>
        <w:r>
          <w:instrText xml:space="preserve"> PAGEREF _Toc27402 \h </w:instrText>
        </w:r>
        <w:r>
          <w:fldChar w:fldCharType="separate"/>
        </w:r>
        <w:r>
          <w:t>19</w:t>
        </w:r>
        <w:r>
          <w:fldChar w:fldCharType="end"/>
        </w:r>
      </w:hyperlink>
    </w:p>
    <w:p>
      <w:pPr>
        <w:pStyle w:val="TOC2"/>
        <w:tabs>
          <w:tab w:val="right" w:leader="dot" w:pos="8306"/>
        </w:tabs>
      </w:pPr>
      <w:hyperlink w:anchor="_Toc9698" w:history="1">
        <w:r>
          <w:rPr>
            <w:rFonts w:ascii="仿宋" w:eastAsia="仿宋" w:hAnsi="仿宋" w:cs="仿宋" w:hint="eastAsia"/>
            <w:lang w:eastAsia="zh-CN"/>
          </w:rPr>
          <w:t>(一)、环境和生态现状</w:t>
        </w:r>
        <w:r>
          <w:tab/>
        </w:r>
        <w:r>
          <w:fldChar w:fldCharType="begin"/>
        </w:r>
        <w:r>
          <w:instrText xml:space="preserve"> PAGEREF _Toc9698 \h </w:instrText>
        </w:r>
        <w:r>
          <w:fldChar w:fldCharType="separate"/>
        </w:r>
        <w:r>
          <w:t>19</w:t>
        </w:r>
        <w:r>
          <w:fldChar w:fldCharType="end"/>
        </w:r>
      </w:hyperlink>
    </w:p>
    <w:p>
      <w:pPr>
        <w:pStyle w:val="TOC2"/>
        <w:tabs>
          <w:tab w:val="right" w:leader="dot" w:pos="8306"/>
        </w:tabs>
      </w:pPr>
      <w:hyperlink w:anchor="_Toc6669" w:history="1">
        <w:r>
          <w:rPr>
            <w:rFonts w:ascii="仿宋" w:eastAsia="仿宋" w:hAnsi="仿宋" w:cs="仿宋" w:hint="eastAsia"/>
            <w:lang w:eastAsia="zh-CN"/>
          </w:rPr>
          <w:t>(二)、生态环境影响分析</w:t>
        </w:r>
        <w:r>
          <w:tab/>
        </w:r>
        <w:r>
          <w:fldChar w:fldCharType="begin"/>
        </w:r>
        <w:r>
          <w:instrText xml:space="preserve"> PAGEREF _Toc6669 \h </w:instrText>
        </w:r>
        <w:r>
          <w:fldChar w:fldCharType="separate"/>
        </w:r>
        <w:r>
          <w:t>20</w:t>
        </w:r>
        <w:r>
          <w:fldChar w:fldCharType="end"/>
        </w:r>
      </w:hyperlink>
    </w:p>
    <w:p>
      <w:pPr>
        <w:pStyle w:val="TOC2"/>
        <w:tabs>
          <w:tab w:val="right" w:leader="dot" w:pos="8306"/>
        </w:tabs>
      </w:pPr>
      <w:hyperlink w:anchor="_Toc29415" w:history="1">
        <w:r>
          <w:rPr>
            <w:rFonts w:ascii="仿宋" w:eastAsia="仿宋" w:hAnsi="仿宋" w:cs="仿宋" w:hint="eastAsia"/>
            <w:lang w:eastAsia="zh-CN"/>
          </w:rPr>
          <w:t>(三)、生态环境保护措施</w:t>
        </w:r>
        <w:r>
          <w:tab/>
        </w:r>
        <w:r>
          <w:fldChar w:fldCharType="begin"/>
        </w:r>
        <w:r>
          <w:instrText xml:space="preserve"> PAGEREF _Toc29415 \h </w:instrText>
        </w:r>
        <w:r>
          <w:fldChar w:fldCharType="separate"/>
        </w:r>
        <w:r>
          <w:t>22</w:t>
        </w:r>
        <w:r>
          <w:fldChar w:fldCharType="end"/>
        </w:r>
      </w:hyperlink>
    </w:p>
    <w:p>
      <w:pPr>
        <w:pStyle w:val="TOC2"/>
        <w:tabs>
          <w:tab w:val="right" w:leader="dot" w:pos="8306"/>
        </w:tabs>
      </w:pPr>
      <w:hyperlink w:anchor="_Toc7674" w:history="1">
        <w:r>
          <w:rPr>
            <w:rFonts w:ascii="仿宋" w:eastAsia="仿宋" w:hAnsi="仿宋" w:cs="仿宋" w:hint="eastAsia"/>
            <w:lang w:eastAsia="zh-CN"/>
          </w:rPr>
          <w:t>(四)、地质灾害影响分析</w:t>
        </w:r>
        <w:r>
          <w:tab/>
        </w:r>
        <w:r>
          <w:fldChar w:fldCharType="begin"/>
        </w:r>
        <w:r>
          <w:instrText xml:space="preserve"> PAGEREF _Toc7674 \h </w:instrText>
        </w:r>
        <w:r>
          <w:fldChar w:fldCharType="separate"/>
        </w:r>
        <w:r>
          <w:t>23</w:t>
        </w:r>
        <w:r>
          <w:fldChar w:fldCharType="end"/>
        </w:r>
      </w:hyperlink>
    </w:p>
    <w:p>
      <w:pPr>
        <w:pStyle w:val="TOC2"/>
        <w:tabs>
          <w:tab w:val="right" w:leader="dot" w:pos="8306"/>
        </w:tabs>
      </w:pPr>
      <w:hyperlink w:anchor="_Toc15049" w:history="1">
        <w:r>
          <w:rPr>
            <w:rFonts w:ascii="仿宋" w:eastAsia="仿宋" w:hAnsi="仿宋" w:cs="仿宋" w:hint="eastAsia"/>
            <w:lang w:eastAsia="zh-CN"/>
          </w:rPr>
          <w:t>(五)、特殊环境影响</w:t>
        </w:r>
        <w:r>
          <w:tab/>
        </w:r>
        <w:r>
          <w:fldChar w:fldCharType="begin"/>
        </w:r>
        <w:r>
          <w:instrText xml:space="preserve"> PAGEREF _Toc15049 \h </w:instrText>
        </w:r>
        <w:r>
          <w:fldChar w:fldCharType="separate"/>
        </w:r>
        <w:r>
          <w:t>25</w:t>
        </w:r>
        <w:r>
          <w:fldChar w:fldCharType="end"/>
        </w:r>
      </w:hyperlink>
    </w:p>
    <w:p>
      <w:pPr>
        <w:pStyle w:val="TOC1"/>
        <w:tabs>
          <w:tab w:val="right" w:leader="dot" w:pos="8306"/>
        </w:tabs>
      </w:pPr>
      <w:hyperlink w:anchor="_Toc3448" w:history="1">
        <w:r>
          <w:rPr>
            <w:rFonts w:ascii="仿宋" w:eastAsia="仿宋" w:hAnsi="仿宋" w:cs="仿宋" w:hint="eastAsia"/>
            <w:lang w:eastAsia="zh-CN"/>
          </w:rPr>
          <w:t>四、孕期检查项目概论</w:t>
        </w:r>
        <w:r>
          <w:tab/>
        </w:r>
        <w:r>
          <w:fldChar w:fldCharType="begin"/>
        </w:r>
        <w:r>
          <w:instrText xml:space="preserve"> PAGEREF _Toc3448 \h </w:instrText>
        </w:r>
        <w:r>
          <w:fldChar w:fldCharType="separate"/>
        </w:r>
        <w:r>
          <w:t>26</w:t>
        </w:r>
        <w:r>
          <w:fldChar w:fldCharType="end"/>
        </w:r>
      </w:hyperlink>
    </w:p>
    <w:p>
      <w:pPr>
        <w:pStyle w:val="TOC2"/>
        <w:tabs>
          <w:tab w:val="right" w:leader="dot" w:pos="8306"/>
        </w:tabs>
      </w:pPr>
      <w:hyperlink w:anchor="_Toc20617" w:history="1">
        <w:r>
          <w:rPr>
            <w:rFonts w:ascii="仿宋" w:eastAsia="仿宋" w:hAnsi="仿宋" w:cs="仿宋" w:hint="eastAsia"/>
            <w:lang w:eastAsia="zh-CN"/>
          </w:rPr>
          <w:t>(一)、项目申报单位概况</w:t>
        </w:r>
        <w:r>
          <w:tab/>
        </w:r>
        <w:r>
          <w:fldChar w:fldCharType="begin"/>
        </w:r>
        <w:r>
          <w:instrText xml:space="preserve"> PAGEREF _Toc20617 \h </w:instrText>
        </w:r>
        <w:r>
          <w:fldChar w:fldCharType="separate"/>
        </w:r>
        <w:r>
          <w:t>26</w:t>
        </w:r>
        <w:r>
          <w:fldChar w:fldCharType="end"/>
        </w:r>
      </w:hyperlink>
    </w:p>
    <w:p>
      <w:pPr>
        <w:pStyle w:val="TOC2"/>
        <w:tabs>
          <w:tab w:val="right" w:leader="dot" w:pos="8306"/>
        </w:tabs>
      </w:pPr>
      <w:hyperlink w:anchor="_Toc29352" w:history="1">
        <w:r>
          <w:rPr>
            <w:rFonts w:ascii="仿宋" w:eastAsia="仿宋" w:hAnsi="仿宋" w:cs="仿宋" w:hint="eastAsia"/>
            <w:lang w:eastAsia="zh-CN"/>
          </w:rPr>
          <w:t>(二)、项目概况</w:t>
        </w:r>
        <w:r>
          <w:tab/>
        </w:r>
        <w:r>
          <w:fldChar w:fldCharType="begin"/>
        </w:r>
        <w:r>
          <w:instrText xml:space="preserve"> PAGEREF _Toc29352 \h </w:instrText>
        </w:r>
        <w:r>
          <w:fldChar w:fldCharType="separate"/>
        </w:r>
        <w:r>
          <w:t>27</w:t>
        </w:r>
        <w:r>
          <w:fldChar w:fldCharType="end"/>
        </w:r>
      </w:hyperlink>
    </w:p>
    <w:p>
      <w:pPr>
        <w:pStyle w:val="TOC1"/>
        <w:tabs>
          <w:tab w:val="right" w:leader="dot" w:pos="8306"/>
        </w:tabs>
      </w:pPr>
      <w:hyperlink w:anchor="_Toc13381" w:history="1">
        <w:r>
          <w:rPr>
            <w:rFonts w:ascii="仿宋" w:eastAsia="仿宋" w:hAnsi="仿宋" w:cs="仿宋" w:hint="eastAsia"/>
            <w:lang w:eastAsia="zh-CN"/>
          </w:rPr>
          <w:t>五、背景、必要性分析</w:t>
        </w:r>
        <w:r>
          <w:tab/>
        </w:r>
        <w:r>
          <w:fldChar w:fldCharType="begin"/>
        </w:r>
        <w:r>
          <w:instrText xml:space="preserve"> PAGEREF _Toc13381 \h </w:instrText>
        </w:r>
        <w:r>
          <w:fldChar w:fldCharType="separate"/>
        </w:r>
        <w:r>
          <w:t>30</w:t>
        </w:r>
        <w:r>
          <w:fldChar w:fldCharType="end"/>
        </w:r>
      </w:hyperlink>
    </w:p>
    <w:p>
      <w:pPr>
        <w:pStyle w:val="TOC2"/>
        <w:tabs>
          <w:tab w:val="right" w:leader="dot" w:pos="8306"/>
        </w:tabs>
      </w:pPr>
      <w:hyperlink w:anchor="_Toc31150" w:history="1">
        <w:r>
          <w:rPr>
            <w:rFonts w:ascii="仿宋" w:eastAsia="仿宋" w:hAnsi="仿宋" w:cs="仿宋" w:hint="eastAsia"/>
            <w:lang w:eastAsia="zh-CN"/>
          </w:rPr>
          <w:t>(一)、项目建设背景</w:t>
        </w:r>
        <w:r>
          <w:tab/>
        </w:r>
        <w:r>
          <w:fldChar w:fldCharType="begin"/>
        </w:r>
        <w:r>
          <w:instrText xml:space="preserve"> PAGEREF _Toc31150 \h </w:instrText>
        </w:r>
        <w:r>
          <w:fldChar w:fldCharType="separate"/>
        </w:r>
        <w:r>
          <w:t>30</w:t>
        </w:r>
        <w:r>
          <w:fldChar w:fldCharType="end"/>
        </w:r>
      </w:hyperlink>
    </w:p>
    <w:p>
      <w:pPr>
        <w:pStyle w:val="TOC2"/>
        <w:tabs>
          <w:tab w:val="right" w:leader="dot" w:pos="8306"/>
        </w:tabs>
      </w:pPr>
      <w:hyperlink w:anchor="_Toc17445" w:history="1">
        <w:r>
          <w:rPr>
            <w:rFonts w:ascii="仿宋" w:eastAsia="仿宋" w:hAnsi="仿宋" w:cs="仿宋" w:hint="eastAsia"/>
            <w:lang w:eastAsia="zh-CN"/>
          </w:rPr>
          <w:t>(二)、必要性分析</w:t>
        </w:r>
        <w:r>
          <w:tab/>
        </w:r>
        <w:r>
          <w:fldChar w:fldCharType="begin"/>
        </w:r>
        <w:r>
          <w:instrText xml:space="preserve"> PAGEREF _Toc17445 \h </w:instrText>
        </w:r>
        <w:r>
          <w:fldChar w:fldCharType="separate"/>
        </w:r>
        <w:r>
          <w:t>31</w:t>
        </w:r>
        <w:r>
          <w:fldChar w:fldCharType="end"/>
        </w:r>
      </w:hyperlink>
    </w:p>
    <w:p>
      <w:pPr>
        <w:pStyle w:val="TOC2"/>
        <w:tabs>
          <w:tab w:val="right" w:leader="dot" w:pos="8306"/>
        </w:tabs>
      </w:pPr>
      <w:hyperlink w:anchor="_Toc10333" w:history="1">
        <w:r>
          <w:rPr>
            <w:rFonts w:ascii="仿宋" w:eastAsia="仿宋" w:hAnsi="仿宋" w:cs="仿宋" w:hint="eastAsia"/>
            <w:lang w:eastAsia="zh-CN"/>
          </w:rPr>
          <w:t>(三)、项目建设有利条件</w:t>
        </w:r>
        <w:r>
          <w:tab/>
        </w:r>
        <w:r>
          <w:fldChar w:fldCharType="begin"/>
        </w:r>
        <w:r>
          <w:instrText xml:space="preserve"> PAGEREF _Toc10333 \h </w:instrText>
        </w:r>
        <w:r>
          <w:fldChar w:fldCharType="separate"/>
        </w:r>
        <w:r>
          <w:t>32</w:t>
        </w:r>
        <w:r>
          <w:fldChar w:fldCharType="end"/>
        </w:r>
      </w:hyperlink>
    </w:p>
    <w:p>
      <w:pPr>
        <w:pStyle w:val="TOC1"/>
        <w:tabs>
          <w:tab w:val="right" w:leader="dot" w:pos="8306"/>
        </w:tabs>
      </w:pPr>
      <w:hyperlink w:anchor="_Toc13776" w:history="1">
        <w:r>
          <w:rPr>
            <w:rFonts w:ascii="仿宋" w:eastAsia="仿宋" w:hAnsi="仿宋" w:cs="仿宋" w:hint="eastAsia"/>
            <w:lang w:eastAsia="zh-CN"/>
          </w:rPr>
          <w:t>六、项目选址研究</w:t>
        </w:r>
        <w:r>
          <w:tab/>
        </w:r>
        <w:r>
          <w:fldChar w:fldCharType="begin"/>
        </w:r>
        <w:r>
          <w:instrText xml:space="preserve"> PAGEREF _Toc13776 \h </w:instrText>
        </w:r>
        <w:r>
          <w:fldChar w:fldCharType="separate"/>
        </w:r>
        <w:r>
          <w:t>34</w:t>
        </w:r>
        <w:r>
          <w:fldChar w:fldCharType="end"/>
        </w:r>
      </w:hyperlink>
    </w:p>
    <w:p>
      <w:pPr>
        <w:pStyle w:val="TOC2"/>
        <w:tabs>
          <w:tab w:val="right" w:leader="dot" w:pos="8306"/>
        </w:tabs>
      </w:pPr>
      <w:hyperlink w:anchor="_Toc4183" w:history="1">
        <w:r>
          <w:rPr>
            <w:rFonts w:ascii="仿宋" w:eastAsia="仿宋" w:hAnsi="仿宋" w:cs="仿宋" w:hint="eastAsia"/>
            <w:lang w:eastAsia="zh-CN"/>
          </w:rPr>
          <w:t>(一)、项目选址原则</w:t>
        </w:r>
        <w:r>
          <w:tab/>
        </w:r>
        <w:r>
          <w:fldChar w:fldCharType="begin"/>
        </w:r>
        <w:r>
          <w:instrText xml:space="preserve"> PAGEREF _Toc4183 \h </w:instrText>
        </w:r>
        <w:r>
          <w:fldChar w:fldCharType="separate"/>
        </w:r>
        <w:r>
          <w:t>34</w:t>
        </w:r>
        <w:r>
          <w:fldChar w:fldCharType="end"/>
        </w:r>
      </w:hyperlink>
    </w:p>
    <w:p>
      <w:pPr>
        <w:pStyle w:val="TOC2"/>
        <w:tabs>
          <w:tab w:val="right" w:leader="dot" w:pos="8306"/>
        </w:tabs>
      </w:pPr>
      <w:hyperlink w:anchor="_Toc9361" w:history="1">
        <w:r>
          <w:rPr>
            <w:rFonts w:ascii="仿宋" w:eastAsia="仿宋" w:hAnsi="仿宋" w:cs="仿宋" w:hint="eastAsia"/>
            <w:lang w:eastAsia="zh-CN"/>
          </w:rPr>
          <w:t>(二)、项目选址</w:t>
        </w:r>
        <w:r>
          <w:tab/>
        </w:r>
        <w:r>
          <w:fldChar w:fldCharType="begin"/>
        </w:r>
        <w:r>
          <w:instrText xml:space="preserve"> PAGEREF _Toc9361 \h </w:instrText>
        </w:r>
        <w:r>
          <w:fldChar w:fldCharType="separate"/>
        </w:r>
        <w:r>
          <w:t>37</w:t>
        </w:r>
        <w:r>
          <w:fldChar w:fldCharType="end"/>
        </w:r>
      </w:hyperlink>
    </w:p>
    <w:p>
      <w:pPr>
        <w:pStyle w:val="TOC2"/>
        <w:tabs>
          <w:tab w:val="right" w:leader="dot" w:pos="8306"/>
        </w:tabs>
      </w:pPr>
      <w:hyperlink w:anchor="_Toc14118" w:history="1">
        <w:r>
          <w:rPr>
            <w:rFonts w:ascii="仿宋" w:eastAsia="仿宋" w:hAnsi="仿宋" w:cs="仿宋" w:hint="eastAsia"/>
            <w:lang w:eastAsia="zh-CN"/>
          </w:rPr>
          <w:t>(三)、建设条件分析</w:t>
        </w:r>
        <w:r>
          <w:tab/>
        </w:r>
        <w:r>
          <w:fldChar w:fldCharType="begin"/>
        </w:r>
        <w:r>
          <w:instrText xml:space="preserve"> PAGEREF _Toc14118 \h </w:instrText>
        </w:r>
        <w:r>
          <w:fldChar w:fldCharType="separate"/>
        </w:r>
        <w:r>
          <w:t>39</w:t>
        </w:r>
        <w:r>
          <w:fldChar w:fldCharType="end"/>
        </w:r>
      </w:hyperlink>
    </w:p>
    <w:p>
      <w:pPr>
        <w:pStyle w:val="TOC2"/>
        <w:tabs>
          <w:tab w:val="right" w:leader="dot" w:pos="8306"/>
        </w:tabs>
      </w:pPr>
      <w:hyperlink w:anchor="_Toc8589" w:history="1">
        <w:r>
          <w:rPr>
            <w:rFonts w:ascii="仿宋" w:eastAsia="仿宋" w:hAnsi="仿宋" w:cs="仿宋" w:hint="eastAsia"/>
            <w:lang w:eastAsia="zh-CN"/>
          </w:rPr>
          <w:t>(四)、用地控制指标</w:t>
        </w:r>
        <w:r>
          <w:tab/>
        </w:r>
        <w:r>
          <w:fldChar w:fldCharType="begin"/>
        </w:r>
        <w:r>
          <w:instrText xml:space="preserve"> PAGEREF _Toc8589 \h </w:instrText>
        </w:r>
        <w:r>
          <w:fldChar w:fldCharType="separate"/>
        </w:r>
        <w:r>
          <w:t>40</w:t>
        </w:r>
        <w:r>
          <w:fldChar w:fldCharType="end"/>
        </w:r>
      </w:hyperlink>
    </w:p>
    <w:p>
      <w:pPr>
        <w:pStyle w:val="TOC2"/>
        <w:tabs>
          <w:tab w:val="right" w:leader="dot" w:pos="8306"/>
        </w:tabs>
      </w:pPr>
      <w:hyperlink w:anchor="_Toc3091" w:history="1">
        <w:r>
          <w:rPr>
            <w:rFonts w:ascii="仿宋" w:eastAsia="仿宋" w:hAnsi="仿宋" w:cs="仿宋" w:hint="eastAsia"/>
            <w:lang w:eastAsia="zh-CN"/>
          </w:rPr>
          <w:t>(五)、地总体要求</w:t>
        </w:r>
        <w:r>
          <w:tab/>
        </w:r>
        <w:r>
          <w:fldChar w:fldCharType="begin"/>
        </w:r>
        <w:r>
          <w:instrText xml:space="preserve"> PAGEREF _Toc3091 \h </w:instrText>
        </w:r>
        <w:r>
          <w:fldChar w:fldCharType="separate"/>
        </w:r>
        <w:r>
          <w:t>42</w:t>
        </w:r>
        <w:r>
          <w:fldChar w:fldCharType="end"/>
        </w:r>
      </w:hyperlink>
    </w:p>
    <w:p>
      <w:pPr>
        <w:pStyle w:val="TOC2"/>
        <w:tabs>
          <w:tab w:val="right" w:leader="dot" w:pos="8306"/>
        </w:tabs>
      </w:pPr>
      <w:hyperlink w:anchor="_Toc24250" w:history="1">
        <w:r>
          <w:rPr>
            <w:rFonts w:ascii="仿宋" w:eastAsia="仿宋" w:hAnsi="仿宋" w:cs="仿宋" w:hint="eastAsia"/>
            <w:lang w:eastAsia="zh-CN"/>
          </w:rPr>
          <w:t>(六)、节约用地措施</w:t>
        </w:r>
        <w:r>
          <w:tab/>
        </w:r>
        <w:r>
          <w:fldChar w:fldCharType="begin"/>
        </w:r>
        <w:r>
          <w:instrText xml:space="preserve"> PAGEREF _Toc24250 \h </w:instrText>
        </w:r>
        <w:r>
          <w:fldChar w:fldCharType="separate"/>
        </w:r>
        <w:r>
          <w:t>43</w:t>
        </w:r>
        <w:r>
          <w:fldChar w:fldCharType="end"/>
        </w:r>
      </w:hyperlink>
    </w:p>
    <w:p>
      <w:pPr>
        <w:pStyle w:val="TOC2"/>
        <w:tabs>
          <w:tab w:val="right" w:leader="dot" w:pos="8306"/>
        </w:tabs>
      </w:pPr>
      <w:hyperlink w:anchor="_Toc16844" w:history="1">
        <w:r>
          <w:rPr>
            <w:rFonts w:ascii="仿宋" w:eastAsia="仿宋" w:hAnsi="仿宋" w:cs="仿宋" w:hint="eastAsia"/>
            <w:lang w:eastAsia="zh-CN"/>
          </w:rPr>
          <w:t>(七)、选址综合评价</w:t>
        </w:r>
        <w:r>
          <w:tab/>
        </w:r>
        <w:r>
          <w:fldChar w:fldCharType="begin"/>
        </w:r>
        <w:r>
          <w:instrText xml:space="preserve"> PAGEREF _Toc16844 \h </w:instrText>
        </w:r>
        <w:r>
          <w:fldChar w:fldCharType="separate"/>
        </w:r>
        <w:r>
          <w:t>45</w:t>
        </w:r>
        <w:r>
          <w:fldChar w:fldCharType="end"/>
        </w:r>
      </w:hyperlink>
    </w:p>
    <w:p>
      <w:pPr>
        <w:pStyle w:val="TOC1"/>
        <w:tabs>
          <w:tab w:val="right" w:leader="dot" w:pos="8306"/>
        </w:tabs>
      </w:pPr>
      <w:hyperlink w:anchor="_Toc4724" w:history="1">
        <w:r>
          <w:rPr>
            <w:rFonts w:ascii="仿宋" w:eastAsia="仿宋" w:hAnsi="仿宋" w:cs="仿宋" w:hint="eastAsia"/>
            <w:lang w:eastAsia="zh-CN"/>
          </w:rPr>
          <w:t>七、土地利用与规划方案</w:t>
        </w:r>
        <w:r>
          <w:tab/>
        </w:r>
        <w:r>
          <w:fldChar w:fldCharType="begin"/>
        </w:r>
        <w:r>
          <w:instrText xml:space="preserve"> PAGEREF _Toc4724 \h </w:instrText>
        </w:r>
        <w:r>
          <w:fldChar w:fldCharType="separate"/>
        </w:r>
        <w:r>
          <w:t>46</w:t>
        </w:r>
        <w:r>
          <w:fldChar w:fldCharType="end"/>
        </w:r>
      </w:hyperlink>
    </w:p>
    <w:p>
      <w:pPr>
        <w:pStyle w:val="TOC2"/>
        <w:tabs>
          <w:tab w:val="right" w:leader="dot" w:pos="8306"/>
        </w:tabs>
      </w:pPr>
      <w:hyperlink w:anchor="_Toc21009" w:history="1">
        <w:r>
          <w:rPr>
            <w:rFonts w:ascii="仿宋" w:eastAsia="仿宋" w:hAnsi="仿宋" w:cs="仿宋" w:hint="eastAsia"/>
            <w:lang w:eastAsia="zh-CN"/>
          </w:rPr>
          <w:t>(一)、项目用地情况分析</w:t>
        </w:r>
        <w:r>
          <w:tab/>
        </w:r>
        <w:r>
          <w:fldChar w:fldCharType="begin"/>
        </w:r>
        <w:r>
          <w:instrText xml:space="preserve"> PAGEREF _Toc21009 \h </w:instrText>
        </w:r>
        <w:r>
          <w:fldChar w:fldCharType="separate"/>
        </w:r>
        <w:r>
          <w:t>46</w:t>
        </w:r>
        <w:r>
          <w:fldChar w:fldCharType="end"/>
        </w:r>
      </w:hyperlink>
    </w:p>
    <w:p>
      <w:pPr>
        <w:pStyle w:val="TOC2"/>
        <w:tabs>
          <w:tab w:val="right" w:leader="dot" w:pos="8306"/>
        </w:tabs>
      </w:pPr>
      <w:hyperlink w:anchor="_Toc24809" w:history="1">
        <w:r>
          <w:rPr>
            <w:rFonts w:ascii="仿宋" w:eastAsia="仿宋" w:hAnsi="仿宋" w:cs="仿宋" w:hint="eastAsia"/>
            <w:lang w:eastAsia="zh-CN"/>
          </w:rPr>
          <w:t>(二)、土地利用规划方案</w:t>
        </w:r>
        <w:r>
          <w:tab/>
        </w:r>
        <w:r>
          <w:fldChar w:fldCharType="begin"/>
        </w:r>
        <w:r>
          <w:instrText xml:space="preserve"> PAGEREF _Toc24809 \h </w:instrText>
        </w:r>
        <w:r>
          <w:fldChar w:fldCharType="separate"/>
        </w:r>
        <w:r>
          <w:t>47</w:t>
        </w:r>
        <w:r>
          <w:fldChar w:fldCharType="end"/>
        </w:r>
      </w:hyperlink>
    </w:p>
    <w:p>
      <w:pPr>
        <w:pStyle w:val="TOC1"/>
        <w:tabs>
          <w:tab w:val="right" w:leader="dot" w:pos="8306"/>
        </w:tabs>
      </w:pPr>
      <w:hyperlink w:anchor="_Toc25606" w:history="1">
        <w:r>
          <w:rPr>
            <w:rFonts w:ascii="仿宋" w:eastAsia="仿宋" w:hAnsi="仿宋" w:cs="仿宋" w:hint="eastAsia"/>
            <w:lang w:eastAsia="zh-CN"/>
          </w:rPr>
          <w:t>八、环境保护与治理方案</w:t>
        </w:r>
        <w:r>
          <w:tab/>
        </w:r>
        <w:r>
          <w:fldChar w:fldCharType="begin"/>
        </w:r>
        <w:r>
          <w:instrText xml:space="preserve"> PAGEREF _Toc25606 \h </w:instrText>
        </w:r>
        <w:r>
          <w:fldChar w:fldCharType="separate"/>
        </w:r>
        <w:r>
          <w:t>48</w:t>
        </w:r>
        <w:r>
          <w:fldChar w:fldCharType="end"/>
        </w:r>
      </w:hyperlink>
    </w:p>
    <w:p>
      <w:pPr>
        <w:pStyle w:val="TOC2"/>
        <w:tabs>
          <w:tab w:val="right" w:leader="dot" w:pos="8306"/>
        </w:tabs>
      </w:pPr>
      <w:hyperlink w:anchor="_Toc16816" w:history="1">
        <w:r>
          <w:rPr>
            <w:rFonts w:ascii="仿宋" w:eastAsia="仿宋" w:hAnsi="仿宋" w:cs="仿宋" w:hint="eastAsia"/>
            <w:lang w:eastAsia="zh-CN"/>
          </w:rPr>
          <w:t>(一)、项目环境影响评估</w:t>
        </w:r>
        <w:r>
          <w:tab/>
        </w:r>
        <w:r>
          <w:fldChar w:fldCharType="begin"/>
        </w:r>
        <w:r>
          <w:instrText xml:space="preserve"> PAGEREF _Toc16816 \h </w:instrText>
        </w:r>
        <w:r>
          <w:fldChar w:fldCharType="separate"/>
        </w:r>
        <w:r>
          <w:t>48</w:t>
        </w:r>
        <w:r>
          <w:fldChar w:fldCharType="end"/>
        </w:r>
      </w:hyperlink>
    </w:p>
    <w:p>
      <w:pPr>
        <w:pStyle w:val="TOC2"/>
        <w:tabs>
          <w:tab w:val="right" w:leader="dot" w:pos="8306"/>
        </w:tabs>
      </w:pPr>
      <w:hyperlink w:anchor="_Toc20958" w:history="1">
        <w:r>
          <w:rPr>
            <w:rFonts w:ascii="仿宋" w:eastAsia="仿宋" w:hAnsi="仿宋" w:cs="仿宋" w:hint="eastAsia"/>
            <w:lang w:eastAsia="zh-CN"/>
          </w:rPr>
          <w:t>(二)、环境保护措施与治理方案</w:t>
        </w:r>
        <w:r>
          <w:tab/>
        </w:r>
        <w:r>
          <w:fldChar w:fldCharType="begin"/>
        </w:r>
        <w:r>
          <w:instrText xml:space="preserve"> PAGEREF _Toc20958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69" w:history="1">
        <w:r>
          <w:rPr>
            <w:rFonts w:ascii="仿宋" w:eastAsia="仿宋" w:hAnsi="仿宋" w:cs="仿宋" w:hint="eastAsia"/>
            <w:lang w:eastAsia="zh-CN"/>
          </w:rPr>
          <w:t>九、客户关系管理与市场拓展</w:t>
        </w:r>
        <w:r>
          <w:tab/>
        </w:r>
        <w:r>
          <w:fldChar w:fldCharType="begin"/>
        </w:r>
        <w:r>
          <w:instrText xml:space="preserve"> PAGEREF _Toc19269 \h </w:instrText>
        </w:r>
        <w:r>
          <w:fldChar w:fldCharType="separate"/>
        </w:r>
        <w:r>
          <w:t>49</w:t>
        </w:r>
        <w:r>
          <w:fldChar w:fldCharType="end"/>
        </w:r>
      </w:hyperlink>
    </w:p>
    <w:p>
      <w:pPr>
        <w:pStyle w:val="TOC2"/>
        <w:tabs>
          <w:tab w:val="right" w:leader="dot" w:pos="8306"/>
        </w:tabs>
      </w:pPr>
      <w:hyperlink w:anchor="_Toc12526" w:history="1">
        <w:r>
          <w:rPr>
            <w:rFonts w:ascii="仿宋" w:eastAsia="仿宋" w:hAnsi="仿宋" w:cs="仿宋" w:hint="eastAsia"/>
            <w:lang w:eastAsia="zh-CN"/>
          </w:rPr>
          <w:t>(一)、客户关系管理策略</w:t>
        </w:r>
        <w:r>
          <w:tab/>
        </w:r>
        <w:r>
          <w:fldChar w:fldCharType="begin"/>
        </w:r>
        <w:r>
          <w:instrText xml:space="preserve"> PAGEREF _Toc12526 \h </w:instrText>
        </w:r>
        <w:r>
          <w:fldChar w:fldCharType="separate"/>
        </w:r>
        <w:r>
          <w:t>49</w:t>
        </w:r>
        <w:r>
          <w:fldChar w:fldCharType="end"/>
        </w:r>
      </w:hyperlink>
    </w:p>
    <w:p>
      <w:pPr>
        <w:pStyle w:val="TOC2"/>
        <w:tabs>
          <w:tab w:val="right" w:leader="dot" w:pos="8306"/>
        </w:tabs>
      </w:pPr>
      <w:hyperlink w:anchor="_Toc23365" w:history="1">
        <w:r>
          <w:rPr>
            <w:rFonts w:ascii="仿宋" w:eastAsia="仿宋" w:hAnsi="仿宋" w:cs="仿宋" w:hint="eastAsia"/>
            <w:lang w:eastAsia="zh-CN"/>
          </w:rPr>
          <w:t>(二)、市场拓展方案</w:t>
        </w:r>
        <w:r>
          <w:tab/>
        </w:r>
        <w:r>
          <w:fldChar w:fldCharType="begin"/>
        </w:r>
        <w:r>
          <w:instrText xml:space="preserve"> PAGEREF _Toc23365 \h </w:instrText>
        </w:r>
        <w:r>
          <w:fldChar w:fldCharType="separate"/>
        </w:r>
        <w:r>
          <w:t>50</w:t>
        </w:r>
        <w:r>
          <w:fldChar w:fldCharType="end"/>
        </w:r>
      </w:hyperlink>
    </w:p>
    <w:p>
      <w:pPr>
        <w:pStyle w:val="TOC1"/>
        <w:tabs>
          <w:tab w:val="right" w:leader="dot" w:pos="8306"/>
        </w:tabs>
      </w:pPr>
      <w:hyperlink w:anchor="_Toc6010" w:history="1">
        <w:r>
          <w:rPr>
            <w:rFonts w:ascii="仿宋" w:eastAsia="仿宋" w:hAnsi="仿宋" w:cs="仿宋" w:hint="eastAsia"/>
            <w:lang w:eastAsia="zh-CN"/>
          </w:rPr>
          <w:t>十、资金管理与财务规划</w:t>
        </w:r>
        <w:r>
          <w:tab/>
        </w:r>
        <w:r>
          <w:fldChar w:fldCharType="begin"/>
        </w:r>
        <w:r>
          <w:instrText xml:space="preserve"> PAGEREF _Toc6010 \h </w:instrText>
        </w:r>
        <w:r>
          <w:fldChar w:fldCharType="separate"/>
        </w:r>
        <w:r>
          <w:t>51</w:t>
        </w:r>
        <w:r>
          <w:fldChar w:fldCharType="end"/>
        </w:r>
      </w:hyperlink>
    </w:p>
    <w:p>
      <w:pPr>
        <w:pStyle w:val="TOC2"/>
        <w:tabs>
          <w:tab w:val="right" w:leader="dot" w:pos="8306"/>
        </w:tabs>
      </w:pPr>
      <w:hyperlink w:anchor="_Toc2458" w:history="1">
        <w:r>
          <w:rPr>
            <w:rFonts w:ascii="仿宋" w:eastAsia="仿宋" w:hAnsi="仿宋" w:cs="仿宋" w:hint="eastAsia"/>
            <w:lang w:eastAsia="zh-CN"/>
          </w:rPr>
          <w:t>(一)、项目资金来源与筹措</w:t>
        </w:r>
        <w:r>
          <w:tab/>
        </w:r>
        <w:r>
          <w:fldChar w:fldCharType="begin"/>
        </w:r>
        <w:r>
          <w:instrText xml:space="preserve"> PAGEREF _Toc2458 \h </w:instrText>
        </w:r>
        <w:r>
          <w:fldChar w:fldCharType="separate"/>
        </w:r>
        <w:r>
          <w:t>51</w:t>
        </w:r>
        <w:r>
          <w:fldChar w:fldCharType="end"/>
        </w:r>
      </w:hyperlink>
    </w:p>
    <w:p>
      <w:pPr>
        <w:pStyle w:val="TOC2"/>
        <w:tabs>
          <w:tab w:val="right" w:leader="dot" w:pos="8306"/>
        </w:tabs>
      </w:pPr>
      <w:hyperlink w:anchor="_Toc30130" w:history="1">
        <w:r>
          <w:rPr>
            <w:rFonts w:ascii="仿宋" w:eastAsia="仿宋" w:hAnsi="仿宋" w:cs="仿宋" w:hint="eastAsia"/>
            <w:lang w:eastAsia="zh-CN"/>
          </w:rPr>
          <w:t>(二)、资金使用与监管</w:t>
        </w:r>
        <w:r>
          <w:tab/>
        </w:r>
        <w:r>
          <w:fldChar w:fldCharType="begin"/>
        </w:r>
        <w:r>
          <w:instrText xml:space="preserve"> PAGEREF _Toc30130 \h </w:instrText>
        </w:r>
        <w:r>
          <w:fldChar w:fldCharType="separate"/>
        </w:r>
        <w:r>
          <w:t>53</w:t>
        </w:r>
        <w:r>
          <w:fldChar w:fldCharType="end"/>
        </w:r>
      </w:hyperlink>
    </w:p>
    <w:p>
      <w:pPr>
        <w:pStyle w:val="TOC2"/>
        <w:tabs>
          <w:tab w:val="right" w:leader="dot" w:pos="8306"/>
        </w:tabs>
      </w:pPr>
      <w:hyperlink w:anchor="_Toc1526" w:history="1">
        <w:r>
          <w:rPr>
            <w:rFonts w:ascii="仿宋" w:eastAsia="仿宋" w:hAnsi="仿宋" w:cs="仿宋" w:hint="eastAsia"/>
            <w:lang w:eastAsia="zh-CN"/>
          </w:rPr>
          <w:t>(三)、财务规划与预测</w:t>
        </w:r>
        <w:r>
          <w:tab/>
        </w:r>
        <w:r>
          <w:fldChar w:fldCharType="begin"/>
        </w:r>
        <w:r>
          <w:instrText xml:space="preserve"> PAGEREF _Toc1526 \h </w:instrText>
        </w:r>
        <w:r>
          <w:fldChar w:fldCharType="separate"/>
        </w:r>
        <w:r>
          <w:t>54</w:t>
        </w:r>
        <w:r>
          <w:fldChar w:fldCharType="end"/>
        </w:r>
      </w:hyperlink>
    </w:p>
    <w:p>
      <w:pPr>
        <w:pStyle w:val="TOC1"/>
        <w:tabs>
          <w:tab w:val="right" w:leader="dot" w:pos="8306"/>
        </w:tabs>
      </w:pPr>
      <w:hyperlink w:anchor="_Toc17329" w:history="1">
        <w:r>
          <w:rPr>
            <w:rFonts w:ascii="仿宋" w:eastAsia="仿宋" w:hAnsi="仿宋" w:cs="仿宋" w:hint="eastAsia"/>
            <w:lang w:eastAsia="zh-CN"/>
          </w:rPr>
          <w:t>十一、项目质量与标准</w:t>
        </w:r>
        <w:r>
          <w:tab/>
        </w:r>
        <w:r>
          <w:fldChar w:fldCharType="begin"/>
        </w:r>
        <w:r>
          <w:instrText xml:space="preserve"> PAGEREF _Toc17329 \h </w:instrText>
        </w:r>
        <w:r>
          <w:fldChar w:fldCharType="separate"/>
        </w:r>
        <w:r>
          <w:t>55</w:t>
        </w:r>
        <w:r>
          <w:fldChar w:fldCharType="end"/>
        </w:r>
      </w:hyperlink>
    </w:p>
    <w:p>
      <w:pPr>
        <w:pStyle w:val="TOC2"/>
        <w:tabs>
          <w:tab w:val="right" w:leader="dot" w:pos="8306"/>
        </w:tabs>
      </w:pPr>
      <w:hyperlink w:anchor="_Toc14936" w:history="1">
        <w:r>
          <w:rPr>
            <w:rFonts w:ascii="仿宋" w:eastAsia="仿宋" w:hAnsi="仿宋" w:cs="仿宋" w:hint="eastAsia"/>
            <w:lang w:eastAsia="zh-CN"/>
          </w:rPr>
          <w:t>(一)、质量保障体系</w:t>
        </w:r>
        <w:r>
          <w:tab/>
        </w:r>
        <w:r>
          <w:fldChar w:fldCharType="begin"/>
        </w:r>
        <w:r>
          <w:instrText xml:space="preserve"> PAGEREF _Toc14936 \h </w:instrText>
        </w:r>
        <w:r>
          <w:fldChar w:fldCharType="separate"/>
        </w:r>
        <w:r>
          <w:t>55</w:t>
        </w:r>
        <w:r>
          <w:fldChar w:fldCharType="end"/>
        </w:r>
      </w:hyperlink>
    </w:p>
    <w:p>
      <w:pPr>
        <w:pStyle w:val="TOC2"/>
        <w:tabs>
          <w:tab w:val="right" w:leader="dot" w:pos="8306"/>
        </w:tabs>
      </w:pPr>
      <w:hyperlink w:anchor="_Toc5260" w:history="1">
        <w:r>
          <w:rPr>
            <w:rFonts w:ascii="仿宋" w:eastAsia="仿宋" w:hAnsi="仿宋" w:cs="仿宋" w:hint="eastAsia"/>
            <w:lang w:eastAsia="zh-CN"/>
          </w:rPr>
          <w:t>(二)、标准化作业流程</w:t>
        </w:r>
        <w:r>
          <w:tab/>
        </w:r>
        <w:r>
          <w:fldChar w:fldCharType="begin"/>
        </w:r>
        <w:r>
          <w:instrText xml:space="preserve"> PAGEREF _Toc5260 \h </w:instrText>
        </w:r>
        <w:r>
          <w:fldChar w:fldCharType="separate"/>
        </w:r>
        <w:r>
          <w:t>56</w:t>
        </w:r>
        <w:r>
          <w:fldChar w:fldCharType="end"/>
        </w:r>
      </w:hyperlink>
    </w:p>
    <w:p>
      <w:pPr>
        <w:pStyle w:val="TOC2"/>
        <w:tabs>
          <w:tab w:val="right" w:leader="dot" w:pos="8306"/>
        </w:tabs>
      </w:pPr>
      <w:hyperlink w:anchor="_Toc8806" w:history="1">
        <w:r>
          <w:rPr>
            <w:rFonts w:ascii="仿宋" w:eastAsia="仿宋" w:hAnsi="仿宋" w:cs="仿宋" w:hint="eastAsia"/>
            <w:lang w:eastAsia="zh-CN"/>
          </w:rPr>
          <w:t>(三)、质量监控与评估</w:t>
        </w:r>
        <w:r>
          <w:tab/>
        </w:r>
        <w:r>
          <w:fldChar w:fldCharType="begin"/>
        </w:r>
        <w:r>
          <w:instrText xml:space="preserve"> PAGEREF _Toc8806 \h </w:instrText>
        </w:r>
        <w:r>
          <w:fldChar w:fldCharType="separate"/>
        </w:r>
        <w:r>
          <w:t>58</w:t>
        </w:r>
        <w:r>
          <w:fldChar w:fldCharType="end"/>
        </w:r>
      </w:hyperlink>
    </w:p>
    <w:p>
      <w:pPr>
        <w:pStyle w:val="TOC2"/>
        <w:tabs>
          <w:tab w:val="right" w:leader="dot" w:pos="8306"/>
        </w:tabs>
      </w:pPr>
      <w:hyperlink w:anchor="_Toc24232" w:history="1">
        <w:r>
          <w:rPr>
            <w:rFonts w:ascii="仿宋" w:eastAsia="仿宋" w:hAnsi="仿宋" w:cs="仿宋" w:hint="eastAsia"/>
            <w:lang w:eastAsia="zh-CN"/>
          </w:rPr>
          <w:t>(四)、质量改进计划</w:t>
        </w:r>
        <w:r>
          <w:tab/>
        </w:r>
        <w:r>
          <w:fldChar w:fldCharType="begin"/>
        </w:r>
        <w:r>
          <w:instrText xml:space="preserve"> PAGEREF _Toc24232 \h </w:instrText>
        </w:r>
        <w:r>
          <w:fldChar w:fldCharType="separate"/>
        </w:r>
        <w:r>
          <w:t>59</w:t>
        </w:r>
        <w:r>
          <w:fldChar w:fldCharType="end"/>
        </w:r>
      </w:hyperlink>
    </w:p>
    <w:p>
      <w:pPr>
        <w:pStyle w:val="TOC1"/>
        <w:tabs>
          <w:tab w:val="right" w:leader="dot" w:pos="8306"/>
        </w:tabs>
      </w:pPr>
      <w:hyperlink w:anchor="_Toc1759" w:history="1">
        <w:r>
          <w:rPr>
            <w:rFonts w:ascii="仿宋" w:eastAsia="仿宋" w:hAnsi="仿宋" w:cs="仿宋" w:hint="eastAsia"/>
            <w:lang w:eastAsia="zh-CN"/>
          </w:rPr>
          <w:t>十二、项目进度计划</w:t>
        </w:r>
        <w:r>
          <w:tab/>
        </w:r>
        <w:r>
          <w:fldChar w:fldCharType="begin"/>
        </w:r>
        <w:r>
          <w:instrText xml:space="preserve"> PAGEREF _Toc1759 \h </w:instrText>
        </w:r>
        <w:r>
          <w:fldChar w:fldCharType="separate"/>
        </w:r>
        <w:r>
          <w:t>60</w:t>
        </w:r>
        <w:r>
          <w:fldChar w:fldCharType="end"/>
        </w:r>
      </w:hyperlink>
    </w:p>
    <w:p>
      <w:pPr>
        <w:pStyle w:val="TOC2"/>
        <w:tabs>
          <w:tab w:val="right" w:leader="dot" w:pos="8306"/>
        </w:tabs>
      </w:pPr>
      <w:hyperlink w:anchor="_Toc3060" w:history="1">
        <w:r>
          <w:rPr>
            <w:rFonts w:ascii="仿宋" w:eastAsia="仿宋" w:hAnsi="仿宋" w:cs="仿宋" w:hint="eastAsia"/>
            <w:lang w:eastAsia="zh-CN"/>
          </w:rPr>
          <w:t>(一)、建设周期</w:t>
        </w:r>
        <w:r>
          <w:tab/>
        </w:r>
        <w:r>
          <w:fldChar w:fldCharType="begin"/>
        </w:r>
        <w:r>
          <w:instrText xml:space="preserve"> PAGEREF _Toc3060 \h </w:instrText>
        </w:r>
        <w:r>
          <w:fldChar w:fldCharType="separate"/>
        </w:r>
        <w:r>
          <w:t>60</w:t>
        </w:r>
        <w:r>
          <w:fldChar w:fldCharType="end"/>
        </w:r>
      </w:hyperlink>
    </w:p>
    <w:p>
      <w:pPr>
        <w:pStyle w:val="TOC2"/>
        <w:tabs>
          <w:tab w:val="right" w:leader="dot" w:pos="8306"/>
        </w:tabs>
      </w:pPr>
      <w:hyperlink w:anchor="_Toc1405" w:history="1">
        <w:r>
          <w:rPr>
            <w:rFonts w:ascii="仿宋" w:eastAsia="仿宋" w:hAnsi="仿宋" w:cs="仿宋" w:hint="eastAsia"/>
            <w:lang w:eastAsia="zh-CN"/>
          </w:rPr>
          <w:t>(二)、建设进度</w:t>
        </w:r>
        <w:r>
          <w:tab/>
        </w:r>
        <w:r>
          <w:fldChar w:fldCharType="begin"/>
        </w:r>
        <w:r>
          <w:instrText xml:space="preserve"> PAGEREF _Toc1405 \h </w:instrText>
        </w:r>
        <w:r>
          <w:fldChar w:fldCharType="separate"/>
        </w:r>
        <w:r>
          <w:t>60</w:t>
        </w:r>
        <w:r>
          <w:fldChar w:fldCharType="end"/>
        </w:r>
      </w:hyperlink>
    </w:p>
    <w:p>
      <w:pPr>
        <w:pStyle w:val="TOC2"/>
        <w:tabs>
          <w:tab w:val="right" w:leader="dot" w:pos="8306"/>
        </w:tabs>
      </w:pPr>
      <w:hyperlink w:anchor="_Toc14519" w:history="1">
        <w:r>
          <w:rPr>
            <w:rFonts w:ascii="仿宋" w:eastAsia="仿宋" w:hAnsi="仿宋" w:cs="仿宋" w:hint="eastAsia"/>
            <w:lang w:eastAsia="zh-CN"/>
          </w:rPr>
          <w:t>(三)、进度安排注意事项</w:t>
        </w:r>
        <w:r>
          <w:tab/>
        </w:r>
        <w:r>
          <w:fldChar w:fldCharType="begin"/>
        </w:r>
        <w:r>
          <w:instrText xml:space="preserve"> PAGEREF _Toc14519 \h </w:instrText>
        </w:r>
        <w:r>
          <w:fldChar w:fldCharType="separate"/>
        </w:r>
        <w:r>
          <w:t>62</w:t>
        </w:r>
        <w:r>
          <w:fldChar w:fldCharType="end"/>
        </w:r>
      </w:hyperlink>
    </w:p>
    <w:p>
      <w:pPr>
        <w:pStyle w:val="TOC2"/>
        <w:tabs>
          <w:tab w:val="right" w:leader="dot" w:pos="8306"/>
        </w:tabs>
      </w:pPr>
      <w:hyperlink w:anchor="_Toc20729" w:history="1">
        <w:r>
          <w:rPr>
            <w:rFonts w:ascii="仿宋" w:eastAsia="仿宋" w:hAnsi="仿宋" w:cs="仿宋" w:hint="eastAsia"/>
            <w:lang w:eastAsia="zh-CN"/>
          </w:rPr>
          <w:t>(四)、人力资源配置</w:t>
        </w:r>
        <w:r>
          <w:tab/>
        </w:r>
        <w:r>
          <w:fldChar w:fldCharType="begin"/>
        </w:r>
        <w:r>
          <w:instrText xml:space="preserve"> PAGEREF _Toc20729 \h </w:instrText>
        </w:r>
        <w:r>
          <w:fldChar w:fldCharType="separate"/>
        </w:r>
        <w:r>
          <w:t>63</w:t>
        </w:r>
        <w:r>
          <w:fldChar w:fldCharType="end"/>
        </w:r>
      </w:hyperlink>
    </w:p>
    <w:p>
      <w:pPr>
        <w:pStyle w:val="TOC2"/>
        <w:tabs>
          <w:tab w:val="right" w:leader="dot" w:pos="8306"/>
        </w:tabs>
      </w:pPr>
      <w:hyperlink w:anchor="_Toc32276" w:history="1">
        <w:r>
          <w:rPr>
            <w:rFonts w:ascii="仿宋" w:eastAsia="仿宋" w:hAnsi="仿宋" w:cs="仿宋" w:hint="eastAsia"/>
            <w:lang w:eastAsia="zh-CN"/>
          </w:rPr>
          <w:t>(五)、员工培训</w:t>
        </w:r>
        <w:r>
          <w:tab/>
        </w:r>
        <w:r>
          <w:fldChar w:fldCharType="begin"/>
        </w:r>
        <w:r>
          <w:instrText xml:space="preserve"> PAGEREF _Toc32276 \h </w:instrText>
        </w:r>
        <w:r>
          <w:fldChar w:fldCharType="separate"/>
        </w:r>
        <w:r>
          <w:t>65</w:t>
        </w:r>
        <w:r>
          <w:fldChar w:fldCharType="end"/>
        </w:r>
      </w:hyperlink>
    </w:p>
    <w:p>
      <w:pPr>
        <w:pStyle w:val="TOC2"/>
        <w:tabs>
          <w:tab w:val="right" w:leader="dot" w:pos="8306"/>
        </w:tabs>
      </w:pPr>
      <w:hyperlink w:anchor="_Toc12813" w:history="1">
        <w:r>
          <w:rPr>
            <w:rFonts w:ascii="仿宋" w:eastAsia="仿宋" w:hAnsi="仿宋" w:cs="仿宋" w:hint="eastAsia"/>
            <w:lang w:eastAsia="zh-CN"/>
          </w:rPr>
          <w:t>(六)、项目实施保障</w:t>
        </w:r>
        <w:r>
          <w:tab/>
        </w:r>
        <w:r>
          <w:fldChar w:fldCharType="begin"/>
        </w:r>
        <w:r>
          <w:instrText xml:space="preserve"> PAGEREF _Toc12813 \h </w:instrText>
        </w:r>
        <w:r>
          <w:fldChar w:fldCharType="separate"/>
        </w:r>
        <w:r>
          <w:t>66</w:t>
        </w:r>
        <w:r>
          <w:fldChar w:fldCharType="end"/>
        </w:r>
      </w:hyperlink>
    </w:p>
    <w:p>
      <w:pPr>
        <w:pStyle w:val="TOC2"/>
        <w:tabs>
          <w:tab w:val="right" w:leader="dot" w:pos="8306"/>
        </w:tabs>
      </w:pPr>
      <w:hyperlink w:anchor="_Toc19830" w:history="1">
        <w:r>
          <w:rPr>
            <w:rFonts w:ascii="仿宋" w:eastAsia="仿宋" w:hAnsi="仿宋" w:cs="仿宋" w:hint="eastAsia"/>
            <w:lang w:eastAsia="zh-CN"/>
          </w:rPr>
          <w:t>(七)、安全规范管理</w:t>
        </w:r>
        <w:r>
          <w:tab/>
        </w:r>
        <w:r>
          <w:fldChar w:fldCharType="begin"/>
        </w:r>
        <w:r>
          <w:instrText xml:space="preserve"> PAGEREF _Toc19830 \h </w:instrText>
        </w:r>
        <w:r>
          <w:fldChar w:fldCharType="separate"/>
        </w:r>
        <w:r>
          <w:t>67</w:t>
        </w:r>
        <w:r>
          <w:fldChar w:fldCharType="end"/>
        </w:r>
      </w:hyperlink>
    </w:p>
    <w:p>
      <w:pPr>
        <w:pStyle w:val="TOC1"/>
        <w:tabs>
          <w:tab w:val="right" w:leader="dot" w:pos="8306"/>
        </w:tabs>
      </w:pPr>
      <w:hyperlink w:anchor="_Toc22952" w:history="1">
        <w:r>
          <w:rPr>
            <w:rFonts w:ascii="仿宋" w:eastAsia="仿宋" w:hAnsi="仿宋" w:cs="仿宋" w:hint="eastAsia"/>
            <w:lang w:eastAsia="zh-CN"/>
          </w:rPr>
          <w:t>十三、创新驱动与持续发展</w:t>
        </w:r>
        <w:r>
          <w:tab/>
        </w:r>
        <w:r>
          <w:fldChar w:fldCharType="begin"/>
        </w:r>
        <w:r>
          <w:instrText xml:space="preserve"> PAGEREF _Toc22952 \h </w:instrText>
        </w:r>
        <w:r>
          <w:fldChar w:fldCharType="separate"/>
        </w:r>
        <w:r>
          <w:t>68</w:t>
        </w:r>
        <w:r>
          <w:fldChar w:fldCharType="end"/>
        </w:r>
      </w:hyperlink>
    </w:p>
    <w:p>
      <w:pPr>
        <w:pStyle w:val="TOC2"/>
        <w:tabs>
          <w:tab w:val="right" w:leader="dot" w:pos="8306"/>
        </w:tabs>
      </w:pPr>
      <w:hyperlink w:anchor="_Toc19580" w:history="1">
        <w:r>
          <w:rPr>
            <w:rFonts w:ascii="仿宋" w:eastAsia="仿宋" w:hAnsi="仿宋" w:cs="仿宋" w:hint="eastAsia"/>
            <w:lang w:eastAsia="zh-CN"/>
          </w:rPr>
          <w:t>(一)、创新驱动战略实施</w:t>
        </w:r>
        <w:r>
          <w:tab/>
        </w:r>
        <w:r>
          <w:fldChar w:fldCharType="begin"/>
        </w:r>
        <w:r>
          <w:instrText xml:space="preserve"> PAGEREF _Toc19580 \h </w:instrText>
        </w:r>
        <w:r>
          <w:fldChar w:fldCharType="separate"/>
        </w:r>
        <w:r>
          <w:t>68</w:t>
        </w:r>
        <w:r>
          <w:fldChar w:fldCharType="end"/>
        </w:r>
      </w:hyperlink>
    </w:p>
    <w:p>
      <w:pPr>
        <w:pStyle w:val="TOC2"/>
        <w:tabs>
          <w:tab w:val="right" w:leader="dot" w:pos="8306"/>
        </w:tabs>
      </w:pPr>
      <w:hyperlink w:anchor="_Toc21942" w:history="1">
        <w:r>
          <w:rPr>
            <w:rFonts w:ascii="仿宋" w:eastAsia="仿宋" w:hAnsi="仿宋" w:cs="仿宋" w:hint="eastAsia"/>
            <w:lang w:eastAsia="zh-CN"/>
          </w:rPr>
          <w:t>(二)、持续发展路径探索</w:t>
        </w:r>
        <w:r>
          <w:tab/>
        </w:r>
        <w:r>
          <w:fldChar w:fldCharType="begin"/>
        </w:r>
        <w:r>
          <w:instrText xml:space="preserve"> PAGEREF _Toc21942 \h </w:instrText>
        </w:r>
        <w:r>
          <w:fldChar w:fldCharType="separate"/>
        </w:r>
        <w:r>
          <w:t>69</w:t>
        </w:r>
        <w:r>
          <w:fldChar w:fldCharType="end"/>
        </w:r>
      </w:hyperlink>
    </w:p>
    <w:p>
      <w:pPr>
        <w:pStyle w:val="TOC1"/>
        <w:tabs>
          <w:tab w:val="right" w:leader="dot" w:pos="8306"/>
        </w:tabs>
      </w:pPr>
      <w:hyperlink w:anchor="_Toc23835" w:history="1">
        <w:r>
          <w:rPr>
            <w:rFonts w:ascii="仿宋" w:eastAsia="仿宋" w:hAnsi="仿宋" w:cs="仿宋" w:hint="eastAsia"/>
            <w:lang w:eastAsia="zh-CN"/>
          </w:rPr>
          <w:t>十四、项目施工方案</w:t>
        </w:r>
        <w:r>
          <w:tab/>
        </w:r>
        <w:r>
          <w:fldChar w:fldCharType="begin"/>
        </w:r>
        <w:r>
          <w:instrText xml:space="preserve"> PAGEREF _Toc23835 \h </w:instrText>
        </w:r>
        <w:r>
          <w:fldChar w:fldCharType="separate"/>
        </w:r>
        <w:r>
          <w:t>73</w:t>
        </w:r>
        <w:r>
          <w:fldChar w:fldCharType="end"/>
        </w:r>
      </w:hyperlink>
    </w:p>
    <w:p>
      <w:pPr>
        <w:pStyle w:val="TOC2"/>
        <w:tabs>
          <w:tab w:val="right" w:leader="dot" w:pos="8306"/>
        </w:tabs>
      </w:pPr>
      <w:hyperlink w:anchor="_Toc17699" w:history="1">
        <w:r>
          <w:rPr>
            <w:rFonts w:ascii="仿宋" w:eastAsia="仿宋" w:hAnsi="仿宋" w:cs="仿宋" w:hint="eastAsia"/>
            <w:lang w:eastAsia="zh-CN"/>
          </w:rPr>
          <w:t>(一)、施工组织设计</w:t>
        </w:r>
        <w:r>
          <w:tab/>
        </w:r>
        <w:r>
          <w:fldChar w:fldCharType="begin"/>
        </w:r>
        <w:r>
          <w:instrText xml:space="preserve"> PAGEREF _Toc17699 \h </w:instrText>
        </w:r>
        <w:r>
          <w:fldChar w:fldCharType="separate"/>
        </w:r>
        <w:r>
          <w:t>73</w:t>
        </w:r>
        <w:r>
          <w:fldChar w:fldCharType="end"/>
        </w:r>
      </w:hyperlink>
    </w:p>
    <w:p>
      <w:pPr>
        <w:pStyle w:val="TOC2"/>
        <w:tabs>
          <w:tab w:val="right" w:leader="dot" w:pos="8306"/>
        </w:tabs>
      </w:pPr>
      <w:hyperlink w:anchor="_Toc7191" w:history="1">
        <w:r>
          <w:rPr>
            <w:rFonts w:ascii="仿宋" w:eastAsia="仿宋" w:hAnsi="仿宋" w:cs="仿宋" w:hint="eastAsia"/>
            <w:lang w:eastAsia="zh-CN"/>
          </w:rPr>
          <w:t>(二)、施工工艺与技术路线</w:t>
        </w:r>
        <w:r>
          <w:tab/>
        </w:r>
        <w:r>
          <w:fldChar w:fldCharType="begin"/>
        </w:r>
        <w:r>
          <w:instrText xml:space="preserve"> PAGEREF _Toc7191 \h </w:instrText>
        </w:r>
        <w:r>
          <w:fldChar w:fldCharType="separate"/>
        </w:r>
        <w:r>
          <w:t>75</w:t>
        </w:r>
        <w:r>
          <w:fldChar w:fldCharType="end"/>
        </w:r>
      </w:hyperlink>
    </w:p>
    <w:p>
      <w:pPr>
        <w:pStyle w:val="TOC2"/>
        <w:tabs>
          <w:tab w:val="right" w:leader="dot" w:pos="8306"/>
        </w:tabs>
      </w:pPr>
      <w:hyperlink w:anchor="_Toc3335" w:history="1">
        <w:r>
          <w:rPr>
            <w:rFonts w:ascii="仿宋" w:eastAsia="仿宋" w:hAnsi="仿宋" w:cs="仿宋" w:hint="eastAsia"/>
            <w:lang w:eastAsia="zh-CN"/>
          </w:rPr>
          <w:t>(三)、关键节点施工计划</w:t>
        </w:r>
        <w:r>
          <w:tab/>
        </w:r>
        <w:r>
          <w:fldChar w:fldCharType="begin"/>
        </w:r>
        <w:r>
          <w:instrText xml:space="preserve"> PAGEREF _Toc3335 \h </w:instrText>
        </w:r>
        <w:r>
          <w:fldChar w:fldCharType="separate"/>
        </w:r>
        <w:r>
          <w:t>76</w:t>
        </w:r>
        <w:r>
          <w:fldChar w:fldCharType="end"/>
        </w:r>
      </w:hyperlink>
    </w:p>
    <w:p>
      <w:pPr>
        <w:pStyle w:val="TOC2"/>
        <w:tabs>
          <w:tab w:val="right" w:leader="dot" w:pos="8306"/>
        </w:tabs>
      </w:pPr>
      <w:hyperlink w:anchor="_Toc12291" w:history="1">
        <w:r>
          <w:rPr>
            <w:rFonts w:ascii="仿宋" w:eastAsia="仿宋" w:hAnsi="仿宋" w:cs="仿宋" w:hint="eastAsia"/>
            <w:lang w:eastAsia="zh-CN"/>
          </w:rPr>
          <w:t>(四)、施工现场管理</w:t>
        </w:r>
        <w:r>
          <w:tab/>
        </w:r>
        <w:r>
          <w:fldChar w:fldCharType="begin"/>
        </w:r>
        <w:r>
          <w:instrText xml:space="preserve"> PAGEREF _Toc12291 \h </w:instrText>
        </w:r>
        <w:r>
          <w:fldChar w:fldCharType="separate"/>
        </w:r>
        <w:r>
          <w:t>78</w:t>
        </w:r>
        <w:r>
          <w:fldChar w:fldCharType="end"/>
        </w:r>
      </w:hyperlink>
    </w:p>
    <w:p>
      <w:pPr>
        <w:pStyle w:val="TOC1"/>
        <w:tabs>
          <w:tab w:val="right" w:leader="dot" w:pos="8306"/>
        </w:tabs>
      </w:pPr>
      <w:hyperlink w:anchor="_Toc8219" w:history="1">
        <w:r>
          <w:rPr>
            <w:rFonts w:ascii="仿宋" w:eastAsia="仿宋" w:hAnsi="仿宋" w:cs="仿宋" w:hint="eastAsia"/>
            <w:lang w:eastAsia="zh-CN"/>
          </w:rPr>
          <w:t>十五、质量管理与控制</w:t>
        </w:r>
        <w:r>
          <w:tab/>
        </w:r>
        <w:r>
          <w:fldChar w:fldCharType="begin"/>
        </w:r>
        <w:r>
          <w:instrText xml:space="preserve"> PAGEREF _Toc8219 \h </w:instrText>
        </w:r>
        <w:r>
          <w:fldChar w:fldCharType="separate"/>
        </w:r>
        <w:r>
          <w:t>80</w:t>
        </w:r>
        <w:r>
          <w:fldChar w:fldCharType="end"/>
        </w:r>
      </w:hyperlink>
    </w:p>
    <w:p>
      <w:pPr>
        <w:pStyle w:val="TOC2"/>
        <w:tabs>
          <w:tab w:val="right" w:leader="dot" w:pos="8306"/>
        </w:tabs>
      </w:pPr>
      <w:hyperlink w:anchor="_Toc21853" w:history="1">
        <w:r>
          <w:rPr>
            <w:rFonts w:ascii="仿宋" w:eastAsia="仿宋" w:hAnsi="仿宋" w:cs="仿宋" w:hint="eastAsia"/>
            <w:lang w:eastAsia="zh-CN"/>
          </w:rPr>
          <w:t>(一)、质量管理体系建设</w:t>
        </w:r>
        <w:r>
          <w:tab/>
        </w:r>
        <w:r>
          <w:fldChar w:fldCharType="begin"/>
        </w:r>
        <w:r>
          <w:instrText xml:space="preserve"> PAGEREF _Toc21853 \h </w:instrText>
        </w:r>
        <w:r>
          <w:fldChar w:fldCharType="separate"/>
        </w:r>
        <w:r>
          <w:t>80</w:t>
        </w:r>
        <w:r>
          <w:fldChar w:fldCharType="end"/>
        </w:r>
      </w:hyperlink>
    </w:p>
    <w:p>
      <w:pPr>
        <w:pStyle w:val="TOC2"/>
        <w:tabs>
          <w:tab w:val="right" w:leader="dot" w:pos="8306"/>
        </w:tabs>
      </w:pPr>
      <w:hyperlink w:anchor="_Toc13029" w:history="1">
        <w:r>
          <w:rPr>
            <w:rFonts w:ascii="仿宋" w:eastAsia="仿宋" w:hAnsi="仿宋" w:cs="仿宋" w:hint="eastAsia"/>
            <w:lang w:eastAsia="zh-CN"/>
          </w:rPr>
          <w:t>(二)、质量控制措施</w:t>
        </w:r>
        <w:r>
          <w:tab/>
        </w:r>
        <w:r>
          <w:fldChar w:fldCharType="begin"/>
        </w:r>
        <w:r>
          <w:instrText xml:space="preserve"> PAGEREF _Toc13029 \h </w:instrText>
        </w:r>
        <w:r>
          <w:fldChar w:fldCharType="separate"/>
        </w:r>
        <w:r>
          <w:t>81</w:t>
        </w:r>
        <w:r>
          <w:fldChar w:fldCharType="end"/>
        </w:r>
      </w:hyperlink>
    </w:p>
    <w:p>
      <w:pPr>
        <w:pStyle w:val="TOC1"/>
        <w:tabs>
          <w:tab w:val="right" w:leader="dot" w:pos="8306"/>
        </w:tabs>
      </w:pPr>
      <w:hyperlink w:anchor="_Toc14478" w:history="1">
        <w:r>
          <w:rPr>
            <w:rFonts w:ascii="仿宋" w:eastAsia="仿宋" w:hAnsi="仿宋" w:cs="仿宋" w:hint="eastAsia"/>
            <w:lang w:eastAsia="zh-CN"/>
          </w:rPr>
          <w:t>十六、人力资源管理与开发</w:t>
        </w:r>
        <w:r>
          <w:tab/>
        </w:r>
        <w:r>
          <w:fldChar w:fldCharType="begin"/>
        </w:r>
        <w:r>
          <w:instrText xml:space="preserve"> PAGEREF _Toc14478 \h </w:instrText>
        </w:r>
        <w:r>
          <w:fldChar w:fldCharType="separate"/>
        </w:r>
        <w:r>
          <w:t>82</w:t>
        </w:r>
        <w:r>
          <w:fldChar w:fldCharType="end"/>
        </w:r>
      </w:hyperlink>
    </w:p>
    <w:p>
      <w:pPr>
        <w:pStyle w:val="TOC2"/>
        <w:tabs>
          <w:tab w:val="right" w:leader="dot" w:pos="8306"/>
        </w:tabs>
      </w:pPr>
      <w:hyperlink w:anchor="_Toc19010" w:history="1">
        <w:r>
          <w:rPr>
            <w:rFonts w:ascii="仿宋" w:eastAsia="仿宋" w:hAnsi="仿宋" w:cs="仿宋" w:hint="eastAsia"/>
            <w:lang w:eastAsia="zh-CN"/>
          </w:rPr>
          <w:t>(一)、人力资源规划</w:t>
        </w:r>
        <w:r>
          <w:tab/>
        </w:r>
        <w:r>
          <w:fldChar w:fldCharType="begin"/>
        </w:r>
        <w:r>
          <w:instrText xml:space="preserve"> PAGEREF _Toc19010 \h </w:instrText>
        </w:r>
        <w:r>
          <w:fldChar w:fldCharType="separate"/>
        </w:r>
        <w:r>
          <w:t>82</w:t>
        </w:r>
        <w:r>
          <w:fldChar w:fldCharType="end"/>
        </w:r>
      </w:hyperlink>
    </w:p>
    <w:p>
      <w:pPr>
        <w:pStyle w:val="TOC2"/>
        <w:tabs>
          <w:tab w:val="right" w:leader="dot" w:pos="8306"/>
        </w:tabs>
      </w:pPr>
      <w:hyperlink w:anchor="_Toc29899" w:history="1">
        <w:r>
          <w:rPr>
            <w:rFonts w:ascii="仿宋" w:eastAsia="仿宋" w:hAnsi="仿宋" w:cs="仿宋" w:hint="eastAsia"/>
            <w:lang w:eastAsia="zh-CN"/>
          </w:rPr>
          <w:t>(二)、人力资源开发与培训</w:t>
        </w:r>
        <w:r>
          <w:tab/>
        </w:r>
        <w:r>
          <w:fldChar w:fldCharType="begin"/>
        </w:r>
        <w:r>
          <w:instrText xml:space="preserve"> PAGEREF _Toc29899 \h </w:instrText>
        </w:r>
        <w:r>
          <w:fldChar w:fldCharType="separate"/>
        </w:r>
        <w:r>
          <w:t>84</w:t>
        </w:r>
        <w:r>
          <w:fldChar w:fldCharType="end"/>
        </w:r>
      </w:hyperlink>
    </w:p>
    <w:p>
      <w:pPr>
        <w:pStyle w:val="TOC1"/>
        <w:tabs>
          <w:tab w:val="right" w:leader="dot" w:pos="8306"/>
        </w:tabs>
      </w:pPr>
      <w:hyperlink w:anchor="_Toc16177" w:history="1">
        <w:r>
          <w:rPr>
            <w:rFonts w:ascii="仿宋" w:eastAsia="仿宋" w:hAnsi="仿宋" w:cs="仿宋" w:hint="eastAsia"/>
            <w:lang w:eastAsia="zh-CN"/>
          </w:rPr>
          <w:t>十七、知识产权管理与保护</w:t>
        </w:r>
        <w:r>
          <w:tab/>
        </w:r>
        <w:r>
          <w:fldChar w:fldCharType="begin"/>
        </w:r>
        <w:r>
          <w:instrText xml:space="preserve"> PAGEREF _Toc16177 \h </w:instrText>
        </w:r>
        <w:r>
          <w:fldChar w:fldCharType="separate"/>
        </w:r>
        <w:r>
          <w:t>87</w:t>
        </w:r>
        <w:r>
          <w:fldChar w:fldCharType="end"/>
        </w:r>
      </w:hyperlink>
    </w:p>
    <w:p>
      <w:pPr>
        <w:pStyle w:val="TOC2"/>
        <w:tabs>
          <w:tab w:val="right" w:leader="dot" w:pos="8306"/>
        </w:tabs>
      </w:pPr>
      <w:hyperlink w:anchor="_Toc1840" w:history="1">
        <w:r>
          <w:rPr>
            <w:rFonts w:ascii="仿宋" w:eastAsia="仿宋" w:hAnsi="仿宋" w:cs="仿宋" w:hint="eastAsia"/>
            <w:lang w:eastAsia="zh-CN"/>
          </w:rPr>
          <w:t>(一)、知识产权管理体系建设</w:t>
        </w:r>
        <w:r>
          <w:tab/>
        </w:r>
        <w:r>
          <w:fldChar w:fldCharType="begin"/>
        </w:r>
        <w:r>
          <w:instrText xml:space="preserve"> PAGEREF _Toc1840 \h </w:instrText>
        </w:r>
        <w:r>
          <w:fldChar w:fldCharType="separate"/>
        </w:r>
        <w:r>
          <w:t>87</w:t>
        </w:r>
        <w:r>
          <w:fldChar w:fldCharType="end"/>
        </w:r>
      </w:hyperlink>
    </w:p>
    <w:p>
      <w:pPr>
        <w:pStyle w:val="TOC2"/>
        <w:tabs>
          <w:tab w:val="right" w:leader="dot" w:pos="8306"/>
        </w:tabs>
      </w:pPr>
      <w:hyperlink w:anchor="_Toc27150" w:history="1">
        <w:r>
          <w:rPr>
            <w:rFonts w:ascii="仿宋" w:eastAsia="仿宋" w:hAnsi="仿宋" w:cs="仿宋" w:hint="eastAsia"/>
            <w:lang w:eastAsia="zh-CN"/>
          </w:rPr>
          <w:t>(二)、知识产权保护措施</w:t>
        </w:r>
        <w:r>
          <w:tab/>
        </w:r>
        <w:r>
          <w:fldChar w:fldCharType="begin"/>
        </w:r>
        <w:r>
          <w:instrText xml:space="preserve"> PAGEREF _Toc27150 \h </w:instrText>
        </w:r>
        <w:r>
          <w:fldChar w:fldCharType="separate"/>
        </w:r>
        <w:r>
          <w:t>87</w:t>
        </w:r>
        <w:r>
          <w:fldChar w:fldCharType="end"/>
        </w:r>
      </w:hyperlink>
    </w:p>
    <w:p>
      <w:pPr>
        <w:pStyle w:val="TOC1"/>
        <w:tabs>
          <w:tab w:val="right" w:leader="dot" w:pos="8306"/>
        </w:tabs>
      </w:pPr>
      <w:hyperlink w:anchor="_Toc16272" w:history="1">
        <w:r>
          <w:rPr>
            <w:rFonts w:ascii="仿宋" w:eastAsia="仿宋" w:hAnsi="仿宋" w:cs="仿宋" w:hint="eastAsia"/>
            <w:lang w:eastAsia="zh-CN"/>
          </w:rPr>
          <w:t>十八、法律法规与政策遵循</w:t>
        </w:r>
        <w:r>
          <w:tab/>
        </w:r>
        <w:r>
          <w:fldChar w:fldCharType="begin"/>
        </w:r>
        <w:r>
          <w:instrText xml:space="preserve"> PAGEREF _Toc16272 \h </w:instrText>
        </w:r>
        <w:r>
          <w:fldChar w:fldCharType="separate"/>
        </w:r>
        <w:r>
          <w:t>89</w:t>
        </w:r>
        <w:r>
          <w:fldChar w:fldCharType="end"/>
        </w:r>
      </w:hyperlink>
    </w:p>
    <w:p>
      <w:pPr>
        <w:pStyle w:val="TOC2"/>
        <w:tabs>
          <w:tab w:val="right" w:leader="dot" w:pos="8306"/>
        </w:tabs>
      </w:pPr>
      <w:hyperlink w:anchor="_Toc30885" w:history="1">
        <w:r>
          <w:rPr>
            <w:rFonts w:ascii="仿宋" w:eastAsia="仿宋" w:hAnsi="仿宋" w:cs="仿宋" w:hint="eastAsia"/>
            <w:lang w:eastAsia="zh-CN"/>
          </w:rPr>
          <w:t>(一)、法律法规遵守</w:t>
        </w:r>
        <w:r>
          <w:tab/>
        </w:r>
        <w:r>
          <w:fldChar w:fldCharType="begin"/>
        </w:r>
        <w:r>
          <w:instrText xml:space="preserve"> PAGEREF _Toc30885 \h </w:instrText>
        </w:r>
        <w:r>
          <w:fldChar w:fldCharType="separate"/>
        </w:r>
        <w:r>
          <w:t>89</w:t>
        </w:r>
        <w:r>
          <w:fldChar w:fldCharType="end"/>
        </w:r>
      </w:hyperlink>
    </w:p>
    <w:p>
      <w:pPr>
        <w:pStyle w:val="TOC2"/>
        <w:tabs>
          <w:tab w:val="right" w:leader="dot" w:pos="8306"/>
        </w:tabs>
      </w:pPr>
      <w:hyperlink w:anchor="_Toc17605" w:history="1">
        <w:r>
          <w:rPr>
            <w:rFonts w:ascii="仿宋" w:eastAsia="仿宋" w:hAnsi="仿宋" w:cs="仿宋" w:hint="eastAsia"/>
            <w:lang w:eastAsia="zh-CN"/>
          </w:rPr>
          <w:t>(二)、政策导向与利用</w:t>
        </w:r>
        <w:r>
          <w:tab/>
        </w:r>
        <w:r>
          <w:fldChar w:fldCharType="begin"/>
        </w:r>
        <w:r>
          <w:instrText xml:space="preserve"> PAGEREF _Toc17605 \h </w:instrText>
        </w:r>
        <w:r>
          <w:fldChar w:fldCharType="separate"/>
        </w:r>
        <w:r>
          <w:t>90</w:t>
        </w:r>
        <w:r>
          <w:fldChar w:fldCharType="end"/>
        </w:r>
      </w:hyperlink>
    </w:p>
    <w:p>
      <w:pPr>
        <w:pStyle w:val="TOC1"/>
        <w:tabs>
          <w:tab w:val="right" w:leader="dot" w:pos="8306"/>
        </w:tabs>
      </w:pPr>
      <w:hyperlink w:anchor="_Toc19898" w:history="1">
        <w:r>
          <w:rPr>
            <w:rFonts w:ascii="仿宋" w:eastAsia="仿宋" w:hAnsi="仿宋" w:cs="仿宋" w:hint="eastAsia"/>
            <w:lang w:eastAsia="zh-CN"/>
          </w:rPr>
          <w:t>十九、企业合规与伦理</w:t>
        </w:r>
        <w:r>
          <w:tab/>
        </w:r>
        <w:r>
          <w:fldChar w:fldCharType="begin"/>
        </w:r>
        <w:r>
          <w:instrText xml:space="preserve"> PAGEREF _Toc19898 \h </w:instrText>
        </w:r>
        <w:r>
          <w:fldChar w:fldCharType="separate"/>
        </w:r>
        <w:r>
          <w:t>91</w:t>
        </w:r>
        <w:r>
          <w:fldChar w:fldCharType="end"/>
        </w:r>
      </w:hyperlink>
    </w:p>
    <w:p>
      <w:pPr>
        <w:pStyle w:val="TOC2"/>
        <w:tabs>
          <w:tab w:val="right" w:leader="dot" w:pos="8306"/>
        </w:tabs>
      </w:pPr>
      <w:hyperlink w:anchor="_Toc12426" w:history="1">
        <w:r>
          <w:rPr>
            <w:rFonts w:ascii="仿宋" w:eastAsia="仿宋" w:hAnsi="仿宋" w:cs="仿宋" w:hint="eastAsia"/>
            <w:lang w:eastAsia="zh-CN"/>
          </w:rPr>
          <w:t>(一)、合规政策与程序</w:t>
        </w:r>
        <w:r>
          <w:tab/>
        </w:r>
        <w:r>
          <w:fldChar w:fldCharType="begin"/>
        </w:r>
        <w:r>
          <w:instrText xml:space="preserve"> PAGEREF _Toc12426 \h </w:instrText>
        </w:r>
        <w:r>
          <w:fldChar w:fldCharType="separate"/>
        </w:r>
        <w:r>
          <w:t>91</w:t>
        </w:r>
        <w:r>
          <w:fldChar w:fldCharType="end"/>
        </w:r>
      </w:hyperlink>
    </w:p>
    <w:p>
      <w:pPr>
        <w:pStyle w:val="TOC2"/>
        <w:tabs>
          <w:tab w:val="right" w:leader="dot" w:pos="8306"/>
        </w:tabs>
      </w:pPr>
      <w:hyperlink w:anchor="_Toc32255" w:history="1">
        <w:r>
          <w:rPr>
            <w:rFonts w:ascii="仿宋" w:eastAsia="仿宋" w:hAnsi="仿宋" w:cs="仿宋" w:hint="eastAsia"/>
            <w:lang w:eastAsia="zh-CN"/>
          </w:rPr>
          <w:t>(二)、伦理规范与培训</w:t>
        </w:r>
        <w:r>
          <w:tab/>
        </w:r>
        <w:r>
          <w:fldChar w:fldCharType="begin"/>
        </w:r>
        <w:r>
          <w:instrText xml:space="preserve"> PAGEREF _Toc32255 \h </w:instrText>
        </w:r>
        <w:r>
          <w:fldChar w:fldCharType="separate"/>
        </w:r>
        <w:r>
          <w:t>92</w:t>
        </w:r>
        <w:r>
          <w:fldChar w:fldCharType="end"/>
        </w:r>
      </w:hyperlink>
    </w:p>
    <w:p>
      <w:pPr>
        <w:pStyle w:val="TOC2"/>
        <w:tabs>
          <w:tab w:val="right" w:leader="dot" w:pos="8306"/>
        </w:tabs>
      </w:pPr>
      <w:hyperlink w:anchor="_Toc10021" w:history="1">
        <w:r>
          <w:rPr>
            <w:rFonts w:ascii="仿宋" w:eastAsia="仿宋" w:hAnsi="仿宋" w:cs="仿宋" w:hint="eastAsia"/>
            <w:lang w:eastAsia="zh-CN"/>
          </w:rPr>
          <w:t>(三)、合规风险评估</w:t>
        </w:r>
        <w:r>
          <w:tab/>
        </w:r>
        <w:r>
          <w:fldChar w:fldCharType="begin"/>
        </w:r>
        <w:r>
          <w:instrText xml:space="preserve"> PAGEREF _Toc10021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951" w:history="1">
        <w:r>
          <w:rPr>
            <w:rFonts w:ascii="仿宋" w:eastAsia="仿宋" w:hAnsi="仿宋" w:cs="仿宋" w:hint="eastAsia"/>
            <w:lang w:eastAsia="zh-CN"/>
          </w:rPr>
          <w:t>(四)、合规监督与执行</w:t>
        </w:r>
        <w:r>
          <w:tab/>
        </w:r>
        <w:r>
          <w:fldChar w:fldCharType="begin"/>
        </w:r>
        <w:r>
          <w:instrText xml:space="preserve"> PAGEREF _Toc23951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1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5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孕期检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2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32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518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81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86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60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54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https://d.book118.com/195011103322011042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B12E69"/>
    <w:rsid w:val="1DB12E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1110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2024-01-08T19:58:00Z</dcterms:created>
  <dcterms:modified xsi:type="dcterms:W3CDTF">2024-01-08T19:59:30Z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4EB7F450FC46410AB3EBB83985742A08_11</vt:lpwstr>
  </property>
  <property fmtid="{D5CDD505-2E9C-101B-9397-08002B2CF9AE}" pid="3" name="KSOProductBuildVer">
    <vt:lpwstr>2052-12.1.0.16120</vt:lpwstr>
  </property>
</Properties>
</file>