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关节类药物相关行业公司成立报告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20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_Toc6209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69" w:history="1">
        <w:r>
          <w:rPr>
            <w:rFonts w:ascii="仿宋" w:eastAsia="仿宋" w:hAnsi="仿宋" w:cs="仿宋" w:hint="eastAsia"/>
            <w:lang w:eastAsia="zh-CN"/>
          </w:rPr>
          <w:t>一、关节类药物项目概况</w:t>
        </w:r>
        <w:r>
          <w:tab/>
        </w:r>
        <w:r>
          <w:fldChar w:fldCharType="begin"/>
        </w:r>
        <w:r>
          <w:instrText xml:space="preserve"> PAGEREF _Toc25869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0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_Toc21106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12" w:history="1">
        <w:r>
          <w:rPr>
            <w:rFonts w:ascii="仿宋" w:eastAsia="仿宋" w:hAnsi="仿宋" w:cs="仿宋" w:hint="eastAsia"/>
            <w:lang w:eastAsia="zh-CN"/>
          </w:rPr>
          <w:t>(二)、关节类药物项目提出的理由</w:t>
        </w:r>
        <w:r>
          <w:tab/>
        </w:r>
        <w:r>
          <w:fldChar w:fldCharType="begin"/>
        </w:r>
        <w:r>
          <w:instrText xml:space="preserve"> PAGEREF _Toc18712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69" w:history="1">
        <w:r>
          <w:rPr>
            <w:rFonts w:ascii="仿宋" w:eastAsia="仿宋" w:hAnsi="仿宋" w:cs="仿宋" w:hint="eastAsia"/>
            <w:lang w:eastAsia="zh-CN"/>
          </w:rPr>
          <w:t>(三)、关节类药物项目选址</w:t>
        </w:r>
        <w:r>
          <w:tab/>
        </w:r>
        <w:r>
          <w:fldChar w:fldCharType="begin"/>
        </w:r>
        <w:r>
          <w:instrText xml:space="preserve"> PAGEREF _Toc14869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98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_Toc29698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91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_Toc15491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65" w:history="1">
        <w:r>
          <w:rPr>
            <w:rFonts w:ascii="仿宋" w:eastAsia="仿宋" w:hAnsi="仿宋" w:cs="仿宋" w:hint="eastAsia"/>
            <w:lang w:eastAsia="zh-CN"/>
          </w:rPr>
          <w:t>(六)、关节类药物项目投资</w:t>
        </w:r>
        <w:r>
          <w:tab/>
        </w:r>
        <w:r>
          <w:fldChar w:fldCharType="begin"/>
        </w:r>
        <w:r>
          <w:instrText xml:space="preserve"> PAGEREF _Toc26965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81" w:history="1">
        <w:r>
          <w:rPr>
            <w:rFonts w:ascii="仿宋" w:eastAsia="仿宋" w:hAnsi="仿宋" w:cs="仿宋" w:hint="eastAsia"/>
            <w:lang w:eastAsia="zh-CN"/>
          </w:rPr>
          <w:t>(七)、关节类药物项目进度规划</w:t>
        </w:r>
        <w:r>
          <w:tab/>
        </w:r>
        <w:r>
          <w:fldChar w:fldCharType="begin"/>
        </w:r>
        <w:r>
          <w:instrText xml:space="preserve"> PAGEREF _Toc21581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3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_Toc29135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25" w:history="1">
        <w:r>
          <w:rPr>
            <w:rFonts w:ascii="仿宋" w:eastAsia="仿宋" w:hAnsi="仿宋" w:cs="仿宋" w:hint="eastAsia"/>
            <w:lang w:eastAsia="zh-CN"/>
          </w:rPr>
          <w:t>(九)、关节类药物项目综合评价</w:t>
        </w:r>
        <w:r>
          <w:tab/>
        </w:r>
        <w:r>
          <w:fldChar w:fldCharType="begin"/>
        </w:r>
        <w:r>
          <w:instrText xml:space="preserve"> PAGEREF _Toc9725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42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_Toc11142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00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_Toc7200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75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_Toc20575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18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_Toc17518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3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_Toc3339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7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_Toc32577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0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_Toc21802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8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_Toc23486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3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_Toc17732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8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_Toc3682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5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_Toc27053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71" w:history="1">
        <w:r>
          <w:rPr>
            <w:rFonts w:ascii="仿宋" w:eastAsia="仿宋" w:hAnsi="仿宋" w:cs="仿宋" w:hint="eastAsia"/>
            <w:lang w:eastAsia="zh-CN"/>
          </w:rPr>
          <w:t>四、关节类药物筹建公司基本信息</w:t>
        </w:r>
        <w:r>
          <w:tab/>
        </w:r>
        <w:r>
          <w:fldChar w:fldCharType="begin"/>
        </w:r>
        <w:r>
          <w:instrText xml:space="preserve"> PAGEREF _Toc7371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55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_Toc14755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1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_Toc28919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0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_Toc20503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5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_Toc22352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2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_Toc30725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8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_Toc17980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66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_Toc4166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9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_Toc779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74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_Toc11074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09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_Toc6009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29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_Toc12529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3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_Toc25631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7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_Toc15874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6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_Toc16260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9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_Toc4391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5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_Toc20151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4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_Toc8147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2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_Toc27528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20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_Toc30200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4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_Toc19948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9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_Toc24697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0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_Toc6406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0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_Toc8306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7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_Toc12777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09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_Toc5509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93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_Toc13593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19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_Toc32719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6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_Toc18764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14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_Toc15914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38" w:history="1">
        <w:r>
          <w:rPr>
            <w:rFonts w:ascii="仿宋" w:eastAsia="仿宋" w:hAnsi="仿宋" w:cs="仿宋" w:hint="eastAsia"/>
            <w:lang w:eastAsia="zh-CN"/>
          </w:rPr>
          <w:t>八、关节类药物项目经济效益</w:t>
        </w:r>
        <w:r>
          <w:tab/>
        </w:r>
        <w:r>
          <w:fldChar w:fldCharType="begin"/>
        </w:r>
        <w:r>
          <w:instrText xml:space="preserve"> PAGEREF _Toc16638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8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_Toc21484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9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_Toc18896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75" w:history="1">
        <w:r>
          <w:rPr>
            <w:rFonts w:ascii="仿宋" w:eastAsia="仿宋" w:hAnsi="仿宋" w:cs="仿宋" w:hint="eastAsia"/>
            <w:lang w:eastAsia="zh-CN"/>
          </w:rPr>
          <w:t>(三)、关节类药物项目盈利能力分析</w:t>
        </w:r>
        <w:r>
          <w:tab/>
        </w:r>
        <w:r>
          <w:fldChar w:fldCharType="begin"/>
        </w:r>
        <w:r>
          <w:instrText xml:space="preserve"> PAGEREF _Toc6475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0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_Toc21501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05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_Toc11305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6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_Toc8664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87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_Toc29087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48" w:history="1">
        <w:r>
          <w:rPr>
            <w:rFonts w:ascii="仿宋" w:eastAsia="仿宋" w:hAnsi="仿宋" w:cs="仿宋" w:hint="eastAsia"/>
            <w:lang w:eastAsia="zh-CN"/>
          </w:rPr>
          <w:t>(一)、关节类药物项目背景分析</w:t>
        </w:r>
        <w:r>
          <w:tab/>
        </w:r>
        <w:r>
          <w:fldChar w:fldCharType="begin"/>
        </w:r>
        <w:r>
          <w:instrText xml:space="preserve"> PAGEREF _Toc11648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60" w:history="1">
        <w:r>
          <w:rPr>
            <w:rFonts w:ascii="仿宋" w:eastAsia="仿宋" w:hAnsi="仿宋" w:cs="仿宋" w:hint="eastAsia"/>
            <w:lang w:eastAsia="zh-CN"/>
          </w:rPr>
          <w:t>(二)、关节类药物项目建设必要性分析</w:t>
        </w:r>
        <w:r>
          <w:tab/>
        </w:r>
        <w:r>
          <w:fldChar w:fldCharType="begin"/>
        </w:r>
        <w:r>
          <w:instrText xml:space="preserve"> PAGEREF _Toc32560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6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_Toc9563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83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_Toc8083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27" w:history="1">
        <w:r>
          <w:rPr>
            <w:rFonts w:ascii="仿宋" w:eastAsia="仿宋" w:hAnsi="仿宋" w:cs="仿宋" w:hint="eastAsia"/>
            <w:lang w:eastAsia="zh-CN"/>
          </w:rPr>
          <w:t>十、关节类药物项目风险分析</w:t>
        </w:r>
        <w:r>
          <w:tab/>
        </w:r>
        <w:r>
          <w:fldChar w:fldCharType="begin"/>
        </w:r>
        <w:r>
          <w:instrText xml:space="preserve"> PAGEREF _Toc28527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72" w:history="1">
        <w:r>
          <w:rPr>
            <w:rFonts w:ascii="仿宋" w:eastAsia="仿宋" w:hAnsi="仿宋" w:cs="仿宋" w:hint="eastAsia"/>
            <w:lang w:eastAsia="zh-CN"/>
          </w:rPr>
          <w:t>(一)、关节类药物项目风险分析</w:t>
        </w:r>
        <w:r>
          <w:tab/>
        </w:r>
        <w:r>
          <w:fldChar w:fldCharType="begin"/>
        </w:r>
        <w:r>
          <w:instrText xml:space="preserve"> PAGEREF _Toc30272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46" w:history="1">
        <w:r>
          <w:rPr>
            <w:rFonts w:ascii="仿宋" w:eastAsia="仿宋" w:hAnsi="仿宋" w:cs="仿宋" w:hint="eastAsia"/>
            <w:lang w:eastAsia="zh-CN"/>
          </w:rPr>
          <w:t>(二)、关节类药物项目风险对策</w:t>
        </w:r>
        <w:r>
          <w:tab/>
        </w:r>
        <w:r>
          <w:fldChar w:fldCharType="begin"/>
        </w:r>
        <w:r>
          <w:instrText xml:space="preserve"> PAGEREF _Toc10446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44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_Toc32144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54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_Toc13754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48" w:history="1">
        <w:r>
          <w:rPr>
            <w:rFonts w:ascii="仿宋" w:eastAsia="仿宋" w:hAnsi="仿宋" w:cs="仿宋" w:hint="eastAsia"/>
            <w:lang w:eastAsia="zh-CN"/>
          </w:rPr>
          <w:t>(二)、合作关节类药物项目</w:t>
        </w:r>
        <w:r>
          <w:tab/>
        </w:r>
        <w:r>
          <w:fldChar w:fldCharType="begin"/>
        </w:r>
        <w:r>
          <w:instrText xml:space="preserve"> PAGEREF _Toc14048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16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_Toc4016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20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869"/>
      <w:r>
        <w:rPr>
          <w:rFonts w:ascii="仿宋" w:eastAsia="仿宋" w:hAnsi="仿宋" w:cs="仿宋" w:hint="eastAsia"/>
          <w:sz w:val="28"/>
          <w:lang w:eastAsia="zh-CN"/>
        </w:rPr>
        <w:t>一、关节类药物项目概况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106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8712"/>
      <w:r>
        <w:rPr>
          <w:rFonts w:ascii="仿宋" w:eastAsia="仿宋" w:hAnsi="仿宋" w:cs="仿宋" w:hint="eastAsia"/>
          <w:sz w:val="28"/>
          <w:lang w:eastAsia="zh-CN"/>
        </w:rPr>
        <w:t>(二)、关节类药物项目提出的理由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关节类药物项目提出的理由可能包括以下几个方面：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市场需求：随着人们对生活品质的追求，对关节类药物的需求也在不断增加。市场上对于高品质、符合个性化需求的关节类药物需求量大，因此关节类药物项目可以满足这一市场需求。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利润空间：关节类药物行业的利润空间较大，通过生产和销售高品质的关节类药物，可以获得可观的利润。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关节类药物行业是一个不断创新和发展的行业，随着人们生活方式和审美观念的改变，对关节类药物的需求也在不断变化。因此，在关节类药物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环保和可持续发展：人们越来越关注环保和可持续发展，关节类药物行业也开始注重环保和可持续性发展。通过使用环保材料和生产工艺，关节类药物项目可以减少对环境的影响，并提高产品的可持续性。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个人兴趣和激情：一些人可能对关节类药物设计和制造有着浓厚的兴趣和激情，他们希望通过自己的努力和创新，提供更好的关节类药物产品和服务，满足消费者的需求。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关节类药物项目的理由可能因具体情况而异，不同的关节类药物项目可能有不同的原因和背景。因此，在选择关节类药物项目时，我们需要根据自己的实际情况和需求来综合考虑各种因素，并选择最适合自己的关节类药物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4869"/>
      <w:r>
        <w:rPr>
          <w:rFonts w:ascii="仿宋" w:eastAsia="仿宋" w:hAnsi="仿宋" w:cs="仿宋" w:hint="eastAsia"/>
          <w:sz w:val="28"/>
          <w:lang w:eastAsia="zh-CN"/>
        </w:rPr>
        <w:t>(三)、关节类药物项目选址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该关节类药物项目计划选址于xx园区，占地面积约XXX亩。所选地理位置得天独厚，交通便捷，同时享有完善的电力、供水、排水、通讯等公用设施，非常适合本关节类药物项目的建设需求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https://d.book118.com/195044324332011043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关节类药物相关行业公司成立报告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关节类药物相关行业公司成立报告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关节类药物相关行业公司成立报告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关节类药物相关行业公司成立报告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关节类药物相关行业公司成立报告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95044324332011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2024-01-09T17:01:00Z</dcterms:created>
  <dcterms:modified xsi:type="dcterms:W3CDTF">2024-01-09T17:02:19Z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3A1BBAB1953B4AEF985762056002721C_11</vt:lpwstr>
  </property>
  <property fmtid="{D5CDD505-2E9C-101B-9397-08002B2CF9AE}" pid="3" name="KSOProductBuildVer">
    <vt:lpwstr>2052-12.1.0.16120</vt:lpwstr>
  </property>
</Properties>
</file>