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海洋旅游市场分析及竞争策略报告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69" w:history="1">
        <w:r>
          <w:rPr>
            <w:rFonts w:ascii="仿宋" w:eastAsia="仿宋" w:hAnsi="仿宋" w:cs="仿宋" w:hint="eastAsia"/>
            <w:lang w:eastAsia="zh-CN"/>
          </w:rPr>
          <w:t>概论</w:t>
        </w:r>
        <w:r>
          <w:tab/>
        </w:r>
        <w:r>
          <w:fldChar w:fldCharType="begin"/>
        </w:r>
        <w:r>
          <w:instrText xml:space="preserve"> PAGEREF _Toc7469 \h </w:instrText>
        </w:r>
        <w:r>
          <w:fldChar w:fldCharType="separate"/>
        </w:r>
        <w:r>
          <w:t>4</w:t>
        </w:r>
        <w:r>
          <w:fldChar w:fldCharType="end"/>
        </w:r>
      </w:hyperlink>
    </w:p>
    <w:p>
      <w:pPr>
        <w:pStyle w:val="TOC1"/>
        <w:tabs>
          <w:tab w:val="right" w:leader="dot" w:pos="8306"/>
        </w:tabs>
      </w:pPr>
      <w:hyperlink w:anchor="_Toc17356" w:history="1">
        <w:r>
          <w:rPr>
            <w:rFonts w:ascii="仿宋" w:eastAsia="仿宋" w:hAnsi="仿宋" w:cs="仿宋" w:hint="eastAsia"/>
            <w:lang w:eastAsia="zh-CN"/>
          </w:rPr>
          <w:t>一、海洋旅游项目投资主体概况</w:t>
        </w:r>
        <w:r>
          <w:tab/>
        </w:r>
        <w:r>
          <w:fldChar w:fldCharType="begin"/>
        </w:r>
        <w:r>
          <w:instrText xml:space="preserve"> PAGEREF _Toc17356 \h </w:instrText>
        </w:r>
        <w:r>
          <w:fldChar w:fldCharType="separate"/>
        </w:r>
        <w:r>
          <w:t>4</w:t>
        </w:r>
        <w:r>
          <w:fldChar w:fldCharType="end"/>
        </w:r>
      </w:hyperlink>
    </w:p>
    <w:p>
      <w:pPr>
        <w:pStyle w:val="TOC2"/>
        <w:tabs>
          <w:tab w:val="right" w:leader="dot" w:pos="8306"/>
        </w:tabs>
      </w:pPr>
      <w:hyperlink w:anchor="_Toc12117" w:history="1">
        <w:r>
          <w:rPr>
            <w:rFonts w:ascii="仿宋" w:eastAsia="仿宋" w:hAnsi="仿宋" w:cs="仿宋" w:hint="eastAsia"/>
            <w:lang w:eastAsia="zh-CN"/>
          </w:rPr>
          <w:t>(一)、公司概要</w:t>
        </w:r>
        <w:r>
          <w:tab/>
        </w:r>
        <w:r>
          <w:fldChar w:fldCharType="begin"/>
        </w:r>
        <w:r>
          <w:instrText xml:space="preserve"> PAGEREF _Toc12117 \h </w:instrText>
        </w:r>
        <w:r>
          <w:fldChar w:fldCharType="separate"/>
        </w:r>
        <w:r>
          <w:t>4</w:t>
        </w:r>
        <w:r>
          <w:fldChar w:fldCharType="end"/>
        </w:r>
      </w:hyperlink>
    </w:p>
    <w:p>
      <w:pPr>
        <w:pStyle w:val="TOC2"/>
        <w:tabs>
          <w:tab w:val="right" w:leader="dot" w:pos="8306"/>
        </w:tabs>
      </w:pPr>
      <w:hyperlink w:anchor="_Toc16888" w:history="1">
        <w:r>
          <w:rPr>
            <w:rFonts w:ascii="仿宋" w:eastAsia="仿宋" w:hAnsi="仿宋" w:cs="仿宋" w:hint="eastAsia"/>
            <w:lang w:eastAsia="zh-CN"/>
          </w:rPr>
          <w:t>(二)、公司简介</w:t>
        </w:r>
        <w:r>
          <w:tab/>
        </w:r>
        <w:r>
          <w:fldChar w:fldCharType="begin"/>
        </w:r>
        <w:r>
          <w:instrText xml:space="preserve"> PAGEREF _Toc16888 \h </w:instrText>
        </w:r>
        <w:r>
          <w:fldChar w:fldCharType="separate"/>
        </w:r>
        <w:r>
          <w:t>5</w:t>
        </w:r>
        <w:r>
          <w:fldChar w:fldCharType="end"/>
        </w:r>
      </w:hyperlink>
    </w:p>
    <w:p>
      <w:pPr>
        <w:pStyle w:val="TOC2"/>
        <w:tabs>
          <w:tab w:val="right" w:leader="dot" w:pos="8306"/>
        </w:tabs>
      </w:pPr>
      <w:hyperlink w:anchor="_Toc28679" w:history="1">
        <w:r>
          <w:rPr>
            <w:rFonts w:ascii="仿宋" w:eastAsia="仿宋" w:hAnsi="仿宋" w:cs="仿宋" w:hint="eastAsia"/>
            <w:lang w:eastAsia="zh-CN"/>
          </w:rPr>
          <w:t>(三)、财务概况</w:t>
        </w:r>
        <w:r>
          <w:tab/>
        </w:r>
        <w:r>
          <w:fldChar w:fldCharType="begin"/>
        </w:r>
        <w:r>
          <w:instrText xml:space="preserve"> PAGEREF _Toc28679 \h </w:instrText>
        </w:r>
        <w:r>
          <w:fldChar w:fldCharType="separate"/>
        </w:r>
        <w:r>
          <w:t>5</w:t>
        </w:r>
        <w:r>
          <w:fldChar w:fldCharType="end"/>
        </w:r>
      </w:hyperlink>
    </w:p>
    <w:p>
      <w:pPr>
        <w:pStyle w:val="TOC2"/>
        <w:tabs>
          <w:tab w:val="right" w:leader="dot" w:pos="8306"/>
        </w:tabs>
      </w:pPr>
      <w:hyperlink w:anchor="_Toc17125" w:history="1">
        <w:r>
          <w:rPr>
            <w:rFonts w:ascii="仿宋" w:eastAsia="仿宋" w:hAnsi="仿宋" w:cs="仿宋" w:hint="eastAsia"/>
            <w:lang w:eastAsia="zh-CN"/>
          </w:rPr>
          <w:t>(四)、核心管理层介绍</w:t>
        </w:r>
        <w:r>
          <w:tab/>
        </w:r>
        <w:r>
          <w:fldChar w:fldCharType="begin"/>
        </w:r>
        <w:r>
          <w:instrText xml:space="preserve"> PAGEREF _Toc17125 \h </w:instrText>
        </w:r>
        <w:r>
          <w:fldChar w:fldCharType="separate"/>
        </w:r>
        <w:r>
          <w:t>6</w:t>
        </w:r>
        <w:r>
          <w:fldChar w:fldCharType="end"/>
        </w:r>
      </w:hyperlink>
    </w:p>
    <w:p>
      <w:pPr>
        <w:pStyle w:val="TOC1"/>
        <w:tabs>
          <w:tab w:val="right" w:leader="dot" w:pos="8306"/>
        </w:tabs>
      </w:pPr>
      <w:hyperlink w:anchor="_Toc18008" w:history="1">
        <w:r>
          <w:rPr>
            <w:rFonts w:ascii="仿宋" w:eastAsia="仿宋" w:hAnsi="仿宋" w:cs="仿宋" w:hint="eastAsia"/>
            <w:lang w:eastAsia="zh-CN"/>
          </w:rPr>
          <w:t>二、工艺分析</w:t>
        </w:r>
        <w:r>
          <w:tab/>
        </w:r>
        <w:r>
          <w:fldChar w:fldCharType="begin"/>
        </w:r>
        <w:r>
          <w:instrText xml:space="preserve"> PAGEREF _Toc18008 \h </w:instrText>
        </w:r>
        <w:r>
          <w:fldChar w:fldCharType="separate"/>
        </w:r>
        <w:r>
          <w:t>7</w:t>
        </w:r>
        <w:r>
          <w:fldChar w:fldCharType="end"/>
        </w:r>
      </w:hyperlink>
    </w:p>
    <w:p>
      <w:pPr>
        <w:pStyle w:val="TOC2"/>
        <w:tabs>
          <w:tab w:val="right" w:leader="dot" w:pos="8306"/>
        </w:tabs>
      </w:pPr>
      <w:hyperlink w:anchor="_Toc20035" w:history="1">
        <w:r>
          <w:rPr>
            <w:rFonts w:ascii="仿宋" w:eastAsia="仿宋" w:hAnsi="仿宋" w:cs="仿宋" w:hint="eastAsia"/>
            <w:lang w:eastAsia="zh-CN"/>
          </w:rPr>
          <w:t>(一)、技术管理特点</w:t>
        </w:r>
        <w:r>
          <w:tab/>
        </w:r>
        <w:r>
          <w:fldChar w:fldCharType="begin"/>
        </w:r>
        <w:r>
          <w:instrText xml:space="preserve"> PAGEREF _Toc20035 \h </w:instrText>
        </w:r>
        <w:r>
          <w:fldChar w:fldCharType="separate"/>
        </w:r>
        <w:r>
          <w:t>7</w:t>
        </w:r>
        <w:r>
          <w:fldChar w:fldCharType="end"/>
        </w:r>
      </w:hyperlink>
    </w:p>
    <w:p>
      <w:pPr>
        <w:pStyle w:val="TOC2"/>
        <w:tabs>
          <w:tab w:val="right" w:leader="dot" w:pos="8306"/>
        </w:tabs>
      </w:pPr>
      <w:hyperlink w:anchor="_Toc11369" w:history="1">
        <w:r>
          <w:rPr>
            <w:rFonts w:ascii="仿宋" w:eastAsia="仿宋" w:hAnsi="仿宋" w:cs="仿宋" w:hint="eastAsia"/>
            <w:lang w:eastAsia="zh-CN"/>
          </w:rPr>
          <w:t>(二)、海洋旅游项目工艺技术设计方案</w:t>
        </w:r>
        <w:r>
          <w:tab/>
        </w:r>
        <w:r>
          <w:fldChar w:fldCharType="begin"/>
        </w:r>
        <w:r>
          <w:instrText xml:space="preserve"> PAGEREF _Toc11369 \h </w:instrText>
        </w:r>
        <w:r>
          <w:fldChar w:fldCharType="separate"/>
        </w:r>
        <w:r>
          <w:t>7</w:t>
        </w:r>
        <w:r>
          <w:fldChar w:fldCharType="end"/>
        </w:r>
      </w:hyperlink>
    </w:p>
    <w:p>
      <w:pPr>
        <w:pStyle w:val="TOC2"/>
        <w:tabs>
          <w:tab w:val="right" w:leader="dot" w:pos="8306"/>
        </w:tabs>
      </w:pPr>
      <w:hyperlink w:anchor="_Toc27189" w:history="1">
        <w:r>
          <w:rPr>
            <w:rFonts w:ascii="仿宋" w:eastAsia="仿宋" w:hAnsi="仿宋" w:cs="仿宋" w:hint="eastAsia"/>
            <w:lang w:eastAsia="zh-CN"/>
          </w:rPr>
          <w:t>(三)、设备选型方案</w:t>
        </w:r>
        <w:r>
          <w:tab/>
        </w:r>
        <w:r>
          <w:fldChar w:fldCharType="begin"/>
        </w:r>
        <w:r>
          <w:instrText xml:space="preserve"> PAGEREF _Toc27189 \h </w:instrText>
        </w:r>
        <w:r>
          <w:fldChar w:fldCharType="separate"/>
        </w:r>
        <w:r>
          <w:t>8</w:t>
        </w:r>
        <w:r>
          <w:fldChar w:fldCharType="end"/>
        </w:r>
      </w:hyperlink>
    </w:p>
    <w:p>
      <w:pPr>
        <w:pStyle w:val="TOC1"/>
        <w:tabs>
          <w:tab w:val="right" w:leader="dot" w:pos="8306"/>
        </w:tabs>
      </w:pPr>
      <w:hyperlink w:anchor="_Toc14919" w:history="1">
        <w:r>
          <w:rPr>
            <w:rFonts w:ascii="仿宋" w:eastAsia="仿宋" w:hAnsi="仿宋" w:cs="仿宋" w:hint="eastAsia"/>
            <w:lang w:eastAsia="zh-CN"/>
          </w:rPr>
          <w:t>三、企业管理方案</w:t>
        </w:r>
        <w:r>
          <w:tab/>
        </w:r>
        <w:r>
          <w:fldChar w:fldCharType="begin"/>
        </w:r>
        <w:r>
          <w:instrText xml:space="preserve"> PAGEREF _Toc14919 \h </w:instrText>
        </w:r>
        <w:r>
          <w:fldChar w:fldCharType="separate"/>
        </w:r>
        <w:r>
          <w:t>9</w:t>
        </w:r>
        <w:r>
          <w:fldChar w:fldCharType="end"/>
        </w:r>
      </w:hyperlink>
    </w:p>
    <w:p>
      <w:pPr>
        <w:pStyle w:val="TOC2"/>
        <w:tabs>
          <w:tab w:val="right" w:leader="dot" w:pos="8306"/>
        </w:tabs>
      </w:pPr>
      <w:hyperlink w:anchor="_Toc14118" w:history="1">
        <w:r>
          <w:rPr>
            <w:rFonts w:ascii="仿宋" w:eastAsia="仿宋" w:hAnsi="仿宋" w:cs="仿宋" w:hint="eastAsia"/>
            <w:lang w:eastAsia="zh-CN"/>
          </w:rPr>
          <w:t>(一)、企业管理体系</w:t>
        </w:r>
        <w:r>
          <w:tab/>
        </w:r>
        <w:r>
          <w:fldChar w:fldCharType="begin"/>
        </w:r>
        <w:r>
          <w:instrText xml:space="preserve"> PAGEREF _Toc14118 \h </w:instrText>
        </w:r>
        <w:r>
          <w:fldChar w:fldCharType="separate"/>
        </w:r>
        <w:r>
          <w:t>9</w:t>
        </w:r>
        <w:r>
          <w:fldChar w:fldCharType="end"/>
        </w:r>
      </w:hyperlink>
    </w:p>
    <w:p>
      <w:pPr>
        <w:pStyle w:val="TOC2"/>
        <w:tabs>
          <w:tab w:val="right" w:leader="dot" w:pos="8306"/>
        </w:tabs>
      </w:pPr>
      <w:hyperlink w:anchor="_Toc7417" w:history="1">
        <w:r>
          <w:rPr>
            <w:rFonts w:ascii="仿宋" w:eastAsia="仿宋" w:hAnsi="仿宋" w:cs="仿宋" w:hint="eastAsia"/>
            <w:lang w:eastAsia="zh-CN"/>
          </w:rPr>
          <w:t>(二)、信息管理与信息系统</w:t>
        </w:r>
        <w:r>
          <w:tab/>
        </w:r>
        <w:r>
          <w:fldChar w:fldCharType="begin"/>
        </w:r>
        <w:r>
          <w:instrText xml:space="preserve"> PAGEREF _Toc7417 \h </w:instrText>
        </w:r>
        <w:r>
          <w:fldChar w:fldCharType="separate"/>
        </w:r>
        <w:r>
          <w:t>11</w:t>
        </w:r>
        <w:r>
          <w:fldChar w:fldCharType="end"/>
        </w:r>
      </w:hyperlink>
    </w:p>
    <w:p>
      <w:pPr>
        <w:pStyle w:val="TOC1"/>
        <w:tabs>
          <w:tab w:val="right" w:leader="dot" w:pos="8306"/>
        </w:tabs>
      </w:pPr>
      <w:hyperlink w:anchor="_Toc11038" w:history="1">
        <w:r>
          <w:rPr>
            <w:rFonts w:ascii="仿宋" w:eastAsia="仿宋" w:hAnsi="仿宋" w:cs="仿宋" w:hint="eastAsia"/>
            <w:lang w:eastAsia="zh-CN"/>
          </w:rPr>
          <w:t>四、建设规划分析</w:t>
        </w:r>
        <w:r>
          <w:tab/>
        </w:r>
        <w:r>
          <w:fldChar w:fldCharType="begin"/>
        </w:r>
        <w:r>
          <w:instrText xml:space="preserve"> PAGEREF _Toc11038 \h </w:instrText>
        </w:r>
        <w:r>
          <w:fldChar w:fldCharType="separate"/>
        </w:r>
        <w:r>
          <w:t>14</w:t>
        </w:r>
        <w:r>
          <w:fldChar w:fldCharType="end"/>
        </w:r>
      </w:hyperlink>
    </w:p>
    <w:p>
      <w:pPr>
        <w:pStyle w:val="TOC2"/>
        <w:tabs>
          <w:tab w:val="right" w:leader="dot" w:pos="8306"/>
        </w:tabs>
      </w:pPr>
      <w:hyperlink w:anchor="_Toc773" w:history="1">
        <w:r>
          <w:rPr>
            <w:rFonts w:ascii="仿宋" w:eastAsia="仿宋" w:hAnsi="仿宋" w:cs="仿宋" w:hint="eastAsia"/>
            <w:lang w:eastAsia="zh-CN"/>
          </w:rPr>
          <w:t>(一)、产品规划</w:t>
        </w:r>
        <w:r>
          <w:tab/>
        </w:r>
        <w:r>
          <w:fldChar w:fldCharType="begin"/>
        </w:r>
        <w:r>
          <w:instrText xml:space="preserve"> PAGEREF _Toc773 \h </w:instrText>
        </w:r>
        <w:r>
          <w:fldChar w:fldCharType="separate"/>
        </w:r>
        <w:r>
          <w:t>14</w:t>
        </w:r>
        <w:r>
          <w:fldChar w:fldCharType="end"/>
        </w:r>
      </w:hyperlink>
    </w:p>
    <w:p>
      <w:pPr>
        <w:pStyle w:val="TOC2"/>
        <w:tabs>
          <w:tab w:val="right" w:leader="dot" w:pos="8306"/>
        </w:tabs>
      </w:pPr>
      <w:hyperlink w:anchor="_Toc28866" w:history="1">
        <w:r>
          <w:rPr>
            <w:rFonts w:ascii="仿宋" w:eastAsia="仿宋" w:hAnsi="仿宋" w:cs="仿宋" w:hint="eastAsia"/>
            <w:lang w:eastAsia="zh-CN"/>
          </w:rPr>
          <w:t>(二)、建设规模</w:t>
        </w:r>
        <w:r>
          <w:tab/>
        </w:r>
        <w:r>
          <w:fldChar w:fldCharType="begin"/>
        </w:r>
        <w:r>
          <w:instrText xml:space="preserve"> PAGEREF _Toc28866 \h </w:instrText>
        </w:r>
        <w:r>
          <w:fldChar w:fldCharType="separate"/>
        </w:r>
        <w:r>
          <w:t>15</w:t>
        </w:r>
        <w:r>
          <w:fldChar w:fldCharType="end"/>
        </w:r>
      </w:hyperlink>
    </w:p>
    <w:p>
      <w:pPr>
        <w:pStyle w:val="TOC1"/>
        <w:tabs>
          <w:tab w:val="right" w:leader="dot" w:pos="8306"/>
        </w:tabs>
      </w:pPr>
      <w:hyperlink w:anchor="_Toc4576" w:history="1">
        <w:r>
          <w:rPr>
            <w:rFonts w:ascii="仿宋" w:eastAsia="仿宋" w:hAnsi="仿宋" w:cs="仿宋" w:hint="eastAsia"/>
            <w:lang w:eastAsia="zh-CN"/>
          </w:rPr>
          <w:t>五、公司简介</w:t>
        </w:r>
        <w:r>
          <w:tab/>
        </w:r>
        <w:r>
          <w:fldChar w:fldCharType="begin"/>
        </w:r>
        <w:r>
          <w:instrText xml:space="preserve"> PAGEREF _Toc4576 \h </w:instrText>
        </w:r>
        <w:r>
          <w:fldChar w:fldCharType="separate"/>
        </w:r>
        <w:r>
          <w:t>16</w:t>
        </w:r>
        <w:r>
          <w:fldChar w:fldCharType="end"/>
        </w:r>
      </w:hyperlink>
    </w:p>
    <w:p>
      <w:pPr>
        <w:pStyle w:val="TOC2"/>
        <w:tabs>
          <w:tab w:val="right" w:leader="dot" w:pos="8306"/>
        </w:tabs>
      </w:pPr>
      <w:hyperlink w:anchor="_Toc20337" w:history="1">
        <w:r>
          <w:rPr>
            <w:rFonts w:ascii="仿宋" w:eastAsia="仿宋" w:hAnsi="仿宋" w:cs="仿宋" w:hint="eastAsia"/>
            <w:lang w:eastAsia="zh-CN"/>
          </w:rPr>
          <w:t>(一)、公司基本信息</w:t>
        </w:r>
        <w:r>
          <w:tab/>
        </w:r>
        <w:r>
          <w:fldChar w:fldCharType="begin"/>
        </w:r>
        <w:r>
          <w:instrText xml:space="preserve"> PAGEREF _Toc20337 \h </w:instrText>
        </w:r>
        <w:r>
          <w:fldChar w:fldCharType="separate"/>
        </w:r>
        <w:r>
          <w:t>16</w:t>
        </w:r>
        <w:r>
          <w:fldChar w:fldCharType="end"/>
        </w:r>
      </w:hyperlink>
    </w:p>
    <w:p>
      <w:pPr>
        <w:pStyle w:val="TOC2"/>
        <w:tabs>
          <w:tab w:val="right" w:leader="dot" w:pos="8306"/>
        </w:tabs>
      </w:pPr>
      <w:hyperlink w:anchor="_Toc21551" w:history="1">
        <w:r>
          <w:rPr>
            <w:rFonts w:ascii="仿宋" w:eastAsia="仿宋" w:hAnsi="仿宋" w:cs="仿宋" w:hint="eastAsia"/>
            <w:lang w:eastAsia="zh-CN"/>
          </w:rPr>
          <w:t>(二)、公司简介</w:t>
        </w:r>
        <w:r>
          <w:tab/>
        </w:r>
        <w:r>
          <w:fldChar w:fldCharType="begin"/>
        </w:r>
        <w:r>
          <w:instrText xml:space="preserve"> PAGEREF _Toc21551 \h </w:instrText>
        </w:r>
        <w:r>
          <w:fldChar w:fldCharType="separate"/>
        </w:r>
        <w:r>
          <w:t>16</w:t>
        </w:r>
        <w:r>
          <w:fldChar w:fldCharType="end"/>
        </w:r>
      </w:hyperlink>
    </w:p>
    <w:p>
      <w:pPr>
        <w:pStyle w:val="TOC2"/>
        <w:tabs>
          <w:tab w:val="right" w:leader="dot" w:pos="8306"/>
        </w:tabs>
      </w:pPr>
      <w:hyperlink w:anchor="_Toc27922" w:history="1">
        <w:r>
          <w:rPr>
            <w:rFonts w:ascii="仿宋" w:eastAsia="仿宋" w:hAnsi="仿宋" w:cs="仿宋" w:hint="eastAsia"/>
            <w:lang w:eastAsia="zh-CN"/>
          </w:rPr>
          <w:t>(三)、核心人员介绍</w:t>
        </w:r>
        <w:r>
          <w:tab/>
        </w:r>
        <w:r>
          <w:fldChar w:fldCharType="begin"/>
        </w:r>
        <w:r>
          <w:instrText xml:space="preserve"> PAGEREF _Toc27922 \h </w:instrText>
        </w:r>
        <w:r>
          <w:fldChar w:fldCharType="separate"/>
        </w:r>
        <w:r>
          <w:t>18</w:t>
        </w:r>
        <w:r>
          <w:fldChar w:fldCharType="end"/>
        </w:r>
      </w:hyperlink>
    </w:p>
    <w:p>
      <w:pPr>
        <w:pStyle w:val="TOC1"/>
        <w:tabs>
          <w:tab w:val="right" w:leader="dot" w:pos="8306"/>
        </w:tabs>
      </w:pPr>
      <w:hyperlink w:anchor="_Toc20163" w:history="1">
        <w:r>
          <w:rPr>
            <w:rFonts w:ascii="仿宋" w:eastAsia="仿宋" w:hAnsi="仿宋" w:cs="仿宋" w:hint="eastAsia"/>
            <w:lang w:eastAsia="zh-CN"/>
          </w:rPr>
          <w:t>六、海洋旅游项目绪论</w:t>
        </w:r>
        <w:r>
          <w:tab/>
        </w:r>
        <w:r>
          <w:fldChar w:fldCharType="begin"/>
        </w:r>
        <w:r>
          <w:instrText xml:space="preserve"> PAGEREF _Toc20163 \h </w:instrText>
        </w:r>
        <w:r>
          <w:fldChar w:fldCharType="separate"/>
        </w:r>
        <w:r>
          <w:t>21</w:t>
        </w:r>
        <w:r>
          <w:fldChar w:fldCharType="end"/>
        </w:r>
      </w:hyperlink>
    </w:p>
    <w:p>
      <w:pPr>
        <w:pStyle w:val="TOC2"/>
        <w:tabs>
          <w:tab w:val="right" w:leader="dot" w:pos="8306"/>
        </w:tabs>
      </w:pPr>
      <w:hyperlink w:anchor="_Toc32658" w:history="1">
        <w:r>
          <w:rPr>
            <w:rFonts w:ascii="仿宋" w:eastAsia="仿宋" w:hAnsi="仿宋" w:cs="仿宋" w:hint="eastAsia"/>
            <w:lang w:eastAsia="zh-CN"/>
          </w:rPr>
          <w:t>(一)、海洋旅游项目名称及建设性质</w:t>
        </w:r>
        <w:r>
          <w:tab/>
        </w:r>
        <w:r>
          <w:fldChar w:fldCharType="begin"/>
        </w:r>
        <w:r>
          <w:instrText xml:space="preserve"> PAGEREF _Toc32658 \h </w:instrText>
        </w:r>
        <w:r>
          <w:fldChar w:fldCharType="separate"/>
        </w:r>
        <w:r>
          <w:t>21</w:t>
        </w:r>
        <w:r>
          <w:fldChar w:fldCharType="end"/>
        </w:r>
      </w:hyperlink>
    </w:p>
    <w:p>
      <w:pPr>
        <w:pStyle w:val="TOC2"/>
        <w:tabs>
          <w:tab w:val="right" w:leader="dot" w:pos="8306"/>
        </w:tabs>
      </w:pPr>
      <w:hyperlink w:anchor="_Toc6832" w:history="1">
        <w:r>
          <w:rPr>
            <w:rFonts w:ascii="仿宋" w:eastAsia="仿宋" w:hAnsi="仿宋" w:cs="仿宋" w:hint="eastAsia"/>
            <w:lang w:eastAsia="zh-CN"/>
          </w:rPr>
          <w:t>(二)、海洋旅游项目承办单位</w:t>
        </w:r>
        <w:r>
          <w:tab/>
        </w:r>
        <w:r>
          <w:fldChar w:fldCharType="begin"/>
        </w:r>
        <w:r>
          <w:instrText xml:space="preserve"> PAGEREF _Toc6832 \h </w:instrText>
        </w:r>
        <w:r>
          <w:fldChar w:fldCharType="separate"/>
        </w:r>
        <w:r>
          <w:t>21</w:t>
        </w:r>
        <w:r>
          <w:fldChar w:fldCharType="end"/>
        </w:r>
      </w:hyperlink>
    </w:p>
    <w:p>
      <w:pPr>
        <w:pStyle w:val="TOC2"/>
        <w:tabs>
          <w:tab w:val="right" w:leader="dot" w:pos="8306"/>
        </w:tabs>
      </w:pPr>
      <w:hyperlink w:anchor="_Toc29481" w:history="1">
        <w:r>
          <w:rPr>
            <w:rFonts w:ascii="仿宋" w:eastAsia="仿宋" w:hAnsi="仿宋" w:cs="仿宋" w:hint="eastAsia"/>
            <w:lang w:eastAsia="zh-CN"/>
          </w:rPr>
          <w:t>(三)、海洋旅游项目定位及建设理由</w:t>
        </w:r>
        <w:r>
          <w:tab/>
        </w:r>
        <w:r>
          <w:fldChar w:fldCharType="begin"/>
        </w:r>
        <w:r>
          <w:instrText xml:space="preserve"> PAGEREF _Toc29481 \h </w:instrText>
        </w:r>
        <w:r>
          <w:fldChar w:fldCharType="separate"/>
        </w:r>
        <w:r>
          <w:t>22</w:t>
        </w:r>
        <w:r>
          <w:fldChar w:fldCharType="end"/>
        </w:r>
      </w:hyperlink>
    </w:p>
    <w:p>
      <w:pPr>
        <w:pStyle w:val="TOC2"/>
        <w:tabs>
          <w:tab w:val="right" w:leader="dot" w:pos="8306"/>
        </w:tabs>
      </w:pPr>
      <w:hyperlink w:anchor="_Toc5365" w:history="1">
        <w:r>
          <w:rPr>
            <w:rFonts w:ascii="仿宋" w:eastAsia="仿宋" w:hAnsi="仿宋" w:cs="仿宋" w:hint="eastAsia"/>
            <w:lang w:eastAsia="zh-CN"/>
          </w:rPr>
          <w:t>(四)、报告编制说明</w:t>
        </w:r>
        <w:r>
          <w:tab/>
        </w:r>
        <w:r>
          <w:fldChar w:fldCharType="begin"/>
        </w:r>
        <w:r>
          <w:instrText xml:space="preserve"> PAGEREF _Toc5365 \h </w:instrText>
        </w:r>
        <w:r>
          <w:fldChar w:fldCharType="separate"/>
        </w:r>
        <w:r>
          <w:t>23</w:t>
        </w:r>
        <w:r>
          <w:fldChar w:fldCharType="end"/>
        </w:r>
      </w:hyperlink>
    </w:p>
    <w:p>
      <w:pPr>
        <w:pStyle w:val="TOC2"/>
        <w:tabs>
          <w:tab w:val="right" w:leader="dot" w:pos="8306"/>
        </w:tabs>
      </w:pPr>
      <w:hyperlink w:anchor="_Toc29655" w:history="1">
        <w:r>
          <w:rPr>
            <w:rFonts w:ascii="仿宋" w:eastAsia="仿宋" w:hAnsi="仿宋" w:cs="仿宋" w:hint="eastAsia"/>
            <w:lang w:eastAsia="zh-CN"/>
          </w:rPr>
          <w:t>(五)、海洋旅游项目建设选址</w:t>
        </w:r>
        <w:r>
          <w:tab/>
        </w:r>
        <w:r>
          <w:fldChar w:fldCharType="begin"/>
        </w:r>
        <w:r>
          <w:instrText xml:space="preserve"> PAGEREF _Toc29655 \h </w:instrText>
        </w:r>
        <w:r>
          <w:fldChar w:fldCharType="separate"/>
        </w:r>
        <w:r>
          <w:t>24</w:t>
        </w:r>
        <w:r>
          <w:fldChar w:fldCharType="end"/>
        </w:r>
      </w:hyperlink>
    </w:p>
    <w:p>
      <w:pPr>
        <w:pStyle w:val="TOC2"/>
        <w:tabs>
          <w:tab w:val="right" w:leader="dot" w:pos="8306"/>
        </w:tabs>
      </w:pPr>
      <w:hyperlink w:anchor="_Toc30863" w:history="1">
        <w:r>
          <w:rPr>
            <w:rFonts w:ascii="仿宋" w:eastAsia="仿宋" w:hAnsi="仿宋" w:cs="仿宋" w:hint="eastAsia"/>
            <w:lang w:eastAsia="zh-CN"/>
          </w:rPr>
          <w:t>(六)、海洋旅游项目生产规模</w:t>
        </w:r>
        <w:r>
          <w:tab/>
        </w:r>
        <w:r>
          <w:fldChar w:fldCharType="begin"/>
        </w:r>
        <w:r>
          <w:instrText xml:space="preserve"> PAGEREF _Toc30863 \h </w:instrText>
        </w:r>
        <w:r>
          <w:fldChar w:fldCharType="separate"/>
        </w:r>
        <w:r>
          <w:t>25</w:t>
        </w:r>
        <w:r>
          <w:fldChar w:fldCharType="end"/>
        </w:r>
      </w:hyperlink>
    </w:p>
    <w:p>
      <w:pPr>
        <w:pStyle w:val="TOC2"/>
        <w:tabs>
          <w:tab w:val="right" w:leader="dot" w:pos="8306"/>
        </w:tabs>
      </w:pPr>
      <w:hyperlink w:anchor="_Toc31675" w:history="1">
        <w:r>
          <w:rPr>
            <w:rFonts w:ascii="仿宋" w:eastAsia="仿宋" w:hAnsi="仿宋" w:cs="仿宋" w:hint="eastAsia"/>
            <w:lang w:eastAsia="zh-CN"/>
          </w:rPr>
          <w:t>(七)、建筑物建设规模</w:t>
        </w:r>
        <w:r>
          <w:tab/>
        </w:r>
        <w:r>
          <w:fldChar w:fldCharType="begin"/>
        </w:r>
        <w:r>
          <w:instrText xml:space="preserve"> PAGEREF _Toc31675 \h </w:instrText>
        </w:r>
        <w:r>
          <w:fldChar w:fldCharType="separate"/>
        </w:r>
        <w:r>
          <w:t>25</w:t>
        </w:r>
        <w:r>
          <w:fldChar w:fldCharType="end"/>
        </w:r>
      </w:hyperlink>
    </w:p>
    <w:p>
      <w:pPr>
        <w:pStyle w:val="TOC2"/>
        <w:tabs>
          <w:tab w:val="right" w:leader="dot" w:pos="8306"/>
        </w:tabs>
      </w:pPr>
      <w:hyperlink w:anchor="_Toc7659" w:history="1">
        <w:r>
          <w:rPr>
            <w:rFonts w:ascii="仿宋" w:eastAsia="仿宋" w:hAnsi="仿宋" w:cs="仿宋" w:hint="eastAsia"/>
            <w:lang w:eastAsia="zh-CN"/>
          </w:rPr>
          <w:t>(八)、环境影响</w:t>
        </w:r>
        <w:r>
          <w:tab/>
        </w:r>
        <w:r>
          <w:fldChar w:fldCharType="begin"/>
        </w:r>
        <w:r>
          <w:instrText xml:space="preserve"> PAGEREF _Toc7659 \h </w:instrText>
        </w:r>
        <w:r>
          <w:fldChar w:fldCharType="separate"/>
        </w:r>
        <w:r>
          <w:t>26</w:t>
        </w:r>
        <w:r>
          <w:fldChar w:fldCharType="end"/>
        </w:r>
      </w:hyperlink>
    </w:p>
    <w:p>
      <w:pPr>
        <w:pStyle w:val="TOC2"/>
        <w:tabs>
          <w:tab w:val="right" w:leader="dot" w:pos="8306"/>
        </w:tabs>
      </w:pPr>
      <w:hyperlink w:anchor="_Toc21810" w:history="1">
        <w:r>
          <w:rPr>
            <w:rFonts w:ascii="仿宋" w:eastAsia="仿宋" w:hAnsi="仿宋" w:cs="仿宋" w:hint="eastAsia"/>
            <w:lang w:eastAsia="zh-CN"/>
          </w:rPr>
          <w:t>(九)、海洋旅游项目总投资及资金构成</w:t>
        </w:r>
        <w:r>
          <w:tab/>
        </w:r>
        <w:r>
          <w:fldChar w:fldCharType="begin"/>
        </w:r>
        <w:r>
          <w:instrText xml:space="preserve"> PAGEREF _Toc21810 \h </w:instrText>
        </w:r>
        <w:r>
          <w:fldChar w:fldCharType="separate"/>
        </w:r>
        <w:r>
          <w:t>26</w:t>
        </w:r>
        <w:r>
          <w:fldChar w:fldCharType="end"/>
        </w:r>
      </w:hyperlink>
    </w:p>
    <w:p>
      <w:pPr>
        <w:pStyle w:val="TOC2"/>
        <w:tabs>
          <w:tab w:val="right" w:leader="dot" w:pos="8306"/>
        </w:tabs>
      </w:pPr>
      <w:hyperlink w:anchor="_Toc13068" w:history="1">
        <w:r>
          <w:rPr>
            <w:rFonts w:ascii="仿宋" w:eastAsia="仿宋" w:hAnsi="仿宋" w:cs="仿宋" w:hint="eastAsia"/>
            <w:lang w:eastAsia="zh-CN"/>
          </w:rPr>
          <w:t>(十)、资金筹措方案</w:t>
        </w:r>
        <w:r>
          <w:tab/>
        </w:r>
        <w:r>
          <w:fldChar w:fldCharType="begin"/>
        </w:r>
        <w:r>
          <w:instrText xml:space="preserve"> PAGEREF _Toc13068 \h </w:instrText>
        </w:r>
        <w:r>
          <w:fldChar w:fldCharType="separate"/>
        </w:r>
        <w:r>
          <w:t>27</w:t>
        </w:r>
        <w:r>
          <w:fldChar w:fldCharType="end"/>
        </w:r>
      </w:hyperlink>
    </w:p>
    <w:p>
      <w:pPr>
        <w:pStyle w:val="TOC2"/>
        <w:tabs>
          <w:tab w:val="right" w:leader="dot" w:pos="8306"/>
        </w:tabs>
      </w:pPr>
      <w:hyperlink w:anchor="_Toc14047" w:history="1">
        <w:r>
          <w:rPr>
            <w:rFonts w:ascii="仿宋" w:eastAsia="仿宋" w:hAnsi="仿宋" w:cs="仿宋" w:hint="eastAsia"/>
            <w:lang w:eastAsia="zh-CN"/>
          </w:rPr>
          <w:t>(十一)、海洋旅游项目预期经济效益规划目标</w:t>
        </w:r>
        <w:r>
          <w:tab/>
        </w:r>
        <w:r>
          <w:fldChar w:fldCharType="begin"/>
        </w:r>
        <w:r>
          <w:instrText xml:space="preserve"> PAGEREF _Toc14047 \h </w:instrText>
        </w:r>
        <w:r>
          <w:fldChar w:fldCharType="separate"/>
        </w:r>
        <w:r>
          <w:t>28</w:t>
        </w:r>
        <w:r>
          <w:fldChar w:fldCharType="end"/>
        </w:r>
      </w:hyperlink>
    </w:p>
    <w:p>
      <w:pPr>
        <w:pStyle w:val="TOC2"/>
        <w:tabs>
          <w:tab w:val="right" w:leader="dot" w:pos="8306"/>
        </w:tabs>
      </w:pPr>
      <w:hyperlink w:anchor="_Toc6640" w:history="1">
        <w:r>
          <w:rPr>
            <w:rFonts w:ascii="仿宋" w:eastAsia="仿宋" w:hAnsi="仿宋" w:cs="仿宋" w:hint="eastAsia"/>
            <w:lang w:eastAsia="zh-CN"/>
          </w:rPr>
          <w:t>(十二)、海洋旅游项目建设进度规划</w:t>
        </w:r>
        <w:r>
          <w:tab/>
        </w:r>
        <w:r>
          <w:fldChar w:fldCharType="begin"/>
        </w:r>
        <w:r>
          <w:instrText xml:space="preserve"> PAGEREF _Toc6640 \h </w:instrText>
        </w:r>
        <w:r>
          <w:fldChar w:fldCharType="separate"/>
        </w:r>
        <w:r>
          <w:t>28</w:t>
        </w:r>
        <w:r>
          <w:fldChar w:fldCharType="end"/>
        </w:r>
      </w:hyperlink>
    </w:p>
    <w:p>
      <w:pPr>
        <w:pStyle w:val="TOC2"/>
        <w:tabs>
          <w:tab w:val="right" w:leader="dot" w:pos="8306"/>
        </w:tabs>
      </w:pPr>
      <w:hyperlink w:anchor="_Toc4368" w:history="1">
        <w:r>
          <w:rPr>
            <w:rFonts w:ascii="仿宋" w:eastAsia="仿宋" w:hAnsi="仿宋" w:cs="仿宋" w:hint="eastAsia"/>
            <w:lang w:eastAsia="zh-CN"/>
          </w:rPr>
          <w:t>(十三)、海洋旅游项目综合评价</w:t>
        </w:r>
        <w:r>
          <w:tab/>
        </w:r>
        <w:r>
          <w:fldChar w:fldCharType="begin"/>
        </w:r>
        <w:r>
          <w:instrText xml:space="preserve"> PAGEREF _Toc4368 \h </w:instrText>
        </w:r>
        <w:r>
          <w:fldChar w:fldCharType="separate"/>
        </w:r>
        <w:r>
          <w:t>29</w:t>
        </w:r>
        <w:r>
          <w:fldChar w:fldCharType="end"/>
        </w:r>
      </w:hyperlink>
    </w:p>
    <w:p>
      <w:pPr>
        <w:pStyle w:val="TOC1"/>
        <w:tabs>
          <w:tab w:val="right" w:leader="dot" w:pos="8306"/>
        </w:tabs>
      </w:pPr>
      <w:hyperlink w:anchor="_Toc18156" w:history="1">
        <w:r>
          <w:rPr>
            <w:rFonts w:ascii="仿宋" w:eastAsia="仿宋" w:hAnsi="仿宋" w:cs="仿宋" w:hint="eastAsia"/>
            <w:lang w:eastAsia="zh-CN"/>
          </w:rPr>
          <w:t>七、市场分析</w:t>
        </w:r>
        <w:r>
          <w:tab/>
        </w:r>
        <w:r>
          <w:fldChar w:fldCharType="begin"/>
        </w:r>
        <w:r>
          <w:instrText xml:space="preserve"> PAGEREF _Toc18156 \h </w:instrText>
        </w:r>
        <w:r>
          <w:fldChar w:fldCharType="separate"/>
        </w:r>
        <w:r>
          <w:t>29</w:t>
        </w:r>
        <w:r>
          <w:fldChar w:fldCharType="end"/>
        </w:r>
      </w:hyperlink>
    </w:p>
    <w:p>
      <w:pPr>
        <w:pStyle w:val="TOC2"/>
        <w:tabs>
          <w:tab w:val="right" w:leader="dot" w:pos="8306"/>
        </w:tabs>
      </w:pPr>
      <w:hyperlink w:anchor="_Toc7955" w:history="1">
        <w:r>
          <w:rPr>
            <w:rFonts w:ascii="仿宋" w:eastAsia="仿宋" w:hAnsi="仿宋" w:cs="仿宋" w:hint="eastAsia"/>
            <w:lang w:eastAsia="zh-CN"/>
          </w:rPr>
          <w:t>(一)、行业基本情况</w:t>
        </w:r>
        <w:r>
          <w:tab/>
        </w:r>
        <w:r>
          <w:fldChar w:fldCharType="begin"/>
        </w:r>
        <w:r>
          <w:instrText xml:space="preserve"> PAGEREF _Toc7955 \h </w:instrText>
        </w:r>
        <w:r>
          <w:fldChar w:fldCharType="separate"/>
        </w:r>
        <w:r>
          <w:t>29</w:t>
        </w:r>
        <w:r>
          <w:fldChar w:fldCharType="end"/>
        </w:r>
      </w:hyperlink>
    </w:p>
    <w:p>
      <w:pPr>
        <w:pStyle w:val="TOC2"/>
        <w:tabs>
          <w:tab w:val="right" w:leader="dot" w:pos="8306"/>
        </w:tabs>
      </w:pPr>
      <w:hyperlink w:anchor="_Toc1817" w:history="1">
        <w:r>
          <w:rPr>
            <w:rFonts w:ascii="仿宋" w:eastAsia="仿宋" w:hAnsi="仿宋" w:cs="仿宋" w:hint="eastAsia"/>
            <w:lang w:eastAsia="zh-CN"/>
          </w:rPr>
          <w:t>(二)、市场分析</w:t>
        </w:r>
        <w:r>
          <w:tab/>
        </w:r>
        <w:r>
          <w:fldChar w:fldCharType="begin"/>
        </w:r>
        <w:r>
          <w:instrText xml:space="preserve"> PAGEREF _Toc1817 \h </w:instrText>
        </w:r>
        <w:r>
          <w:fldChar w:fldCharType="separate"/>
        </w:r>
        <w:r>
          <w:t>31</w:t>
        </w:r>
        <w:r>
          <w:fldChar w:fldCharType="end"/>
        </w:r>
      </w:hyperlink>
    </w:p>
    <w:p>
      <w:pPr>
        <w:pStyle w:val="TOC1"/>
        <w:tabs>
          <w:tab w:val="right" w:leader="dot" w:pos="8306"/>
        </w:tabs>
      </w:pPr>
      <w:hyperlink w:anchor="_Toc9344" w:history="1">
        <w:r>
          <w:rPr>
            <w:rFonts w:ascii="仿宋" w:eastAsia="仿宋" w:hAnsi="仿宋" w:cs="仿宋" w:hint="eastAsia"/>
            <w:lang w:eastAsia="zh-CN"/>
          </w:rPr>
          <w:t>八、人力资源配置</w:t>
        </w:r>
        <w:r>
          <w:tab/>
        </w:r>
        <w:r>
          <w:fldChar w:fldCharType="begin"/>
        </w:r>
        <w:r>
          <w:instrText xml:space="preserve"> PAGEREF _Toc9344 \h </w:instrText>
        </w:r>
        <w:r>
          <w:fldChar w:fldCharType="separate"/>
        </w:r>
        <w:r>
          <w:t>32</w:t>
        </w:r>
        <w:r>
          <w:fldChar w:fldCharType="end"/>
        </w:r>
      </w:hyperlink>
    </w:p>
    <w:p>
      <w:pPr>
        <w:pStyle w:val="TOC2"/>
        <w:tabs>
          <w:tab w:val="right" w:leader="dot" w:pos="8306"/>
        </w:tabs>
      </w:pPr>
      <w:hyperlink w:anchor="_Toc5905" w:history="1">
        <w:r>
          <w:rPr>
            <w:rFonts w:ascii="仿宋" w:eastAsia="仿宋" w:hAnsi="仿宋" w:cs="仿宋" w:hint="eastAsia"/>
            <w:lang w:eastAsia="zh-CN"/>
          </w:rPr>
          <w:t>(一)、人力资源配置</w:t>
        </w:r>
        <w:r>
          <w:tab/>
        </w:r>
        <w:r>
          <w:fldChar w:fldCharType="begin"/>
        </w:r>
        <w:r>
          <w:instrText xml:space="preserve"> PAGEREF _Toc5905 \h </w:instrText>
        </w:r>
        <w:r>
          <w:fldChar w:fldCharType="separate"/>
        </w:r>
        <w:r>
          <w:t>32</w:t>
        </w:r>
        <w:r>
          <w:fldChar w:fldCharType="end"/>
        </w:r>
      </w:hyperlink>
    </w:p>
    <w:p>
      <w:pPr>
        <w:pStyle w:val="TOC2"/>
        <w:tabs>
          <w:tab w:val="right" w:leader="dot" w:pos="8306"/>
        </w:tabs>
      </w:pPr>
      <w:hyperlink w:anchor="_Toc15745" w:history="1">
        <w:r>
          <w:rPr>
            <w:rFonts w:ascii="仿宋" w:eastAsia="仿宋" w:hAnsi="仿宋" w:cs="仿宋" w:hint="eastAsia"/>
            <w:lang w:eastAsia="zh-CN"/>
          </w:rPr>
          <w:t>(二)、员工技能培训</w:t>
        </w:r>
        <w:r>
          <w:tab/>
        </w:r>
        <w:r>
          <w:fldChar w:fldCharType="begin"/>
        </w:r>
        <w:r>
          <w:instrText xml:space="preserve"> PAGEREF _Toc15745 \h </w:instrText>
        </w:r>
        <w:r>
          <w:fldChar w:fldCharType="separate"/>
        </w:r>
        <w:r>
          <w:t>33</w:t>
        </w:r>
        <w:r>
          <w:fldChar w:fldCharType="end"/>
        </w:r>
      </w:hyperlink>
    </w:p>
    <w:p>
      <w:pPr>
        <w:pStyle w:val="TOC1"/>
        <w:tabs>
          <w:tab w:val="right" w:leader="dot" w:pos="8306"/>
        </w:tabs>
      </w:pPr>
      <w:hyperlink w:anchor="_Toc29820" w:history="1">
        <w:r>
          <w:rPr>
            <w:rFonts w:ascii="仿宋" w:eastAsia="仿宋" w:hAnsi="仿宋" w:cs="仿宋" w:hint="eastAsia"/>
            <w:lang w:eastAsia="zh-CN"/>
          </w:rPr>
          <w:t>九、行业壁垒</w:t>
        </w:r>
        <w:r>
          <w:tab/>
        </w:r>
        <w:r>
          <w:fldChar w:fldCharType="begin"/>
        </w:r>
        <w:r>
          <w:instrText xml:space="preserve"> PAGEREF _Toc29820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56" w:history="1">
        <w:r>
          <w:rPr>
            <w:rFonts w:ascii="仿宋" w:eastAsia="仿宋" w:hAnsi="仿宋" w:cs="仿宋" w:hint="eastAsia"/>
            <w:lang w:eastAsia="zh-CN"/>
          </w:rPr>
          <w:t>(一)、供应链整合壁垒</w:t>
        </w:r>
        <w:r>
          <w:tab/>
        </w:r>
        <w:r>
          <w:fldChar w:fldCharType="begin"/>
        </w:r>
        <w:r>
          <w:instrText xml:space="preserve"> PAGEREF _Toc8856 \h </w:instrText>
        </w:r>
        <w:r>
          <w:fldChar w:fldCharType="separate"/>
        </w:r>
        <w:r>
          <w:t>35</w:t>
        </w:r>
        <w:r>
          <w:fldChar w:fldCharType="end"/>
        </w:r>
      </w:hyperlink>
    </w:p>
    <w:p>
      <w:pPr>
        <w:pStyle w:val="TOC2"/>
        <w:tabs>
          <w:tab w:val="right" w:leader="dot" w:pos="8306"/>
        </w:tabs>
      </w:pPr>
      <w:hyperlink w:anchor="_Toc26957" w:history="1">
        <w:r>
          <w:rPr>
            <w:rFonts w:ascii="仿宋" w:eastAsia="仿宋" w:hAnsi="仿宋" w:cs="仿宋" w:hint="eastAsia"/>
            <w:lang w:eastAsia="zh-CN"/>
          </w:rPr>
          <w:t>(二)、网络效应壁垒</w:t>
        </w:r>
        <w:r>
          <w:tab/>
        </w:r>
        <w:r>
          <w:fldChar w:fldCharType="begin"/>
        </w:r>
        <w:r>
          <w:instrText xml:space="preserve"> PAGEREF _Toc26957 \h </w:instrText>
        </w:r>
        <w:r>
          <w:fldChar w:fldCharType="separate"/>
        </w:r>
        <w:r>
          <w:t>35</w:t>
        </w:r>
        <w:r>
          <w:fldChar w:fldCharType="end"/>
        </w:r>
      </w:hyperlink>
    </w:p>
    <w:p>
      <w:pPr>
        <w:pStyle w:val="TOC2"/>
        <w:tabs>
          <w:tab w:val="right" w:leader="dot" w:pos="8306"/>
        </w:tabs>
      </w:pPr>
      <w:hyperlink w:anchor="_Toc897" w:history="1">
        <w:r>
          <w:rPr>
            <w:rFonts w:ascii="仿宋" w:eastAsia="仿宋" w:hAnsi="仿宋" w:cs="仿宋" w:hint="eastAsia"/>
            <w:lang w:eastAsia="zh-CN"/>
          </w:rPr>
          <w:t>(三)、法规合规壁垒</w:t>
        </w:r>
        <w:r>
          <w:tab/>
        </w:r>
        <w:r>
          <w:fldChar w:fldCharType="begin"/>
        </w:r>
        <w:r>
          <w:instrText xml:space="preserve"> PAGEREF _Toc897 \h </w:instrText>
        </w:r>
        <w:r>
          <w:fldChar w:fldCharType="separate"/>
        </w:r>
        <w:r>
          <w:t>35</w:t>
        </w:r>
        <w:r>
          <w:fldChar w:fldCharType="end"/>
        </w:r>
      </w:hyperlink>
    </w:p>
    <w:p>
      <w:pPr>
        <w:pStyle w:val="TOC2"/>
        <w:tabs>
          <w:tab w:val="right" w:leader="dot" w:pos="8306"/>
        </w:tabs>
      </w:pPr>
      <w:hyperlink w:anchor="_Toc1437" w:history="1">
        <w:r>
          <w:rPr>
            <w:rFonts w:ascii="仿宋" w:eastAsia="仿宋" w:hAnsi="仿宋" w:cs="仿宋" w:hint="eastAsia"/>
            <w:lang w:eastAsia="zh-CN"/>
          </w:rPr>
          <w:t>(四)、专业人才壁垒</w:t>
        </w:r>
        <w:r>
          <w:tab/>
        </w:r>
        <w:r>
          <w:fldChar w:fldCharType="begin"/>
        </w:r>
        <w:r>
          <w:instrText xml:space="preserve"> PAGEREF _Toc1437 \h </w:instrText>
        </w:r>
        <w:r>
          <w:fldChar w:fldCharType="separate"/>
        </w:r>
        <w:r>
          <w:t>35</w:t>
        </w:r>
        <w:r>
          <w:fldChar w:fldCharType="end"/>
        </w:r>
      </w:hyperlink>
    </w:p>
    <w:p>
      <w:pPr>
        <w:pStyle w:val="TOC2"/>
        <w:tabs>
          <w:tab w:val="right" w:leader="dot" w:pos="8306"/>
        </w:tabs>
      </w:pPr>
      <w:hyperlink w:anchor="_Toc31252" w:history="1">
        <w:r>
          <w:rPr>
            <w:rFonts w:ascii="仿宋" w:eastAsia="仿宋" w:hAnsi="仿宋" w:cs="仿宋" w:hint="eastAsia"/>
            <w:lang w:eastAsia="zh-CN"/>
          </w:rPr>
          <w:t>(五)、品牌忠诚度壁垒</w:t>
        </w:r>
        <w:r>
          <w:tab/>
        </w:r>
        <w:r>
          <w:fldChar w:fldCharType="begin"/>
        </w:r>
        <w:r>
          <w:instrText xml:space="preserve"> PAGEREF _Toc31252 \h </w:instrText>
        </w:r>
        <w:r>
          <w:fldChar w:fldCharType="separate"/>
        </w:r>
        <w:r>
          <w:t>36</w:t>
        </w:r>
        <w:r>
          <w:fldChar w:fldCharType="end"/>
        </w:r>
      </w:hyperlink>
    </w:p>
    <w:p>
      <w:pPr>
        <w:pStyle w:val="TOC1"/>
        <w:tabs>
          <w:tab w:val="right" w:leader="dot" w:pos="8306"/>
        </w:tabs>
      </w:pPr>
      <w:hyperlink w:anchor="_Toc9592" w:history="1">
        <w:r>
          <w:rPr>
            <w:rFonts w:ascii="仿宋" w:eastAsia="仿宋" w:hAnsi="仿宋" w:cs="仿宋" w:hint="eastAsia"/>
            <w:lang w:eastAsia="zh-CN"/>
          </w:rPr>
          <w:t>十、招标方案</w:t>
        </w:r>
        <w:r>
          <w:tab/>
        </w:r>
        <w:r>
          <w:fldChar w:fldCharType="begin"/>
        </w:r>
        <w:r>
          <w:instrText xml:space="preserve"> PAGEREF _Toc9592 \h </w:instrText>
        </w:r>
        <w:r>
          <w:fldChar w:fldCharType="separate"/>
        </w:r>
        <w:r>
          <w:t>36</w:t>
        </w:r>
        <w:r>
          <w:fldChar w:fldCharType="end"/>
        </w:r>
      </w:hyperlink>
    </w:p>
    <w:p>
      <w:pPr>
        <w:pStyle w:val="TOC2"/>
        <w:tabs>
          <w:tab w:val="right" w:leader="dot" w:pos="8306"/>
        </w:tabs>
      </w:pPr>
      <w:hyperlink w:anchor="_Toc23902" w:history="1">
        <w:r>
          <w:rPr>
            <w:rFonts w:ascii="仿宋" w:eastAsia="仿宋" w:hAnsi="仿宋" w:cs="仿宋" w:hint="eastAsia"/>
            <w:lang w:eastAsia="zh-CN"/>
          </w:rPr>
          <w:t>(一)、海洋旅游项目招标依据</w:t>
        </w:r>
        <w:r>
          <w:tab/>
        </w:r>
        <w:r>
          <w:fldChar w:fldCharType="begin"/>
        </w:r>
        <w:r>
          <w:instrText xml:space="preserve"> PAGEREF _Toc23902 \h </w:instrText>
        </w:r>
        <w:r>
          <w:fldChar w:fldCharType="separate"/>
        </w:r>
        <w:r>
          <w:t>36</w:t>
        </w:r>
        <w:r>
          <w:fldChar w:fldCharType="end"/>
        </w:r>
      </w:hyperlink>
    </w:p>
    <w:p>
      <w:pPr>
        <w:pStyle w:val="TOC2"/>
        <w:tabs>
          <w:tab w:val="right" w:leader="dot" w:pos="8306"/>
        </w:tabs>
      </w:pPr>
      <w:hyperlink w:anchor="_Toc18985" w:history="1">
        <w:r>
          <w:rPr>
            <w:rFonts w:ascii="仿宋" w:eastAsia="仿宋" w:hAnsi="仿宋" w:cs="仿宋" w:hint="eastAsia"/>
            <w:lang w:eastAsia="zh-CN"/>
          </w:rPr>
          <w:t>(二)、海洋旅游项目招标范围</w:t>
        </w:r>
        <w:r>
          <w:tab/>
        </w:r>
        <w:r>
          <w:fldChar w:fldCharType="begin"/>
        </w:r>
        <w:r>
          <w:instrText xml:space="preserve"> PAGEREF _Toc18985 \h </w:instrText>
        </w:r>
        <w:r>
          <w:fldChar w:fldCharType="separate"/>
        </w:r>
        <w:r>
          <w:t>36</w:t>
        </w:r>
        <w:r>
          <w:fldChar w:fldCharType="end"/>
        </w:r>
      </w:hyperlink>
    </w:p>
    <w:p>
      <w:pPr>
        <w:pStyle w:val="TOC2"/>
        <w:tabs>
          <w:tab w:val="right" w:leader="dot" w:pos="8306"/>
        </w:tabs>
      </w:pPr>
      <w:hyperlink w:anchor="_Toc15937" w:history="1">
        <w:r>
          <w:rPr>
            <w:rFonts w:ascii="仿宋" w:eastAsia="仿宋" w:hAnsi="仿宋" w:cs="仿宋" w:hint="eastAsia"/>
            <w:lang w:eastAsia="zh-CN"/>
          </w:rPr>
          <w:t>(三)、招标要求</w:t>
        </w:r>
        <w:r>
          <w:tab/>
        </w:r>
        <w:r>
          <w:fldChar w:fldCharType="begin"/>
        </w:r>
        <w:r>
          <w:instrText xml:space="preserve"> PAGEREF _Toc15937 \h </w:instrText>
        </w:r>
        <w:r>
          <w:fldChar w:fldCharType="separate"/>
        </w:r>
        <w:r>
          <w:t>37</w:t>
        </w:r>
        <w:r>
          <w:fldChar w:fldCharType="end"/>
        </w:r>
      </w:hyperlink>
    </w:p>
    <w:p>
      <w:pPr>
        <w:pStyle w:val="TOC2"/>
        <w:tabs>
          <w:tab w:val="right" w:leader="dot" w:pos="8306"/>
        </w:tabs>
      </w:pPr>
      <w:hyperlink w:anchor="_Toc2752" w:history="1">
        <w:r>
          <w:rPr>
            <w:rFonts w:ascii="仿宋" w:eastAsia="仿宋" w:hAnsi="仿宋" w:cs="仿宋" w:hint="eastAsia"/>
            <w:lang w:eastAsia="zh-CN"/>
          </w:rPr>
          <w:t>(四)、招标组织方式</w:t>
        </w:r>
        <w:r>
          <w:tab/>
        </w:r>
        <w:r>
          <w:fldChar w:fldCharType="begin"/>
        </w:r>
        <w:r>
          <w:instrText xml:space="preserve"> PAGEREF _Toc2752 \h </w:instrText>
        </w:r>
        <w:r>
          <w:fldChar w:fldCharType="separate"/>
        </w:r>
        <w:r>
          <w:t>38</w:t>
        </w:r>
        <w:r>
          <w:fldChar w:fldCharType="end"/>
        </w:r>
      </w:hyperlink>
    </w:p>
    <w:p>
      <w:pPr>
        <w:pStyle w:val="TOC2"/>
        <w:tabs>
          <w:tab w:val="right" w:leader="dot" w:pos="8306"/>
        </w:tabs>
      </w:pPr>
      <w:hyperlink w:anchor="_Toc25181" w:history="1">
        <w:r>
          <w:rPr>
            <w:rFonts w:ascii="仿宋" w:eastAsia="仿宋" w:hAnsi="仿宋" w:cs="仿宋" w:hint="eastAsia"/>
            <w:lang w:eastAsia="zh-CN"/>
          </w:rPr>
          <w:t>(五)、招标信息发布</w:t>
        </w:r>
        <w:r>
          <w:tab/>
        </w:r>
        <w:r>
          <w:fldChar w:fldCharType="begin"/>
        </w:r>
        <w:r>
          <w:instrText xml:space="preserve"> PAGEREF _Toc25181 \h </w:instrText>
        </w:r>
        <w:r>
          <w:fldChar w:fldCharType="separate"/>
        </w:r>
        <w:r>
          <w:t>40</w:t>
        </w:r>
        <w:r>
          <w:fldChar w:fldCharType="end"/>
        </w:r>
      </w:hyperlink>
    </w:p>
    <w:p>
      <w:pPr>
        <w:pStyle w:val="TOC1"/>
        <w:tabs>
          <w:tab w:val="right" w:leader="dot" w:pos="8306"/>
        </w:tabs>
      </w:pPr>
      <w:hyperlink w:anchor="_Toc15847" w:history="1">
        <w:r>
          <w:rPr>
            <w:rFonts w:ascii="仿宋" w:eastAsia="仿宋" w:hAnsi="仿宋" w:cs="仿宋" w:hint="eastAsia"/>
            <w:lang w:eastAsia="zh-CN"/>
          </w:rPr>
          <w:t>十一、监测和评估</w:t>
        </w:r>
        <w:r>
          <w:tab/>
        </w:r>
        <w:r>
          <w:fldChar w:fldCharType="begin"/>
        </w:r>
        <w:r>
          <w:instrText xml:space="preserve"> PAGEREF _Toc15847 \h </w:instrText>
        </w:r>
        <w:r>
          <w:fldChar w:fldCharType="separate"/>
        </w:r>
        <w:r>
          <w:t>41</w:t>
        </w:r>
        <w:r>
          <w:fldChar w:fldCharType="end"/>
        </w:r>
      </w:hyperlink>
    </w:p>
    <w:p>
      <w:pPr>
        <w:pStyle w:val="TOC2"/>
        <w:tabs>
          <w:tab w:val="right" w:leader="dot" w:pos="8306"/>
        </w:tabs>
      </w:pPr>
      <w:hyperlink w:anchor="_Toc30490" w:history="1">
        <w:r>
          <w:rPr>
            <w:rFonts w:ascii="仿宋" w:eastAsia="仿宋" w:hAnsi="仿宋" w:cs="仿宋" w:hint="eastAsia"/>
            <w:lang w:eastAsia="zh-CN"/>
          </w:rPr>
          <w:t>(一)、海洋旅游项目监测</w:t>
        </w:r>
        <w:r>
          <w:tab/>
        </w:r>
        <w:r>
          <w:fldChar w:fldCharType="begin"/>
        </w:r>
        <w:r>
          <w:instrText xml:space="preserve"> PAGEREF _Toc30490 \h </w:instrText>
        </w:r>
        <w:r>
          <w:fldChar w:fldCharType="separate"/>
        </w:r>
        <w:r>
          <w:t>41</w:t>
        </w:r>
        <w:r>
          <w:fldChar w:fldCharType="end"/>
        </w:r>
      </w:hyperlink>
    </w:p>
    <w:p>
      <w:pPr>
        <w:pStyle w:val="TOC2"/>
        <w:tabs>
          <w:tab w:val="right" w:leader="dot" w:pos="8306"/>
        </w:tabs>
      </w:pPr>
      <w:hyperlink w:anchor="_Toc20289" w:history="1">
        <w:r>
          <w:rPr>
            <w:rFonts w:ascii="仿宋" w:eastAsia="仿宋" w:hAnsi="仿宋" w:cs="仿宋" w:hint="eastAsia"/>
            <w:lang w:eastAsia="zh-CN"/>
          </w:rPr>
          <w:t>(二)、海洋旅游项目评估</w:t>
        </w:r>
        <w:r>
          <w:tab/>
        </w:r>
        <w:r>
          <w:fldChar w:fldCharType="begin"/>
        </w:r>
        <w:r>
          <w:instrText xml:space="preserve"> PAGEREF _Toc20289 \h </w:instrText>
        </w:r>
        <w:r>
          <w:fldChar w:fldCharType="separate"/>
        </w:r>
        <w:r>
          <w:t>42</w:t>
        </w:r>
        <w:r>
          <w:fldChar w:fldCharType="end"/>
        </w:r>
      </w:hyperlink>
    </w:p>
    <w:p>
      <w:pPr>
        <w:pStyle w:val="TOC2"/>
        <w:tabs>
          <w:tab w:val="right" w:leader="dot" w:pos="8306"/>
        </w:tabs>
      </w:pPr>
      <w:hyperlink w:anchor="_Toc17915" w:history="1">
        <w:r>
          <w:rPr>
            <w:rFonts w:ascii="仿宋" w:eastAsia="仿宋" w:hAnsi="仿宋" w:cs="仿宋" w:hint="eastAsia"/>
            <w:lang w:eastAsia="zh-CN"/>
          </w:rPr>
          <w:t>(三)、成果评估</w:t>
        </w:r>
        <w:r>
          <w:tab/>
        </w:r>
        <w:r>
          <w:fldChar w:fldCharType="begin"/>
        </w:r>
        <w:r>
          <w:instrText xml:space="preserve"> PAGEREF _Toc17915 \h </w:instrText>
        </w:r>
        <w:r>
          <w:fldChar w:fldCharType="separate"/>
        </w:r>
        <w:r>
          <w:t>43</w:t>
        </w:r>
        <w:r>
          <w:fldChar w:fldCharType="end"/>
        </w:r>
      </w:hyperlink>
    </w:p>
    <w:p>
      <w:pPr>
        <w:pStyle w:val="TOC1"/>
        <w:tabs>
          <w:tab w:val="right" w:leader="dot" w:pos="8306"/>
        </w:tabs>
      </w:pPr>
      <w:hyperlink w:anchor="_Toc1259" w:history="1">
        <w:r>
          <w:rPr>
            <w:rFonts w:ascii="仿宋" w:eastAsia="仿宋" w:hAnsi="仿宋" w:cs="仿宋" w:hint="eastAsia"/>
            <w:lang w:eastAsia="zh-CN"/>
          </w:rPr>
          <w:t>十二、营销策略和销售计划</w:t>
        </w:r>
        <w:r>
          <w:tab/>
        </w:r>
        <w:r>
          <w:fldChar w:fldCharType="begin"/>
        </w:r>
        <w:r>
          <w:instrText xml:space="preserve"> PAGEREF _Toc1259 \h </w:instrText>
        </w:r>
        <w:r>
          <w:fldChar w:fldCharType="separate"/>
        </w:r>
        <w:r>
          <w:t>44</w:t>
        </w:r>
        <w:r>
          <w:fldChar w:fldCharType="end"/>
        </w:r>
      </w:hyperlink>
    </w:p>
    <w:p>
      <w:pPr>
        <w:pStyle w:val="TOC2"/>
        <w:tabs>
          <w:tab w:val="right" w:leader="dot" w:pos="8306"/>
        </w:tabs>
      </w:pPr>
      <w:hyperlink w:anchor="_Toc15536" w:history="1">
        <w:r>
          <w:rPr>
            <w:rFonts w:ascii="仿宋" w:eastAsia="仿宋" w:hAnsi="仿宋" w:cs="仿宋" w:hint="eastAsia"/>
            <w:lang w:eastAsia="zh-CN"/>
          </w:rPr>
          <w:t>(一)、品牌定位与推广策略</w:t>
        </w:r>
        <w:r>
          <w:tab/>
        </w:r>
        <w:r>
          <w:fldChar w:fldCharType="begin"/>
        </w:r>
        <w:r>
          <w:instrText xml:space="preserve"> PAGEREF _Toc15536 \h </w:instrText>
        </w:r>
        <w:r>
          <w:fldChar w:fldCharType="separate"/>
        </w:r>
        <w:r>
          <w:t>44</w:t>
        </w:r>
        <w:r>
          <w:fldChar w:fldCharType="end"/>
        </w:r>
      </w:hyperlink>
    </w:p>
    <w:p>
      <w:pPr>
        <w:pStyle w:val="TOC2"/>
        <w:tabs>
          <w:tab w:val="right" w:leader="dot" w:pos="8306"/>
        </w:tabs>
      </w:pPr>
      <w:hyperlink w:anchor="_Toc24022" w:history="1">
        <w:r>
          <w:rPr>
            <w:rFonts w:ascii="仿宋" w:eastAsia="仿宋" w:hAnsi="仿宋" w:cs="仿宋" w:hint="eastAsia"/>
            <w:lang w:eastAsia="zh-CN"/>
          </w:rPr>
          <w:t>(二)、定价策略</w:t>
        </w:r>
        <w:r>
          <w:tab/>
        </w:r>
        <w:r>
          <w:fldChar w:fldCharType="begin"/>
        </w:r>
        <w:r>
          <w:instrText xml:space="preserve"> PAGEREF _Toc24022 \h </w:instrText>
        </w:r>
        <w:r>
          <w:fldChar w:fldCharType="separate"/>
        </w:r>
        <w:r>
          <w:t>45</w:t>
        </w:r>
        <w:r>
          <w:fldChar w:fldCharType="end"/>
        </w:r>
      </w:hyperlink>
    </w:p>
    <w:p>
      <w:pPr>
        <w:pStyle w:val="TOC2"/>
        <w:tabs>
          <w:tab w:val="right" w:leader="dot" w:pos="8306"/>
        </w:tabs>
      </w:pPr>
      <w:hyperlink w:anchor="_Toc28279" w:history="1">
        <w:r>
          <w:rPr>
            <w:rFonts w:ascii="仿宋" w:eastAsia="仿宋" w:hAnsi="仿宋" w:cs="仿宋" w:hint="eastAsia"/>
            <w:lang w:eastAsia="zh-CN"/>
          </w:rPr>
          <w:t>(三)、销售渠道与销售策略</w:t>
        </w:r>
        <w:r>
          <w:tab/>
        </w:r>
        <w:r>
          <w:fldChar w:fldCharType="begin"/>
        </w:r>
        <w:r>
          <w:instrText xml:space="preserve"> PAGEREF _Toc28279 \h </w:instrText>
        </w:r>
        <w:r>
          <w:fldChar w:fldCharType="separate"/>
        </w:r>
        <w:r>
          <w:t>46</w:t>
        </w:r>
        <w:r>
          <w:fldChar w:fldCharType="end"/>
        </w:r>
      </w:hyperlink>
    </w:p>
    <w:p>
      <w:pPr>
        <w:pStyle w:val="TOC2"/>
        <w:tabs>
          <w:tab w:val="right" w:leader="dot" w:pos="8306"/>
        </w:tabs>
      </w:pPr>
      <w:hyperlink w:anchor="_Toc14349" w:history="1">
        <w:r>
          <w:rPr>
            <w:rFonts w:ascii="仿宋" w:eastAsia="仿宋" w:hAnsi="仿宋" w:cs="仿宋" w:hint="eastAsia"/>
            <w:lang w:eastAsia="zh-CN"/>
          </w:rPr>
          <w:t>(四)、促销活动与市场研究</w:t>
        </w:r>
        <w:r>
          <w:tab/>
        </w:r>
        <w:r>
          <w:fldChar w:fldCharType="begin"/>
        </w:r>
        <w:r>
          <w:instrText xml:space="preserve"> PAGEREF _Toc14349 \h </w:instrText>
        </w:r>
        <w:r>
          <w:fldChar w:fldCharType="separate"/>
        </w:r>
        <w:r>
          <w:t>48</w:t>
        </w:r>
        <w:r>
          <w:fldChar w:fldCharType="end"/>
        </w:r>
      </w:hyperlink>
    </w:p>
    <w:p>
      <w:pPr>
        <w:pStyle w:val="TOC2"/>
        <w:tabs>
          <w:tab w:val="right" w:leader="dot" w:pos="8306"/>
        </w:tabs>
      </w:pPr>
      <w:hyperlink w:anchor="_Toc8655" w:history="1">
        <w:r>
          <w:rPr>
            <w:rFonts w:ascii="仿宋" w:eastAsia="仿宋" w:hAnsi="仿宋" w:cs="仿宋" w:hint="eastAsia"/>
            <w:lang w:eastAsia="zh-CN"/>
          </w:rPr>
          <w:t>(五)、客户关系管理</w:t>
        </w:r>
        <w:r>
          <w:tab/>
        </w:r>
        <w:r>
          <w:fldChar w:fldCharType="begin"/>
        </w:r>
        <w:r>
          <w:instrText xml:space="preserve"> PAGEREF _Toc8655 \h </w:instrText>
        </w:r>
        <w:r>
          <w:fldChar w:fldCharType="separate"/>
        </w:r>
        <w:r>
          <w:t>49</w:t>
        </w:r>
        <w:r>
          <w:fldChar w:fldCharType="end"/>
        </w:r>
      </w:hyperlink>
    </w:p>
    <w:p>
      <w:pPr>
        <w:pStyle w:val="TOC1"/>
        <w:tabs>
          <w:tab w:val="right" w:leader="dot" w:pos="8306"/>
        </w:tabs>
      </w:pPr>
      <w:hyperlink w:anchor="_Toc9774" w:history="1">
        <w:r>
          <w:rPr>
            <w:rFonts w:ascii="仿宋" w:eastAsia="仿宋" w:hAnsi="仿宋" w:cs="仿宋" w:hint="eastAsia"/>
            <w:lang w:eastAsia="zh-CN"/>
          </w:rPr>
          <w:t>十三、经济效益分析</w:t>
        </w:r>
        <w:r>
          <w:tab/>
        </w:r>
        <w:r>
          <w:fldChar w:fldCharType="begin"/>
        </w:r>
        <w:r>
          <w:instrText xml:space="preserve"> PAGEREF _Toc9774 \h </w:instrText>
        </w:r>
        <w:r>
          <w:fldChar w:fldCharType="separate"/>
        </w:r>
        <w:r>
          <w:t>50</w:t>
        </w:r>
        <w:r>
          <w:fldChar w:fldCharType="end"/>
        </w:r>
      </w:hyperlink>
    </w:p>
    <w:p>
      <w:pPr>
        <w:pStyle w:val="TOC2"/>
        <w:tabs>
          <w:tab w:val="right" w:leader="dot" w:pos="8306"/>
        </w:tabs>
      </w:pPr>
      <w:hyperlink w:anchor="_Toc21648" w:history="1">
        <w:r>
          <w:rPr>
            <w:rFonts w:ascii="仿宋" w:eastAsia="仿宋" w:hAnsi="仿宋" w:cs="仿宋" w:hint="eastAsia"/>
            <w:lang w:eastAsia="zh-CN"/>
          </w:rPr>
          <w:t>(一)、基本假设及基础参数选取</w:t>
        </w:r>
        <w:r>
          <w:tab/>
        </w:r>
        <w:r>
          <w:fldChar w:fldCharType="begin"/>
        </w:r>
        <w:r>
          <w:instrText xml:space="preserve"> PAGEREF _Toc21648 \h </w:instrText>
        </w:r>
        <w:r>
          <w:fldChar w:fldCharType="separate"/>
        </w:r>
        <w:r>
          <w:t>50</w:t>
        </w:r>
        <w:r>
          <w:fldChar w:fldCharType="end"/>
        </w:r>
      </w:hyperlink>
    </w:p>
    <w:p>
      <w:pPr>
        <w:pStyle w:val="TOC2"/>
        <w:tabs>
          <w:tab w:val="right" w:leader="dot" w:pos="8306"/>
        </w:tabs>
      </w:pPr>
      <w:hyperlink w:anchor="_Toc21913" w:history="1">
        <w:r>
          <w:rPr>
            <w:rFonts w:ascii="仿宋" w:eastAsia="仿宋" w:hAnsi="仿宋" w:cs="仿宋" w:hint="eastAsia"/>
            <w:lang w:eastAsia="zh-CN"/>
          </w:rPr>
          <w:t>(二)、经济评价财务测算</w:t>
        </w:r>
        <w:r>
          <w:tab/>
        </w:r>
        <w:r>
          <w:fldChar w:fldCharType="begin"/>
        </w:r>
        <w:r>
          <w:instrText xml:space="preserve"> PAGEREF _Toc21913 \h </w:instrText>
        </w:r>
        <w:r>
          <w:fldChar w:fldCharType="separate"/>
        </w:r>
        <w:r>
          <w:t>51</w:t>
        </w:r>
        <w:r>
          <w:fldChar w:fldCharType="end"/>
        </w:r>
      </w:hyperlink>
    </w:p>
    <w:p>
      <w:pPr>
        <w:pStyle w:val="TOC2"/>
        <w:tabs>
          <w:tab w:val="right" w:leader="dot" w:pos="8306"/>
        </w:tabs>
      </w:pPr>
      <w:hyperlink w:anchor="_Toc12766" w:history="1">
        <w:r>
          <w:rPr>
            <w:rFonts w:ascii="仿宋" w:eastAsia="仿宋" w:hAnsi="仿宋" w:cs="仿宋" w:hint="eastAsia"/>
            <w:lang w:eastAsia="zh-CN"/>
          </w:rPr>
          <w:t>(三)、海洋旅游项目盈利能力分析</w:t>
        </w:r>
        <w:r>
          <w:tab/>
        </w:r>
        <w:r>
          <w:fldChar w:fldCharType="begin"/>
        </w:r>
        <w:r>
          <w:instrText xml:space="preserve"> PAGEREF _Toc12766 \h </w:instrText>
        </w:r>
        <w:r>
          <w:fldChar w:fldCharType="separate"/>
        </w:r>
        <w:r>
          <w:t>52</w:t>
        </w:r>
        <w:r>
          <w:fldChar w:fldCharType="end"/>
        </w:r>
      </w:hyperlink>
    </w:p>
    <w:p>
      <w:pPr>
        <w:pStyle w:val="TOC2"/>
        <w:tabs>
          <w:tab w:val="right" w:leader="dot" w:pos="8306"/>
        </w:tabs>
      </w:pPr>
      <w:hyperlink w:anchor="_Toc13090" w:history="1">
        <w:r>
          <w:rPr>
            <w:rFonts w:ascii="仿宋" w:eastAsia="仿宋" w:hAnsi="仿宋" w:cs="仿宋" w:hint="eastAsia"/>
            <w:lang w:eastAsia="zh-CN"/>
          </w:rPr>
          <w:t>(四)、财务生存能力分析</w:t>
        </w:r>
        <w:r>
          <w:tab/>
        </w:r>
        <w:r>
          <w:fldChar w:fldCharType="begin"/>
        </w:r>
        <w:r>
          <w:instrText xml:space="preserve"> PAGEREF _Toc13090 \h </w:instrText>
        </w:r>
        <w:r>
          <w:fldChar w:fldCharType="separate"/>
        </w:r>
        <w:r>
          <w:t>53</w:t>
        </w:r>
        <w:r>
          <w:fldChar w:fldCharType="end"/>
        </w:r>
      </w:hyperlink>
    </w:p>
    <w:p>
      <w:pPr>
        <w:pStyle w:val="TOC2"/>
        <w:tabs>
          <w:tab w:val="right" w:leader="dot" w:pos="8306"/>
        </w:tabs>
      </w:pPr>
      <w:hyperlink w:anchor="_Toc4240" w:history="1">
        <w:r>
          <w:rPr>
            <w:rFonts w:ascii="仿宋" w:eastAsia="仿宋" w:hAnsi="仿宋" w:cs="仿宋" w:hint="eastAsia"/>
            <w:lang w:eastAsia="zh-CN"/>
          </w:rPr>
          <w:t>(五)、偿债能力分析</w:t>
        </w:r>
        <w:r>
          <w:tab/>
        </w:r>
        <w:r>
          <w:fldChar w:fldCharType="begin"/>
        </w:r>
        <w:r>
          <w:instrText xml:space="preserve"> PAGEREF _Toc4240 \h </w:instrText>
        </w:r>
        <w:r>
          <w:fldChar w:fldCharType="separate"/>
        </w:r>
        <w:r>
          <w:t>54</w:t>
        </w:r>
        <w:r>
          <w:fldChar w:fldCharType="end"/>
        </w:r>
      </w:hyperlink>
    </w:p>
    <w:p>
      <w:pPr>
        <w:pStyle w:val="TOC2"/>
        <w:tabs>
          <w:tab w:val="right" w:leader="dot" w:pos="8306"/>
        </w:tabs>
      </w:pPr>
      <w:hyperlink w:anchor="_Toc10824" w:history="1">
        <w:r>
          <w:rPr>
            <w:rFonts w:ascii="仿宋" w:eastAsia="仿宋" w:hAnsi="仿宋" w:cs="仿宋" w:hint="eastAsia"/>
            <w:lang w:eastAsia="zh-CN"/>
          </w:rPr>
          <w:t>(六)、经济评价结论</w:t>
        </w:r>
        <w:r>
          <w:tab/>
        </w:r>
        <w:r>
          <w:fldChar w:fldCharType="begin"/>
        </w:r>
        <w:r>
          <w:instrText xml:space="preserve"> PAGEREF _Toc10824 \h </w:instrText>
        </w:r>
        <w:r>
          <w:fldChar w:fldCharType="separate"/>
        </w:r>
        <w:r>
          <w:t>56</w:t>
        </w:r>
        <w:r>
          <w:fldChar w:fldCharType="end"/>
        </w:r>
      </w:hyperlink>
    </w:p>
    <w:p>
      <w:pPr>
        <w:pStyle w:val="TOC1"/>
        <w:tabs>
          <w:tab w:val="right" w:leader="dot" w:pos="8306"/>
        </w:tabs>
      </w:pPr>
      <w:hyperlink w:anchor="_Toc1543" w:history="1">
        <w:r>
          <w:rPr>
            <w:rFonts w:ascii="仿宋" w:eastAsia="仿宋" w:hAnsi="仿宋" w:cs="仿宋" w:hint="eastAsia"/>
            <w:lang w:eastAsia="zh-CN"/>
          </w:rPr>
          <w:t>十四、可持续发展与绿色经营</w:t>
        </w:r>
        <w:r>
          <w:tab/>
        </w:r>
        <w:r>
          <w:fldChar w:fldCharType="begin"/>
        </w:r>
        <w:r>
          <w:instrText xml:space="preserve"> PAGEREF _Toc1543 \h </w:instrText>
        </w:r>
        <w:r>
          <w:fldChar w:fldCharType="separate"/>
        </w:r>
        <w:r>
          <w:t>57</w:t>
        </w:r>
        <w:r>
          <w:fldChar w:fldCharType="end"/>
        </w:r>
      </w:hyperlink>
    </w:p>
    <w:p>
      <w:pPr>
        <w:pStyle w:val="TOC2"/>
        <w:tabs>
          <w:tab w:val="right" w:leader="dot" w:pos="8306"/>
        </w:tabs>
      </w:pPr>
      <w:hyperlink w:anchor="_Toc31557" w:history="1">
        <w:r>
          <w:rPr>
            <w:rFonts w:ascii="仿宋" w:eastAsia="仿宋" w:hAnsi="仿宋" w:cs="仿宋" w:hint="eastAsia"/>
            <w:lang w:eastAsia="zh-CN"/>
          </w:rPr>
          <w:t>(一)、可持续发展战略与目标</w:t>
        </w:r>
        <w:r>
          <w:tab/>
        </w:r>
        <w:r>
          <w:fldChar w:fldCharType="begin"/>
        </w:r>
        <w:r>
          <w:instrText xml:space="preserve"> PAGEREF _Toc31557 \h </w:instrText>
        </w:r>
        <w:r>
          <w:fldChar w:fldCharType="separate"/>
        </w:r>
        <w:r>
          <w:t>57</w:t>
        </w:r>
        <w:r>
          <w:fldChar w:fldCharType="end"/>
        </w:r>
      </w:hyperlink>
    </w:p>
    <w:p>
      <w:pPr>
        <w:pStyle w:val="TOC2"/>
        <w:tabs>
          <w:tab w:val="right" w:leader="dot" w:pos="8306"/>
        </w:tabs>
      </w:pPr>
      <w:hyperlink w:anchor="_Toc14473" w:history="1">
        <w:r>
          <w:rPr>
            <w:rFonts w:ascii="仿宋" w:eastAsia="仿宋" w:hAnsi="仿宋" w:cs="仿宋" w:hint="eastAsia"/>
            <w:lang w:eastAsia="zh-CN"/>
          </w:rPr>
          <w:t>(二)、环保政策与实践</w:t>
        </w:r>
        <w:r>
          <w:tab/>
        </w:r>
        <w:r>
          <w:fldChar w:fldCharType="begin"/>
        </w:r>
        <w:r>
          <w:instrText xml:space="preserve"> PAGEREF _Toc14473 \h </w:instrText>
        </w:r>
        <w:r>
          <w:fldChar w:fldCharType="separate"/>
        </w:r>
        <w:r>
          <w:t>59</w:t>
        </w:r>
        <w:r>
          <w:fldChar w:fldCharType="end"/>
        </w:r>
      </w:hyperlink>
    </w:p>
    <w:p>
      <w:pPr>
        <w:pStyle w:val="TOC2"/>
        <w:tabs>
          <w:tab w:val="right" w:leader="dot" w:pos="8306"/>
        </w:tabs>
      </w:pPr>
      <w:hyperlink w:anchor="_Toc18031" w:history="1">
        <w:r>
          <w:rPr>
            <w:rFonts w:ascii="仿宋" w:eastAsia="仿宋" w:hAnsi="仿宋" w:cs="仿宋" w:hint="eastAsia"/>
            <w:lang w:eastAsia="zh-CN"/>
          </w:rPr>
          <w:t>(三)、资源利用与循环经济</w:t>
        </w:r>
        <w:r>
          <w:tab/>
        </w:r>
        <w:r>
          <w:fldChar w:fldCharType="begin"/>
        </w:r>
        <w:r>
          <w:instrText xml:space="preserve"> PAGEREF _Toc18031 \h </w:instrText>
        </w:r>
        <w:r>
          <w:fldChar w:fldCharType="separate"/>
        </w:r>
        <w:r>
          <w:t>62</w:t>
        </w:r>
        <w:r>
          <w:fldChar w:fldCharType="end"/>
        </w:r>
      </w:hyperlink>
    </w:p>
    <w:p>
      <w:pPr>
        <w:pStyle w:val="TOC2"/>
        <w:tabs>
          <w:tab w:val="right" w:leader="dot" w:pos="8306"/>
        </w:tabs>
      </w:pPr>
      <w:hyperlink w:anchor="_Toc13720" w:history="1">
        <w:r>
          <w:rPr>
            <w:rFonts w:ascii="仿宋" w:eastAsia="仿宋" w:hAnsi="仿宋" w:cs="仿宋" w:hint="eastAsia"/>
            <w:lang w:eastAsia="zh-CN"/>
          </w:rPr>
          <w:t>(四)、碳中和与生态足迹</w:t>
        </w:r>
        <w:r>
          <w:tab/>
        </w:r>
        <w:r>
          <w:fldChar w:fldCharType="begin"/>
        </w:r>
        <w:r>
          <w:instrText xml:space="preserve"> PAGEREF _Toc13720 \h </w:instrText>
        </w:r>
        <w:r>
          <w:fldChar w:fldCharType="separate"/>
        </w:r>
        <w:r>
          <w:t>64</w:t>
        </w:r>
        <w:r>
          <w:fldChar w:fldCharType="end"/>
        </w:r>
      </w:hyperlink>
    </w:p>
    <w:p>
      <w:pPr>
        <w:pStyle w:val="TOC1"/>
        <w:tabs>
          <w:tab w:val="right" w:leader="dot" w:pos="8306"/>
        </w:tabs>
      </w:pPr>
      <w:hyperlink w:anchor="_Toc8125" w:history="1">
        <w:r>
          <w:rPr>
            <w:rFonts w:ascii="仿宋" w:eastAsia="仿宋" w:hAnsi="仿宋" w:cs="仿宋" w:hint="eastAsia"/>
            <w:lang w:eastAsia="zh-CN"/>
          </w:rPr>
          <w:t>十五、海洋旅游项目运行方案</w:t>
        </w:r>
        <w:r>
          <w:tab/>
        </w:r>
        <w:r>
          <w:fldChar w:fldCharType="begin"/>
        </w:r>
        <w:r>
          <w:instrText xml:space="preserve"> PAGEREF _Toc8125 \h </w:instrText>
        </w:r>
        <w:r>
          <w:fldChar w:fldCharType="separate"/>
        </w:r>
        <w:r>
          <w:t>66</w:t>
        </w:r>
        <w:r>
          <w:fldChar w:fldCharType="end"/>
        </w:r>
      </w:hyperlink>
    </w:p>
    <w:p>
      <w:pPr>
        <w:pStyle w:val="TOC2"/>
        <w:tabs>
          <w:tab w:val="right" w:leader="dot" w:pos="8306"/>
        </w:tabs>
      </w:pPr>
      <w:hyperlink w:anchor="_Toc29663" w:history="1">
        <w:r>
          <w:rPr>
            <w:rFonts w:ascii="仿宋" w:eastAsia="仿宋" w:hAnsi="仿宋" w:cs="仿宋" w:hint="eastAsia"/>
            <w:lang w:eastAsia="zh-CN"/>
          </w:rPr>
          <w:t>(一)、海洋旅游项目运行管理体系建设</w:t>
        </w:r>
        <w:r>
          <w:tab/>
        </w:r>
        <w:r>
          <w:fldChar w:fldCharType="begin"/>
        </w:r>
        <w:r>
          <w:instrText xml:space="preserve"> PAGEREF _Toc29663 \h </w:instrText>
        </w:r>
        <w:r>
          <w:fldChar w:fldCharType="separate"/>
        </w:r>
        <w:r>
          <w:t>66</w:t>
        </w:r>
        <w:r>
          <w:fldChar w:fldCharType="end"/>
        </w:r>
      </w:hyperlink>
    </w:p>
    <w:p>
      <w:pPr>
        <w:pStyle w:val="TOC2"/>
        <w:tabs>
          <w:tab w:val="right" w:leader="dot" w:pos="8306"/>
        </w:tabs>
      </w:pPr>
      <w:hyperlink w:anchor="_Toc21367" w:history="1">
        <w:r>
          <w:rPr>
            <w:rFonts w:ascii="仿宋" w:eastAsia="仿宋" w:hAnsi="仿宋" w:cs="仿宋" w:hint="eastAsia"/>
            <w:lang w:eastAsia="zh-CN"/>
          </w:rPr>
          <w:t>(二)、运营效率提升策略</w:t>
        </w:r>
        <w:r>
          <w:tab/>
        </w:r>
        <w:r>
          <w:fldChar w:fldCharType="begin"/>
        </w:r>
        <w:r>
          <w:instrText xml:space="preserve"> PAGEREF _Toc21367 \h </w:instrText>
        </w:r>
        <w:r>
          <w:fldChar w:fldCharType="separate"/>
        </w:r>
        <w:r>
          <w:t>68</w:t>
        </w:r>
        <w:r>
          <w:fldChar w:fldCharType="end"/>
        </w:r>
      </w:hyperlink>
    </w:p>
    <w:p>
      <w:pPr>
        <w:pStyle w:val="TOC2"/>
        <w:tabs>
          <w:tab w:val="right" w:leader="dot" w:pos="8306"/>
        </w:tabs>
      </w:pPr>
      <w:hyperlink w:anchor="_Toc9641" w:history="1">
        <w:r>
          <w:rPr>
            <w:rFonts w:ascii="仿宋" w:eastAsia="仿宋" w:hAnsi="仿宋" w:cs="仿宋" w:hint="eastAsia"/>
            <w:lang w:eastAsia="zh-CN"/>
          </w:rPr>
          <w:t>(三)、风险管理与应对</w:t>
        </w:r>
        <w:r>
          <w:tab/>
        </w:r>
        <w:r>
          <w:fldChar w:fldCharType="begin"/>
        </w:r>
        <w:r>
          <w:instrText xml:space="preserve"> PAGEREF _Toc9641 \h </w:instrText>
        </w:r>
        <w:r>
          <w:fldChar w:fldCharType="separate"/>
        </w:r>
        <w:r>
          <w:t>69</w:t>
        </w:r>
        <w:r>
          <w:fldChar w:fldCharType="end"/>
        </w:r>
      </w:hyperlink>
    </w:p>
    <w:p>
      <w:pPr>
        <w:pStyle w:val="TOC2"/>
        <w:tabs>
          <w:tab w:val="right" w:leader="dot" w:pos="8306"/>
        </w:tabs>
      </w:pPr>
      <w:hyperlink w:anchor="_Toc3410" w:history="1">
        <w:r>
          <w:rPr>
            <w:rFonts w:ascii="仿宋" w:eastAsia="仿宋" w:hAnsi="仿宋" w:cs="仿宋" w:hint="eastAsia"/>
            <w:lang w:eastAsia="zh-CN"/>
          </w:rPr>
          <w:t>(四)、绩效评估与监测</w:t>
        </w:r>
        <w:r>
          <w:tab/>
        </w:r>
        <w:r>
          <w:fldChar w:fldCharType="begin"/>
        </w:r>
        <w:r>
          <w:instrText xml:space="preserve"> PAGEREF _Toc3410 \h </w:instrText>
        </w:r>
        <w:r>
          <w:fldChar w:fldCharType="separate"/>
        </w:r>
        <w:r>
          <w:t>70</w:t>
        </w:r>
        <w:r>
          <w:fldChar w:fldCharType="end"/>
        </w:r>
      </w:hyperlink>
    </w:p>
    <w:p>
      <w:pPr>
        <w:pStyle w:val="TOC2"/>
        <w:tabs>
          <w:tab w:val="right" w:leader="dot" w:pos="8306"/>
        </w:tabs>
      </w:pPr>
      <w:hyperlink w:anchor="_Toc26630" w:history="1">
        <w:r>
          <w:rPr>
            <w:rFonts w:ascii="仿宋" w:eastAsia="仿宋" w:hAnsi="仿宋" w:cs="仿宋" w:hint="eastAsia"/>
            <w:lang w:eastAsia="zh-CN"/>
          </w:rPr>
          <w:t>(五)、利益相关方沟通与合作</w:t>
        </w:r>
        <w:r>
          <w:tab/>
        </w:r>
        <w:r>
          <w:fldChar w:fldCharType="begin"/>
        </w:r>
        <w:r>
          <w:instrText xml:space="preserve"> PAGEREF _Toc26630 \h </w:instrText>
        </w:r>
        <w:r>
          <w:fldChar w:fldCharType="separate"/>
        </w:r>
        <w:r>
          <w:t>71</w:t>
        </w:r>
        <w:r>
          <w:fldChar w:fldCharType="end"/>
        </w:r>
      </w:hyperlink>
    </w:p>
    <w:p>
      <w:pPr>
        <w:pStyle w:val="TOC2"/>
        <w:tabs>
          <w:tab w:val="right" w:leader="dot" w:pos="8306"/>
        </w:tabs>
      </w:pPr>
      <w:hyperlink w:anchor="_Toc23949" w:history="1">
        <w:r>
          <w:rPr>
            <w:rFonts w:ascii="仿宋" w:eastAsia="仿宋" w:hAnsi="仿宋" w:cs="仿宋" w:hint="eastAsia"/>
            <w:lang w:eastAsia="zh-CN"/>
          </w:rPr>
          <w:t>(六)、信息化建设与数字化转型</w:t>
        </w:r>
        <w:r>
          <w:tab/>
        </w:r>
        <w:r>
          <w:fldChar w:fldCharType="begin"/>
        </w:r>
        <w:r>
          <w:instrText xml:space="preserve"> PAGEREF _Toc23949 \h </w:instrText>
        </w:r>
        <w:r>
          <w:fldChar w:fldCharType="separate"/>
        </w:r>
        <w:r>
          <w:t>72</w:t>
        </w:r>
        <w:r>
          <w:fldChar w:fldCharType="end"/>
        </w:r>
      </w:hyperlink>
    </w:p>
    <w:p>
      <w:pPr>
        <w:pStyle w:val="TOC2"/>
        <w:tabs>
          <w:tab w:val="right" w:leader="dot" w:pos="8306"/>
        </w:tabs>
      </w:pPr>
      <w:hyperlink w:anchor="_Toc31744" w:history="1">
        <w:r>
          <w:rPr>
            <w:rFonts w:ascii="仿宋" w:eastAsia="仿宋" w:hAnsi="仿宋" w:cs="仿宋" w:hint="eastAsia"/>
            <w:lang w:eastAsia="zh-CN"/>
          </w:rPr>
          <w:t>(七)、持续改进与创新发展</w:t>
        </w:r>
        <w:r>
          <w:tab/>
        </w:r>
        <w:r>
          <w:fldChar w:fldCharType="begin"/>
        </w:r>
        <w:r>
          <w:instrText xml:space="preserve"> PAGEREF _Toc31744 \h </w:instrText>
        </w:r>
        <w:r>
          <w:fldChar w:fldCharType="separate"/>
        </w:r>
        <w:r>
          <w:t>73</w:t>
        </w:r>
        <w:r>
          <w:fldChar w:fldCharType="end"/>
        </w:r>
      </w:hyperlink>
    </w:p>
    <w:p>
      <w:pPr>
        <w:pStyle w:val="TOC2"/>
        <w:tabs>
          <w:tab w:val="right" w:leader="dot" w:pos="8306"/>
        </w:tabs>
      </w:pPr>
      <w:hyperlink w:anchor="_Toc13253" w:history="1">
        <w:r>
          <w:rPr>
            <w:rFonts w:ascii="仿宋" w:eastAsia="仿宋" w:hAnsi="仿宋" w:cs="仿宋" w:hint="eastAsia"/>
            <w:lang w:eastAsia="zh-CN"/>
          </w:rPr>
          <w:t>(八)、运营经验总结与展望</w:t>
        </w:r>
        <w:r>
          <w:tab/>
        </w:r>
        <w:r>
          <w:fldChar w:fldCharType="begin"/>
        </w:r>
        <w:r>
          <w:instrText xml:space="preserve"> PAGEREF _Toc13253 \h </w:instrText>
        </w:r>
        <w:r>
          <w:fldChar w:fldCharType="separate"/>
        </w:r>
        <w:r>
          <w:t>74</w:t>
        </w:r>
        <w:r>
          <w:fldChar w:fldCharType="end"/>
        </w:r>
      </w:hyperlink>
    </w:p>
    <w:p>
      <w:pPr>
        <w:pStyle w:val="TOC1"/>
        <w:tabs>
          <w:tab w:val="right" w:leader="dot" w:pos="8306"/>
        </w:tabs>
      </w:pPr>
      <w:hyperlink w:anchor="_Toc25229" w:history="1">
        <w:r>
          <w:rPr>
            <w:rFonts w:ascii="仿宋" w:eastAsia="仿宋" w:hAnsi="仿宋" w:cs="仿宋" w:hint="eastAsia"/>
            <w:lang w:eastAsia="zh-CN"/>
          </w:rPr>
          <w:t>十六、安全与环境责任体系</w:t>
        </w:r>
        <w:r>
          <w:tab/>
        </w:r>
        <w:r>
          <w:fldChar w:fldCharType="begin"/>
        </w:r>
        <w:r>
          <w:instrText xml:space="preserve"> PAGEREF _Toc25229 \h </w:instrText>
        </w:r>
        <w:r>
          <w:fldChar w:fldCharType="separate"/>
        </w:r>
        <w:r>
          <w:t>75</w:t>
        </w:r>
        <w:r>
          <w:fldChar w:fldCharType="end"/>
        </w:r>
      </w:hyperlink>
    </w:p>
    <w:p>
      <w:pPr>
        <w:pStyle w:val="TOC2"/>
        <w:tabs>
          <w:tab w:val="right" w:leader="dot" w:pos="8306"/>
        </w:tabs>
      </w:pPr>
      <w:hyperlink w:anchor="_Toc26010" w:history="1">
        <w:r>
          <w:rPr>
            <w:rFonts w:ascii="仿宋" w:eastAsia="仿宋" w:hAnsi="仿宋" w:cs="仿宋" w:hint="eastAsia"/>
            <w:lang w:eastAsia="zh-CN"/>
          </w:rPr>
          <w:t>(一)、责任分工</w:t>
        </w:r>
        <w:r>
          <w:tab/>
        </w:r>
        <w:r>
          <w:fldChar w:fldCharType="begin"/>
        </w:r>
        <w:r>
          <w:instrText xml:space="preserve"> PAGEREF _Toc26010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641" w:history="1">
        <w:r>
          <w:rPr>
            <w:rFonts w:ascii="仿宋" w:eastAsia="仿宋" w:hAnsi="仿宋" w:cs="仿宋" w:hint="eastAsia"/>
            <w:lang w:eastAsia="zh-CN"/>
          </w:rPr>
          <w:t>(二)、安全与环境管理人员配备</w:t>
        </w:r>
        <w:r>
          <w:tab/>
        </w:r>
        <w:r>
          <w:fldChar w:fldCharType="begin"/>
        </w:r>
        <w:r>
          <w:instrText xml:space="preserve"> PAGEREF _Toc14641 \h </w:instrText>
        </w:r>
        <w:r>
          <w:fldChar w:fldCharType="separate"/>
        </w:r>
        <w:r>
          <w:t>78</w:t>
        </w:r>
        <w:r>
          <w:fldChar w:fldCharType="end"/>
        </w:r>
      </w:hyperlink>
    </w:p>
    <w:p>
      <w:pPr>
        <w:pStyle w:val="TOC2"/>
        <w:tabs>
          <w:tab w:val="right" w:leader="dot" w:pos="8306"/>
        </w:tabs>
      </w:pPr>
      <w:hyperlink w:anchor="_Toc18275" w:history="1">
        <w:r>
          <w:rPr>
            <w:rFonts w:ascii="仿宋" w:eastAsia="仿宋" w:hAnsi="仿宋" w:cs="仿宋" w:hint="eastAsia"/>
            <w:lang w:eastAsia="zh-CN"/>
          </w:rPr>
          <w:t>(三)、责任追究机制</w:t>
        </w:r>
        <w:r>
          <w:tab/>
        </w:r>
        <w:r>
          <w:fldChar w:fldCharType="begin"/>
        </w:r>
        <w:r>
          <w:instrText xml:space="preserve"> PAGEREF _Toc18275 \h </w:instrText>
        </w:r>
        <w:r>
          <w:fldChar w:fldCharType="separate"/>
        </w:r>
        <w:r>
          <w:t>80</w:t>
        </w:r>
        <w:r>
          <w:fldChar w:fldCharType="end"/>
        </w:r>
      </w:hyperlink>
    </w:p>
    <w:p>
      <w:pPr>
        <w:pStyle w:val="TOC2"/>
        <w:tabs>
          <w:tab w:val="right" w:leader="dot" w:pos="8306"/>
        </w:tabs>
      </w:pPr>
      <w:hyperlink w:anchor="_Toc25692" w:history="1">
        <w:r>
          <w:rPr>
            <w:rFonts w:ascii="仿宋" w:eastAsia="仿宋" w:hAnsi="仿宋" w:cs="仿宋" w:hint="eastAsia"/>
            <w:lang w:eastAsia="zh-CN"/>
          </w:rPr>
          <w:t>(四)、绩效考核</w:t>
        </w:r>
        <w:r>
          <w:tab/>
        </w:r>
        <w:r>
          <w:fldChar w:fldCharType="begin"/>
        </w:r>
        <w:r>
          <w:instrText xml:space="preserve"> PAGEREF _Toc25692 \h </w:instrText>
        </w:r>
        <w:r>
          <w:fldChar w:fldCharType="separate"/>
        </w:r>
        <w:r>
          <w:t>81</w:t>
        </w:r>
        <w:r>
          <w:fldChar w:fldCharType="end"/>
        </w:r>
      </w:hyperlink>
    </w:p>
    <w:p>
      <w:pPr>
        <w:pStyle w:val="TOC1"/>
        <w:tabs>
          <w:tab w:val="right" w:leader="dot" w:pos="8306"/>
        </w:tabs>
      </w:pPr>
      <w:hyperlink w:anchor="_Toc20342" w:history="1">
        <w:r>
          <w:rPr>
            <w:rFonts w:ascii="仿宋" w:eastAsia="仿宋" w:hAnsi="仿宋" w:cs="仿宋" w:hint="eastAsia"/>
            <w:lang w:eastAsia="zh-CN"/>
          </w:rPr>
          <w:t>十七、资金筹措与投资分析</w:t>
        </w:r>
        <w:r>
          <w:tab/>
        </w:r>
        <w:r>
          <w:fldChar w:fldCharType="begin"/>
        </w:r>
        <w:r>
          <w:instrText xml:space="preserve"> PAGEREF _Toc20342 \h </w:instrText>
        </w:r>
        <w:r>
          <w:fldChar w:fldCharType="separate"/>
        </w:r>
        <w:r>
          <w:t>82</w:t>
        </w:r>
        <w:r>
          <w:fldChar w:fldCharType="end"/>
        </w:r>
      </w:hyperlink>
    </w:p>
    <w:p>
      <w:pPr>
        <w:pStyle w:val="TOC2"/>
        <w:tabs>
          <w:tab w:val="right" w:leader="dot" w:pos="8306"/>
        </w:tabs>
      </w:pPr>
      <w:hyperlink w:anchor="_Toc15881" w:history="1">
        <w:r>
          <w:rPr>
            <w:rFonts w:ascii="仿宋" w:eastAsia="仿宋" w:hAnsi="仿宋" w:cs="仿宋" w:hint="eastAsia"/>
            <w:lang w:eastAsia="zh-CN"/>
          </w:rPr>
          <w:t>(一)、资金需求与筹措计划</w:t>
        </w:r>
        <w:r>
          <w:tab/>
        </w:r>
        <w:r>
          <w:fldChar w:fldCharType="begin"/>
        </w:r>
        <w:r>
          <w:instrText xml:space="preserve"> PAGEREF _Toc15881 \h </w:instrText>
        </w:r>
        <w:r>
          <w:fldChar w:fldCharType="separate"/>
        </w:r>
        <w:r>
          <w:t>82</w:t>
        </w:r>
        <w:r>
          <w:fldChar w:fldCharType="end"/>
        </w:r>
      </w:hyperlink>
    </w:p>
    <w:p>
      <w:pPr>
        <w:pStyle w:val="TOC2"/>
        <w:tabs>
          <w:tab w:val="right" w:leader="dot" w:pos="8306"/>
        </w:tabs>
      </w:pPr>
      <w:hyperlink w:anchor="_Toc16601" w:history="1">
        <w:r>
          <w:rPr>
            <w:rFonts w:ascii="仿宋" w:eastAsia="仿宋" w:hAnsi="仿宋" w:cs="仿宋" w:hint="eastAsia"/>
            <w:lang w:eastAsia="zh-CN"/>
          </w:rPr>
          <w:t>(二)、投资分析与回报预期</w:t>
        </w:r>
        <w:r>
          <w:tab/>
        </w:r>
        <w:r>
          <w:fldChar w:fldCharType="begin"/>
        </w:r>
        <w:r>
          <w:instrText xml:space="preserve"> PAGEREF _Toc16601 \h </w:instrText>
        </w:r>
        <w:r>
          <w:fldChar w:fldCharType="separate"/>
        </w:r>
        <w:r>
          <w:t>83</w:t>
        </w:r>
        <w:r>
          <w:fldChar w:fldCharType="end"/>
        </w:r>
      </w:hyperlink>
    </w:p>
    <w:p>
      <w:pPr>
        <w:pStyle w:val="TOC1"/>
        <w:tabs>
          <w:tab w:val="right" w:leader="dot" w:pos="8306"/>
        </w:tabs>
      </w:pPr>
      <w:hyperlink w:anchor="_Toc29242" w:history="1">
        <w:r>
          <w:rPr>
            <w:rFonts w:ascii="仿宋" w:eastAsia="仿宋" w:hAnsi="仿宋" w:cs="仿宋" w:hint="eastAsia"/>
            <w:lang w:eastAsia="zh-CN"/>
          </w:rPr>
          <w:t>十八、安全与劳动保护</w:t>
        </w:r>
        <w:r>
          <w:tab/>
        </w:r>
        <w:r>
          <w:fldChar w:fldCharType="begin"/>
        </w:r>
        <w:r>
          <w:instrText xml:space="preserve"> PAGEREF _Toc29242 \h </w:instrText>
        </w:r>
        <w:r>
          <w:fldChar w:fldCharType="separate"/>
        </w:r>
        <w:r>
          <w:t>84</w:t>
        </w:r>
        <w:r>
          <w:fldChar w:fldCharType="end"/>
        </w:r>
      </w:hyperlink>
    </w:p>
    <w:p>
      <w:pPr>
        <w:pStyle w:val="TOC2"/>
        <w:tabs>
          <w:tab w:val="right" w:leader="dot" w:pos="8306"/>
        </w:tabs>
      </w:pPr>
      <w:hyperlink w:anchor="_Toc89" w:history="1">
        <w:r>
          <w:rPr>
            <w:rFonts w:ascii="仿宋" w:eastAsia="仿宋" w:hAnsi="仿宋" w:cs="仿宋" w:hint="eastAsia"/>
            <w:lang w:eastAsia="zh-CN"/>
          </w:rPr>
          <w:t>(一)、设计依据与法规合规</w:t>
        </w:r>
        <w:r>
          <w:tab/>
        </w:r>
        <w:r>
          <w:fldChar w:fldCharType="begin"/>
        </w:r>
        <w:r>
          <w:instrText xml:space="preserve"> PAGEREF _Toc89 \h </w:instrText>
        </w:r>
        <w:r>
          <w:fldChar w:fldCharType="separate"/>
        </w:r>
        <w:r>
          <w:t>84</w:t>
        </w:r>
        <w:r>
          <w:fldChar w:fldCharType="end"/>
        </w:r>
      </w:hyperlink>
    </w:p>
    <w:p>
      <w:pPr>
        <w:pStyle w:val="TOC2"/>
        <w:tabs>
          <w:tab w:val="right" w:leader="dot" w:pos="8306"/>
        </w:tabs>
      </w:pPr>
      <w:hyperlink w:anchor="_Toc16429" w:history="1">
        <w:r>
          <w:rPr>
            <w:rFonts w:ascii="仿宋" w:eastAsia="仿宋" w:hAnsi="仿宋" w:cs="仿宋" w:hint="eastAsia"/>
            <w:lang w:eastAsia="zh-CN"/>
          </w:rPr>
          <w:t>(二)、劳动安全预期效果评价</w:t>
        </w:r>
        <w:r>
          <w:tab/>
        </w:r>
        <w:r>
          <w:fldChar w:fldCharType="begin"/>
        </w:r>
        <w:r>
          <w:instrText xml:space="preserve"> PAGEREF _Toc16429 \h </w:instrText>
        </w:r>
        <w:r>
          <w:fldChar w:fldCharType="separate"/>
        </w:r>
        <w:r>
          <w:t>84</w:t>
        </w:r>
        <w:r>
          <w:fldChar w:fldCharType="end"/>
        </w:r>
      </w:hyperlink>
    </w:p>
    <w:p>
      <w:pPr>
        <w:pStyle w:val="TOC2"/>
        <w:tabs>
          <w:tab w:val="right" w:leader="dot" w:pos="8306"/>
        </w:tabs>
      </w:pPr>
      <w:hyperlink w:anchor="_Toc3914" w:history="1">
        <w:r>
          <w:rPr>
            <w:rFonts w:ascii="仿宋" w:eastAsia="仿宋" w:hAnsi="仿宋" w:cs="仿宋" w:hint="eastAsia"/>
            <w:lang w:eastAsia="zh-CN"/>
          </w:rPr>
          <w:t>(三)、主要防范措施</w:t>
        </w:r>
        <w:r>
          <w:tab/>
        </w:r>
        <w:r>
          <w:fldChar w:fldCharType="begin"/>
        </w:r>
        <w:r>
          <w:instrText xml:space="preserve"> PAGEREF _Toc3914 \h </w:instrText>
        </w:r>
        <w:r>
          <w:fldChar w:fldCharType="separate"/>
        </w:r>
        <w:r>
          <w:t>84</w:t>
        </w:r>
        <w:r>
          <w:fldChar w:fldCharType="end"/>
        </w:r>
      </w:hyperlink>
    </w:p>
    <w:p>
      <w:pPr>
        <w:pStyle w:val="TOC1"/>
        <w:tabs>
          <w:tab w:val="right" w:leader="dot" w:pos="8306"/>
        </w:tabs>
      </w:pPr>
      <w:hyperlink w:anchor="_Toc20114" w:history="1">
        <w:r>
          <w:rPr>
            <w:rFonts w:ascii="仿宋" w:eastAsia="仿宋" w:hAnsi="仿宋" w:cs="仿宋" w:hint="eastAsia"/>
            <w:lang w:eastAsia="zh-CN"/>
          </w:rPr>
          <w:t>十九、海洋旅游质量管理方案</w:t>
        </w:r>
        <w:r>
          <w:tab/>
        </w:r>
        <w:r>
          <w:fldChar w:fldCharType="begin"/>
        </w:r>
        <w:r>
          <w:instrText xml:space="preserve"> PAGEREF _Toc20114 \h </w:instrText>
        </w:r>
        <w:r>
          <w:fldChar w:fldCharType="separate"/>
        </w:r>
        <w:r>
          <w:t>85</w:t>
        </w:r>
        <w:r>
          <w:fldChar w:fldCharType="end"/>
        </w:r>
      </w:hyperlink>
    </w:p>
    <w:p>
      <w:pPr>
        <w:pStyle w:val="TOC2"/>
        <w:tabs>
          <w:tab w:val="right" w:leader="dot" w:pos="8306"/>
        </w:tabs>
      </w:pPr>
      <w:hyperlink w:anchor="_Toc16786" w:history="1">
        <w:r>
          <w:rPr>
            <w:rFonts w:ascii="仿宋" w:eastAsia="仿宋" w:hAnsi="仿宋" w:cs="仿宋" w:hint="eastAsia"/>
            <w:lang w:eastAsia="zh-CN"/>
          </w:rPr>
          <w:t>(一)、海洋旅游全面质量管理方案</w:t>
        </w:r>
        <w:r>
          <w:tab/>
        </w:r>
        <w:r>
          <w:fldChar w:fldCharType="begin"/>
        </w:r>
        <w:r>
          <w:instrText xml:space="preserve"> PAGEREF _Toc16786 \h </w:instrText>
        </w:r>
        <w:r>
          <w:fldChar w:fldCharType="separate"/>
        </w:r>
        <w:r>
          <w:t>85</w:t>
        </w:r>
        <w:r>
          <w:fldChar w:fldCharType="end"/>
        </w:r>
      </w:hyperlink>
    </w:p>
    <w:p>
      <w:pPr>
        <w:pStyle w:val="TOC2"/>
        <w:tabs>
          <w:tab w:val="right" w:leader="dot" w:pos="8306"/>
        </w:tabs>
      </w:pPr>
      <w:hyperlink w:anchor="_Toc29183" w:history="1">
        <w:r>
          <w:rPr>
            <w:rFonts w:ascii="仿宋" w:eastAsia="仿宋" w:hAnsi="仿宋" w:cs="仿宋" w:hint="eastAsia"/>
            <w:lang w:eastAsia="zh-CN"/>
          </w:rPr>
          <w:t>(二)、海洋旅游质量管理要求</w:t>
        </w:r>
        <w:r>
          <w:tab/>
        </w:r>
        <w:r>
          <w:fldChar w:fldCharType="begin"/>
        </w:r>
        <w:r>
          <w:instrText xml:space="preserve"> PAGEREF _Toc29183 \h </w:instrText>
        </w:r>
        <w:r>
          <w:fldChar w:fldCharType="separate"/>
        </w:r>
        <w:r>
          <w:t>87</w:t>
        </w:r>
        <w:r>
          <w:fldChar w:fldCharType="end"/>
        </w:r>
      </w:hyperlink>
    </w:p>
    <w:p>
      <w:pPr>
        <w:pStyle w:val="TOC2"/>
        <w:tabs>
          <w:tab w:val="right" w:leader="dot" w:pos="8306"/>
        </w:tabs>
      </w:pPr>
      <w:hyperlink w:anchor="_Toc12447" w:history="1">
        <w:r>
          <w:rPr>
            <w:rFonts w:ascii="仿宋" w:eastAsia="仿宋" w:hAnsi="仿宋" w:cs="仿宋" w:hint="eastAsia"/>
            <w:lang w:eastAsia="zh-CN"/>
          </w:rPr>
          <w:t>(三)、海洋旅游质量成本管理方案</w:t>
        </w:r>
        <w:r>
          <w:tab/>
        </w:r>
        <w:r>
          <w:fldChar w:fldCharType="begin"/>
        </w:r>
        <w:r>
          <w:instrText xml:space="preserve"> PAGEREF _Toc12447 \h </w:instrText>
        </w:r>
        <w:r>
          <w:fldChar w:fldCharType="separate"/>
        </w:r>
        <w:r>
          <w:t>88</w:t>
        </w:r>
        <w:r>
          <w:fldChar w:fldCharType="end"/>
        </w:r>
      </w:hyperlink>
    </w:p>
    <w:p>
      <w:pPr>
        <w:pStyle w:val="TOC2"/>
        <w:tabs>
          <w:tab w:val="right" w:leader="dot" w:pos="8306"/>
        </w:tabs>
      </w:pPr>
      <w:hyperlink w:anchor="_Toc118" w:history="1">
        <w:r>
          <w:rPr>
            <w:rFonts w:ascii="仿宋" w:eastAsia="仿宋" w:hAnsi="仿宋" w:cs="仿宋" w:hint="eastAsia"/>
            <w:lang w:eastAsia="zh-CN"/>
          </w:rPr>
          <w:t>(四)、海洋旅游顾客需求管理方案</w:t>
        </w:r>
        <w:r>
          <w:tab/>
        </w:r>
        <w:r>
          <w:fldChar w:fldCharType="begin"/>
        </w:r>
        <w:r>
          <w:instrText xml:space="preserve"> PAGEREF _Toc118 \h </w:instrText>
        </w:r>
        <w:r>
          <w:fldChar w:fldCharType="separate"/>
        </w:r>
        <w:r>
          <w:t>91</w:t>
        </w:r>
        <w:r>
          <w:fldChar w:fldCharType="end"/>
        </w:r>
      </w:hyperlink>
    </w:p>
    <w:p>
      <w:pPr>
        <w:pStyle w:val="TOC1"/>
        <w:tabs>
          <w:tab w:val="right" w:leader="dot" w:pos="8306"/>
        </w:tabs>
      </w:pPr>
      <w:hyperlink w:anchor="_Toc15227" w:history="1">
        <w:r>
          <w:rPr>
            <w:rFonts w:ascii="仿宋" w:eastAsia="仿宋" w:hAnsi="仿宋" w:cs="仿宋" w:hint="eastAsia"/>
            <w:lang w:eastAsia="zh-CN"/>
          </w:rPr>
          <w:t>二十、项目技术流程</w:t>
        </w:r>
        <w:r>
          <w:tab/>
        </w:r>
        <w:r>
          <w:fldChar w:fldCharType="begin"/>
        </w:r>
        <w:r>
          <w:instrText xml:space="preserve"> PAGEREF _Toc15227 \h </w:instrText>
        </w:r>
        <w:r>
          <w:fldChar w:fldCharType="separate"/>
        </w:r>
        <w:r>
          <w:t>92</w:t>
        </w:r>
        <w:r>
          <w:fldChar w:fldCharType="end"/>
        </w:r>
      </w:hyperlink>
    </w:p>
    <w:p>
      <w:pPr>
        <w:pStyle w:val="TOC2"/>
        <w:tabs>
          <w:tab w:val="right" w:leader="dot" w:pos="8306"/>
        </w:tabs>
      </w:pPr>
      <w:hyperlink w:anchor="_Toc25025" w:history="1">
        <w:r>
          <w:rPr>
            <w:rFonts w:ascii="仿宋" w:eastAsia="仿宋" w:hAnsi="仿宋" w:cs="仿宋" w:hint="eastAsia"/>
            <w:lang w:eastAsia="zh-CN"/>
          </w:rPr>
          <w:t>(一)、技术方案选择</w:t>
        </w:r>
        <w:r>
          <w:tab/>
        </w:r>
        <w:r>
          <w:fldChar w:fldCharType="begin"/>
        </w:r>
        <w:r>
          <w:instrText xml:space="preserve"> PAGEREF _Toc25025 \h </w:instrText>
        </w:r>
        <w:r>
          <w:fldChar w:fldCharType="separate"/>
        </w:r>
        <w:r>
          <w:t>92</w:t>
        </w:r>
        <w:r>
          <w:fldChar w:fldCharType="end"/>
        </w:r>
      </w:hyperlink>
    </w:p>
    <w:p>
      <w:pPr>
        <w:pStyle w:val="TOC2"/>
        <w:tabs>
          <w:tab w:val="right" w:leader="dot" w:pos="8306"/>
        </w:tabs>
      </w:pPr>
      <w:hyperlink w:anchor="_Toc9247" w:history="1">
        <w:r>
          <w:rPr>
            <w:rFonts w:ascii="仿宋" w:eastAsia="仿宋" w:hAnsi="仿宋" w:cs="仿宋" w:hint="eastAsia"/>
            <w:lang w:eastAsia="zh-CN"/>
          </w:rPr>
          <w:t>(二)、设备选型方案</w:t>
        </w:r>
        <w:r>
          <w:tab/>
        </w:r>
        <w:r>
          <w:fldChar w:fldCharType="begin"/>
        </w:r>
        <w:r>
          <w:instrText xml:space="preserve"> PAGEREF _Toc9247 \h </w:instrText>
        </w:r>
        <w:r>
          <w:fldChar w:fldCharType="separate"/>
        </w:r>
        <w:r>
          <w:t>93</w:t>
        </w:r>
        <w:r>
          <w:fldChar w:fldCharType="end"/>
        </w:r>
      </w:hyperlink>
    </w:p>
    <w:p>
      <w:pPr>
        <w:pStyle w:val="TOC2"/>
        <w:tabs>
          <w:tab w:val="right" w:leader="dot" w:pos="8306"/>
        </w:tabs>
      </w:pPr>
      <w:hyperlink w:anchor="_Toc19428" w:history="1">
        <w:r>
          <w:rPr>
            <w:rFonts w:ascii="仿宋" w:eastAsia="仿宋" w:hAnsi="仿宋" w:cs="仿宋" w:hint="eastAsia"/>
            <w:lang w:eastAsia="zh-CN"/>
          </w:rPr>
          <w:t>(三)、技术流程与工艺设计</w:t>
        </w:r>
        <w:r>
          <w:tab/>
        </w:r>
        <w:r>
          <w:fldChar w:fldCharType="begin"/>
        </w:r>
        <w:r>
          <w:instrText xml:space="preserve"> PAGEREF _Toc19428 \h </w:instrText>
        </w:r>
        <w:r>
          <w:fldChar w:fldCharType="separate"/>
        </w:r>
        <w:r>
          <w:t>94</w:t>
        </w:r>
        <w:r>
          <w:fldChar w:fldCharType="end"/>
        </w:r>
      </w:hyperlink>
    </w:p>
    <w:p>
      <w:pPr>
        <w:pStyle w:val="TOC1"/>
        <w:tabs>
          <w:tab w:val="right" w:leader="dot" w:pos="8306"/>
        </w:tabs>
      </w:pPr>
      <w:hyperlink w:anchor="_Toc7340" w:history="1">
        <w:r>
          <w:rPr>
            <w:rFonts w:ascii="仿宋" w:eastAsia="仿宋" w:hAnsi="仿宋" w:cs="仿宋" w:hint="eastAsia"/>
            <w:lang w:eastAsia="zh-CN"/>
          </w:rPr>
          <w:t>二十一、海洋旅游项目总结分析</w:t>
        </w:r>
        <w:r>
          <w:tab/>
        </w:r>
        <w:r>
          <w:fldChar w:fldCharType="begin"/>
        </w:r>
        <w:r>
          <w:instrText xml:space="preserve"> PAGEREF _Toc7340 \h </w:instrText>
        </w:r>
        <w:r>
          <w:fldChar w:fldCharType="separate"/>
        </w:r>
        <w:r>
          <w:t>95</w:t>
        </w:r>
        <w:r>
          <w:fldChar w:fldCharType="end"/>
        </w:r>
      </w:hyperlink>
    </w:p>
    <w:p>
      <w:pPr>
        <w:pStyle w:val="TOC1"/>
        <w:tabs>
          <w:tab w:val="right" w:leader="dot" w:pos="8306"/>
        </w:tabs>
      </w:pPr>
      <w:hyperlink w:anchor="_Toc21501" w:history="1">
        <w:r>
          <w:rPr>
            <w:rFonts w:ascii="仿宋" w:eastAsia="仿宋" w:hAnsi="仿宋" w:cs="仿宋" w:hint="eastAsia"/>
            <w:lang w:eastAsia="zh-CN"/>
          </w:rPr>
          <w:t>二十二管理团队</w:t>
        </w:r>
        <w:r>
          <w:tab/>
        </w:r>
        <w:r>
          <w:fldChar w:fldCharType="begin"/>
        </w:r>
        <w:r>
          <w:instrText xml:space="preserve"> PAGEREF _Toc21501 \h </w:instrText>
        </w:r>
        <w:r>
          <w:fldChar w:fldCharType="separate"/>
        </w:r>
        <w:r>
          <w:t>95</w:t>
        </w:r>
        <w:r>
          <w:fldChar w:fldCharType="end"/>
        </w:r>
      </w:hyperlink>
    </w:p>
    <w:p>
      <w:pPr>
        <w:pStyle w:val="TOC2"/>
        <w:tabs>
          <w:tab w:val="right" w:leader="dot" w:pos="8306"/>
        </w:tabs>
      </w:pPr>
      <w:hyperlink w:anchor="_Toc27455" w:history="1">
        <w:r>
          <w:rPr>
            <w:rFonts w:ascii="仿宋" w:eastAsia="仿宋" w:hAnsi="仿宋" w:cs="仿宋" w:hint="eastAsia"/>
            <w:lang w:eastAsia="zh-CN"/>
          </w:rPr>
          <w:t>(一)、1 管理层简介</w:t>
        </w:r>
        <w:r>
          <w:tab/>
        </w:r>
        <w:r>
          <w:fldChar w:fldCharType="begin"/>
        </w:r>
        <w:r>
          <w:instrText xml:space="preserve"> PAGEREF _Toc27455 \h </w:instrText>
        </w:r>
        <w:r>
          <w:fldChar w:fldCharType="separate"/>
        </w:r>
        <w:r>
          <w:t>95</w:t>
        </w:r>
        <w:r>
          <w:fldChar w:fldCharType="end"/>
        </w:r>
      </w:hyperlink>
    </w:p>
    <w:p>
      <w:pPr>
        <w:pStyle w:val="TOC2"/>
        <w:tabs>
          <w:tab w:val="right" w:leader="dot" w:pos="8306"/>
        </w:tabs>
      </w:pPr>
      <w:hyperlink w:anchor="_Toc32584" w:history="1">
        <w:r>
          <w:rPr>
            <w:rFonts w:ascii="仿宋" w:eastAsia="仿宋" w:hAnsi="仿宋" w:cs="仿宋" w:hint="eastAsia"/>
            <w:lang w:eastAsia="zh-CN"/>
          </w:rPr>
          <w:t>(二)、组织结构</w:t>
        </w:r>
        <w:r>
          <w:tab/>
        </w:r>
        <w:r>
          <w:fldChar w:fldCharType="begin"/>
        </w:r>
        <w:r>
          <w:instrText xml:space="preserve"> PAGEREF _Toc32584 \h </w:instrText>
        </w:r>
        <w:r>
          <w:fldChar w:fldCharType="separate"/>
        </w:r>
        <w:r>
          <w:t>96</w:t>
        </w:r>
        <w:r>
          <w:fldChar w:fldCharType="end"/>
        </w:r>
      </w:hyperlink>
    </w:p>
    <w:p>
      <w:pPr>
        <w:pStyle w:val="TOC2"/>
        <w:tabs>
          <w:tab w:val="right" w:leader="dot" w:pos="8306"/>
        </w:tabs>
      </w:pPr>
      <w:hyperlink w:anchor="_Toc16751" w:history="1">
        <w:r>
          <w:rPr>
            <w:rFonts w:ascii="仿宋" w:eastAsia="仿宋" w:hAnsi="仿宋" w:cs="仿宋" w:hint="eastAsia"/>
            <w:lang w:eastAsia="zh-CN"/>
          </w:rPr>
          <w:t>(三)、岗位职责</w:t>
        </w:r>
        <w:r>
          <w:tab/>
        </w:r>
        <w:r>
          <w:fldChar w:fldCharType="begin"/>
        </w:r>
        <w:r>
          <w:instrText xml:space="preserve"> PAGEREF _Toc16751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7356"/>
      <w:r>
        <w:rPr>
          <w:rFonts w:ascii="仿宋" w:eastAsia="仿宋" w:hAnsi="仿宋" w:cs="仿宋" w:hint="eastAsia"/>
          <w:sz w:val="28"/>
          <w:lang w:eastAsia="zh-CN"/>
        </w:rPr>
        <w:t>一、海洋旅游项目投资主体概况</w:t>
      </w:r>
      <w:bookmarkEnd w:id="2"/>
    </w:p>
    <w:p>
      <w:pPr>
        <w:pStyle w:val="Heading2"/>
        <w:rPr>
          <w:rFonts w:ascii="仿宋" w:eastAsia="仿宋" w:hAnsi="仿宋" w:cs="仿宋" w:hint="eastAsia"/>
          <w:lang w:eastAsia="zh-CN"/>
        </w:rPr>
      </w:pPr>
      <w:bookmarkStart w:id="3" w:name="_Toc12117"/>
      <w:r>
        <w:rPr>
          <w:rFonts w:ascii="仿宋" w:eastAsia="仿宋" w:hAnsi="仿宋" w:cs="仿宋" w:hint="eastAsia"/>
          <w:lang w:eastAsia="zh-CN"/>
        </w:rPr>
        <w:t>(一)、公司概要</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公司全称：XXXX有限公司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法定代表人姓名：张XXX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注册资本总额：8XXX百万元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统一社会信用代码：XXXXXXXXXXXXXX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登记机关：XXX市市场监管局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成立日期：20XXX年XX月XX日</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营业期限：无限期</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注册地址：XXX市中心区XX街道XXX号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https://d.book118.com/195203143324011123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海洋旅游市场分析及竞争策略报告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海洋旅游市场分析及竞争策略报告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海洋旅游市场分析及竞争策略报告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海洋旅游市场分析及竞争策略报告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海洋旅游市场分析及竞争策略报告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A6BC5"/>
    <w:rsid w:val="4593521B"/>
    <w:rsid w:val="622A6BC5"/>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9520314332401112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2024-03-17T15:43:00Z</dcterms:created>
  <dcterms:modified xsi:type="dcterms:W3CDTF">2024-03-17T15:43:45Z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BDAF2BD6E3E34C4D9BEAF26B3E968F9E_11</vt:lpwstr>
  </property>
  <property fmtid="{D5CDD505-2E9C-101B-9397-08002B2CF9AE}" pid="3" name="KSOProductBuildVer">
    <vt:lpwstr>2052-12.1.0.16412</vt:lpwstr>
  </property>
</Properties>
</file>