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F5428" w14:paraId="26D08E0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F5428" w14:paraId="4FC554E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F5428" w14:paraId="7AB61E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F5428" w:rsidRPr="001F5428" w14:paraId="2AEE77D5" w14:textId="5909792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F5428">
        <w:rPr>
          <w:rFonts w:ascii="宋体" w:eastAsia="宋体" w:hAnsi="宋体" w:hint="eastAsia"/>
          <w:b/>
          <w:sz w:val="60"/>
        </w:rPr>
        <w:t>机制纸及纸板相关行业可行性分析报告</w:t>
      </w:r>
    </w:p>
    <w:p w:rsidR="001F5428" w:rsidP="001F5428" w14:paraId="1D2E9A30" w14:textId="2D798BA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F5428">
        <w:rPr>
          <w:rFonts w:ascii="仿宋" w:eastAsia="仿宋" w:hAnsi="仿宋" w:hint="eastAsia"/>
          <w:b/>
          <w:sz w:val="40"/>
        </w:rPr>
        <w:t>目录</w:t>
      </w:r>
    </w:p>
    <w:p w:rsidR="001F5428" w14:paraId="7A884EAC" w14:textId="52C651A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_Toc153650701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F5428" w14:paraId="5A3F1D6F" w14:textId="157CDF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_Toc153650702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F5428" w14:paraId="42591C64" w14:textId="5F32B3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_Toc153650703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F5428" w14:paraId="6FA305D6" w14:textId="493A48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_Toc153650704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F5428" w14:paraId="5C23D6F4" w14:textId="3B8A07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_Toc153650705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F5428" w14:paraId="65FA445A" w14:textId="20C615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_Toc153650706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F5428" w14:paraId="4D1D183F" w14:textId="30A193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(一)、机制纸及纸板项目融资方式和资金来源选择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_Toc153650707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F5428" w14:paraId="703803C6" w14:textId="03D633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_Toc153650708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F5428" w14:paraId="2FF5A96F" w14:textId="5DF0DE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_Toc153650709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F5428" w14:paraId="7E71CD61" w14:textId="66885D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三、机制纸及纸板项目组织机构与人力资源配置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_Toc153650710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F5428" w14:paraId="6EE0FC12" w14:textId="4F4B01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(一)、机制纸及纸板项目组织机构设置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_Toc153650711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F5428" w14:paraId="483325DD" w14:textId="310F99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_Toc153650712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F5428" w14:paraId="6D407BB4" w14:textId="3187A5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_Toc153650713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F5428" w14:paraId="5DD6A239" w14:textId="1401F8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_Toc153650714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F5428" w14:paraId="0E1A4C09" w14:textId="2FFF1A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_Toc153650715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F5428" w14:paraId="21E3BB41" w14:textId="659BF9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_Toc153650716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F5428" w14:paraId="3893791E" w14:textId="615E78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_Toc153650717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F5428" w14:paraId="0C9A38D6" w14:textId="606853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_Toc153650718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F5428" w14:paraId="1383216B" w14:textId="5F68FA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_Toc153650719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F5428" w14:paraId="28A5B7C6" w14:textId="274351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(二)、机制纸及纸板项目的技术难点及解决方案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_Toc153650720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F5428" w14:paraId="7887FFB7" w14:textId="602288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_Toc153650721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https://d.book118.com/195234001213011034</w:t>
        </w:r>
      </w:hyperlink>
    </w:p>
    <w:p w:rsidR="001F542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428" w:rsidP="008740C2" w14:paraId="7C3E589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F5428" w14:paraId="77168DD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428" w:rsidP="008740C2" w14:paraId="7EDAAE37" w14:textId="755096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F5428" w14:paraId="64EC47C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428" w14:paraId="4F40FC6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428" w:rsidP="008740C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F542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428" w:rsidP="008740C2" w14:textId="755096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F542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42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428" w14:paraId="32503AC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428" w:rsidRPr="001F5428" w:rsidP="001F5428" w14:paraId="3450996B" w14:textId="65FEE92E">
    <w:pPr>
      <w:pStyle w:val="Header"/>
      <w:rPr>
        <w:rFonts w:ascii="仿宋" w:eastAsia="仿宋" w:hAnsi="仿宋"/>
      </w:rPr>
    </w:pPr>
    <w:r w:rsidRPr="001F5428">
      <w:rPr>
        <w:rFonts w:ascii="仿宋" w:eastAsia="仿宋" w:hAnsi="仿宋" w:hint="eastAsia"/>
      </w:rPr>
      <w:t>机制纸及纸板可行性报告</w:t>
    </w:r>
    <w:r w:rsidRPr="001F542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428" w14:paraId="74FDD10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42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428" w:rsidRPr="001F5428" w:rsidP="001F5428" w14:textId="65FEE92E">
    <w:pPr>
      <w:pStyle w:val="Header"/>
      <w:rPr>
        <w:rFonts w:ascii="仿宋" w:eastAsia="仿宋" w:hAnsi="仿宋"/>
      </w:rPr>
    </w:pPr>
    <w:r w:rsidRPr="001F5428">
      <w:rPr>
        <w:rFonts w:ascii="仿宋" w:eastAsia="仿宋" w:hAnsi="仿宋" w:hint="eastAsia"/>
      </w:rPr>
      <w:t>机制纸及纸板可行性报告</w:t>
    </w:r>
    <w:r w:rsidRPr="001F542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42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428"/>
    <w:rsid w:val="001F5428"/>
    <w:rsid w:val="008740C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26A6B5"/>
  <w15:chartTrackingRefBased/>
  <w15:docId w15:val="{12FEA62E-5A26-4F94-86E8-2393815AE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F542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F542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F542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F542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F542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F542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F54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F542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F5428"/>
  </w:style>
  <w:style w:type="paragraph" w:styleId="TOC1">
    <w:name w:val="toc 1"/>
    <w:basedOn w:val="Normal"/>
    <w:next w:val="Normal"/>
    <w:autoRedefine/>
    <w:uiPriority w:val="39"/>
    <w:unhideWhenUsed/>
    <w:rsid w:val="001F5428"/>
  </w:style>
  <w:style w:type="paragraph" w:styleId="TOC2">
    <w:name w:val="toc 2"/>
    <w:basedOn w:val="Normal"/>
    <w:next w:val="Normal"/>
    <w:autoRedefine/>
    <w:uiPriority w:val="39"/>
    <w:unhideWhenUsed/>
    <w:rsid w:val="001F542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95234001213011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4704</Words>
  <Characters>26814</Characters>
  <Application>Microsoft Office Word</Application>
  <DocSecurity>0</DocSecurity>
  <Lines>223</Lines>
  <Paragraphs>62</Paragraphs>
  <ScaleCrop>false</ScaleCrop>
  <Company/>
  <LinksUpToDate>false</LinksUpToDate>
  <CharactersWithSpaces>31456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2023-12-16T12:24:00Z</dcterms:created>
  <dcterms:modified xsi:type="dcterms:W3CDTF">2023-12-16T12:24:00Z</dcterms:modified>
</cp:coreProperties>
</file>