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62AF" w14:paraId="57F06A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AF" w14:paraId="75BDF1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AF" w14:paraId="6757C16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62AF" w:rsidRPr="00C562AF" w14:paraId="3CB96F05" w14:textId="1555C5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62AF">
        <w:rPr>
          <w:rFonts w:ascii="宋体" w:eastAsia="宋体" w:hAnsi="宋体" w:hint="eastAsia"/>
          <w:b/>
          <w:sz w:val="60"/>
        </w:rPr>
        <w:t>机械自动采样设备行业项目可行性分析报告</w:t>
      </w:r>
    </w:p>
    <w:p w:rsidR="00C562AF" w:rsidP="00C562AF" w14:paraId="1FF5A97A" w14:textId="0BC26C1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62AF">
        <w:rPr>
          <w:rFonts w:ascii="仿宋" w:eastAsia="仿宋" w:hAnsi="仿宋" w:hint="eastAsia"/>
          <w:b/>
          <w:sz w:val="40"/>
        </w:rPr>
        <w:t>目录</w:t>
      </w:r>
    </w:p>
    <w:p w:rsidR="00C562AF" w14:paraId="6CA46A11" w14:textId="26AD65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62AF" w14:paraId="7A860C0D" w14:textId="5A82C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62AF" w14:paraId="038954EC" w14:textId="5AF3C7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62AF" w14:paraId="468BA180" w14:textId="39A589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(二)、机械自动采样设备项目的技术难点及解决方案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562AF" w14:paraId="75BF7514" w14:textId="7921A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62AF" w14:paraId="4CFB6857" w14:textId="4386B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62AF" w14:paraId="63DEB6FB" w14:textId="4651B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(一)、机械自动采样设备项目产品的市场定位和目标客户分析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562AF" w14:paraId="721EB22B" w14:textId="65872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62AF" w14:paraId="1EA6068C" w14:textId="1D07F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62AF" w14:paraId="6255E420" w14:textId="3B847B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三、机械自动采样设备项目主要建(构)筑物建设工程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62AF" w14:paraId="141D9378" w14:textId="405A01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_Toc151286359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62AF" w14:paraId="4DAF0F07" w14:textId="10175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62AF" w14:paraId="4FE04E5E" w14:textId="7FB17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62AF" w14:paraId="6B2B4948" w14:textId="56873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62AF" w14:paraId="76A746E3" w14:textId="38448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62AF" w14:paraId="0A577CDC" w14:textId="49044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62AF" w14:paraId="595DCA47" w14:textId="32325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562AF" w14:paraId="7E25F522" w14:textId="3229A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五、机械自动采样设备项目概论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62AF" w14:paraId="113A1669" w14:textId="27C7C2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(一)、机械自动采样设备项目名称及承办单位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62AF" w14:paraId="7C7A73C3" w14:textId="17BE0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(二)、机械自动采样设备项目拟建地址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562AF" w14:paraId="00B7F3D5" w14:textId="6020D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(三)、机械自动采样设备项目提出的背景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_Toc151286369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https://d.book118.com/195240223024011121</w:t>
        </w:r>
      </w:hyperlink>
    </w:p>
    <w:p w:rsidR="00C562A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P="00945CA7" w14:paraId="7E264C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AF" w14:paraId="74675E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P="00945CA7" w14:paraId="1E636065" w14:textId="7435A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62AF" w14:paraId="404513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paraId="74916E1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P="00945CA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62A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P="00945CA7" w14:textId="7435A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62A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paraId="4EB0503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RPr="00C562AF" w:rsidP="00C562AF" w14:paraId="2773651B" w14:textId="3B8BA8BD">
    <w:pPr>
      <w:pStyle w:val="Header"/>
      <w:rPr>
        <w:rFonts w:ascii="仿宋" w:eastAsia="仿宋" w:hAnsi="仿宋"/>
      </w:rPr>
    </w:pPr>
    <w:r w:rsidRPr="00C562AF">
      <w:rPr>
        <w:rFonts w:ascii="仿宋" w:eastAsia="仿宋" w:hAnsi="仿宋" w:hint="eastAsia"/>
      </w:rPr>
      <w:t>机械自动采样设备可行性报告</w:t>
    </w:r>
    <w:r w:rsidRPr="00C562A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paraId="4547A84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:rsidRPr="00C562AF" w:rsidP="00C562AF" w14:textId="3B8BA8BD">
    <w:pPr>
      <w:pStyle w:val="Header"/>
      <w:rPr>
        <w:rFonts w:ascii="仿宋" w:eastAsia="仿宋" w:hAnsi="仿宋"/>
      </w:rPr>
    </w:pPr>
    <w:r w:rsidRPr="00C562AF">
      <w:rPr>
        <w:rFonts w:ascii="仿宋" w:eastAsia="仿宋" w:hAnsi="仿宋" w:hint="eastAsia"/>
      </w:rPr>
      <w:t>机械自动采样设备可行性报告</w:t>
    </w:r>
    <w:r w:rsidRPr="00C562A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2A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AF"/>
    <w:rsid w:val="00945CA7"/>
    <w:rsid w:val="00C562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007A9B"/>
  <w15:chartTrackingRefBased/>
  <w15:docId w15:val="{28F43FDC-CC61-4E42-87E8-0E79A21B9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62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62A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62A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62A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62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62A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6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62A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62AF"/>
  </w:style>
  <w:style w:type="paragraph" w:styleId="TOC1">
    <w:name w:val="toc 1"/>
    <w:basedOn w:val="Normal"/>
    <w:next w:val="Normal"/>
    <w:autoRedefine/>
    <w:uiPriority w:val="39"/>
    <w:unhideWhenUsed/>
    <w:rsid w:val="00C562AF"/>
  </w:style>
  <w:style w:type="paragraph" w:styleId="TOC2">
    <w:name w:val="toc 2"/>
    <w:basedOn w:val="Normal"/>
    <w:next w:val="Normal"/>
    <w:autoRedefine/>
    <w:uiPriority w:val="39"/>
    <w:unhideWhenUsed/>
    <w:rsid w:val="00C562A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5240223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5152</Words>
  <Characters>29367</Characters>
  <Application>Microsoft Office Word</Application>
  <DocSecurity>0</DocSecurity>
  <Lines>244</Lines>
  <Paragraphs>68</Paragraphs>
  <ScaleCrop>false</ScaleCrop>
  <Company/>
  <LinksUpToDate>false</LinksUpToDate>
  <CharactersWithSpaces>34451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2023-11-19T03:38:00Z</dcterms:created>
  <dcterms:modified xsi:type="dcterms:W3CDTF">2023-11-19T03:38:00Z</dcterms:modified>
</cp:coreProperties>
</file>