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工具钢项目规划设计方案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1" w:history="1">
        <w:r>
          <w:rPr>
            <w:rFonts w:ascii="仿宋" w:eastAsia="仿宋" w:hAnsi="仿宋" w:cs="仿宋" w:hint="eastAsia"/>
            <w:lang w:eastAsia="zh-CN"/>
          </w:rPr>
          <w:t>概论</w:t>
        </w:r>
        <w:r>
          <w:tab/>
        </w:r>
        <w:r>
          <w:fldChar w:fldCharType="begin"/>
        </w:r>
        <w:r>
          <w:instrText xml:space="preserve"> PAGEREF _Toc1721 \h </w:instrText>
        </w:r>
        <w:r>
          <w:fldChar w:fldCharType="separate"/>
        </w:r>
        <w:r>
          <w:t>3</w:t>
        </w:r>
        <w:r>
          <w:fldChar w:fldCharType="end"/>
        </w:r>
      </w:hyperlink>
    </w:p>
    <w:p>
      <w:pPr>
        <w:pStyle w:val="TOC1"/>
        <w:tabs>
          <w:tab w:val="right" w:leader="dot" w:pos="8306"/>
        </w:tabs>
      </w:pPr>
      <w:hyperlink w:anchor="_Toc1628" w:history="1">
        <w:r>
          <w:rPr>
            <w:rFonts w:ascii="仿宋" w:eastAsia="仿宋" w:hAnsi="仿宋" w:cs="仿宋" w:hint="eastAsia"/>
            <w:lang w:eastAsia="zh-CN"/>
          </w:rPr>
          <w:t>一、工具钢项目概论</w:t>
        </w:r>
        <w:r>
          <w:tab/>
        </w:r>
        <w:r>
          <w:fldChar w:fldCharType="begin"/>
        </w:r>
        <w:r>
          <w:instrText xml:space="preserve"> PAGEREF _Toc1628 \h </w:instrText>
        </w:r>
        <w:r>
          <w:fldChar w:fldCharType="separate"/>
        </w:r>
        <w:r>
          <w:t>3</w:t>
        </w:r>
        <w:r>
          <w:fldChar w:fldCharType="end"/>
        </w:r>
      </w:hyperlink>
    </w:p>
    <w:p>
      <w:pPr>
        <w:pStyle w:val="TOC2"/>
        <w:tabs>
          <w:tab w:val="right" w:leader="dot" w:pos="8306"/>
        </w:tabs>
      </w:pPr>
      <w:hyperlink w:anchor="_Toc99" w:history="1">
        <w:r>
          <w:rPr>
            <w:rFonts w:ascii="仿宋" w:eastAsia="仿宋" w:hAnsi="仿宋" w:cs="仿宋" w:hint="eastAsia"/>
            <w:lang w:eastAsia="zh-CN"/>
          </w:rPr>
          <w:t>(一)、工具钢项目概况</w:t>
        </w:r>
        <w:r>
          <w:tab/>
        </w:r>
        <w:r>
          <w:fldChar w:fldCharType="begin"/>
        </w:r>
        <w:r>
          <w:instrText xml:space="preserve"> PAGEREF _Toc99 \h </w:instrText>
        </w:r>
        <w:r>
          <w:fldChar w:fldCharType="separate"/>
        </w:r>
        <w:r>
          <w:t>3</w:t>
        </w:r>
        <w:r>
          <w:fldChar w:fldCharType="end"/>
        </w:r>
      </w:hyperlink>
    </w:p>
    <w:p>
      <w:pPr>
        <w:pStyle w:val="TOC2"/>
        <w:tabs>
          <w:tab w:val="right" w:leader="dot" w:pos="8306"/>
        </w:tabs>
      </w:pPr>
      <w:hyperlink w:anchor="_Toc426" w:history="1">
        <w:r>
          <w:rPr>
            <w:rFonts w:ascii="仿宋" w:eastAsia="仿宋" w:hAnsi="仿宋" w:cs="仿宋" w:hint="eastAsia"/>
            <w:lang w:eastAsia="zh-CN"/>
          </w:rPr>
          <w:t>(二)、工具钢项目目标</w:t>
        </w:r>
        <w:r>
          <w:tab/>
        </w:r>
        <w:r>
          <w:fldChar w:fldCharType="begin"/>
        </w:r>
        <w:r>
          <w:instrText xml:space="preserve"> PAGEREF _Toc426 \h </w:instrText>
        </w:r>
        <w:r>
          <w:fldChar w:fldCharType="separate"/>
        </w:r>
        <w:r>
          <w:t>5</w:t>
        </w:r>
        <w:r>
          <w:fldChar w:fldCharType="end"/>
        </w:r>
      </w:hyperlink>
    </w:p>
    <w:p>
      <w:pPr>
        <w:pStyle w:val="TOC2"/>
        <w:tabs>
          <w:tab w:val="right" w:leader="dot" w:pos="8306"/>
        </w:tabs>
      </w:pPr>
      <w:hyperlink w:anchor="_Toc24877" w:history="1">
        <w:r>
          <w:rPr>
            <w:rFonts w:ascii="仿宋" w:eastAsia="仿宋" w:hAnsi="仿宋" w:cs="仿宋" w:hint="eastAsia"/>
            <w:lang w:eastAsia="zh-CN"/>
          </w:rPr>
          <w:t>(三)、工具钢项目提出的理由</w:t>
        </w:r>
        <w:r>
          <w:tab/>
        </w:r>
        <w:r>
          <w:fldChar w:fldCharType="begin"/>
        </w:r>
        <w:r>
          <w:instrText xml:space="preserve"> PAGEREF _Toc24877 \h </w:instrText>
        </w:r>
        <w:r>
          <w:fldChar w:fldCharType="separate"/>
        </w:r>
        <w:r>
          <w:t>6</w:t>
        </w:r>
        <w:r>
          <w:fldChar w:fldCharType="end"/>
        </w:r>
      </w:hyperlink>
    </w:p>
    <w:p>
      <w:pPr>
        <w:pStyle w:val="TOC2"/>
        <w:tabs>
          <w:tab w:val="right" w:leader="dot" w:pos="8306"/>
        </w:tabs>
      </w:pPr>
      <w:hyperlink w:anchor="_Toc17486" w:history="1">
        <w:r>
          <w:rPr>
            <w:rFonts w:ascii="仿宋" w:eastAsia="仿宋" w:hAnsi="仿宋" w:cs="仿宋" w:hint="eastAsia"/>
            <w:lang w:eastAsia="zh-CN"/>
          </w:rPr>
          <w:t>(四)、工具钢项目意义</w:t>
        </w:r>
        <w:r>
          <w:tab/>
        </w:r>
        <w:r>
          <w:fldChar w:fldCharType="begin"/>
        </w:r>
        <w:r>
          <w:instrText xml:space="preserve"> PAGEREF _Toc17486 \h </w:instrText>
        </w:r>
        <w:r>
          <w:fldChar w:fldCharType="separate"/>
        </w:r>
        <w:r>
          <w:t>8</w:t>
        </w:r>
        <w:r>
          <w:fldChar w:fldCharType="end"/>
        </w:r>
      </w:hyperlink>
    </w:p>
    <w:p>
      <w:pPr>
        <w:pStyle w:val="TOC2"/>
        <w:tabs>
          <w:tab w:val="right" w:leader="dot" w:pos="8306"/>
        </w:tabs>
      </w:pPr>
      <w:hyperlink w:anchor="_Toc21211" w:history="1">
        <w:r>
          <w:rPr>
            <w:rFonts w:ascii="仿宋" w:eastAsia="仿宋" w:hAnsi="仿宋" w:cs="仿宋" w:hint="eastAsia"/>
            <w:lang w:eastAsia="zh-CN"/>
          </w:rPr>
          <w:t>(五)、工具钢项目背景</w:t>
        </w:r>
        <w:r>
          <w:tab/>
        </w:r>
        <w:r>
          <w:fldChar w:fldCharType="begin"/>
        </w:r>
        <w:r>
          <w:instrText xml:space="preserve"> PAGEREF _Toc21211 \h </w:instrText>
        </w:r>
        <w:r>
          <w:fldChar w:fldCharType="separate"/>
        </w:r>
        <w:r>
          <w:t>8</w:t>
        </w:r>
        <w:r>
          <w:fldChar w:fldCharType="end"/>
        </w:r>
      </w:hyperlink>
    </w:p>
    <w:p>
      <w:pPr>
        <w:pStyle w:val="TOC1"/>
        <w:tabs>
          <w:tab w:val="right" w:leader="dot" w:pos="8306"/>
        </w:tabs>
      </w:pPr>
      <w:hyperlink w:anchor="_Toc2195" w:history="1">
        <w:r>
          <w:rPr>
            <w:rFonts w:ascii="仿宋" w:eastAsia="仿宋" w:hAnsi="仿宋" w:cs="仿宋" w:hint="eastAsia"/>
            <w:lang w:eastAsia="zh-CN"/>
          </w:rPr>
          <w:t>二、工具钢项目危机管理</w:t>
        </w:r>
        <w:r>
          <w:tab/>
        </w:r>
        <w:r>
          <w:fldChar w:fldCharType="begin"/>
        </w:r>
        <w:r>
          <w:instrText xml:space="preserve"> PAGEREF _Toc2195 \h </w:instrText>
        </w:r>
        <w:r>
          <w:fldChar w:fldCharType="separate"/>
        </w:r>
        <w:r>
          <w:t>9</w:t>
        </w:r>
        <w:r>
          <w:fldChar w:fldCharType="end"/>
        </w:r>
      </w:hyperlink>
    </w:p>
    <w:p>
      <w:pPr>
        <w:pStyle w:val="TOC2"/>
        <w:tabs>
          <w:tab w:val="right" w:leader="dot" w:pos="8306"/>
        </w:tabs>
      </w:pPr>
      <w:hyperlink w:anchor="_Toc26559" w:history="1">
        <w:r>
          <w:rPr>
            <w:rFonts w:ascii="仿宋" w:eastAsia="仿宋" w:hAnsi="仿宋" w:cs="仿宋" w:hint="eastAsia"/>
            <w:lang w:eastAsia="zh-CN"/>
          </w:rPr>
          <w:t>(一)、危机预警与识别</w:t>
        </w:r>
        <w:r>
          <w:tab/>
        </w:r>
        <w:r>
          <w:fldChar w:fldCharType="begin"/>
        </w:r>
        <w:r>
          <w:instrText xml:space="preserve"> PAGEREF _Toc26559 \h </w:instrText>
        </w:r>
        <w:r>
          <w:fldChar w:fldCharType="separate"/>
        </w:r>
        <w:r>
          <w:t>9</w:t>
        </w:r>
        <w:r>
          <w:fldChar w:fldCharType="end"/>
        </w:r>
      </w:hyperlink>
    </w:p>
    <w:p>
      <w:pPr>
        <w:pStyle w:val="TOC2"/>
        <w:tabs>
          <w:tab w:val="right" w:leader="dot" w:pos="8306"/>
        </w:tabs>
      </w:pPr>
      <w:hyperlink w:anchor="_Toc7149" w:history="1">
        <w:r>
          <w:rPr>
            <w:rFonts w:ascii="仿宋" w:eastAsia="仿宋" w:hAnsi="仿宋" w:cs="仿宋" w:hint="eastAsia"/>
            <w:lang w:eastAsia="zh-CN"/>
          </w:rPr>
          <w:t>(二)、危机应对与恢复</w:t>
        </w:r>
        <w:r>
          <w:tab/>
        </w:r>
        <w:r>
          <w:fldChar w:fldCharType="begin"/>
        </w:r>
        <w:r>
          <w:instrText xml:space="preserve"> PAGEREF _Toc7149 \h </w:instrText>
        </w:r>
        <w:r>
          <w:fldChar w:fldCharType="separate"/>
        </w:r>
        <w:r>
          <w:t>10</w:t>
        </w:r>
        <w:r>
          <w:fldChar w:fldCharType="end"/>
        </w:r>
      </w:hyperlink>
    </w:p>
    <w:p>
      <w:pPr>
        <w:pStyle w:val="TOC1"/>
        <w:tabs>
          <w:tab w:val="right" w:leader="dot" w:pos="8306"/>
        </w:tabs>
      </w:pPr>
      <w:hyperlink w:anchor="_Toc21056" w:history="1">
        <w:r>
          <w:rPr>
            <w:rFonts w:ascii="仿宋" w:eastAsia="仿宋" w:hAnsi="仿宋" w:cs="仿宋" w:hint="eastAsia"/>
            <w:lang w:eastAsia="zh-CN"/>
          </w:rPr>
          <w:t>三、产品规划分析</w:t>
        </w:r>
        <w:r>
          <w:tab/>
        </w:r>
        <w:r>
          <w:fldChar w:fldCharType="begin"/>
        </w:r>
        <w:r>
          <w:instrText xml:space="preserve"> PAGEREF _Toc21056 \h </w:instrText>
        </w:r>
        <w:r>
          <w:fldChar w:fldCharType="separate"/>
        </w:r>
        <w:r>
          <w:t>12</w:t>
        </w:r>
        <w:r>
          <w:fldChar w:fldCharType="end"/>
        </w:r>
      </w:hyperlink>
    </w:p>
    <w:p>
      <w:pPr>
        <w:pStyle w:val="TOC2"/>
        <w:tabs>
          <w:tab w:val="right" w:leader="dot" w:pos="8306"/>
        </w:tabs>
      </w:pPr>
      <w:hyperlink w:anchor="_Toc7905" w:history="1">
        <w:r>
          <w:rPr>
            <w:rFonts w:ascii="仿宋" w:eastAsia="仿宋" w:hAnsi="仿宋" w:cs="仿宋" w:hint="eastAsia"/>
            <w:lang w:eastAsia="zh-CN"/>
          </w:rPr>
          <w:t>(一)、产品规划</w:t>
        </w:r>
        <w:r>
          <w:tab/>
        </w:r>
        <w:r>
          <w:fldChar w:fldCharType="begin"/>
        </w:r>
        <w:r>
          <w:instrText xml:space="preserve"> PAGEREF _Toc7905 \h </w:instrText>
        </w:r>
        <w:r>
          <w:fldChar w:fldCharType="separate"/>
        </w:r>
        <w:r>
          <w:t>12</w:t>
        </w:r>
        <w:r>
          <w:fldChar w:fldCharType="end"/>
        </w:r>
      </w:hyperlink>
    </w:p>
    <w:p>
      <w:pPr>
        <w:pStyle w:val="TOC2"/>
        <w:tabs>
          <w:tab w:val="right" w:leader="dot" w:pos="8306"/>
        </w:tabs>
      </w:pPr>
      <w:hyperlink w:anchor="_Toc29086" w:history="1">
        <w:r>
          <w:rPr>
            <w:rFonts w:ascii="仿宋" w:eastAsia="仿宋" w:hAnsi="仿宋" w:cs="仿宋" w:hint="eastAsia"/>
            <w:lang w:eastAsia="zh-CN"/>
          </w:rPr>
          <w:t>(二)、建设规模</w:t>
        </w:r>
        <w:r>
          <w:tab/>
        </w:r>
        <w:r>
          <w:fldChar w:fldCharType="begin"/>
        </w:r>
        <w:r>
          <w:instrText xml:space="preserve"> PAGEREF _Toc29086 \h </w:instrText>
        </w:r>
        <w:r>
          <w:fldChar w:fldCharType="separate"/>
        </w:r>
        <w:r>
          <w:t>12</w:t>
        </w:r>
        <w:r>
          <w:fldChar w:fldCharType="end"/>
        </w:r>
      </w:hyperlink>
    </w:p>
    <w:p>
      <w:pPr>
        <w:pStyle w:val="TOC1"/>
        <w:tabs>
          <w:tab w:val="right" w:leader="dot" w:pos="8306"/>
        </w:tabs>
      </w:pPr>
      <w:hyperlink w:anchor="_Toc31034" w:history="1">
        <w:r>
          <w:rPr>
            <w:rFonts w:ascii="仿宋" w:eastAsia="仿宋" w:hAnsi="仿宋" w:cs="仿宋" w:hint="eastAsia"/>
            <w:lang w:eastAsia="zh-CN"/>
          </w:rPr>
          <w:t>四、工具钢项目选址可行性分析</w:t>
        </w:r>
        <w:r>
          <w:tab/>
        </w:r>
        <w:r>
          <w:fldChar w:fldCharType="begin"/>
        </w:r>
        <w:r>
          <w:instrText xml:space="preserve"> PAGEREF _Toc31034 \h </w:instrText>
        </w:r>
        <w:r>
          <w:fldChar w:fldCharType="separate"/>
        </w:r>
        <w:r>
          <w:t>14</w:t>
        </w:r>
        <w:r>
          <w:fldChar w:fldCharType="end"/>
        </w:r>
      </w:hyperlink>
    </w:p>
    <w:p>
      <w:pPr>
        <w:pStyle w:val="TOC2"/>
        <w:tabs>
          <w:tab w:val="right" w:leader="dot" w:pos="8306"/>
        </w:tabs>
      </w:pPr>
      <w:hyperlink w:anchor="_Toc9692" w:history="1">
        <w:r>
          <w:rPr>
            <w:rFonts w:ascii="仿宋" w:eastAsia="仿宋" w:hAnsi="仿宋" w:cs="仿宋" w:hint="eastAsia"/>
            <w:lang w:eastAsia="zh-CN"/>
          </w:rPr>
          <w:t>(一)、工具钢项目选址</w:t>
        </w:r>
        <w:r>
          <w:tab/>
        </w:r>
        <w:r>
          <w:fldChar w:fldCharType="begin"/>
        </w:r>
        <w:r>
          <w:instrText xml:space="preserve"> PAGEREF _Toc9692 \h </w:instrText>
        </w:r>
        <w:r>
          <w:fldChar w:fldCharType="separate"/>
        </w:r>
        <w:r>
          <w:t>14</w:t>
        </w:r>
        <w:r>
          <w:fldChar w:fldCharType="end"/>
        </w:r>
      </w:hyperlink>
    </w:p>
    <w:p>
      <w:pPr>
        <w:pStyle w:val="TOC2"/>
        <w:tabs>
          <w:tab w:val="right" w:leader="dot" w:pos="8306"/>
        </w:tabs>
      </w:pPr>
      <w:hyperlink w:anchor="_Toc19657" w:history="1">
        <w:r>
          <w:rPr>
            <w:rFonts w:ascii="仿宋" w:eastAsia="仿宋" w:hAnsi="仿宋" w:cs="仿宋" w:hint="eastAsia"/>
            <w:lang w:eastAsia="zh-CN"/>
          </w:rPr>
          <w:t>(二)、用地控制指标</w:t>
        </w:r>
        <w:r>
          <w:tab/>
        </w:r>
        <w:r>
          <w:fldChar w:fldCharType="begin"/>
        </w:r>
        <w:r>
          <w:instrText xml:space="preserve"> PAGEREF _Toc19657 \h </w:instrText>
        </w:r>
        <w:r>
          <w:fldChar w:fldCharType="separate"/>
        </w:r>
        <w:r>
          <w:t>14</w:t>
        </w:r>
        <w:r>
          <w:fldChar w:fldCharType="end"/>
        </w:r>
      </w:hyperlink>
    </w:p>
    <w:p>
      <w:pPr>
        <w:pStyle w:val="TOC2"/>
        <w:tabs>
          <w:tab w:val="right" w:leader="dot" w:pos="8306"/>
        </w:tabs>
      </w:pPr>
      <w:hyperlink w:anchor="_Toc11253" w:history="1">
        <w:r>
          <w:rPr>
            <w:rFonts w:ascii="仿宋" w:eastAsia="仿宋" w:hAnsi="仿宋" w:cs="仿宋" w:hint="eastAsia"/>
            <w:lang w:eastAsia="zh-CN"/>
          </w:rPr>
          <w:t>(三)、节约用地措施</w:t>
        </w:r>
        <w:r>
          <w:tab/>
        </w:r>
        <w:r>
          <w:fldChar w:fldCharType="begin"/>
        </w:r>
        <w:r>
          <w:instrText xml:space="preserve"> PAGEREF _Toc11253 \h </w:instrText>
        </w:r>
        <w:r>
          <w:fldChar w:fldCharType="separate"/>
        </w:r>
        <w:r>
          <w:t>16</w:t>
        </w:r>
        <w:r>
          <w:fldChar w:fldCharType="end"/>
        </w:r>
      </w:hyperlink>
    </w:p>
    <w:p>
      <w:pPr>
        <w:pStyle w:val="TOC2"/>
        <w:tabs>
          <w:tab w:val="right" w:leader="dot" w:pos="8306"/>
        </w:tabs>
      </w:pPr>
      <w:hyperlink w:anchor="_Toc17222" w:history="1">
        <w:r>
          <w:rPr>
            <w:rFonts w:ascii="仿宋" w:eastAsia="仿宋" w:hAnsi="仿宋" w:cs="仿宋" w:hint="eastAsia"/>
            <w:lang w:eastAsia="zh-CN"/>
          </w:rPr>
          <w:t>(四)、总图布置方案</w:t>
        </w:r>
        <w:r>
          <w:tab/>
        </w:r>
        <w:r>
          <w:fldChar w:fldCharType="begin"/>
        </w:r>
        <w:r>
          <w:instrText xml:space="preserve"> PAGEREF _Toc17222 \h </w:instrText>
        </w:r>
        <w:r>
          <w:fldChar w:fldCharType="separate"/>
        </w:r>
        <w:r>
          <w:t>17</w:t>
        </w:r>
        <w:r>
          <w:fldChar w:fldCharType="end"/>
        </w:r>
      </w:hyperlink>
    </w:p>
    <w:p>
      <w:pPr>
        <w:pStyle w:val="TOC2"/>
        <w:tabs>
          <w:tab w:val="right" w:leader="dot" w:pos="8306"/>
        </w:tabs>
      </w:pPr>
      <w:hyperlink w:anchor="_Toc3274" w:history="1">
        <w:r>
          <w:rPr>
            <w:rFonts w:ascii="仿宋" w:eastAsia="仿宋" w:hAnsi="仿宋" w:cs="仿宋" w:hint="eastAsia"/>
            <w:lang w:eastAsia="zh-CN"/>
          </w:rPr>
          <w:t>(五)、选址综合评价</w:t>
        </w:r>
        <w:r>
          <w:tab/>
        </w:r>
        <w:r>
          <w:fldChar w:fldCharType="begin"/>
        </w:r>
        <w:r>
          <w:instrText xml:space="preserve"> PAGEREF _Toc3274 \h </w:instrText>
        </w:r>
        <w:r>
          <w:fldChar w:fldCharType="separate"/>
        </w:r>
        <w:r>
          <w:t>18</w:t>
        </w:r>
        <w:r>
          <w:fldChar w:fldCharType="end"/>
        </w:r>
      </w:hyperlink>
    </w:p>
    <w:p>
      <w:pPr>
        <w:pStyle w:val="TOC1"/>
        <w:tabs>
          <w:tab w:val="right" w:leader="dot" w:pos="8306"/>
        </w:tabs>
      </w:pPr>
      <w:hyperlink w:anchor="_Toc14341" w:history="1">
        <w:r>
          <w:rPr>
            <w:rFonts w:ascii="仿宋" w:eastAsia="仿宋" w:hAnsi="仿宋" w:cs="仿宋" w:hint="eastAsia"/>
            <w:lang w:eastAsia="zh-CN"/>
          </w:rPr>
          <w:t>五、工具钢项目建设背景及必要性分析</w:t>
        </w:r>
        <w:r>
          <w:tab/>
        </w:r>
        <w:r>
          <w:fldChar w:fldCharType="begin"/>
        </w:r>
        <w:r>
          <w:instrText xml:space="preserve"> PAGEREF _Toc14341 \h </w:instrText>
        </w:r>
        <w:r>
          <w:fldChar w:fldCharType="separate"/>
        </w:r>
        <w:r>
          <w:t>19</w:t>
        </w:r>
        <w:r>
          <w:fldChar w:fldCharType="end"/>
        </w:r>
      </w:hyperlink>
    </w:p>
    <w:p>
      <w:pPr>
        <w:pStyle w:val="TOC2"/>
        <w:tabs>
          <w:tab w:val="right" w:leader="dot" w:pos="8306"/>
        </w:tabs>
      </w:pPr>
      <w:hyperlink w:anchor="_Toc15468" w:history="1">
        <w:r>
          <w:rPr>
            <w:rFonts w:ascii="仿宋" w:eastAsia="仿宋" w:hAnsi="仿宋" w:cs="仿宋" w:hint="eastAsia"/>
            <w:lang w:eastAsia="zh-CN"/>
          </w:rPr>
          <w:t>(一)、工具钢项目背景分析</w:t>
        </w:r>
        <w:r>
          <w:tab/>
        </w:r>
        <w:r>
          <w:fldChar w:fldCharType="begin"/>
        </w:r>
        <w:r>
          <w:instrText xml:space="preserve"> PAGEREF _Toc15468 \h </w:instrText>
        </w:r>
        <w:r>
          <w:fldChar w:fldCharType="separate"/>
        </w:r>
        <w:r>
          <w:t>19</w:t>
        </w:r>
        <w:r>
          <w:fldChar w:fldCharType="end"/>
        </w:r>
      </w:hyperlink>
    </w:p>
    <w:p>
      <w:pPr>
        <w:pStyle w:val="TOC2"/>
        <w:tabs>
          <w:tab w:val="right" w:leader="dot" w:pos="8306"/>
        </w:tabs>
      </w:pPr>
      <w:hyperlink w:anchor="_Toc1188" w:history="1">
        <w:r>
          <w:rPr>
            <w:rFonts w:ascii="仿宋" w:eastAsia="仿宋" w:hAnsi="仿宋" w:cs="仿宋" w:hint="eastAsia"/>
            <w:lang w:eastAsia="zh-CN"/>
          </w:rPr>
          <w:t>(二)、工具钢项目建设必要性分析</w:t>
        </w:r>
        <w:r>
          <w:tab/>
        </w:r>
        <w:r>
          <w:fldChar w:fldCharType="begin"/>
        </w:r>
        <w:r>
          <w:instrText xml:space="preserve"> PAGEREF _Toc1188 \h </w:instrText>
        </w:r>
        <w:r>
          <w:fldChar w:fldCharType="separate"/>
        </w:r>
        <w:r>
          <w:t>20</w:t>
        </w:r>
        <w:r>
          <w:fldChar w:fldCharType="end"/>
        </w:r>
      </w:hyperlink>
    </w:p>
    <w:p>
      <w:pPr>
        <w:pStyle w:val="TOC1"/>
        <w:tabs>
          <w:tab w:val="right" w:leader="dot" w:pos="8306"/>
        </w:tabs>
      </w:pPr>
      <w:hyperlink w:anchor="_Toc13475" w:history="1">
        <w:r>
          <w:rPr>
            <w:rFonts w:ascii="仿宋" w:eastAsia="仿宋" w:hAnsi="仿宋" w:cs="仿宋" w:hint="eastAsia"/>
            <w:lang w:eastAsia="zh-CN"/>
          </w:rPr>
          <w:t>六、工具钢项目文档管理</w:t>
        </w:r>
        <w:r>
          <w:tab/>
        </w:r>
        <w:r>
          <w:fldChar w:fldCharType="begin"/>
        </w:r>
        <w:r>
          <w:instrText xml:space="preserve"> PAGEREF _Toc13475 \h </w:instrText>
        </w:r>
        <w:r>
          <w:fldChar w:fldCharType="separate"/>
        </w:r>
        <w:r>
          <w:t>22</w:t>
        </w:r>
        <w:r>
          <w:fldChar w:fldCharType="end"/>
        </w:r>
      </w:hyperlink>
    </w:p>
    <w:p>
      <w:pPr>
        <w:pStyle w:val="TOC2"/>
        <w:tabs>
          <w:tab w:val="right" w:leader="dot" w:pos="8306"/>
        </w:tabs>
      </w:pPr>
      <w:hyperlink w:anchor="_Toc12255" w:history="1">
        <w:r>
          <w:rPr>
            <w:rFonts w:ascii="仿宋" w:eastAsia="仿宋" w:hAnsi="仿宋" w:cs="仿宋" w:hint="eastAsia"/>
            <w:lang w:eastAsia="zh-CN"/>
          </w:rPr>
          <w:t>(一)、文档编制与审查</w:t>
        </w:r>
        <w:r>
          <w:tab/>
        </w:r>
        <w:r>
          <w:fldChar w:fldCharType="begin"/>
        </w:r>
        <w:r>
          <w:instrText xml:space="preserve"> PAGEREF _Toc12255 \h </w:instrText>
        </w:r>
        <w:r>
          <w:fldChar w:fldCharType="separate"/>
        </w:r>
        <w:r>
          <w:t>22</w:t>
        </w:r>
        <w:r>
          <w:fldChar w:fldCharType="end"/>
        </w:r>
      </w:hyperlink>
    </w:p>
    <w:p>
      <w:pPr>
        <w:pStyle w:val="TOC2"/>
        <w:tabs>
          <w:tab w:val="right" w:leader="dot" w:pos="8306"/>
        </w:tabs>
      </w:pPr>
      <w:hyperlink w:anchor="_Toc27889" w:history="1">
        <w:r>
          <w:rPr>
            <w:rFonts w:ascii="仿宋" w:eastAsia="仿宋" w:hAnsi="仿宋" w:cs="仿宋" w:hint="eastAsia"/>
            <w:lang w:eastAsia="zh-CN"/>
          </w:rPr>
          <w:t>(二)、文档发布与分发</w:t>
        </w:r>
        <w:r>
          <w:tab/>
        </w:r>
        <w:r>
          <w:fldChar w:fldCharType="begin"/>
        </w:r>
        <w:r>
          <w:instrText xml:space="preserve"> PAGEREF _Toc27889 \h </w:instrText>
        </w:r>
        <w:r>
          <w:fldChar w:fldCharType="separate"/>
        </w:r>
        <w:r>
          <w:t>23</w:t>
        </w:r>
        <w:r>
          <w:fldChar w:fldCharType="end"/>
        </w:r>
      </w:hyperlink>
    </w:p>
    <w:p>
      <w:pPr>
        <w:pStyle w:val="TOC2"/>
        <w:tabs>
          <w:tab w:val="right" w:leader="dot" w:pos="8306"/>
        </w:tabs>
      </w:pPr>
      <w:hyperlink w:anchor="_Toc30750" w:history="1">
        <w:r>
          <w:rPr>
            <w:rFonts w:ascii="仿宋" w:eastAsia="仿宋" w:hAnsi="仿宋" w:cs="仿宋" w:hint="eastAsia"/>
            <w:lang w:eastAsia="zh-CN"/>
          </w:rPr>
          <w:t>(三)、文档存档与归档</w:t>
        </w:r>
        <w:r>
          <w:tab/>
        </w:r>
        <w:r>
          <w:fldChar w:fldCharType="begin"/>
        </w:r>
        <w:r>
          <w:instrText xml:space="preserve"> PAGEREF _Toc30750 \h </w:instrText>
        </w:r>
        <w:r>
          <w:fldChar w:fldCharType="separate"/>
        </w:r>
        <w:r>
          <w:t>24</w:t>
        </w:r>
        <w:r>
          <w:fldChar w:fldCharType="end"/>
        </w:r>
      </w:hyperlink>
    </w:p>
    <w:p>
      <w:pPr>
        <w:pStyle w:val="TOC1"/>
        <w:tabs>
          <w:tab w:val="right" w:leader="dot" w:pos="8306"/>
        </w:tabs>
      </w:pPr>
      <w:hyperlink w:anchor="_Toc25435" w:history="1">
        <w:r>
          <w:rPr>
            <w:rFonts w:ascii="仿宋" w:eastAsia="仿宋" w:hAnsi="仿宋" w:cs="仿宋" w:hint="eastAsia"/>
            <w:lang w:eastAsia="zh-CN"/>
          </w:rPr>
          <w:t>七、工具钢项目创新与研发</w:t>
        </w:r>
        <w:r>
          <w:tab/>
        </w:r>
        <w:r>
          <w:fldChar w:fldCharType="begin"/>
        </w:r>
        <w:r>
          <w:instrText xml:space="preserve"> PAGEREF _Toc25435 \h </w:instrText>
        </w:r>
        <w:r>
          <w:fldChar w:fldCharType="separate"/>
        </w:r>
        <w:r>
          <w:t>25</w:t>
        </w:r>
        <w:r>
          <w:fldChar w:fldCharType="end"/>
        </w:r>
      </w:hyperlink>
    </w:p>
    <w:p>
      <w:pPr>
        <w:pStyle w:val="TOC2"/>
        <w:tabs>
          <w:tab w:val="right" w:leader="dot" w:pos="8306"/>
        </w:tabs>
      </w:pPr>
      <w:hyperlink w:anchor="_Toc16267" w:history="1">
        <w:r>
          <w:rPr>
            <w:rFonts w:ascii="仿宋" w:eastAsia="仿宋" w:hAnsi="仿宋" w:cs="仿宋" w:hint="eastAsia"/>
            <w:lang w:eastAsia="zh-CN"/>
          </w:rPr>
          <w:t>(一)、创新策略与方向</w:t>
        </w:r>
        <w:r>
          <w:tab/>
        </w:r>
        <w:r>
          <w:fldChar w:fldCharType="begin"/>
        </w:r>
        <w:r>
          <w:instrText xml:space="preserve"> PAGEREF _Toc16267 \h </w:instrText>
        </w:r>
        <w:r>
          <w:fldChar w:fldCharType="separate"/>
        </w:r>
        <w:r>
          <w:t>25</w:t>
        </w:r>
        <w:r>
          <w:fldChar w:fldCharType="end"/>
        </w:r>
      </w:hyperlink>
    </w:p>
    <w:p>
      <w:pPr>
        <w:pStyle w:val="TOC2"/>
        <w:tabs>
          <w:tab w:val="right" w:leader="dot" w:pos="8306"/>
        </w:tabs>
      </w:pPr>
      <w:hyperlink w:anchor="_Toc17592" w:history="1">
        <w:r>
          <w:rPr>
            <w:rFonts w:ascii="仿宋" w:eastAsia="仿宋" w:hAnsi="仿宋" w:cs="仿宋" w:hint="eastAsia"/>
            <w:lang w:eastAsia="zh-CN"/>
          </w:rPr>
          <w:t>(二)、研发规划与投入</w:t>
        </w:r>
        <w:r>
          <w:tab/>
        </w:r>
        <w:r>
          <w:fldChar w:fldCharType="begin"/>
        </w:r>
        <w:r>
          <w:instrText xml:space="preserve"> PAGEREF _Toc17592 \h </w:instrText>
        </w:r>
        <w:r>
          <w:fldChar w:fldCharType="separate"/>
        </w:r>
        <w:r>
          <w:t>26</w:t>
        </w:r>
        <w:r>
          <w:fldChar w:fldCharType="end"/>
        </w:r>
      </w:hyperlink>
    </w:p>
    <w:p>
      <w:pPr>
        <w:pStyle w:val="TOC1"/>
        <w:tabs>
          <w:tab w:val="right" w:leader="dot" w:pos="8306"/>
        </w:tabs>
      </w:pPr>
      <w:hyperlink w:anchor="_Toc19879" w:history="1">
        <w:r>
          <w:rPr>
            <w:rFonts w:ascii="仿宋" w:eastAsia="仿宋" w:hAnsi="仿宋" w:cs="仿宋" w:hint="eastAsia"/>
            <w:lang w:eastAsia="zh-CN"/>
          </w:rPr>
          <w:t>八、工具钢项目社会影响</w:t>
        </w:r>
        <w:r>
          <w:tab/>
        </w:r>
        <w:r>
          <w:fldChar w:fldCharType="begin"/>
        </w:r>
        <w:r>
          <w:instrText xml:space="preserve"> PAGEREF _Toc19879 \h </w:instrText>
        </w:r>
        <w:r>
          <w:fldChar w:fldCharType="separate"/>
        </w:r>
        <w:r>
          <w:t>28</w:t>
        </w:r>
        <w:r>
          <w:fldChar w:fldCharType="end"/>
        </w:r>
      </w:hyperlink>
    </w:p>
    <w:p>
      <w:pPr>
        <w:pStyle w:val="TOC2"/>
        <w:tabs>
          <w:tab w:val="right" w:leader="dot" w:pos="8306"/>
        </w:tabs>
      </w:pPr>
      <w:hyperlink w:anchor="_Toc30821" w:history="1">
        <w:r>
          <w:rPr>
            <w:rFonts w:ascii="仿宋" w:eastAsia="仿宋" w:hAnsi="仿宋" w:cs="仿宋" w:hint="eastAsia"/>
            <w:lang w:eastAsia="zh-CN"/>
          </w:rPr>
          <w:t>(一)、社会责任与义务</w:t>
        </w:r>
        <w:r>
          <w:tab/>
        </w:r>
        <w:r>
          <w:fldChar w:fldCharType="begin"/>
        </w:r>
        <w:r>
          <w:instrText xml:space="preserve"> PAGEREF _Toc30821 \h </w:instrText>
        </w:r>
        <w:r>
          <w:fldChar w:fldCharType="separate"/>
        </w:r>
        <w:r>
          <w:t>28</w:t>
        </w:r>
        <w:r>
          <w:fldChar w:fldCharType="end"/>
        </w:r>
      </w:hyperlink>
    </w:p>
    <w:p>
      <w:pPr>
        <w:pStyle w:val="TOC2"/>
        <w:tabs>
          <w:tab w:val="right" w:leader="dot" w:pos="8306"/>
        </w:tabs>
      </w:pPr>
      <w:hyperlink w:anchor="_Toc15033" w:history="1">
        <w:r>
          <w:rPr>
            <w:rFonts w:ascii="仿宋" w:eastAsia="仿宋" w:hAnsi="仿宋" w:cs="仿宋" w:hint="eastAsia"/>
            <w:lang w:eastAsia="zh-CN"/>
          </w:rPr>
          <w:t>(二)、社会参与与沟通</w:t>
        </w:r>
        <w:r>
          <w:tab/>
        </w:r>
        <w:r>
          <w:fldChar w:fldCharType="begin"/>
        </w:r>
        <w:r>
          <w:instrText xml:space="preserve"> PAGEREF _Toc15033 \h </w:instrText>
        </w:r>
        <w:r>
          <w:fldChar w:fldCharType="separate"/>
        </w:r>
        <w:r>
          <w:t>29</w:t>
        </w:r>
        <w:r>
          <w:fldChar w:fldCharType="end"/>
        </w:r>
      </w:hyperlink>
    </w:p>
    <w:p>
      <w:pPr>
        <w:pStyle w:val="TOC1"/>
        <w:tabs>
          <w:tab w:val="right" w:leader="dot" w:pos="8306"/>
        </w:tabs>
      </w:pPr>
      <w:hyperlink w:anchor="_Toc12928" w:history="1">
        <w:r>
          <w:rPr>
            <w:rFonts w:ascii="仿宋" w:eastAsia="仿宋" w:hAnsi="仿宋" w:cs="仿宋" w:hint="eastAsia"/>
            <w:lang w:eastAsia="zh-CN"/>
          </w:rPr>
          <w:t>九、工具钢项目技术管理</w:t>
        </w:r>
        <w:r>
          <w:tab/>
        </w:r>
        <w:r>
          <w:fldChar w:fldCharType="begin"/>
        </w:r>
        <w:r>
          <w:instrText xml:space="preserve"> PAGEREF _Toc12928 \h </w:instrText>
        </w:r>
        <w:r>
          <w:fldChar w:fldCharType="separate"/>
        </w:r>
        <w:r>
          <w:t>30</w:t>
        </w:r>
        <w:r>
          <w:fldChar w:fldCharType="end"/>
        </w:r>
      </w:hyperlink>
    </w:p>
    <w:p>
      <w:pPr>
        <w:pStyle w:val="TOC2"/>
        <w:tabs>
          <w:tab w:val="right" w:leader="dot" w:pos="8306"/>
        </w:tabs>
      </w:pPr>
      <w:hyperlink w:anchor="_Toc15249" w:history="1">
        <w:r>
          <w:rPr>
            <w:rFonts w:ascii="仿宋" w:eastAsia="仿宋" w:hAnsi="仿宋" w:cs="仿宋" w:hint="eastAsia"/>
            <w:lang w:eastAsia="zh-CN"/>
          </w:rPr>
          <w:t>(一)、技术方案选用方向</w:t>
        </w:r>
        <w:r>
          <w:tab/>
        </w:r>
        <w:r>
          <w:fldChar w:fldCharType="begin"/>
        </w:r>
        <w:r>
          <w:instrText xml:space="preserve"> PAGEREF _Toc15249 \h </w:instrText>
        </w:r>
        <w:r>
          <w:fldChar w:fldCharType="separate"/>
        </w:r>
        <w:r>
          <w:t>30</w:t>
        </w:r>
        <w:r>
          <w:fldChar w:fldCharType="end"/>
        </w:r>
      </w:hyperlink>
    </w:p>
    <w:p>
      <w:pPr>
        <w:pStyle w:val="TOC2"/>
        <w:tabs>
          <w:tab w:val="right" w:leader="dot" w:pos="8306"/>
        </w:tabs>
      </w:pPr>
      <w:hyperlink w:anchor="_Toc2334" w:history="1">
        <w:r>
          <w:rPr>
            <w:rFonts w:ascii="仿宋" w:eastAsia="仿宋" w:hAnsi="仿宋" w:cs="仿宋" w:hint="eastAsia"/>
            <w:lang w:eastAsia="zh-CN"/>
          </w:rPr>
          <w:t>(二)、工艺技术方案选用原则</w:t>
        </w:r>
        <w:r>
          <w:tab/>
        </w:r>
        <w:r>
          <w:fldChar w:fldCharType="begin"/>
        </w:r>
        <w:r>
          <w:instrText xml:space="preserve"> PAGEREF _Toc2334 \h </w:instrText>
        </w:r>
        <w:r>
          <w:fldChar w:fldCharType="separate"/>
        </w:r>
        <w:r>
          <w:t>32</w:t>
        </w:r>
        <w:r>
          <w:fldChar w:fldCharType="end"/>
        </w:r>
      </w:hyperlink>
    </w:p>
    <w:p>
      <w:pPr>
        <w:pStyle w:val="TOC2"/>
        <w:tabs>
          <w:tab w:val="right" w:leader="dot" w:pos="8306"/>
        </w:tabs>
      </w:pPr>
      <w:hyperlink w:anchor="_Toc30827" w:history="1">
        <w:r>
          <w:rPr>
            <w:rFonts w:ascii="仿宋" w:eastAsia="仿宋" w:hAnsi="仿宋" w:cs="仿宋" w:hint="eastAsia"/>
            <w:lang w:eastAsia="zh-CN"/>
          </w:rPr>
          <w:t>(三)、工艺技术方案要求</w:t>
        </w:r>
        <w:r>
          <w:tab/>
        </w:r>
        <w:r>
          <w:fldChar w:fldCharType="begin"/>
        </w:r>
        <w:r>
          <w:instrText xml:space="preserve"> PAGEREF _Toc30827 \h </w:instrText>
        </w:r>
        <w:r>
          <w:fldChar w:fldCharType="separate"/>
        </w:r>
        <w:r>
          <w:t>34</w:t>
        </w:r>
        <w:r>
          <w:fldChar w:fldCharType="end"/>
        </w:r>
      </w:hyperlink>
    </w:p>
    <w:p>
      <w:pPr>
        <w:pStyle w:val="TOC1"/>
        <w:tabs>
          <w:tab w:val="right" w:leader="dot" w:pos="8306"/>
        </w:tabs>
      </w:pPr>
      <w:hyperlink w:anchor="_Toc11289" w:history="1">
        <w:r>
          <w:rPr>
            <w:rFonts w:ascii="仿宋" w:eastAsia="仿宋" w:hAnsi="仿宋" w:cs="仿宋" w:hint="eastAsia"/>
            <w:lang w:eastAsia="zh-CN"/>
          </w:rPr>
          <w:t>十、工具钢项目环境影响分析</w:t>
        </w:r>
        <w:r>
          <w:tab/>
        </w:r>
        <w:r>
          <w:fldChar w:fldCharType="begin"/>
        </w:r>
        <w:r>
          <w:instrText xml:space="preserve"> PAGEREF _Toc11289 \h </w:instrText>
        </w:r>
        <w:r>
          <w:fldChar w:fldCharType="separate"/>
        </w:r>
        <w:r>
          <w:t>36</w:t>
        </w:r>
        <w:r>
          <w:fldChar w:fldCharType="end"/>
        </w:r>
      </w:hyperlink>
    </w:p>
    <w:p>
      <w:pPr>
        <w:pStyle w:val="TOC2"/>
        <w:tabs>
          <w:tab w:val="right" w:leader="dot" w:pos="8306"/>
        </w:tabs>
      </w:pPr>
      <w:hyperlink w:anchor="_Toc12288" w:history="1">
        <w:r>
          <w:rPr>
            <w:rFonts w:ascii="仿宋" w:eastAsia="仿宋" w:hAnsi="仿宋" w:cs="仿宋" w:hint="eastAsia"/>
            <w:lang w:eastAsia="zh-CN"/>
          </w:rPr>
          <w:t>(一)、建设区域环境质量现状</w:t>
        </w:r>
        <w:r>
          <w:tab/>
        </w:r>
        <w:r>
          <w:fldChar w:fldCharType="begin"/>
        </w:r>
        <w:r>
          <w:instrText xml:space="preserve"> PAGEREF _Toc12288 \h </w:instrText>
        </w:r>
        <w:r>
          <w:fldChar w:fldCharType="separate"/>
        </w:r>
        <w:r>
          <w:t>36</w:t>
        </w:r>
        <w:r>
          <w:fldChar w:fldCharType="end"/>
        </w:r>
      </w:hyperlink>
    </w:p>
    <w:p>
      <w:pPr>
        <w:pStyle w:val="TOC2"/>
        <w:tabs>
          <w:tab w:val="right" w:leader="dot" w:pos="8306"/>
        </w:tabs>
      </w:pPr>
      <w:hyperlink w:anchor="_Toc7272" w:history="1">
        <w:r>
          <w:rPr>
            <w:rFonts w:ascii="仿宋" w:eastAsia="仿宋" w:hAnsi="仿宋" w:cs="仿宋" w:hint="eastAsia"/>
            <w:lang w:eastAsia="zh-CN"/>
          </w:rPr>
          <w:t>(二)、建设期环境保护</w:t>
        </w:r>
        <w:r>
          <w:tab/>
        </w:r>
        <w:r>
          <w:fldChar w:fldCharType="begin"/>
        </w:r>
        <w:r>
          <w:instrText xml:space="preserve"> PAGEREF _Toc7272 \h </w:instrText>
        </w:r>
        <w:r>
          <w:fldChar w:fldCharType="separate"/>
        </w:r>
        <w:r>
          <w:t>37</w:t>
        </w:r>
        <w:r>
          <w:fldChar w:fldCharType="end"/>
        </w:r>
      </w:hyperlink>
    </w:p>
    <w:p>
      <w:pPr>
        <w:pStyle w:val="TOC2"/>
        <w:tabs>
          <w:tab w:val="right" w:leader="dot" w:pos="8306"/>
        </w:tabs>
      </w:pPr>
      <w:hyperlink w:anchor="_Toc12292" w:history="1">
        <w:r>
          <w:rPr>
            <w:rFonts w:ascii="仿宋" w:eastAsia="仿宋" w:hAnsi="仿宋" w:cs="仿宋" w:hint="eastAsia"/>
            <w:lang w:eastAsia="zh-CN"/>
          </w:rPr>
          <w:t>(三)、运营期环境保护</w:t>
        </w:r>
        <w:r>
          <w:tab/>
        </w:r>
        <w:r>
          <w:fldChar w:fldCharType="begin"/>
        </w:r>
        <w:r>
          <w:instrText xml:space="preserve"> PAGEREF _Toc12292 \h </w:instrText>
        </w:r>
        <w:r>
          <w:fldChar w:fldCharType="separate"/>
        </w:r>
        <w:r>
          <w:t>39</w:t>
        </w:r>
        <w:r>
          <w:fldChar w:fldCharType="end"/>
        </w:r>
      </w:hyperlink>
    </w:p>
    <w:p>
      <w:pPr>
        <w:pStyle w:val="TOC2"/>
        <w:tabs>
          <w:tab w:val="right" w:leader="dot" w:pos="8306"/>
        </w:tabs>
      </w:pPr>
      <w:hyperlink w:anchor="_Toc26403" w:history="1">
        <w:r>
          <w:rPr>
            <w:rFonts w:ascii="仿宋" w:eastAsia="仿宋" w:hAnsi="仿宋" w:cs="仿宋" w:hint="eastAsia"/>
            <w:lang w:eastAsia="zh-CN"/>
          </w:rPr>
          <w:t>(四)、工具钢项目建设对区域经济的影响</w:t>
        </w:r>
        <w:r>
          <w:tab/>
        </w:r>
        <w:r>
          <w:fldChar w:fldCharType="begin"/>
        </w:r>
        <w:r>
          <w:instrText xml:space="preserve"> PAGEREF _Toc26403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83" w:history="1">
        <w:r>
          <w:rPr>
            <w:rFonts w:ascii="仿宋" w:eastAsia="仿宋" w:hAnsi="仿宋" w:cs="仿宋" w:hint="eastAsia"/>
            <w:lang w:eastAsia="zh-CN"/>
          </w:rPr>
          <w:t>(五)、废弃物处理</w:t>
        </w:r>
        <w:r>
          <w:tab/>
        </w:r>
        <w:r>
          <w:fldChar w:fldCharType="begin"/>
        </w:r>
        <w:r>
          <w:instrText xml:space="preserve"> PAGEREF _Toc13983 \h </w:instrText>
        </w:r>
        <w:r>
          <w:fldChar w:fldCharType="separate"/>
        </w:r>
        <w:r>
          <w:t>42</w:t>
        </w:r>
        <w:r>
          <w:fldChar w:fldCharType="end"/>
        </w:r>
      </w:hyperlink>
    </w:p>
    <w:p>
      <w:pPr>
        <w:pStyle w:val="TOC2"/>
        <w:tabs>
          <w:tab w:val="right" w:leader="dot" w:pos="8306"/>
        </w:tabs>
      </w:pPr>
      <w:hyperlink w:anchor="_Toc18837" w:history="1">
        <w:r>
          <w:rPr>
            <w:rFonts w:ascii="仿宋" w:eastAsia="仿宋" w:hAnsi="仿宋" w:cs="仿宋" w:hint="eastAsia"/>
            <w:lang w:eastAsia="zh-CN"/>
          </w:rPr>
          <w:t>(六)、特殊环境影响分析</w:t>
        </w:r>
        <w:r>
          <w:tab/>
        </w:r>
        <w:r>
          <w:fldChar w:fldCharType="begin"/>
        </w:r>
        <w:r>
          <w:instrText xml:space="preserve"> PAGEREF _Toc18837 \h </w:instrText>
        </w:r>
        <w:r>
          <w:fldChar w:fldCharType="separate"/>
        </w:r>
        <w:r>
          <w:t>43</w:t>
        </w:r>
        <w:r>
          <w:fldChar w:fldCharType="end"/>
        </w:r>
      </w:hyperlink>
    </w:p>
    <w:p>
      <w:pPr>
        <w:pStyle w:val="TOC2"/>
        <w:tabs>
          <w:tab w:val="right" w:leader="dot" w:pos="8306"/>
        </w:tabs>
      </w:pPr>
      <w:hyperlink w:anchor="_Toc11426" w:history="1">
        <w:r>
          <w:rPr>
            <w:rFonts w:ascii="仿宋" w:eastAsia="仿宋" w:hAnsi="仿宋" w:cs="仿宋" w:hint="eastAsia"/>
            <w:lang w:eastAsia="zh-CN"/>
          </w:rPr>
          <w:t>(七)、清洁生产</w:t>
        </w:r>
        <w:r>
          <w:tab/>
        </w:r>
        <w:r>
          <w:fldChar w:fldCharType="begin"/>
        </w:r>
        <w:r>
          <w:instrText xml:space="preserve"> PAGEREF _Toc11426 \h </w:instrText>
        </w:r>
        <w:r>
          <w:fldChar w:fldCharType="separate"/>
        </w:r>
        <w:r>
          <w:t>44</w:t>
        </w:r>
        <w:r>
          <w:fldChar w:fldCharType="end"/>
        </w:r>
      </w:hyperlink>
    </w:p>
    <w:p>
      <w:pPr>
        <w:pStyle w:val="TOC2"/>
        <w:tabs>
          <w:tab w:val="right" w:leader="dot" w:pos="8306"/>
        </w:tabs>
      </w:pPr>
      <w:hyperlink w:anchor="_Toc3864" w:history="1">
        <w:r>
          <w:rPr>
            <w:rFonts w:ascii="仿宋" w:eastAsia="仿宋" w:hAnsi="仿宋" w:cs="仿宋" w:hint="eastAsia"/>
            <w:lang w:eastAsia="zh-CN"/>
          </w:rPr>
          <w:t>(八)、环境保护综合评价</w:t>
        </w:r>
        <w:r>
          <w:tab/>
        </w:r>
        <w:r>
          <w:fldChar w:fldCharType="begin"/>
        </w:r>
        <w:r>
          <w:instrText xml:space="preserve"> PAGEREF _Toc3864 \h </w:instrText>
        </w:r>
        <w:r>
          <w:fldChar w:fldCharType="separate"/>
        </w:r>
        <w:r>
          <w:t>45</w:t>
        </w:r>
        <w:r>
          <w:fldChar w:fldCharType="end"/>
        </w:r>
      </w:hyperlink>
    </w:p>
    <w:p>
      <w:pPr>
        <w:pStyle w:val="TOC1"/>
        <w:tabs>
          <w:tab w:val="right" w:leader="dot" w:pos="8306"/>
        </w:tabs>
      </w:pPr>
      <w:hyperlink w:anchor="_Toc26257" w:history="1">
        <w:r>
          <w:rPr>
            <w:rFonts w:ascii="仿宋" w:eastAsia="仿宋" w:hAnsi="仿宋" w:cs="仿宋" w:hint="eastAsia"/>
            <w:lang w:eastAsia="zh-CN"/>
          </w:rPr>
          <w:t>十一、工具钢项目投资规划</w:t>
        </w:r>
        <w:r>
          <w:tab/>
        </w:r>
        <w:r>
          <w:fldChar w:fldCharType="begin"/>
        </w:r>
        <w:r>
          <w:instrText xml:space="preserve"> PAGEREF _Toc26257 \h </w:instrText>
        </w:r>
        <w:r>
          <w:fldChar w:fldCharType="separate"/>
        </w:r>
        <w:r>
          <w:t>46</w:t>
        </w:r>
        <w:r>
          <w:fldChar w:fldCharType="end"/>
        </w:r>
      </w:hyperlink>
    </w:p>
    <w:p>
      <w:pPr>
        <w:pStyle w:val="TOC2"/>
        <w:tabs>
          <w:tab w:val="right" w:leader="dot" w:pos="8306"/>
        </w:tabs>
      </w:pPr>
      <w:hyperlink w:anchor="_Toc16008" w:history="1">
        <w:r>
          <w:rPr>
            <w:rFonts w:ascii="仿宋" w:eastAsia="仿宋" w:hAnsi="仿宋" w:cs="仿宋" w:hint="eastAsia"/>
            <w:lang w:eastAsia="zh-CN"/>
          </w:rPr>
          <w:t>(一)、工具钢项目总投资估算</w:t>
        </w:r>
        <w:r>
          <w:tab/>
        </w:r>
        <w:r>
          <w:fldChar w:fldCharType="begin"/>
        </w:r>
        <w:r>
          <w:instrText xml:space="preserve"> PAGEREF _Toc16008 \h </w:instrText>
        </w:r>
        <w:r>
          <w:fldChar w:fldCharType="separate"/>
        </w:r>
        <w:r>
          <w:t>46</w:t>
        </w:r>
        <w:r>
          <w:fldChar w:fldCharType="end"/>
        </w:r>
      </w:hyperlink>
    </w:p>
    <w:p>
      <w:pPr>
        <w:pStyle w:val="TOC2"/>
        <w:tabs>
          <w:tab w:val="right" w:leader="dot" w:pos="8306"/>
        </w:tabs>
      </w:pPr>
      <w:hyperlink w:anchor="_Toc19118" w:history="1">
        <w:r>
          <w:rPr>
            <w:rFonts w:ascii="仿宋" w:eastAsia="仿宋" w:hAnsi="仿宋" w:cs="仿宋" w:hint="eastAsia"/>
            <w:lang w:eastAsia="zh-CN"/>
          </w:rPr>
          <w:t>(二)、资金筹措</w:t>
        </w:r>
        <w:r>
          <w:tab/>
        </w:r>
        <w:r>
          <w:fldChar w:fldCharType="begin"/>
        </w:r>
        <w:r>
          <w:instrText xml:space="preserve"> PAGEREF _Toc19118 \h </w:instrText>
        </w:r>
        <w:r>
          <w:fldChar w:fldCharType="separate"/>
        </w:r>
        <w:r>
          <w:t>48</w:t>
        </w:r>
        <w:r>
          <w:fldChar w:fldCharType="end"/>
        </w:r>
      </w:hyperlink>
    </w:p>
    <w:p>
      <w:pPr>
        <w:pStyle w:val="TOC1"/>
        <w:tabs>
          <w:tab w:val="right" w:leader="dot" w:pos="8306"/>
        </w:tabs>
      </w:pPr>
      <w:hyperlink w:anchor="_Toc7309" w:history="1">
        <w:r>
          <w:rPr>
            <w:rFonts w:ascii="仿宋" w:eastAsia="仿宋" w:hAnsi="仿宋" w:cs="仿宋" w:hint="eastAsia"/>
            <w:lang w:eastAsia="zh-CN"/>
          </w:rPr>
          <w:t>十二、工具钢项目计划安排</w:t>
        </w:r>
        <w:r>
          <w:tab/>
        </w:r>
        <w:r>
          <w:fldChar w:fldCharType="begin"/>
        </w:r>
        <w:r>
          <w:instrText xml:space="preserve"> PAGEREF _Toc7309 \h </w:instrText>
        </w:r>
        <w:r>
          <w:fldChar w:fldCharType="separate"/>
        </w:r>
        <w:r>
          <w:t>48</w:t>
        </w:r>
        <w:r>
          <w:fldChar w:fldCharType="end"/>
        </w:r>
      </w:hyperlink>
    </w:p>
    <w:p>
      <w:pPr>
        <w:pStyle w:val="TOC2"/>
        <w:tabs>
          <w:tab w:val="right" w:leader="dot" w:pos="8306"/>
        </w:tabs>
      </w:pPr>
      <w:hyperlink w:anchor="_Toc27819" w:history="1">
        <w:r>
          <w:rPr>
            <w:rFonts w:ascii="仿宋" w:eastAsia="仿宋" w:hAnsi="仿宋" w:cs="仿宋" w:hint="eastAsia"/>
            <w:lang w:eastAsia="zh-CN"/>
          </w:rPr>
          <w:t>(一)、建设周期</w:t>
        </w:r>
        <w:r>
          <w:tab/>
        </w:r>
        <w:r>
          <w:fldChar w:fldCharType="begin"/>
        </w:r>
        <w:r>
          <w:instrText xml:space="preserve"> PAGEREF _Toc27819 \h </w:instrText>
        </w:r>
        <w:r>
          <w:fldChar w:fldCharType="separate"/>
        </w:r>
        <w:r>
          <w:t>48</w:t>
        </w:r>
        <w:r>
          <w:fldChar w:fldCharType="end"/>
        </w:r>
      </w:hyperlink>
    </w:p>
    <w:p>
      <w:pPr>
        <w:pStyle w:val="TOC2"/>
        <w:tabs>
          <w:tab w:val="right" w:leader="dot" w:pos="8306"/>
        </w:tabs>
      </w:pPr>
      <w:hyperlink w:anchor="_Toc28950" w:history="1">
        <w:r>
          <w:rPr>
            <w:rFonts w:ascii="仿宋" w:eastAsia="仿宋" w:hAnsi="仿宋" w:cs="仿宋" w:hint="eastAsia"/>
            <w:lang w:eastAsia="zh-CN"/>
          </w:rPr>
          <w:t>(二)、建设进度</w:t>
        </w:r>
        <w:r>
          <w:tab/>
        </w:r>
        <w:r>
          <w:fldChar w:fldCharType="begin"/>
        </w:r>
        <w:r>
          <w:instrText xml:space="preserve"> PAGEREF _Toc28950 \h </w:instrText>
        </w:r>
        <w:r>
          <w:fldChar w:fldCharType="separate"/>
        </w:r>
        <w:r>
          <w:t>49</w:t>
        </w:r>
        <w:r>
          <w:fldChar w:fldCharType="end"/>
        </w:r>
      </w:hyperlink>
    </w:p>
    <w:p>
      <w:pPr>
        <w:pStyle w:val="TOC2"/>
        <w:tabs>
          <w:tab w:val="right" w:leader="dot" w:pos="8306"/>
        </w:tabs>
      </w:pPr>
      <w:hyperlink w:anchor="_Toc29618" w:history="1">
        <w:r>
          <w:rPr>
            <w:rFonts w:ascii="仿宋" w:eastAsia="仿宋" w:hAnsi="仿宋" w:cs="仿宋" w:hint="eastAsia"/>
            <w:lang w:eastAsia="zh-CN"/>
          </w:rPr>
          <w:t>(三)、进度安排注意事项</w:t>
        </w:r>
        <w:r>
          <w:tab/>
        </w:r>
        <w:r>
          <w:fldChar w:fldCharType="begin"/>
        </w:r>
        <w:r>
          <w:instrText xml:space="preserve"> PAGEREF _Toc29618 \h </w:instrText>
        </w:r>
        <w:r>
          <w:fldChar w:fldCharType="separate"/>
        </w:r>
        <w:r>
          <w:t>50</w:t>
        </w:r>
        <w:r>
          <w:fldChar w:fldCharType="end"/>
        </w:r>
      </w:hyperlink>
    </w:p>
    <w:p>
      <w:pPr>
        <w:pStyle w:val="TOC2"/>
        <w:tabs>
          <w:tab w:val="right" w:leader="dot" w:pos="8306"/>
        </w:tabs>
      </w:pPr>
      <w:hyperlink w:anchor="_Toc12724" w:history="1">
        <w:r>
          <w:rPr>
            <w:rFonts w:ascii="仿宋" w:eastAsia="仿宋" w:hAnsi="仿宋" w:cs="仿宋" w:hint="eastAsia"/>
            <w:lang w:eastAsia="zh-CN"/>
          </w:rPr>
          <w:t>(四)、人力资源配置</w:t>
        </w:r>
        <w:r>
          <w:tab/>
        </w:r>
        <w:r>
          <w:fldChar w:fldCharType="begin"/>
        </w:r>
        <w:r>
          <w:instrText xml:space="preserve"> PAGEREF _Toc12724 \h </w:instrText>
        </w:r>
        <w:r>
          <w:fldChar w:fldCharType="separate"/>
        </w:r>
        <w:r>
          <w:t>52</w:t>
        </w:r>
        <w:r>
          <w:fldChar w:fldCharType="end"/>
        </w:r>
      </w:hyperlink>
    </w:p>
    <w:p>
      <w:pPr>
        <w:pStyle w:val="TOC1"/>
        <w:tabs>
          <w:tab w:val="right" w:leader="dot" w:pos="8306"/>
        </w:tabs>
      </w:pPr>
      <w:hyperlink w:anchor="_Toc1504" w:history="1">
        <w:r>
          <w:rPr>
            <w:rFonts w:ascii="仿宋" w:eastAsia="仿宋" w:hAnsi="仿宋" w:cs="仿宋" w:hint="eastAsia"/>
            <w:lang w:eastAsia="zh-CN"/>
          </w:rPr>
          <w:t>十三、利益相关者分析与沟通计划</w:t>
        </w:r>
        <w:r>
          <w:tab/>
        </w:r>
        <w:r>
          <w:fldChar w:fldCharType="begin"/>
        </w:r>
        <w:r>
          <w:instrText xml:space="preserve"> PAGEREF _Toc1504 \h </w:instrText>
        </w:r>
        <w:r>
          <w:fldChar w:fldCharType="separate"/>
        </w:r>
        <w:r>
          <w:t>52</w:t>
        </w:r>
        <w:r>
          <w:fldChar w:fldCharType="end"/>
        </w:r>
      </w:hyperlink>
    </w:p>
    <w:p>
      <w:pPr>
        <w:pStyle w:val="TOC2"/>
        <w:tabs>
          <w:tab w:val="right" w:leader="dot" w:pos="8306"/>
        </w:tabs>
      </w:pPr>
      <w:hyperlink w:anchor="_Toc32690" w:history="1">
        <w:r>
          <w:rPr>
            <w:rFonts w:ascii="仿宋" w:eastAsia="仿宋" w:hAnsi="仿宋" w:cs="仿宋" w:hint="eastAsia"/>
            <w:lang w:eastAsia="zh-CN"/>
          </w:rPr>
          <w:t>(一)、利益相关者分析</w:t>
        </w:r>
        <w:r>
          <w:tab/>
        </w:r>
        <w:r>
          <w:fldChar w:fldCharType="begin"/>
        </w:r>
        <w:r>
          <w:instrText xml:space="preserve"> PAGEREF _Toc32690 \h </w:instrText>
        </w:r>
        <w:r>
          <w:fldChar w:fldCharType="separate"/>
        </w:r>
        <w:r>
          <w:t>52</w:t>
        </w:r>
        <w:r>
          <w:fldChar w:fldCharType="end"/>
        </w:r>
      </w:hyperlink>
    </w:p>
    <w:p>
      <w:pPr>
        <w:pStyle w:val="TOC2"/>
        <w:tabs>
          <w:tab w:val="right" w:leader="dot" w:pos="8306"/>
        </w:tabs>
      </w:pPr>
      <w:hyperlink w:anchor="_Toc3178" w:history="1">
        <w:r>
          <w:rPr>
            <w:rFonts w:ascii="仿宋" w:eastAsia="仿宋" w:hAnsi="仿宋" w:cs="仿宋" w:hint="eastAsia"/>
            <w:lang w:eastAsia="zh-CN"/>
          </w:rPr>
          <w:t>(二)、沟通计划</w:t>
        </w:r>
        <w:r>
          <w:tab/>
        </w:r>
        <w:r>
          <w:fldChar w:fldCharType="begin"/>
        </w:r>
        <w:r>
          <w:instrText xml:space="preserve"> PAGEREF _Toc3178 \h </w:instrText>
        </w:r>
        <w:r>
          <w:fldChar w:fldCharType="separate"/>
        </w:r>
        <w:r>
          <w:t>54</w:t>
        </w:r>
        <w:r>
          <w:fldChar w:fldCharType="end"/>
        </w:r>
      </w:hyperlink>
    </w:p>
    <w:p>
      <w:pPr>
        <w:pStyle w:val="TOC1"/>
        <w:tabs>
          <w:tab w:val="right" w:leader="dot" w:pos="8306"/>
        </w:tabs>
      </w:pPr>
      <w:hyperlink w:anchor="_Toc8230" w:history="1">
        <w:r>
          <w:rPr>
            <w:rFonts w:ascii="仿宋" w:eastAsia="仿宋" w:hAnsi="仿宋" w:cs="仿宋" w:hint="eastAsia"/>
            <w:lang w:eastAsia="zh-CN"/>
          </w:rPr>
          <w:t>十四、工具钢项目实施时间节点</w:t>
        </w:r>
        <w:r>
          <w:tab/>
        </w:r>
        <w:r>
          <w:fldChar w:fldCharType="begin"/>
        </w:r>
        <w:r>
          <w:instrText xml:space="preserve"> PAGEREF _Toc8230 \h </w:instrText>
        </w:r>
        <w:r>
          <w:fldChar w:fldCharType="separate"/>
        </w:r>
        <w:r>
          <w:t>55</w:t>
        </w:r>
        <w:r>
          <w:fldChar w:fldCharType="end"/>
        </w:r>
      </w:hyperlink>
    </w:p>
    <w:p>
      <w:pPr>
        <w:pStyle w:val="TOC2"/>
        <w:tabs>
          <w:tab w:val="right" w:leader="dot" w:pos="8306"/>
        </w:tabs>
      </w:pPr>
      <w:hyperlink w:anchor="_Toc32252" w:history="1">
        <w:r>
          <w:rPr>
            <w:rFonts w:ascii="仿宋" w:eastAsia="仿宋" w:hAnsi="仿宋" w:cs="仿宋" w:hint="eastAsia"/>
            <w:lang w:eastAsia="zh-CN"/>
          </w:rPr>
          <w:t>(一)、工具钢项目启动阶段时间节点</w:t>
        </w:r>
        <w:r>
          <w:tab/>
        </w:r>
        <w:r>
          <w:fldChar w:fldCharType="begin"/>
        </w:r>
        <w:r>
          <w:instrText xml:space="preserve"> PAGEREF _Toc32252 \h </w:instrText>
        </w:r>
        <w:r>
          <w:fldChar w:fldCharType="separate"/>
        </w:r>
        <w:r>
          <w:t>55</w:t>
        </w:r>
        <w:r>
          <w:fldChar w:fldCharType="end"/>
        </w:r>
      </w:hyperlink>
    </w:p>
    <w:p>
      <w:pPr>
        <w:pStyle w:val="TOC2"/>
        <w:tabs>
          <w:tab w:val="right" w:leader="dot" w:pos="8306"/>
        </w:tabs>
      </w:pPr>
      <w:hyperlink w:anchor="_Toc1354" w:history="1">
        <w:r>
          <w:rPr>
            <w:rFonts w:ascii="仿宋" w:eastAsia="仿宋" w:hAnsi="仿宋" w:cs="仿宋" w:hint="eastAsia"/>
            <w:lang w:eastAsia="zh-CN"/>
          </w:rPr>
          <w:t>(二)、工具钢项目执行阶段时间节点</w:t>
        </w:r>
        <w:r>
          <w:tab/>
        </w:r>
        <w:r>
          <w:fldChar w:fldCharType="begin"/>
        </w:r>
        <w:r>
          <w:instrText xml:space="preserve"> PAGEREF _Toc1354 \h </w:instrText>
        </w:r>
        <w:r>
          <w:fldChar w:fldCharType="separate"/>
        </w:r>
        <w:r>
          <w:t>56</w:t>
        </w:r>
        <w:r>
          <w:fldChar w:fldCharType="end"/>
        </w:r>
      </w:hyperlink>
    </w:p>
    <w:p>
      <w:pPr>
        <w:pStyle w:val="TOC2"/>
        <w:tabs>
          <w:tab w:val="right" w:leader="dot" w:pos="8306"/>
        </w:tabs>
      </w:pPr>
      <w:hyperlink w:anchor="_Toc2333" w:history="1">
        <w:r>
          <w:rPr>
            <w:rFonts w:ascii="仿宋" w:eastAsia="仿宋" w:hAnsi="仿宋" w:cs="仿宋" w:hint="eastAsia"/>
            <w:lang w:eastAsia="zh-CN"/>
          </w:rPr>
          <w:t>(三)、工具钢项目完成阶段时间节点</w:t>
        </w:r>
        <w:r>
          <w:tab/>
        </w:r>
        <w:r>
          <w:fldChar w:fldCharType="begin"/>
        </w:r>
        <w:r>
          <w:instrText xml:space="preserve"> PAGEREF _Toc2333 \h </w:instrText>
        </w:r>
        <w:r>
          <w:fldChar w:fldCharType="separate"/>
        </w:r>
        <w:r>
          <w:t>57</w:t>
        </w:r>
        <w:r>
          <w:fldChar w:fldCharType="end"/>
        </w:r>
      </w:hyperlink>
    </w:p>
    <w:p>
      <w:pPr>
        <w:pStyle w:val="TOC1"/>
        <w:tabs>
          <w:tab w:val="right" w:leader="dot" w:pos="8306"/>
        </w:tabs>
      </w:pPr>
      <w:hyperlink w:anchor="_Toc31711" w:history="1">
        <w:r>
          <w:rPr>
            <w:rFonts w:ascii="仿宋" w:eastAsia="仿宋" w:hAnsi="仿宋" w:cs="仿宋" w:hint="eastAsia"/>
            <w:lang w:eastAsia="zh-CN"/>
          </w:rPr>
          <w:t>十五、工具钢项目工程方案分析</w:t>
        </w:r>
        <w:r>
          <w:tab/>
        </w:r>
        <w:r>
          <w:fldChar w:fldCharType="begin"/>
        </w:r>
        <w:r>
          <w:instrText xml:space="preserve"> PAGEREF _Toc31711 \h </w:instrText>
        </w:r>
        <w:r>
          <w:fldChar w:fldCharType="separate"/>
        </w:r>
        <w:r>
          <w:t>58</w:t>
        </w:r>
        <w:r>
          <w:fldChar w:fldCharType="end"/>
        </w:r>
      </w:hyperlink>
    </w:p>
    <w:p>
      <w:pPr>
        <w:pStyle w:val="TOC2"/>
        <w:tabs>
          <w:tab w:val="right" w:leader="dot" w:pos="8306"/>
        </w:tabs>
      </w:pPr>
      <w:hyperlink w:anchor="_Toc1686" w:history="1">
        <w:r>
          <w:rPr>
            <w:rFonts w:ascii="仿宋" w:eastAsia="仿宋" w:hAnsi="仿宋" w:cs="仿宋" w:hint="eastAsia"/>
            <w:lang w:eastAsia="zh-CN"/>
          </w:rPr>
          <w:t>(一)、建筑工程设计原则</w:t>
        </w:r>
        <w:r>
          <w:tab/>
        </w:r>
        <w:r>
          <w:fldChar w:fldCharType="begin"/>
        </w:r>
        <w:r>
          <w:instrText xml:space="preserve"> PAGEREF _Toc1686 \h </w:instrText>
        </w:r>
        <w:r>
          <w:fldChar w:fldCharType="separate"/>
        </w:r>
        <w:r>
          <w:t>58</w:t>
        </w:r>
        <w:r>
          <w:fldChar w:fldCharType="end"/>
        </w:r>
      </w:hyperlink>
    </w:p>
    <w:p>
      <w:pPr>
        <w:pStyle w:val="TOC2"/>
        <w:tabs>
          <w:tab w:val="right" w:leader="dot" w:pos="8306"/>
        </w:tabs>
      </w:pPr>
      <w:hyperlink w:anchor="_Toc25708" w:history="1">
        <w:r>
          <w:rPr>
            <w:rFonts w:ascii="仿宋" w:eastAsia="仿宋" w:hAnsi="仿宋" w:cs="仿宋" w:hint="eastAsia"/>
            <w:lang w:eastAsia="zh-CN"/>
          </w:rPr>
          <w:t>(二)、土建工程建设指标</w:t>
        </w:r>
        <w:r>
          <w:tab/>
        </w:r>
        <w:r>
          <w:fldChar w:fldCharType="begin"/>
        </w:r>
        <w:r>
          <w:instrText xml:space="preserve"> PAGEREF _Toc25708 \h </w:instrText>
        </w:r>
        <w:r>
          <w:fldChar w:fldCharType="separate"/>
        </w:r>
        <w:r>
          <w:t>61</w:t>
        </w:r>
        <w:r>
          <w:fldChar w:fldCharType="end"/>
        </w:r>
      </w:hyperlink>
    </w:p>
    <w:p>
      <w:pPr>
        <w:pStyle w:val="TOC1"/>
        <w:tabs>
          <w:tab w:val="right" w:leader="dot" w:pos="8306"/>
        </w:tabs>
      </w:pPr>
      <w:hyperlink w:anchor="_Toc7213" w:history="1">
        <w:r>
          <w:rPr>
            <w:rFonts w:ascii="仿宋" w:eastAsia="仿宋" w:hAnsi="仿宋" w:cs="仿宋" w:hint="eastAsia"/>
            <w:lang w:eastAsia="zh-CN"/>
          </w:rPr>
          <w:t>十六、风险识别与分类</w:t>
        </w:r>
        <w:r>
          <w:tab/>
        </w:r>
        <w:r>
          <w:fldChar w:fldCharType="begin"/>
        </w:r>
        <w:r>
          <w:instrText xml:space="preserve"> PAGEREF _Toc7213 \h </w:instrText>
        </w:r>
        <w:r>
          <w:fldChar w:fldCharType="separate"/>
        </w:r>
        <w:r>
          <w:t>63</w:t>
        </w:r>
        <w:r>
          <w:fldChar w:fldCharType="end"/>
        </w:r>
      </w:hyperlink>
    </w:p>
    <w:p>
      <w:pPr>
        <w:pStyle w:val="TOC2"/>
        <w:tabs>
          <w:tab w:val="right" w:leader="dot" w:pos="8306"/>
        </w:tabs>
      </w:pPr>
      <w:hyperlink w:anchor="_Toc24458" w:history="1">
        <w:r>
          <w:rPr>
            <w:rFonts w:ascii="仿宋" w:eastAsia="仿宋" w:hAnsi="仿宋" w:cs="仿宋" w:hint="eastAsia"/>
            <w:lang w:eastAsia="zh-CN"/>
          </w:rPr>
          <w:t>(一)、风险识别</w:t>
        </w:r>
        <w:r>
          <w:tab/>
        </w:r>
        <w:r>
          <w:fldChar w:fldCharType="begin"/>
        </w:r>
        <w:r>
          <w:instrText xml:space="preserve"> PAGEREF _Toc24458 \h </w:instrText>
        </w:r>
        <w:r>
          <w:fldChar w:fldCharType="separate"/>
        </w:r>
        <w:r>
          <w:t>63</w:t>
        </w:r>
        <w:r>
          <w:fldChar w:fldCharType="end"/>
        </w:r>
      </w:hyperlink>
    </w:p>
    <w:p>
      <w:pPr>
        <w:pStyle w:val="TOC2"/>
        <w:tabs>
          <w:tab w:val="right" w:leader="dot" w:pos="8306"/>
        </w:tabs>
      </w:pPr>
      <w:hyperlink w:anchor="_Toc31295" w:history="1">
        <w:r>
          <w:rPr>
            <w:rFonts w:ascii="仿宋" w:eastAsia="仿宋" w:hAnsi="仿宋" w:cs="仿宋" w:hint="eastAsia"/>
            <w:lang w:eastAsia="zh-CN"/>
          </w:rPr>
          <w:t>(二)、风险分类</w:t>
        </w:r>
        <w:r>
          <w:tab/>
        </w:r>
        <w:r>
          <w:fldChar w:fldCharType="begin"/>
        </w:r>
        <w:r>
          <w:instrText xml:space="preserve"> PAGEREF _Toc31295 \h </w:instrText>
        </w:r>
        <w:r>
          <w:fldChar w:fldCharType="separate"/>
        </w:r>
        <w:r>
          <w:t>64</w:t>
        </w:r>
        <w:r>
          <w:fldChar w:fldCharType="end"/>
        </w:r>
      </w:hyperlink>
    </w:p>
    <w:p>
      <w:pPr>
        <w:pStyle w:val="TOC1"/>
        <w:tabs>
          <w:tab w:val="right" w:leader="dot" w:pos="8306"/>
        </w:tabs>
      </w:pPr>
      <w:hyperlink w:anchor="_Toc19885" w:history="1">
        <w:r>
          <w:rPr>
            <w:rFonts w:ascii="仿宋" w:eastAsia="仿宋" w:hAnsi="仿宋" w:cs="仿宋" w:hint="eastAsia"/>
            <w:lang w:eastAsia="zh-CN"/>
          </w:rPr>
          <w:t>十七、工具钢项目变更管理</w:t>
        </w:r>
        <w:r>
          <w:tab/>
        </w:r>
        <w:r>
          <w:fldChar w:fldCharType="begin"/>
        </w:r>
        <w:r>
          <w:instrText xml:space="preserve"> PAGEREF _Toc19885 \h </w:instrText>
        </w:r>
        <w:r>
          <w:fldChar w:fldCharType="separate"/>
        </w:r>
        <w:r>
          <w:t>66</w:t>
        </w:r>
        <w:r>
          <w:fldChar w:fldCharType="end"/>
        </w:r>
      </w:hyperlink>
    </w:p>
    <w:p>
      <w:pPr>
        <w:pStyle w:val="TOC2"/>
        <w:tabs>
          <w:tab w:val="right" w:leader="dot" w:pos="8306"/>
        </w:tabs>
      </w:pPr>
      <w:hyperlink w:anchor="_Toc13038" w:history="1">
        <w:r>
          <w:rPr>
            <w:rFonts w:ascii="仿宋" w:eastAsia="仿宋" w:hAnsi="仿宋" w:cs="仿宋" w:hint="eastAsia"/>
            <w:lang w:eastAsia="zh-CN"/>
          </w:rPr>
          <w:t>(一)、变更申请与评估</w:t>
        </w:r>
        <w:r>
          <w:tab/>
        </w:r>
        <w:r>
          <w:fldChar w:fldCharType="begin"/>
        </w:r>
        <w:r>
          <w:instrText xml:space="preserve"> PAGEREF _Toc13038 \h </w:instrText>
        </w:r>
        <w:r>
          <w:fldChar w:fldCharType="separate"/>
        </w:r>
        <w:r>
          <w:t>66</w:t>
        </w:r>
        <w:r>
          <w:fldChar w:fldCharType="end"/>
        </w:r>
      </w:hyperlink>
    </w:p>
    <w:p>
      <w:pPr>
        <w:pStyle w:val="TOC2"/>
        <w:tabs>
          <w:tab w:val="right" w:leader="dot" w:pos="8306"/>
        </w:tabs>
      </w:pPr>
      <w:hyperlink w:anchor="_Toc17920" w:history="1">
        <w:r>
          <w:rPr>
            <w:rFonts w:ascii="仿宋" w:eastAsia="仿宋" w:hAnsi="仿宋" w:cs="仿宋" w:hint="eastAsia"/>
            <w:lang w:eastAsia="zh-CN"/>
          </w:rPr>
          <w:t>(二)、变更实施与控制</w:t>
        </w:r>
        <w:r>
          <w:tab/>
        </w:r>
        <w:r>
          <w:fldChar w:fldCharType="begin"/>
        </w:r>
        <w:r>
          <w:instrText xml:space="preserve"> PAGEREF _Toc17920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8"/>
      <w:r>
        <w:rPr>
          <w:rFonts w:ascii="仿宋" w:eastAsia="仿宋" w:hAnsi="仿宋" w:cs="仿宋" w:hint="eastAsia"/>
          <w:sz w:val="28"/>
          <w:lang w:eastAsia="zh-CN"/>
        </w:rPr>
        <w:t>一、工具钢项目概论</w:t>
      </w:r>
      <w:bookmarkEnd w:id="2"/>
    </w:p>
    <w:p>
      <w:pPr>
        <w:pStyle w:val="Heading2"/>
        <w:rPr>
          <w:rFonts w:ascii="仿宋" w:eastAsia="仿宋" w:hAnsi="仿宋" w:cs="仿宋" w:hint="eastAsia"/>
          <w:lang w:eastAsia="zh-CN"/>
        </w:rPr>
      </w:pPr>
      <w:bookmarkStart w:id="3" w:name="_Toc99"/>
      <w:r>
        <w:rPr>
          <w:rFonts w:ascii="仿宋" w:eastAsia="仿宋" w:hAnsi="仿宋" w:cs="仿宋" w:hint="eastAsia"/>
          <w:lang w:eastAsia="zh-CN"/>
        </w:rPr>
        <w:t>(一)、工具钢项目概况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起源追溯至对市场的深入洞察。市场的不断演变与变革为工具钢项目提供了难得的机遇。当前市场存在的需求缺口和变革的大环境共同构成了工具钢项目的背景。这个工具钢项目旨在充分利用市场机遇，填补行业中尚未满足的需求，为客户提供全新的解决方案。市场的变革和需求的增长使得这个工具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工具钢项目名称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具钢项目正式命名为工具钢。这个名称不仅仅是一个标识，更代表了工具钢项目的核心理念和愿景。它蕴含着工具钢项目所要解决问题的关键字，具有强烈的表达和辨识度，为工具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工具钢项目目标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核心目标是提供一种全新、高效的解决方案，满足客户日益增长的需求。工具钢项目追求的不仅仅是满足市场需求，更是在市场中获得卓越的竞争优势。通过不断提升产品或服务的质量和创新水平，工具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工具钢项目范围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全面涵盖了产品研发、制造、市场推广和售后服务，确保从产品设计到最终用户体验的全方位关注。这一全面的工具钢项目范围是为了确保工具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工具钢项目时间表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工具钢项目计划在未来18个月内完成，包括研发、测试、市场试点和正式推出等不同阶段。这个时间表的合理设计是为了确保工具钢项目各个阶段的顺利推进，以便按时交付高质量的成果。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工具钢项目预算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工具钢项目总预算估算为XX百万美元，主要分配在研发、市场推广、人员培训和运营等方面。这一充足的预算为工具钢项目提供了充足的资源，确保工具钢项目在各个方面都能取得优异的表现。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工具钢项目风险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工具钢项目可能面临的风险包括市场接受度低、技术难题、竞争激烈等。工具钢项目团队已经制定了相应的风险应对计划，通过前瞻性的风险管理，确保工具钢项目在面对不确定性时能够迅速做出应对。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工具钢项目团队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工具钢项目汇聚了一支经验丰富、多领域专业素养的核心团队，确保工具钢项目在各个方面都能拥有高水平的执行力。团队的协同作战是工具钢项目成功的关键因素之一。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工具钢项目背景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工具钢项目的背景根植于市场对更高效、创新产品的渴望，同时也受到科技发展对行业格局的深刻改变的影响。这为工具钢项目提供了广阔的发展空间和市场需求。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工具钢项目现状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截至目前，工具钢项目已完成市场调研和技术验证，取得了初步的成功。这为工具钢项目在未来的发展奠定了坚实的基础，为更远大的目标打下了坚实的基石。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26"/>
      <w:r>
        <w:rPr>
          <w:rFonts w:ascii="仿宋" w:eastAsia="仿宋" w:hAnsi="仿宋" w:cs="仿宋" w:hint="eastAsia"/>
          <w:sz w:val="28"/>
          <w:lang w:eastAsia="zh-CN"/>
        </w:rPr>
        <w:t>(二)、工具钢项目目标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keyword》工具钢项目首要业务目标是在市场中占据有利地位，实现产品/服务的成功推广和销售。通过不断提升产品质量、创新性，工具钢项目追求成为行业中的领导者，赢得更多客户的青睐。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在科技迅速发展的时代，工具钢项目着眼于技术创新。通过持续的研发和技术升级，工具钢项目旨在推出更具创新性的产品或服务，以满足市场对新鲜、先进解决方案的需求。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为了建立可持续的客户关系，工具钢项目设定了客户满意度目标。通过提供卓越的产品质量和优质的客户服务，工具钢项目追求赢得客户的信任和忠诚度，确保他们的满意度达到行业领先水平。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工具钢项目注重社会责任和可持续发展。通过实施环保、社会责任工具钢项目，工具钢项目致力于在经济发展的同时保护环境，促进社会公平，实现可持续经营。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工具钢项目的团队是实现目标的核心驱动力。因此，工具钢项目设定了团队发展目标，包括提升团队成员的专业技能、培养领导力，以及搭建协同高效的团队工作氛围。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877"/>
      <w:r>
        <w:rPr>
          <w:rFonts w:ascii="仿宋" w:eastAsia="仿宋" w:hAnsi="仿宋" w:cs="仿宋" w:hint="eastAsia"/>
          <w:sz w:val="28"/>
          <w:lang w:eastAsia="zh-CN"/>
        </w:rPr>
        <w:t>(三)、工具钢项目提出的理由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工具钢项目提出的理由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提出源于对市场机遇的深刻洞察。当前市场中存在的需求缺口和行业发展趋势表明，有巨大的商业机会等待被开发。通过准确捕捉市场机遇，工具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理念基于对技术创新的信仰。通过持续的研发和技术投入，工具钢项目有望推出更具创新性的产品或服务。在科技飞速发展的当下，工具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提出是为了增强企业的行业竞争力。通过提升产品或服务的质量和独特性，工具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响应了消费者需求的变化。随着社会和科技的不断发展，消费者对产品和服务的需求也在发生变化。通过深入了解并及时回应消费者的新需求，工具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工具钢项目的提出是企业战略发展规划的一部分。在面对日益激烈的市场竞争和不断变化的商业环境中，工具钢项目作为企业战略的一环，旨在为企业开辟新的增长领域，巩固企业在行业中的地位。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工具钢项目的提出不仅仅是基于商业考量，还注重社会责任。通过推出环保、社会责任等方面的工具钢项目，工具钢企业可以在社会中树立积极形象，为社会做出积极贡献，实现经济效益和社会效益的双赢。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工具钢项目的提出反映了对利益相关者期望的关注。包括客户、员工、投资者等利益相关者在企业发展中都有着各自的期望，工具钢项目力求在满足这些期望的同时，取得更大的共赢。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7486"/>
      <w:r>
        <w:rPr>
          <w:rFonts w:ascii="仿宋" w:eastAsia="仿宋" w:hAnsi="仿宋" w:cs="仿宋" w:hint="eastAsia"/>
          <w:sz w:val="28"/>
          <w:lang w:eastAsia="zh-CN"/>
        </w:rPr>
        <w:t>(四)、工具钢项目意义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在实施工具钢项目的过程中，我们不仅仅是在追逐商业成功，更是为企业和社会的多个层面创造了深远的意义。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首要意义在于提升企业的市场竞争力。通过持续的创新和对产品质量的高标准要求，工具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具钢项目的推进将促使行业技术水平的提升。通过引入先进技术和创新性解决方案，工具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在社会层面，工具钢项目不仅创造了大量就业机会，提高了就业水平，还注重社会责任和环保。通过参与社会公益事业和推动环保工具钢项目，工具钢项目为社会贡献了一份力量，体现了企业对社会的积极回馈。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综合而言，工具钢项目意义重大，不仅推动了企业的发展，也为行业和社会的进步贡献了积极力量。这是一个全面而深刻的影响，将在未来产生可持续的正面效应。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211"/>
      <w:r>
        <w:rPr>
          <w:rFonts w:ascii="仿宋" w:eastAsia="仿宋" w:hAnsi="仿宋" w:cs="仿宋" w:hint="eastAsia"/>
          <w:sz w:val="28"/>
          <w:lang w:eastAsia="zh-CN"/>
        </w:rPr>
        <w:t>(五)、工具钢项目背景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在当今迅猛发展的商业环境中，工具钢项目的动因根植于对多方面因素的审慎考量。这个工具钢项目的提出并非孤立的决策，而是对企业所处背景深入思考的产物。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市场的不断演变是工具钢项目背后的首要原因。科技的迅速发展和全球市场的快速变化使得企业必须灵活应对。工具钢项目应运而生，旨在通过创新性的解决方案迎合市场的多变需求，赢得竞争中的先机。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竞争的激烈程度也是工具钢项目背景中不可忽视的一环。企业需要在激烈竞争中脱颖而出，为此，工具钢项目致力于打破常规，提供独特的价值主张，以吸引客户并确保市场份额的增长。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技术的迅速发展为企业带来了机遇与挑战。作为工具钢项目启动的背景之一，对新兴技术的应用将有助于提升企业的技术水平，使其在不断演进的商业环境中保持竞争优势。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此外，社会对企业责任的期望也在逐渐升高。工具钢项目充分融入了社会责任的理念，通过可持续经营和社会公益工具钢项目，企图为社会贡献一份力量，在商业成功的同时关注社会价值。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95"/>
      <w:r>
        <w:rPr>
          <w:rFonts w:ascii="仿宋" w:eastAsia="仿宋" w:hAnsi="仿宋" w:cs="仿宋" w:hint="eastAsia"/>
          <w:sz w:val="28"/>
          <w:lang w:eastAsia="zh-CN"/>
        </w:rPr>
        <w:t>二、工具钢项目危机管理</w:t>
      </w:r>
      <w:bookmarkEnd w:id="8"/>
    </w:p>
    <w:p>
      <w:pPr>
        <w:pStyle w:val="Heading2"/>
        <w:rPr>
          <w:rFonts w:ascii="仿宋" w:eastAsia="仿宋" w:hAnsi="仿宋" w:cs="仿宋" w:hint="eastAsia"/>
          <w:lang w:eastAsia="zh-CN"/>
        </w:rPr>
      </w:pPr>
      <w:bookmarkStart w:id="9" w:name="_Toc2655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危机管理中，危机预警与识别是确保工具钢项目稳健运行的核心步骤。通过建立全面的监测机制，工具钢项目团队旨在及时发现和理解潜在的风险和危机因素，以便采取及时的预防和应对措施，确保工具钢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首先，通过深入的风险评估，工具钢项目团队全面分析了整个工具钢项目和各个阶段可能存在的威胁。这包括准确评估每个潜在风险的发生概率和可能影响的程度，为后续危机预警提供了有力支持。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具钢项目团队着重于明确定义工具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具钢项目进展的持续监控，团队能够及时发现潜在问题并作出迅速反应。工具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在这一阶段，团队的专业素养和反应速度将发挥至关重要的作用，以确保潜在危机能够在初期得到有效的处理，最大程度地减轻负面影响。通过危机预警与识别，工具钢项目得以更有序、可控地推进。</w:t>
      </w:r>
    </w:p>
    <w:p>
      <w:pPr>
        <w:pStyle w:val="Heading2"/>
        <w:ind w:firstLine="560" w:firstLineChars="200"/>
        <w:rPr>
          <w:rFonts w:ascii="仿宋" w:eastAsia="仿宋" w:hAnsi="仿宋" w:cs="仿宋" w:hint="eastAsia"/>
          <w:sz w:val="28"/>
          <w:lang w:eastAsia="zh-CN"/>
        </w:rPr>
      </w:pPr>
      <w:bookmarkStart w:id="10" w:name="_Toc714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在危机发生时，工具钢项目团队立即行动，成立了应急小组。该小组的任务是迅速制定并实施紧急应对措施，以最小化潜在损失。以下是采取的主要措施：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暂停工具钢项目进度：为遏制危机蔓延，工具钢项目暂时停止进行，以便全面评估当前状况。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资源重新分配：重新评估工具钢项目资源的分配，确保最大限度地减小损失。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实时沟通：与关键利益相关者建立实时沟通机制，向他们传递工具钢项目危机的实际状况，保障工具钢项目核心利益。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在紧急应对的同时，工具钢项目团队强调了团队协作和有效沟通的重要性。以下是团队协作的关键举措：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信息共享机制：建立了信息共享平台，确保团队成员能够及时获取工具钢项目危机的实时信息。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领导者沟通：工具钢项目领导者通过定期会议和即时沟通工具，指导团队应对危机，保持团队稳定运行。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随着危机得到初步控制，工具钢项目团队转向制定恢复计划，以确保工具钢项目能够从中迅速恢复。主要恢复计划包括：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修复受损的进度计划：重新评估工具钢项目进度，制定修复计划，确保工具钢项目尽快回归正常进程。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重新调整资源分配：优化资源分配，确保工具钢项目在有限资源下高效运转。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风险管理机制加强：对工具钢项目风险进行全面评估，制定更强化的风险管理策略，以预防未来可能的危机。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05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790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工具钢项目的主要产品是XXXX，预计年产值为XXX万元。这一产品在市场中占据着重要的地位，其广泛的应用范围使得该工具钢项目的市场前景非常广阔。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具钢项目的xxx产品作为重要的原材料之一，将在多个领域发挥关键作用。其在建筑、交通、能源等方面的广泛应用将为整个产业链提供强大的支持，形成产业协同效应。工具钢项目的年产值XXX万XXX万XXX万万元不仅反映了其在市场上的巨大潜力，更预示着它对国民经济的积极贡献。这种关联度高、涉及面广的产业关系，使得该工具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08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总征地面积为XXXX平方米，相当于约XX.XX亩，其中净用地面积为XXXX平方米，红线范围内相当于约XX.XX亩。这一用地规模充分考虑了工具钢项目的建设需求，保障了工具钢项目在合适的空间内得以充分发展。工具钢项目规划的总建筑面积为XXXX平方米，其中主体工程建设占XXXX平方米，计容建筑面积达XXXX平方米。预计建筑工程的投资将达到XXXX万元，为工具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计划购置的设备共计XXXX台（套），设备购置费用为XXXX万元。这一设备购置计划充分考虑到工具钢项目的生产需求和技术要求，确保了工具钢项目在生产运营中具备先进的技术装备和高效的生产能力。设备的合理配置将为工具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工具钢项目计划总投资为XXXX万元，预计年实现营业收入为XXXX万元。这一产能规模的设定旨在确保工具钢项目能够在投资与回报之间取得平衡，实现长期可持续的发展。工具钢项目的总投资充分考虑到各个方面的需求，包括用地建设、设备购置等多个环节，以确保工具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1034"/>
      <w:r>
        <w:rPr>
          <w:rFonts w:ascii="仿宋" w:eastAsia="仿宋" w:hAnsi="仿宋" w:cs="仿宋" w:hint="eastAsia"/>
          <w:sz w:val="28"/>
          <w:lang w:eastAsia="zh-CN"/>
        </w:rPr>
        <w:t>四、工具钢项目选址可行性分析</w:t>
      </w:r>
      <w:bookmarkEnd w:id="14"/>
    </w:p>
    <w:p>
      <w:pPr>
        <w:pStyle w:val="Heading2"/>
        <w:rPr>
          <w:rFonts w:ascii="仿宋" w:eastAsia="仿宋" w:hAnsi="仿宋" w:cs="仿宋" w:hint="eastAsia"/>
          <w:lang w:eastAsia="zh-CN"/>
        </w:rPr>
      </w:pPr>
      <w:bookmarkStart w:id="15" w:name="_Toc9692"/>
      <w:r>
        <w:rPr>
          <w:rFonts w:ascii="仿宋" w:eastAsia="仿宋" w:hAnsi="仿宋" w:cs="仿宋" w:hint="eastAsia"/>
          <w:lang w:eastAsia="zh-CN"/>
        </w:rPr>
        <w:t>(一)、工具钢项目选址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该工具钢项目选址位于XX省XX市XX区XXX街道</w:t>
      </w:r>
    </w:p>
    <w:p>
      <w:pPr>
        <w:pStyle w:val="Heading2"/>
        <w:ind w:firstLine="560" w:firstLineChars="200"/>
        <w:rPr>
          <w:rFonts w:ascii="仿宋" w:eastAsia="仿宋" w:hAnsi="仿宋" w:cs="仿宋" w:hint="eastAsia"/>
          <w:sz w:val="28"/>
          <w:lang w:eastAsia="zh-CN"/>
        </w:rPr>
      </w:pPr>
      <w:bookmarkStart w:id="16" w:name="_Toc1965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工具钢项目的征地面积将根据工具钢项目的实际规模和需求进行精确规划。具体面积XXX平方米，旨在确保工具钢项目不仅能够满足当前的发展需求，还能够预留空间以适应未来的扩展。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净用地面积是在征地面积基础上去除不可利用面积后的实际可开发用地。具体面积XXX平方米，考虑到环保、交通、安全等多方面因素，以确保工具钢项目在整体利用效率上达到最优。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工具钢项目计划建设的建筑总规模具体面积XXX平方米。这一规模的确定综合考虑了工具钢项目的性质、规模，以及城市规划的相关要求，确保建筑布局与周边环境协调一致。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绿地率是工具钢项目用地中被规划为绿地的比例。具体面积XXX平方米，旨在通过合理规划绿地，改善工具钢项目周边环境，提升居民生活质量，并符合城市整体绿化规划。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容积率是用地上可以建设的建筑总体积与用地面积之比。具体面积XXX，通过合理的容积率规划，确保工具钢项目建筑规模与周边环境和谐共生。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确保工具钢项目选址与当地城市规划相一致，具体面积XXX平方米。通过与城市规划部门深入沟通，确保工具钢项目不仅符合城市的整体发展方向，还能够融入城市的发展布局，为城市的长远发展贡献力量。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充分了解并确保工具钢项目选址符合当地产业政策，具体面积XXX平方米。这包括工具钢项目对当地经济的促进作用，以及对相关产业的带动效应，确保工具钢项目与地方政府的产业政策保持一致，促进共赢合作。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用地总体要求必须符合环保和可持续发展的原则，具体面积XXX平方米。通过采用绿色建筑设计、节能减排等措施，确保工具钢项目在建设和运营过程中对环境的影响最小化，达到可持续发展的要求。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确保工具钢项目选址具备必要的公共设施配套，具体面积XXX平方米。这包括交通便利性、教育、医疗等基础设施，以提高居民生活品质，使得工具钢项目选址更具吸引力。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考虑用地总体要求对当地社会稳定性的影响，具体面积XXX平方米。通过深入了解当地社区反馈，确保工具钢项目的选址和建设过程对当地社会和谐稳定产生积极作用。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工具钢项目选址不仅符合法规和规划，还在实际操作中具有可行性。这一全面规划将为工具钢项目的成功实施提供坚实的基础，确保工具钢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125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具钢项目的设备规划和空间设计中，我们将采取灵活设备布局的措施。设备布局将根据实际需求进行灵活设计，避免不必要的浪费。通过合理规划设备摆放位置，我们将提高设备的利用率，减少设备间距，以确保工具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https://d.book118.com/196015210214010032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EB5117"/>
    <w:rsid w:val="37EB51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01521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2024-01-07T06:06:00Z</dcterms:created>
  <dcterms:modified xsi:type="dcterms:W3CDTF">2024-01-07T06:07:12Z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1D72B8F5B72041B899217367B51638F0_11</vt:lpwstr>
  </property>
  <property fmtid="{D5CDD505-2E9C-101B-9397-08002B2CF9AE}" pid="3" name="KSOProductBuildVer">
    <vt:lpwstr>2052-12.1.0.16120</vt:lpwstr>
  </property>
</Properties>
</file>