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57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锂一次电池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30937711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一、锂一次电池项目可行性研究报告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二、锂一次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电池项目选址说明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)、锂一次电池项目选址原则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(二)、锂一次电池项目选址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四、锂一次电池项目概论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一)、锂一次电池项目承办单位基本情况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(二)、锂一次电池项目概况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锂一次电池项目评价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、锂一次电池项目实施保障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、锂一次电池项目进度安排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二)、锂一次电池项目实施保障措施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92433420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三)、锂一次电池项目对环境的主要影响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01978289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三)、内部控制与审计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)、企业社会责任与道德经营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二)、团队文化与价值观塑造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十二、人力资源管理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项目商业计划书旨在全面介绍和规划一个创新性的锂一次电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池</w:t>
      </w:r>
      <w:r>
        <w:rPr>
          <w:rFonts w:ascii="FangSong" w:eastAsia="FangSong" w:hAnsi="FangSong" w:cs="FangSong"/>
          <w:spacing w:val="-8"/>
          <w:sz w:val="28"/>
          <w:szCs w:val="28"/>
        </w:rPr>
        <w:t>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以满足需求。该方案的目的是为了提供锂一次电池项目的全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本方案的学习交流，希望能为相关人员提供一个深入了解项目的平台，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以</w:t>
      </w:r>
      <w:r>
        <w:rPr>
          <w:rFonts w:ascii="FangSong" w:eastAsia="FangSong" w:hAnsi="FangSong" w:cs="FangSong"/>
          <w:spacing w:val="-12"/>
          <w:sz w:val="28"/>
          <w:szCs w:val="28"/>
        </w:rPr>
        <w:t>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用作学习交流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一、锂一次电池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在锂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次电池行业，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6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17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11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ectPr>
          <w:pgSz w:w="11906" w:h="16839"/>
          <w:pgMar w:top="1431" w:right="1623" w:bottom="0" w:left="1785" w:header="0" w:footer="0" w:gutter="0"/>
          <w:pgNumType w:start="5"/>
          <w:cols w:space="708"/>
        </w:sectPr>
      </w:pPr>
    </w:p>
    <w:p>
      <w:pPr>
        <w:spacing w:before="182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</w:t>
      </w:r>
      <w:r>
        <w:rPr>
          <w:rFonts w:ascii="FangSong" w:eastAsia="FangSong" w:hAnsi="FangSong" w:cs="FangSong"/>
          <w:spacing w:val="-2"/>
          <w:sz w:val="28"/>
          <w:szCs w:val="28"/>
        </w:rPr>
        <w:t>成为消费者首选的锂一次电池产品。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锂一次电池项目总投资</w:t>
      </w:r>
    </w:p>
    <w:p>
      <w:pPr>
        <w:spacing w:before="287" w:line="411" w:lineRule="auto"/>
        <w:ind w:left="33" w:right="2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我们的建设</w:t>
      </w:r>
      <w:r>
        <w:rPr>
          <w:rFonts w:ascii="FangSong" w:eastAsia="FangSong" w:hAnsi="FangSong" w:cs="FangSong"/>
          <w:spacing w:val="-2"/>
          <w:sz w:val="28"/>
          <w:szCs w:val="28"/>
        </w:rPr>
        <w:t>规模旨在实现一个全面、可持续的锂一次电池项目。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锂一次电</w:t>
      </w:r>
      <w:r>
        <w:rPr>
          <w:rFonts w:ascii="FangSong" w:eastAsia="FangSong" w:hAnsi="FangSong" w:cs="FangSong"/>
          <w:spacing w:val="-4"/>
          <w:sz w:val="28"/>
          <w:szCs w:val="28"/>
        </w:rPr>
        <w:t>池</w:t>
      </w:r>
      <w:r>
        <w:rPr>
          <w:rFonts w:ascii="FangSong" w:eastAsia="FangSong" w:hAnsi="FangSong" w:cs="FangSong"/>
          <w:spacing w:val="-3"/>
          <w:sz w:val="28"/>
          <w:szCs w:val="28"/>
        </w:rPr>
        <w:t>项目总投资将主要用于以下几个方面：</w:t>
      </w:r>
    </w:p>
    <w:p>
      <w:pPr>
        <w:spacing w:before="1" w:line="411" w:lineRule="auto"/>
        <w:ind w:left="37" w:right="82" w:firstLine="6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一次</w:t>
      </w:r>
      <w:r>
        <w:rPr>
          <w:rFonts w:ascii="FangSong" w:eastAsia="FangSong" w:hAnsi="FangSong" w:cs="FangSong"/>
          <w:spacing w:val="-4"/>
          <w:sz w:val="28"/>
          <w:szCs w:val="28"/>
        </w:rPr>
        <w:t>电池项目的顺利进行。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3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一部分资金将用于技术研发，以确保锂一次电池项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8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6"/>
          <w:sz w:val="28"/>
          <w:szCs w:val="28"/>
        </w:rPr>
        <w:t>目引领行业发展潮流，保持技术创新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88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锂一次电池项目规模</w:t>
      </w:r>
      <w:r>
        <w:rPr>
          <w:rFonts w:ascii="FangSong" w:eastAsia="FangSong" w:hAnsi="FangSong" w:cs="FangSong"/>
          <w:sz w:val="28"/>
          <w:szCs w:val="28"/>
        </w:rPr>
        <w:t>与产能</w:t>
      </w:r>
    </w:p>
    <w:p>
      <w:pPr>
        <w:spacing w:before="286" w:line="312" w:lineRule="auto"/>
        <w:ind w:left="37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我们计划在锂一次电池项目建设后的第一年实现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的年产量水平。</w:t>
      </w:r>
    </w:p>
    <w:p>
      <w:pPr>
        <w:spacing w:before="4" w:line="371" w:lineRule="auto"/>
        <w:ind w:left="34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锂</w:t>
      </w:r>
      <w:r>
        <w:rPr>
          <w:rFonts w:ascii="FangSong" w:eastAsia="FangSong" w:hAnsi="FangSong" w:cs="FangSong"/>
          <w:spacing w:val="-20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次电池项目规模：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锂一次电池项目将建设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，包括生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产厂房、办公区域、仓储设施等。这将确保锂一次电池项目能够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z w:val="28"/>
          <w:szCs w:val="28"/>
        </w:rPr>
        <w:t>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预期的产能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</w:t>
      </w:r>
      <w:r>
        <w:rPr>
          <w:rFonts w:ascii="FangSong" w:eastAsia="FangSong" w:hAnsi="FangSong" w:cs="FangSong"/>
          <w:spacing w:val="-3"/>
          <w:sz w:val="28"/>
          <w:szCs w:val="28"/>
        </w:rPr>
        <w:t>处</w:t>
      </w:r>
      <w:r>
        <w:rPr>
          <w:rFonts w:ascii="FangSong" w:eastAsia="FangSong" w:hAnsi="FangSong" w:cs="FangSong"/>
          <w:spacing w:val="-2"/>
          <w:sz w:val="28"/>
          <w:szCs w:val="28"/>
        </w:rPr>
        <w:t>理、废气处理等，以确保锂一次电池项目的环保性。</w:t>
      </w:r>
    </w:p>
    <w:p>
      <w:pPr>
        <w:spacing w:before="2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锂一次电池项目总投资与用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该锂一</w:t>
      </w:r>
      <w:r>
        <w:rPr>
          <w:rFonts w:ascii="FangSong" w:eastAsia="FangSong" w:hAnsi="FangSong" w:cs="FangSong"/>
          <w:spacing w:val="-5"/>
          <w:sz w:val="28"/>
          <w:szCs w:val="28"/>
        </w:rPr>
        <w:t>次</w:t>
      </w:r>
      <w:r>
        <w:rPr>
          <w:rFonts w:ascii="FangSong" w:eastAsia="FangSong" w:hAnsi="FangSong" w:cs="FangSong"/>
          <w:spacing w:val="-3"/>
          <w:sz w:val="28"/>
          <w:szCs w:val="28"/>
        </w:rPr>
        <w:t>电池项目总征地面积为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亩)。锂一次电池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项目</w:t>
      </w:r>
      <w:r>
        <w:rPr>
          <w:rFonts w:ascii="FangSong" w:eastAsia="FangSong" w:hAnsi="FangSong" w:cs="FangSong"/>
          <w:spacing w:val="-13"/>
          <w:sz w:val="28"/>
          <w:szCs w:val="28"/>
        </w:rPr>
        <w:t>规</w:t>
      </w:r>
      <w:r>
        <w:rPr>
          <w:rFonts w:ascii="FangSong" w:eastAsia="FangSong" w:hAnsi="FangSong" w:cs="FangSong"/>
          <w:spacing w:val="-10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</w:t>
      </w:r>
      <w:r>
        <w:rPr>
          <w:rFonts w:ascii="FangSong" w:eastAsia="FangSong" w:hAnsi="FangSong" w:cs="FangSong"/>
          <w:spacing w:val="-9"/>
          <w:sz w:val="28"/>
          <w:szCs w:val="28"/>
        </w:rPr>
        <w:t>方米，计容建筑面积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锂一次电池项目计划购置设</w:t>
      </w:r>
      <w:r>
        <w:rPr>
          <w:rFonts w:ascii="FangSong" w:eastAsia="FangSong" w:hAnsi="FangSong" w:cs="FangSong"/>
          <w:spacing w:val="-1"/>
          <w:sz w:val="28"/>
          <w:szCs w:val="28"/>
        </w:rPr>
        <w:t>备共计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元。这些设备将在锂一次电池项目运营中发挥关键作用，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效</w:t>
      </w:r>
      <w:r>
        <w:rPr>
          <w:rFonts w:ascii="FangSong" w:eastAsia="FangSong" w:hAnsi="FangSong" w:cs="FangSong"/>
          <w:spacing w:val="-6"/>
          <w:sz w:val="28"/>
          <w:szCs w:val="28"/>
        </w:rPr>
        <w:t>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锂一次电池项目计</w:t>
      </w:r>
      <w:r>
        <w:rPr>
          <w:rFonts w:ascii="FangSong" w:eastAsia="FangSong" w:hAnsi="FangSong" w:cs="FangSong"/>
          <w:spacing w:val="-3"/>
          <w:sz w:val="28"/>
          <w:szCs w:val="28"/>
        </w:rPr>
        <w:t>划总投资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程投资和设备</w:t>
      </w:r>
      <w:r>
        <w:rPr>
          <w:rFonts w:ascii="FangSong" w:eastAsia="FangSong" w:hAnsi="FangSong" w:cs="FangSong"/>
          <w:spacing w:val="-4"/>
          <w:sz w:val="28"/>
          <w:szCs w:val="28"/>
        </w:rPr>
        <w:t>购</w:t>
      </w:r>
      <w:r>
        <w:rPr>
          <w:rFonts w:ascii="FangSong" w:eastAsia="FangSong" w:hAnsi="FangSong" w:cs="FangSong"/>
          <w:spacing w:val="-3"/>
          <w:sz w:val="28"/>
          <w:szCs w:val="28"/>
        </w:rPr>
        <w:t>置费等多个方面的支出。预计年实现营业收入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元</w:t>
      </w:r>
      <w:r>
        <w:rPr>
          <w:rFonts w:ascii="FangSong" w:eastAsia="FangSong" w:hAnsi="FangSong" w:cs="FangSong"/>
          <w:spacing w:val="-2"/>
          <w:sz w:val="28"/>
          <w:szCs w:val="28"/>
        </w:rPr>
        <w:t>，这将为锂一次电池项目未来的发展提供可观的经济回报。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锂一次电池项目选址说明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)、锂一次电池项目选址原则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89" w:line="415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锂一</w:t>
      </w:r>
      <w:r>
        <w:rPr>
          <w:rFonts w:ascii="FangSong" w:eastAsia="FangSong" w:hAnsi="FangSong" w:cs="FangSong"/>
          <w:spacing w:val="-14"/>
          <w:sz w:val="28"/>
          <w:szCs w:val="28"/>
        </w:rPr>
        <w:t>次</w:t>
      </w:r>
      <w:r>
        <w:rPr>
          <w:rFonts w:ascii="FangSong" w:eastAsia="FangSong" w:hAnsi="FangSong" w:cs="FangSong"/>
          <w:spacing w:val="-8"/>
          <w:sz w:val="28"/>
          <w:szCs w:val="28"/>
        </w:rPr>
        <w:t>电池项目选址必须与城乡建设总体规划保持一致，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一次电池项目的发展与当地城市规划和政府规划相契合。通过与规</w:t>
      </w:r>
      <w:r>
        <w:rPr>
          <w:rFonts w:ascii="FangSong" w:eastAsia="FangSong" w:hAnsi="FangSong" w:cs="FangSong"/>
          <w:spacing w:val="-2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锂一次电池项目有望更好地融入城市发展大局，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6"/>
          <w:sz w:val="28"/>
          <w:szCs w:val="28"/>
        </w:rPr>
        <w:t>升和社会</w:t>
      </w:r>
      <w:r>
        <w:rPr>
          <w:rFonts w:ascii="FangSong" w:eastAsia="FangSong" w:hAnsi="FangSong" w:cs="FangSong"/>
          <w:spacing w:val="-3"/>
          <w:sz w:val="28"/>
          <w:szCs w:val="28"/>
        </w:rPr>
        <w:t>经济发展作出积极贡献。</w:t>
      </w:r>
    </w:p>
    <w:p>
      <w:pPr>
        <w:spacing w:before="290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越的交通条件是锂一次电池项目成功的关键因素之一。选址地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为员工提供方便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通勤途径。这有助于提高整体生产效率并降低物流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虑到锂一次电池项目建设阶段，选址地的施工条件至关重要。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锂一次电池项目建设的顺利进行。这有助于提高工程效率，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>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3" w:line="411" w:lineRule="auto"/>
        <w:ind w:left="34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锂</w:t>
      </w:r>
      <w:r>
        <w:rPr>
          <w:rFonts w:ascii="FangSong" w:eastAsia="FangSong" w:hAnsi="FangSong" w:cs="FangSong"/>
          <w:spacing w:val="-4"/>
          <w:sz w:val="28"/>
          <w:szCs w:val="28"/>
        </w:rPr>
        <w:t>一次电池项目选址应与当地大气污染防治、水资源利用以及自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然生态环境保护政策相一致。我们将致力于在锂一次电池项目建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确保锂一次电池项目的可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我们将有效平衡锂一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次</w:t>
      </w:r>
      <w:r>
        <w:rPr>
          <w:rFonts w:ascii="FangSong" w:eastAsia="FangSong" w:hAnsi="FangSong" w:cs="FangSong"/>
          <w:spacing w:val="-8"/>
          <w:sz w:val="28"/>
          <w:szCs w:val="28"/>
        </w:rPr>
        <w:t>电池项目的需求与用地法规的要求，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在锂</w:t>
      </w:r>
      <w:r>
        <w:rPr>
          <w:rFonts w:ascii="FangSong" w:eastAsia="FangSong" w:hAnsi="FangSong" w:cs="FangSong"/>
          <w:spacing w:val="-2"/>
          <w:sz w:val="28"/>
          <w:szCs w:val="28"/>
        </w:rPr>
        <w:t>一次电池项目的实施过程中获得更多的理解和支持。</w:t>
      </w:r>
    </w:p>
    <w:p>
      <w:pPr>
        <w:spacing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保锂一次电池项目的长期成功和对社会的积极贡献。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、锂一次电池项目选址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选择锂一次电池项目的地理位置时，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分销，为锂一次电池项目的顺利推进提供了有力支持。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优惠等方面的支持。这将显著减轻锂一次电池项目的财务压力，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为锂一次电池项目提供了丰富的合作机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会，有</w:t>
      </w:r>
      <w:r>
        <w:rPr>
          <w:rFonts w:ascii="FangSong" w:eastAsia="FangSong" w:hAnsi="FangSong" w:cs="FangSong"/>
          <w:spacing w:val="-5"/>
          <w:sz w:val="28"/>
          <w:szCs w:val="28"/>
        </w:rPr>
        <w:t>利</w:t>
      </w:r>
      <w:r>
        <w:rPr>
          <w:rFonts w:ascii="FangSong" w:eastAsia="FangSong" w:hAnsi="FangSong" w:cs="FangSong"/>
          <w:spacing w:val="-3"/>
          <w:sz w:val="28"/>
          <w:szCs w:val="28"/>
        </w:rPr>
        <w:t>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境的保护。选址处有利于建设绿色、环保型的锂一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次电池项目，与当地的生态环境相协调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9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术开发区被视为未来经济发展的重要增长点。锂一次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电</w:t>
      </w:r>
      <w:r>
        <w:rPr>
          <w:rFonts w:ascii="FangSong" w:eastAsia="FangSong" w:hAnsi="FangSong" w:cs="FangSong"/>
          <w:spacing w:val="-12"/>
          <w:sz w:val="28"/>
          <w:szCs w:val="28"/>
        </w:rPr>
        <w:t>池项目选址于此，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为锂一次电池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before="4" w:line="414" w:lineRule="auto"/>
        <w:ind w:left="42" w:right="6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的合作，确保锂一次电池项目的建设与运营与当地发展规划相协调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锂一次电池项目的成功提供全方位的支持。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锂一</w:t>
      </w:r>
      <w:r>
        <w:rPr>
          <w:rFonts w:ascii="FangSong" w:eastAsia="FangSong" w:hAnsi="FangSong" w:cs="FangSong"/>
          <w:spacing w:val="-14"/>
          <w:sz w:val="28"/>
          <w:szCs w:val="28"/>
        </w:rPr>
        <w:t>次</w:t>
      </w:r>
      <w:r>
        <w:rPr>
          <w:rFonts w:ascii="FangSong" w:eastAsia="FangSong" w:hAnsi="FangSong" w:cs="FangSong"/>
          <w:spacing w:val="-8"/>
          <w:sz w:val="28"/>
          <w:szCs w:val="28"/>
        </w:rPr>
        <w:t>电池项目的成功实施不仅依赖于选址的地理位置，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8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锂一次电池项目的建设提供了必要的基础支持，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3" w:line="416" w:lineRule="auto"/>
        <w:ind w:left="49" w:right="6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确保锂一次电池项目选址符合当地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用地规划要求。这有助于锂一次电池项目在合规范围内进行建设，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90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锂</w:t>
      </w:r>
      <w:r>
        <w:rPr>
          <w:rFonts w:ascii="FangSong" w:eastAsia="FangSong" w:hAnsi="FangSong" w:cs="FangSong"/>
          <w:spacing w:val="-8"/>
          <w:sz w:val="28"/>
          <w:szCs w:val="28"/>
        </w:rPr>
        <w:t>一次电池项目的用工提供了充足的保障，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包括税收、用地等方面的优惠政策。这为锂一次电池项目创造了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>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锂一次电池项目的过程中，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确保锂一次电池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锂一</w:t>
      </w:r>
      <w:r>
        <w:rPr>
          <w:rFonts w:ascii="FangSong" w:eastAsia="FangSong" w:hAnsi="FangSong" w:cs="FangSong"/>
          <w:spacing w:val="-14"/>
          <w:sz w:val="28"/>
          <w:szCs w:val="28"/>
        </w:rPr>
        <w:t>次</w:t>
      </w:r>
      <w:r>
        <w:rPr>
          <w:rFonts w:ascii="FangSong" w:eastAsia="FangSong" w:hAnsi="FangSong" w:cs="FangSong"/>
          <w:spacing w:val="-8"/>
          <w:sz w:val="28"/>
          <w:szCs w:val="28"/>
        </w:rPr>
        <w:t>电池项目所在区域的安全设施完备，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安全系统。这为锂一次电池项目的安全运行提供了可靠的支持，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1" w:line="416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锂</w:t>
      </w:r>
      <w:r>
        <w:rPr>
          <w:rFonts w:ascii="FangSong" w:eastAsia="FangSong" w:hAnsi="FangSong" w:cs="FangSong"/>
          <w:spacing w:val="-8"/>
          <w:sz w:val="28"/>
          <w:szCs w:val="28"/>
        </w:rPr>
        <w:t>一次电池项目提供了明确的建设方向，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确保用地符合工业锂一次电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0"/>
          <w:sz w:val="28"/>
          <w:szCs w:val="28"/>
        </w:rPr>
        <w:t>池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5"/>
          <w:sz w:val="28"/>
          <w:szCs w:val="28"/>
        </w:rPr>
        <w:t>目的规划和要求。</w:t>
      </w:r>
    </w:p>
    <w:p>
      <w:pPr>
        <w:spacing w:before="286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锂一次电池项目所在地区容积率和建筑密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指标。我们将确保锂一次电池项目建设在合理的容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提高锂一次电池项目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7" w:line="411" w:lineRule="auto"/>
        <w:ind w:left="32" w:right="17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途划分是用地控制的核心之一。根据锂一次电池项目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保持锂一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次电</w:t>
      </w:r>
      <w:r>
        <w:rPr>
          <w:rFonts w:ascii="FangSong" w:eastAsia="FangSong" w:hAnsi="FangSong" w:cs="FangSong"/>
          <w:spacing w:val="-5"/>
          <w:sz w:val="28"/>
          <w:szCs w:val="28"/>
        </w:rPr>
        <w:t>池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们将严格按照规定的利用年限进行锂一次电池项目建设和运营，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5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在锂</w:t>
      </w:r>
      <w:r>
        <w:rPr>
          <w:rFonts w:ascii="FangSong" w:eastAsia="FangSong" w:hAnsi="FangSong" w:cs="FangSong"/>
          <w:spacing w:val="-9"/>
          <w:sz w:val="28"/>
          <w:szCs w:val="28"/>
        </w:rPr>
        <w:t>一</w:t>
      </w:r>
      <w:r>
        <w:rPr>
          <w:rFonts w:ascii="FangSong" w:eastAsia="FangSong" w:hAnsi="FangSong" w:cs="FangSong"/>
          <w:spacing w:val="-7"/>
          <w:sz w:val="28"/>
          <w:szCs w:val="28"/>
        </w:rPr>
        <w:t>次电池项目建设完成后，我们将积极参与土地的复垦工作，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减小锂一次电池项目对周边土地的影响。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4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我们将确保锂一次电池项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。这为锂一次电池项目提供了便捷的物流通道，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售，提高了锂一次电池项目的市场竞争力。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自然条件适宜。锂一次电池项目建设将充分利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7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设施。锂一次电池项目将充分利用这些配套设施，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的额</w:t>
      </w:r>
      <w:r>
        <w:rPr>
          <w:rFonts w:ascii="FangSong" w:eastAsia="FangSong" w:hAnsi="FangSong" w:cs="FangSong"/>
          <w:spacing w:val="-3"/>
          <w:sz w:val="28"/>
          <w:szCs w:val="28"/>
        </w:rPr>
        <w:t>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锂</w:t>
      </w:r>
      <w:r>
        <w:rPr>
          <w:rFonts w:ascii="FangSong" w:eastAsia="FangSong" w:hAnsi="FangSong" w:cs="FangSong"/>
          <w:spacing w:val="-3"/>
          <w:sz w:val="28"/>
          <w:szCs w:val="28"/>
        </w:rPr>
        <w:t>一次电池项目的稳定运营。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5" w:right="153" w:firstLine="557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总体要求中还包括对环境的保护要求。锂一次电池项目将遵循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、可持续的工业锂一次电池项目。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43" w:right="18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锂一</w:t>
      </w:r>
      <w:r>
        <w:rPr>
          <w:rFonts w:ascii="FangSong" w:eastAsia="FangSong" w:hAnsi="FangSong" w:cs="FangSong"/>
          <w:spacing w:val="-14"/>
          <w:sz w:val="28"/>
          <w:szCs w:val="28"/>
        </w:rPr>
        <w:t>次</w:t>
      </w:r>
      <w:r>
        <w:rPr>
          <w:rFonts w:ascii="FangSong" w:eastAsia="FangSong" w:hAnsi="FangSong" w:cs="FangSong"/>
          <w:spacing w:val="-8"/>
          <w:sz w:val="28"/>
          <w:szCs w:val="28"/>
        </w:rPr>
        <w:t>电池项目将积极融入当地社区，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与周边居民建立和谐的关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促进锂一次电池项目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before="2" w:line="415" w:lineRule="auto"/>
        <w:ind w:left="32" w:right="1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锂一次电池项目将在选址的基础上</w:t>
      </w:r>
      <w:r>
        <w:rPr>
          <w:rFonts w:ascii="FangSong" w:eastAsia="FangSong" w:hAnsi="FangSong" w:cs="FangSong"/>
          <w:spacing w:val="-7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>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在锂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次电池项目选址的初步规划中，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before="2" w:line="411" w:lineRule="auto"/>
        <w:ind w:left="37" w:right="9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我们计划通过多功能空间规划来优化土地利用。在锂一次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电</w:t>
      </w:r>
      <w:r>
        <w:rPr>
          <w:rFonts w:ascii="FangSong" w:eastAsia="FangSong" w:hAnsi="FangSong" w:cs="FangSong"/>
          <w:spacing w:val="-21"/>
          <w:sz w:val="28"/>
          <w:szCs w:val="28"/>
        </w:rPr>
        <w:t>池</w:t>
      </w:r>
      <w:r>
        <w:rPr>
          <w:rFonts w:ascii="FangSong" w:eastAsia="FangSong" w:hAnsi="FangSong" w:cs="FangSong"/>
          <w:spacing w:val="-17"/>
          <w:sz w:val="28"/>
          <w:szCs w:val="28"/>
        </w:rPr>
        <w:t>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高建筑的垂直利用率。这一措施有助于减小锂一次电池项目的占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6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3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</w:p>
    <w:p>
      <w:pPr>
        <w:sectPr>
          <w:pgSz w:w="11906" w:h="16839"/>
          <w:pgMar w:top="1431" w:right="1610" w:bottom="0" w:left="1785" w:header="0" w:footer="0" w:gutter="0"/>
          <w:pgNumType w:start="15"/>
          <w:cols w:space="708"/>
        </w:sectPr>
      </w:pPr>
    </w:p>
    <w:p>
      <w:pPr>
        <w:spacing w:before="183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率</w:t>
      </w:r>
      <w:r>
        <w:rPr>
          <w:rFonts w:ascii="FangSong" w:eastAsia="FangSong" w:hAnsi="FangSong" w:cs="FangSong"/>
          <w:spacing w:val="-16"/>
          <w:sz w:val="28"/>
          <w:szCs w:val="28"/>
        </w:rPr>
        <w:t>。</w:t>
      </w:r>
    </w:p>
    <w:p>
      <w:pPr>
        <w:spacing w:before="287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锂一</w:t>
      </w:r>
      <w:r>
        <w:rPr>
          <w:rFonts w:ascii="FangSong" w:eastAsia="FangSong" w:hAnsi="FangSong" w:cs="FangSong"/>
          <w:spacing w:val="-14"/>
          <w:sz w:val="28"/>
          <w:szCs w:val="28"/>
        </w:rPr>
        <w:t>次</w:t>
      </w:r>
      <w:r>
        <w:rPr>
          <w:rFonts w:ascii="FangSong" w:eastAsia="FangSong" w:hAnsi="FangSong" w:cs="FangSong"/>
          <w:spacing w:val="-8"/>
          <w:sz w:val="28"/>
          <w:szCs w:val="28"/>
        </w:rPr>
        <w:t>电池项目还将注重环境友好设计，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还有助于提高锂一次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电池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目的整体可持续性，符合现代绿色建筑的发展趋势。</w:t>
      </w:r>
    </w:p>
    <w:p>
      <w:pPr>
        <w:spacing w:before="1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共设施也是我们的设计理念之一。在锂一次电池项目内部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我们致力于实现锂一次电池项目用地的经济高效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锂</w:t>
      </w:r>
      <w:r>
        <w:rPr>
          <w:rFonts w:ascii="FangSong" w:eastAsia="FangSong" w:hAnsi="FangSong" w:cs="FangSong"/>
          <w:spacing w:val="-9"/>
          <w:sz w:val="28"/>
          <w:szCs w:val="28"/>
        </w:rPr>
        <w:t>一次电池项目整体布置中，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产区、办公区、休</w:t>
      </w:r>
      <w:r>
        <w:rPr>
          <w:rFonts w:ascii="FangSong" w:eastAsia="FangSong" w:hAnsi="FangSong" w:cs="FangSong"/>
          <w:spacing w:val="-3"/>
          <w:sz w:val="28"/>
          <w:szCs w:val="28"/>
        </w:rPr>
        <w:t>闲区、绿化区等几个主要区域。生产区域紧邻交通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运输和产品出货；办公区域靠近锂一次电池项目核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内外部沟通；休闲区和绿化区域分布在锂一次电池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3" w:line="416" w:lineRule="auto"/>
        <w:ind w:left="49" w:right="102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确保了锂一次电池项目内外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5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3"/>
          <w:sz w:val="28"/>
          <w:szCs w:val="28"/>
        </w:rPr>
        <w:t>时合理设置人行道和绿化带，提高了行人通行的便利性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2" w:right="36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锂一次电池项目区域内设置了一系列公共设施，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3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锂</w:t>
      </w:r>
      <w:r>
        <w:rPr>
          <w:rFonts w:ascii="FangSong" w:eastAsia="FangSong" w:hAnsi="FangSong" w:cs="FangSong"/>
          <w:spacing w:val="-14"/>
          <w:sz w:val="28"/>
          <w:szCs w:val="28"/>
        </w:rPr>
        <w:t>一次电池项目总图中，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8" w:firstLine="9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生产与办公是锂一次电</w:t>
      </w:r>
      <w:r>
        <w:rPr>
          <w:rFonts w:ascii="FangSong" w:eastAsia="FangSong" w:hAnsi="FangSong" w:cs="FangSong"/>
          <w:sz w:val="28"/>
          <w:szCs w:val="28"/>
        </w:rPr>
        <w:t>池项目的两个核心功能区，我们通过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合理布局，使生产区与办</w:t>
      </w:r>
      <w:r>
        <w:rPr>
          <w:rFonts w:ascii="FangSong" w:eastAsia="FangSong" w:hAnsi="FangSong" w:cs="FangSong"/>
          <w:spacing w:val="-3"/>
          <w:sz w:val="28"/>
          <w:szCs w:val="28"/>
        </w:rPr>
        <w:t>公</w:t>
      </w:r>
      <w:r>
        <w:rPr>
          <w:rFonts w:ascii="FangSong" w:eastAsia="FangSong" w:hAnsi="FangSong" w:cs="FangSong"/>
          <w:spacing w:val="-2"/>
          <w:sz w:val="28"/>
          <w:szCs w:val="28"/>
        </w:rPr>
        <w:t>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以确保原材料的顺畅运输和产品的高效配送。办公区则位于锂一次</w:t>
      </w:r>
      <w:r>
        <w:rPr>
          <w:rFonts w:ascii="FangSong" w:eastAsia="FangSong" w:hAnsi="FangSong" w:cs="FangSong"/>
          <w:spacing w:val="-3"/>
          <w:sz w:val="28"/>
          <w:szCs w:val="28"/>
        </w:rPr>
        <w:t>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池</w:t>
      </w:r>
      <w:r>
        <w:rPr>
          <w:rFonts w:ascii="FangSong" w:eastAsia="FangSong" w:hAnsi="FangSong" w:cs="FangSong"/>
          <w:spacing w:val="-2"/>
          <w:sz w:val="28"/>
          <w:szCs w:val="28"/>
        </w:rPr>
        <w:t>项目核心区，方便管理层对整个锂一次电池项目的监控与决策。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4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在锂一次电池项目区域内分布绿化带和休闲区，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也为锂一</w:t>
      </w:r>
    </w:p>
    <w:p>
      <w:pPr>
        <w:sectPr>
          <w:pgSz w:w="11906" w:h="16839"/>
          <w:pgMar w:top="1431" w:right="1763" w:bottom="0" w:left="1785" w:header="0" w:footer="0" w:gutter="0"/>
          <w:pgNumType w:start="17"/>
          <w:cols w:space="708"/>
        </w:sectPr>
      </w:pPr>
    </w:p>
    <w:p>
      <w:pPr>
        <w:spacing w:before="183" w:line="223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次</w:t>
      </w:r>
      <w:r>
        <w:rPr>
          <w:rFonts w:ascii="FangSong" w:eastAsia="FangSong" w:hAnsi="FangSong" w:cs="FangSong"/>
          <w:spacing w:val="-5"/>
          <w:sz w:val="28"/>
          <w:szCs w:val="28"/>
        </w:rPr>
        <w:t>电池项目增色不少。</w:t>
      </w:r>
    </w:p>
    <w:p>
      <w:pPr>
        <w:spacing w:before="285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14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我们将环境保护区域规划在锂一次电池</w:t>
      </w:r>
      <w:r>
        <w:rPr>
          <w:rFonts w:ascii="FangSong" w:eastAsia="FangSong" w:hAnsi="FangSong" w:cs="FangSong"/>
          <w:sz w:val="28"/>
          <w:szCs w:val="28"/>
        </w:rPr>
        <w:t>项目的一侧，集中处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视觉上用绿化带遮挡，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确保了锂一次电池项目整体的美观性。这一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举</w:t>
      </w:r>
      <w:r>
        <w:rPr>
          <w:rFonts w:ascii="FangSong" w:eastAsia="FangSong" w:hAnsi="FangSong" w:cs="FangSong"/>
          <w:spacing w:val="-8"/>
          <w:sz w:val="28"/>
          <w:szCs w:val="28"/>
        </w:rPr>
        <w:t>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使锂一次电池项目在生产的同时也能够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4"/>
          <w:sz w:val="28"/>
          <w:szCs w:val="28"/>
        </w:rPr>
        <w:t>对环境的积极贡献。</w:t>
      </w:r>
    </w:p>
    <w:p>
      <w:pPr>
        <w:spacing w:before="4" w:line="414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这八个设计要点共同构成了锂一次电池项目总图布置方案的</w:t>
      </w:r>
      <w:r>
        <w:rPr>
          <w:rFonts w:ascii="FangSong" w:eastAsia="FangSong" w:hAnsi="FangSong" w:cs="FangSong"/>
          <w:spacing w:val="5"/>
          <w:sz w:val="28"/>
          <w:szCs w:val="28"/>
        </w:rPr>
        <w:t>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心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确保了锂一次电池项目在各个方面都能够取得良好的平衡，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足了功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该锂一次电池项目选址位于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锂一次电池项目的顺利启动和运营。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销售和员工的通勤。这为锂一次电池项目提供了便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捷的物流和交通保障。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89" w:line="221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锂一次电池项目选址规划中特别考虑了环保区域，用于处理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7" w:right="196" w:hanging="2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6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有效减少对周边环境的负面影响。这表明了锂一次电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池项目</w:t>
      </w:r>
      <w:r>
        <w:rPr>
          <w:rFonts w:ascii="FangSong" w:eastAsia="FangSong" w:hAnsi="FangSong" w:cs="FangSong"/>
          <w:spacing w:val="-2"/>
          <w:sz w:val="28"/>
          <w:szCs w:val="28"/>
        </w:rPr>
        <w:t>对环境保护的高度重视，符合可持续发展的战略目标。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1" w:right="19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锂一次电池项目选址的用地控制指标与相关规划相一致，不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也兼顾了用地的合理利用。这有助于锂一次电池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2" w:right="19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在锂一次电池项目选址周边进行了社区和周边环境的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保锂一次电池项目建设不会对周边社区造成过大的影响，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会责任的考量。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1" w:right="1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锂</w:t>
      </w:r>
      <w:r>
        <w:rPr>
          <w:rFonts w:ascii="FangSong" w:eastAsia="FangSong" w:hAnsi="FangSong" w:cs="FangSong"/>
          <w:spacing w:val="-11"/>
          <w:sz w:val="28"/>
          <w:szCs w:val="28"/>
        </w:rPr>
        <w:t>一次电池项目选址时，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确保锂一次电池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目的合法性和稳健性。对政府支持政策和法规的遵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从，有助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锂一次电池项目在当地获得更多支持。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29" w:right="19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综合考虑锂一次电池项目选址的各项因素，我们认为该</w:t>
      </w:r>
      <w:r>
        <w:rPr>
          <w:rFonts w:ascii="FangSong" w:eastAsia="FangSong" w:hAnsi="FangSong" w:cs="FangSong"/>
          <w:sz w:val="28"/>
          <w:szCs w:val="28"/>
        </w:rPr>
        <w:t>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有望为锂一次</w:t>
      </w:r>
      <w:r>
        <w:rPr>
          <w:rFonts w:ascii="FangSong" w:eastAsia="FangSong" w:hAnsi="FangSong" w:cs="FangSong"/>
          <w:spacing w:val="-5"/>
          <w:sz w:val="28"/>
          <w:szCs w:val="28"/>
        </w:rPr>
        <w:t>电</w:t>
      </w:r>
      <w:r>
        <w:rPr>
          <w:rFonts w:ascii="FangSong" w:eastAsia="FangSong" w:hAnsi="FangSong" w:cs="FangSong"/>
          <w:spacing w:val="-3"/>
          <w:sz w:val="28"/>
          <w:szCs w:val="28"/>
        </w:rPr>
        <w:t>池项目带来更多的发展机遇。与周边的产业和社会环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境相结合，该选址将有助于锂一次电池项目实现可持续发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5" w:lineRule="auto"/>
        <w:ind w:left="3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我们可以得出该锂一次电池项目选址的合</w:t>
      </w:r>
      <w:r>
        <w:rPr>
          <w:rFonts w:ascii="FangSong" w:eastAsia="FangSong" w:hAnsi="FangSong" w:cs="FangSong"/>
          <w:spacing w:val="-7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性和</w:t>
      </w:r>
      <w:r>
        <w:rPr>
          <w:rFonts w:ascii="FangSong" w:eastAsia="FangSong" w:hAnsi="FangSong" w:cs="FangSong"/>
          <w:spacing w:val="-9"/>
          <w:sz w:val="28"/>
          <w:szCs w:val="28"/>
        </w:rPr>
        <w:t>可</w:t>
      </w:r>
      <w:r>
        <w:rPr>
          <w:rFonts w:ascii="FangSong" w:eastAsia="FangSong" w:hAnsi="FangSong" w:cs="FangSong"/>
          <w:spacing w:val="-6"/>
          <w:sz w:val="28"/>
          <w:szCs w:val="28"/>
        </w:rPr>
        <w:t>行性，为锂一次电池项目的后续规划和实施提供了坚实的基础。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244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锂一</w:t>
      </w:r>
      <w:r>
        <w:rPr>
          <w:rFonts w:ascii="FangSong" w:eastAsia="FangSong" w:hAnsi="FangSong" w:cs="FangSong"/>
          <w:spacing w:val="-14"/>
          <w:sz w:val="28"/>
          <w:szCs w:val="28"/>
        </w:rPr>
        <w:t>次</w:t>
      </w:r>
      <w:r>
        <w:rPr>
          <w:rFonts w:ascii="FangSong" w:eastAsia="FangSong" w:hAnsi="FangSong" w:cs="FangSong"/>
          <w:spacing w:val="-8"/>
          <w:sz w:val="28"/>
          <w:szCs w:val="28"/>
        </w:rPr>
        <w:t>电池行业作为一个充满活力的领域，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得该行业成为科技进步、市场需求不断演变的前沿阵地。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锂一次电池行业在技术上取得了显著的突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带</w:t>
      </w:r>
      <w:r>
        <w:rPr>
          <w:rFonts w:ascii="FangSong" w:eastAsia="FangSong" w:hAnsi="FangSong" w:cs="FangSong"/>
          <w:spacing w:val="-8"/>
          <w:sz w:val="28"/>
          <w:szCs w:val="28"/>
        </w:rPr>
        <w:t>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2" w:line="224" w:lineRule="auto"/>
        <w:ind w:left="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向</w:t>
      </w:r>
      <w:r>
        <w:rPr>
          <w:rFonts w:ascii="FangSong" w:eastAsia="FangSong" w:hAnsi="FangSong" w:cs="FangSong"/>
          <w:spacing w:val="-12"/>
          <w:sz w:val="28"/>
          <w:szCs w:val="28"/>
        </w:rPr>
        <w:t>迅速发展。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**锂一次电池行业**是一片充满活力的领域，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和服务。根据最新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统计数据，该行业在过去几年保持了平稳增长，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为国家经济的健</w:t>
      </w:r>
      <w:r>
        <w:rPr>
          <w:rFonts w:ascii="FangSong" w:eastAsia="FangSong" w:hAnsi="FangSong" w:cs="FangSong"/>
          <w:spacing w:val="-5"/>
          <w:sz w:val="28"/>
          <w:szCs w:val="28"/>
        </w:rPr>
        <w:t>康</w:t>
      </w:r>
      <w:r>
        <w:rPr>
          <w:rFonts w:ascii="FangSong" w:eastAsia="FangSong" w:hAnsi="FangSong" w:cs="FangSong"/>
          <w:spacing w:val="-3"/>
          <w:sz w:val="28"/>
          <w:szCs w:val="28"/>
        </w:rPr>
        <w:t>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4"/>
          <w:sz w:val="28"/>
          <w:szCs w:val="28"/>
        </w:rPr>
        <w:t>于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5" w:right="3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锂一</w:t>
      </w:r>
      <w:r>
        <w:rPr>
          <w:rFonts w:ascii="FangSong" w:eastAsia="FangSong" w:hAnsi="FangSong" w:cs="FangSong"/>
          <w:spacing w:val="-14"/>
          <w:sz w:val="28"/>
          <w:szCs w:val="28"/>
        </w:rPr>
        <w:t>次</w:t>
      </w:r>
      <w:r>
        <w:rPr>
          <w:rFonts w:ascii="FangSong" w:eastAsia="FangSong" w:hAnsi="FangSong" w:cs="FangSong"/>
          <w:spacing w:val="-8"/>
          <w:sz w:val="28"/>
          <w:szCs w:val="28"/>
        </w:rPr>
        <w:t>电池行业市场规模庞大，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要受益于消费者对高品质产品和创新服务的不断追求。市场规模的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>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大也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ectPr>
          <w:pgSz w:w="11906" w:h="16839"/>
          <w:pgMar w:top="1431" w:right="1763" w:bottom="0" w:left="1785" w:header="0" w:footer="0" w:gutter="0"/>
          <w:pgNumType w:start="21"/>
          <w:cols w:space="708"/>
        </w:sectPr>
      </w:pPr>
    </w:p>
    <w:p>
      <w:pPr>
        <w:spacing w:before="185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锂一次电池行业在技术上取得了显著的突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效</w:t>
      </w:r>
      <w:r>
        <w:rPr>
          <w:rFonts w:ascii="FangSong" w:eastAsia="FangSong" w:hAnsi="FangSong" w:cs="FangSong"/>
          <w:spacing w:val="-13"/>
          <w:sz w:val="28"/>
          <w:szCs w:val="28"/>
        </w:rPr>
        <w:t>率，也拓展了产品和服务的边界，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一次电池项目概论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锂一次电池项目承办单位基本情况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6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、锂一次电池项目概况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锂</w:t>
      </w:r>
      <w:r>
        <w:rPr>
          <w:rFonts w:ascii="FangSong" w:eastAsia="FangSong" w:hAnsi="FangSong" w:cs="FangSong"/>
          <w:spacing w:val="-8"/>
          <w:sz w:val="28"/>
          <w:szCs w:val="28"/>
        </w:rPr>
        <w:t>一次电池项目名称：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锂一次电池项目</w:t>
      </w:r>
    </w:p>
    <w:p>
      <w:pPr>
        <w:spacing w:before="288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锂</w:t>
      </w:r>
      <w:r>
        <w:rPr>
          <w:rFonts w:ascii="FangSong" w:eastAsia="FangSong" w:hAnsi="FangSong" w:cs="FangSong"/>
          <w:spacing w:val="-10"/>
          <w:sz w:val="28"/>
          <w:szCs w:val="28"/>
        </w:rPr>
        <w:t>一次电池项目类型：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制造业</w:t>
      </w:r>
    </w:p>
    <w:p>
      <w:pPr>
        <w:spacing w:before="289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锂</w:t>
      </w:r>
      <w:r>
        <w:rPr>
          <w:rFonts w:ascii="FangSong" w:eastAsia="FangSong" w:hAnsi="FangSong" w:cs="FangSong"/>
          <w:spacing w:val="-15"/>
          <w:sz w:val="28"/>
          <w:szCs w:val="28"/>
        </w:rPr>
        <w:t>一次电池项目地点：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pacing w:before="287" w:line="223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锂</w:t>
      </w:r>
      <w:r>
        <w:rPr>
          <w:rFonts w:ascii="FangSong" w:eastAsia="FangSong" w:hAnsi="FangSong" w:cs="FangSong"/>
          <w:spacing w:val="-15"/>
          <w:sz w:val="28"/>
          <w:szCs w:val="28"/>
        </w:rPr>
        <w:t>一次电池项目规模：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占地面</w:t>
      </w:r>
    </w:p>
    <w:p>
      <w:pPr>
        <w:spacing w:before="286" w:line="222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积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平方米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锂一次电池项目周期：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6" w:line="416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锂一次电池项目背景：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锂一次电池项目的建设旨在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领</w:t>
      </w:r>
      <w:r>
        <w:rPr>
          <w:rFonts w:ascii="FangSong" w:eastAsia="FangSong" w:hAnsi="FangSong" w:cs="FangSong"/>
          <w:spacing w:val="-7"/>
          <w:sz w:val="28"/>
          <w:szCs w:val="28"/>
        </w:rPr>
        <w:t>域</w:t>
      </w:r>
      <w:r>
        <w:rPr>
          <w:rFonts w:ascii="FangSong" w:eastAsia="FangSong" w:hAnsi="FangSong" w:cs="FangSong"/>
          <w:spacing w:val="-4"/>
          <w:sz w:val="28"/>
          <w:szCs w:val="28"/>
        </w:rPr>
        <w:t>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、锂一次电池项目评价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5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该锂一次电池项目处于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望在未来取得可观的市场份额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7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一次</w:t>
      </w:r>
      <w:r>
        <w:rPr>
          <w:rFonts w:ascii="FangSong" w:eastAsia="FangSong" w:hAnsi="FangSong" w:cs="FangSong"/>
          <w:spacing w:val="-3"/>
          <w:sz w:val="28"/>
          <w:szCs w:val="28"/>
        </w:rPr>
        <w:t>电池项目具备较高的实施可行性。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244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ectPr>
          <w:pgSz w:w="11906" w:h="16839"/>
          <w:pgMar w:top="1431" w:right="1704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1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2" w:line="411" w:lineRule="auto"/>
        <w:ind w:left="33" w:right="6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</w:p>
    <w:p>
      <w:pPr>
        <w:sectPr>
          <w:pgSz w:w="11906" w:h="16839"/>
          <w:pgMar w:top="1431" w:right="1697" w:bottom="0" w:left="1785" w:header="0" w:footer="0" w:gutter="0"/>
          <w:pgNumType w:start="25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5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ectPr>
          <w:pgSz w:w="11906" w:h="16839"/>
          <w:pgMar w:top="1431" w:right="1623" w:bottom="0" w:left="1785" w:header="0" w:footer="0" w:gutter="0"/>
          <w:pgNumType w:start="26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89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6" w:line="417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3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1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8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</w:p>
    <w:p>
      <w:pPr>
        <w:sectPr>
          <w:pgSz w:w="11906" w:h="16839"/>
          <w:pgMar w:top="1431" w:right="1763" w:bottom="0" w:left="1785" w:header="0" w:footer="0" w:gutter="0"/>
          <w:pgNumType w:start="28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290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</w:p>
    <w:p>
      <w:pPr>
        <w:sectPr>
          <w:pgSz w:w="11906" w:h="16839"/>
          <w:pgMar w:top="1431" w:right="1603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40" w:right="14" w:hanging="2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414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锂一次电池项目的</w:t>
      </w:r>
      <w:r>
        <w:rPr>
          <w:rFonts w:ascii="FangSong" w:eastAsia="FangSong" w:hAnsi="FangSong" w:cs="FangSong"/>
          <w:spacing w:val="-3"/>
          <w:sz w:val="28"/>
          <w:szCs w:val="28"/>
        </w:rPr>
        <w:t>建设周期被设定为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个月，其中包括锂一次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电池项目前期准备、工程勘察与设计、土建工程施工、设备采购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备安装调试等关键阶段。这个时间框架将充分考虑到各个阶段的</w:t>
      </w:r>
      <w:r>
        <w:rPr>
          <w:rFonts w:ascii="FangSong" w:eastAsia="FangSong" w:hAnsi="FangSong" w:cs="FangSong"/>
          <w:spacing w:val="-3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内容和交</w:t>
      </w:r>
      <w:r>
        <w:rPr>
          <w:rFonts w:ascii="FangSong" w:eastAsia="FangSong" w:hAnsi="FangSong" w:cs="FangSong"/>
          <w:spacing w:val="-2"/>
          <w:sz w:val="28"/>
          <w:szCs w:val="28"/>
        </w:rPr>
        <w:t>叉影响，以确保锂一次电池项目的高效推进。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5" w:lineRule="auto"/>
        <w:ind w:left="32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具体的建设进度将在锂一次电池项目启动时明确制定，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并按照</w:t>
      </w:r>
      <w:r>
        <w:rPr>
          <w:rFonts w:ascii="FangSong" w:eastAsia="FangSong" w:hAnsi="FangSong" w:cs="FangSong"/>
          <w:spacing w:val="-4"/>
          <w:sz w:val="28"/>
          <w:szCs w:val="28"/>
        </w:rPr>
        <w:t>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程碑计划进行监</w:t>
      </w:r>
      <w:r>
        <w:rPr>
          <w:rFonts w:ascii="FangSong" w:eastAsia="FangSong" w:hAnsi="FangSong" w:cs="FangSong"/>
          <w:spacing w:val="-5"/>
          <w:sz w:val="28"/>
          <w:szCs w:val="28"/>
        </w:rPr>
        <w:t>测</w:t>
      </w:r>
      <w:r>
        <w:rPr>
          <w:rFonts w:ascii="FangSong" w:eastAsia="FangSong" w:hAnsi="FangSong" w:cs="FangSong"/>
          <w:spacing w:val="-3"/>
          <w:sz w:val="28"/>
          <w:szCs w:val="28"/>
        </w:rPr>
        <w:t>和调整。各个阶段的完成情况将通过定期的进度报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告进行跟踪，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确保整个建设过程按照计划进行。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2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2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ectPr>
          <w:pgSz w:w="11906" w:h="16839"/>
          <w:pgMar w:top="1431" w:right="1785" w:bottom="0" w:left="1785" w:header="0" w:footer="0" w:gutter="0"/>
          <w:pgNumType w:start="31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6" w:line="411" w:lineRule="auto"/>
        <w:ind w:left="42" w:right="102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锂一</w:t>
      </w:r>
      <w:r>
        <w:rPr>
          <w:rFonts w:ascii="FangSong" w:eastAsia="FangSong" w:hAnsi="FangSong" w:cs="FangSong"/>
          <w:spacing w:val="-14"/>
          <w:sz w:val="28"/>
          <w:szCs w:val="28"/>
        </w:rPr>
        <w:t>次</w:t>
      </w:r>
      <w:r>
        <w:rPr>
          <w:rFonts w:ascii="FangSong" w:eastAsia="FangSong" w:hAnsi="FangSong" w:cs="FangSong"/>
          <w:spacing w:val="-8"/>
          <w:sz w:val="28"/>
          <w:szCs w:val="28"/>
        </w:rPr>
        <w:t>电池项目将根据各个阶段的需求合理配置人力资源，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个</w:t>
      </w:r>
      <w:r>
        <w:rPr>
          <w:rFonts w:ascii="FangSong" w:eastAsia="FangSong" w:hAnsi="FangSong" w:cs="FangSong"/>
          <w:spacing w:val="-8"/>
          <w:sz w:val="28"/>
          <w:szCs w:val="28"/>
        </w:rPr>
        <w:t>团队都有足够的专业技能和经验。团队成员将被精心挑选，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障</w:t>
      </w:r>
      <w:r>
        <w:rPr>
          <w:rFonts w:ascii="FangSong" w:eastAsia="FangSong" w:hAnsi="FangSong" w:cs="FangSong"/>
          <w:spacing w:val="-4"/>
          <w:sz w:val="28"/>
          <w:szCs w:val="28"/>
        </w:rPr>
        <w:t>锂一次电池项目各方面的需要。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3" w:line="414" w:lineRule="auto"/>
        <w:ind w:left="33" w:right="102" w:firstLine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员工培训将是锂一次电池项目实施的一个重要环节。我们将提</w:t>
      </w:r>
      <w:r>
        <w:rPr>
          <w:rFonts w:ascii="FangSong" w:eastAsia="FangSong" w:hAnsi="FangSong" w:cs="FangSong"/>
          <w:sz w:val="28"/>
          <w:szCs w:val="28"/>
        </w:rPr>
        <w:t>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包括但不限于锂一次电池项目背景、工作流程、安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全操作规程等方面</w:t>
      </w:r>
      <w:r>
        <w:rPr>
          <w:rFonts w:ascii="FangSong" w:eastAsia="FangSong" w:hAnsi="FangSong" w:cs="FangSong"/>
          <w:spacing w:val="-3"/>
          <w:sz w:val="28"/>
          <w:szCs w:val="28"/>
        </w:rPr>
        <w:t>的培训。这旨在确保每位员工都具备必要的知识和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能，以更好地完成各自的工作任务。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(五)、锂一次电池项目实施保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8" w:right="10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锂一</w:t>
      </w:r>
      <w:r>
        <w:rPr>
          <w:rFonts w:ascii="FangSong" w:eastAsia="FangSong" w:hAnsi="FangSong" w:cs="FangSong"/>
          <w:spacing w:val="-14"/>
          <w:sz w:val="28"/>
          <w:szCs w:val="28"/>
        </w:rPr>
        <w:t>次</w:t>
      </w:r>
      <w:r>
        <w:rPr>
          <w:rFonts w:ascii="FangSong" w:eastAsia="FangSong" w:hAnsi="FangSong" w:cs="FangSong"/>
          <w:spacing w:val="-8"/>
          <w:sz w:val="28"/>
          <w:szCs w:val="28"/>
        </w:rPr>
        <w:t>电池项目实施过程中，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我们将采取以下措施保障锂一次电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池</w:t>
      </w:r>
      <w:r>
        <w:rPr>
          <w:rFonts w:ascii="FangSong" w:eastAsia="FangSong" w:hAnsi="FangSong" w:cs="FangSong"/>
          <w:spacing w:val="-8"/>
          <w:sz w:val="28"/>
          <w:szCs w:val="28"/>
        </w:rPr>
        <w:t>项目的顺利进行：</w:t>
      </w:r>
    </w:p>
    <w:p>
      <w:pPr>
        <w:spacing w:before="2" w:line="411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对锂一次电池项目进度、成本和质量进行定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期</w:t>
      </w:r>
      <w:r>
        <w:rPr>
          <w:rFonts w:ascii="FangSong" w:eastAsia="FangSong" w:hAnsi="FangSong" w:cs="FangSong"/>
          <w:spacing w:val="-5"/>
          <w:sz w:val="28"/>
          <w:szCs w:val="28"/>
        </w:rPr>
        <w:t>评</w:t>
      </w:r>
      <w:r>
        <w:rPr>
          <w:rFonts w:ascii="FangSong" w:eastAsia="FangSong" w:hAnsi="FangSong" w:cs="FangSong"/>
          <w:spacing w:val="-3"/>
          <w:sz w:val="28"/>
          <w:szCs w:val="28"/>
        </w:rPr>
        <w:t>估，及时调整计划以适应变化。</w:t>
      </w:r>
    </w:p>
    <w:p>
      <w:pPr>
        <w:spacing w:before="1" w:line="411" w:lineRule="auto"/>
        <w:ind w:left="58" w:right="102" w:firstLine="5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建立高效的沟通渠道，促进锂一次电池项目团队</w:t>
      </w:r>
      <w:r>
        <w:rPr>
          <w:rFonts w:ascii="FangSong" w:eastAsia="FangSong" w:hAnsi="FangSong" w:cs="FangSong"/>
          <w:spacing w:val="-3"/>
          <w:sz w:val="28"/>
          <w:szCs w:val="28"/>
        </w:rPr>
        <w:t>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间</w:t>
      </w:r>
      <w:r>
        <w:rPr>
          <w:rFonts w:ascii="FangSong" w:eastAsia="FangSong" w:hAnsi="FangSong" w:cs="FangSong"/>
          <w:spacing w:val="-6"/>
          <w:sz w:val="28"/>
          <w:szCs w:val="28"/>
        </w:rPr>
        <w:t>的协作，减少信息滞后。</w:t>
      </w:r>
    </w:p>
    <w:p>
      <w:pPr>
        <w:spacing w:before="1" w:line="411" w:lineRule="auto"/>
        <w:ind w:left="32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实施全面的质量管理体系，确保锂一次电池项目交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付的产品和服务符合高标准。</w:t>
      </w:r>
    </w:p>
    <w:p>
      <w:pPr>
        <w:spacing w:before="1" w:line="416" w:lineRule="auto"/>
        <w:ind w:left="59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我们确信锂一次电池项目</w:t>
      </w:r>
      <w:r>
        <w:rPr>
          <w:rFonts w:ascii="FangSong" w:eastAsia="FangSong" w:hAnsi="FangSong" w:cs="FangSong"/>
          <w:spacing w:val="-4"/>
          <w:sz w:val="28"/>
          <w:szCs w:val="28"/>
        </w:rPr>
        <w:t>将</w:t>
      </w:r>
    </w:p>
    <w:p>
      <w:pPr>
        <w:sectPr>
          <w:pgSz w:w="11906" w:h="16839"/>
          <w:pgMar w:top="1431" w:right="1697" w:bottom="0" w:left="1785" w:header="0" w:footer="0" w:gutter="0"/>
          <w:pgNumType w:start="32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在高效、有</w:t>
      </w:r>
      <w:r>
        <w:rPr>
          <w:rFonts w:ascii="FangSong" w:eastAsia="FangSong" w:hAnsi="FangSong" w:cs="FangSong"/>
          <w:spacing w:val="-2"/>
          <w:sz w:val="28"/>
          <w:szCs w:val="28"/>
        </w:rPr>
        <w:t>序的环境中稳步推进，实现预期的目标。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)、锂一次电池项目进度安排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确保锂一次电池项目按时、按质完成，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锂</w:t>
      </w:r>
      <w:r>
        <w:rPr>
          <w:rFonts w:ascii="FangSong" w:eastAsia="FangSong" w:hAnsi="FangSong" w:cs="FangSong"/>
          <w:spacing w:val="-15"/>
          <w:sz w:val="28"/>
          <w:szCs w:val="28"/>
        </w:rPr>
        <w:t>一次电池项目进度安排，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主要包括以下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键阶段：</w:t>
      </w:r>
    </w:p>
    <w:p>
      <w:pPr>
        <w:spacing w:before="2" w:line="411" w:lineRule="auto"/>
        <w:ind w:left="37" w:right="101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1.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锂一次电池项目前期准备(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个月)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：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5"/>
          <w:sz w:val="28"/>
          <w:szCs w:val="28"/>
        </w:rPr>
        <w:t>在锂一次电池项目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启</w:t>
      </w:r>
      <w:r>
        <w:rPr>
          <w:rFonts w:ascii="FangSong" w:eastAsia="FangSong" w:hAnsi="FangSong" w:cs="FangSong"/>
          <w:spacing w:val="-21"/>
          <w:sz w:val="28"/>
          <w:szCs w:val="28"/>
        </w:rPr>
        <w:t>动</w:t>
      </w:r>
      <w:r>
        <w:rPr>
          <w:rFonts w:ascii="FangSong" w:eastAsia="FangSong" w:hAnsi="FangSong" w:cs="FangSong"/>
          <w:spacing w:val="-17"/>
          <w:sz w:val="28"/>
          <w:szCs w:val="28"/>
        </w:rPr>
        <w:t>阶段，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包括锂一次电池项目立项、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人员组建、资源调查和需求分析等。这个阶段的目标是确保锂一次</w:t>
      </w:r>
      <w:r>
        <w:rPr>
          <w:rFonts w:ascii="FangSong" w:eastAsia="FangSong" w:hAnsi="FangSong" w:cs="FangSong"/>
          <w:spacing w:val="-2"/>
          <w:sz w:val="28"/>
          <w:szCs w:val="28"/>
        </w:rPr>
        <w:t>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池项目有足</w:t>
      </w:r>
      <w:r>
        <w:rPr>
          <w:rFonts w:ascii="FangSong" w:eastAsia="FangSong" w:hAnsi="FangSong" w:cs="FangSong"/>
          <w:spacing w:val="-2"/>
          <w:sz w:val="28"/>
          <w:szCs w:val="28"/>
        </w:rPr>
        <w:t>够的准备工作，为后续工作打下坚实基础。</w:t>
      </w:r>
    </w:p>
    <w:p>
      <w:pPr>
        <w:spacing w:before="3" w:line="411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确保对锂一次电池项目地理环境和资源有全面了解。基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>勘察结果，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包括土建工程和设备配置等方面。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这个</w:t>
      </w:r>
      <w:r>
        <w:rPr>
          <w:rFonts w:ascii="FangSong" w:eastAsia="FangSong" w:hAnsi="FangSong" w:cs="FangSong"/>
          <w:spacing w:val="-10"/>
          <w:sz w:val="28"/>
          <w:szCs w:val="28"/>
        </w:rPr>
        <w:t>阶</w:t>
      </w:r>
      <w:r>
        <w:rPr>
          <w:rFonts w:ascii="FangSong" w:eastAsia="FangSong" w:hAnsi="FangSong" w:cs="FangSong"/>
          <w:spacing w:val="-6"/>
          <w:sz w:val="28"/>
          <w:szCs w:val="28"/>
        </w:rPr>
        <w:t>段的目标是确保锂一次电池项目的设计是科学、合理且可行的。</w:t>
      </w:r>
    </w:p>
    <w:p>
      <w:pPr>
        <w:spacing w:before="2" w:line="411" w:lineRule="auto"/>
        <w:ind w:left="31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以保证锂一次电池项目的高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质</w:t>
      </w:r>
      <w:r>
        <w:rPr>
          <w:rFonts w:ascii="FangSong" w:eastAsia="FangSong" w:hAnsi="FangSong" w:cs="FangSong"/>
          <w:spacing w:val="-8"/>
          <w:sz w:val="28"/>
          <w:szCs w:val="28"/>
        </w:rPr>
        <w:t>量完成。</w:t>
      </w:r>
    </w:p>
    <w:p>
      <w:pPr>
        <w:spacing w:before="3" w:line="415" w:lineRule="auto"/>
        <w:ind w:left="32" w:right="19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照锂一次电池项目需求，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https://d.book118.com/196043102024010102</w:t>
        </w:r>
      </w:hyperlink>
    </w:p>
    <w:p/>
    <w:sectPr>
      <w:pgSz w:w="11906" w:h="16839"/>
      <w:pgMar w:top="1431" w:right="1603" w:bottom="0" w:left="1785" w:header="0" w:footer="0" w:gutter="0"/>
      <w:pgNumType w:start="3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96043102024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2024-03-14T08:40:30Z</vt:filetime>
  </property>
  <property fmtid="{D5CDD505-2E9C-101B-9397-08002B2CF9AE}" pid="3" name="CRO">
    <vt:lpwstr>wqlLaW5nc29mdCBQREYgdG8gV1BTIDgw</vt:lpwstr>
  </property>
</Properties>
</file>