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可发性聚苯乙烯项目可行性建设方案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5" w:history="1">
        <w:r>
          <w:rPr>
            <w:rFonts w:ascii="仿宋" w:eastAsia="仿宋" w:hAnsi="仿宋" w:cs="仿宋" w:hint="eastAsia"/>
            <w:lang w:eastAsia="zh-CN"/>
          </w:rPr>
          <w:t>前言</w:t>
        </w:r>
        <w:r>
          <w:tab/>
        </w:r>
        <w:r>
          <w:fldChar w:fldCharType="begin"/>
        </w:r>
        <w:r>
          <w:instrText xml:space="preserve"> PAGEREF _Toc2245 \h </w:instrText>
        </w:r>
        <w:r>
          <w:fldChar w:fldCharType="separate"/>
        </w:r>
        <w:r>
          <w:t>3</w:t>
        </w:r>
        <w:r>
          <w:fldChar w:fldCharType="end"/>
        </w:r>
      </w:hyperlink>
    </w:p>
    <w:p>
      <w:pPr>
        <w:pStyle w:val="TOC1"/>
        <w:tabs>
          <w:tab w:val="right" w:leader="dot" w:pos="8306"/>
        </w:tabs>
      </w:pPr>
      <w:hyperlink w:anchor="_Toc29890" w:history="1">
        <w:r>
          <w:rPr>
            <w:rFonts w:ascii="仿宋" w:eastAsia="仿宋" w:hAnsi="仿宋" w:cs="仿宋" w:hint="eastAsia"/>
            <w:lang w:eastAsia="zh-CN"/>
          </w:rPr>
          <w:t>一、项目选址研究</w:t>
        </w:r>
        <w:r>
          <w:tab/>
        </w:r>
        <w:r>
          <w:fldChar w:fldCharType="begin"/>
        </w:r>
        <w:r>
          <w:instrText xml:space="preserve"> PAGEREF _Toc29890 \h </w:instrText>
        </w:r>
        <w:r>
          <w:fldChar w:fldCharType="separate"/>
        </w:r>
        <w:r>
          <w:t>3</w:t>
        </w:r>
        <w:r>
          <w:fldChar w:fldCharType="end"/>
        </w:r>
      </w:hyperlink>
    </w:p>
    <w:p>
      <w:pPr>
        <w:pStyle w:val="TOC2"/>
        <w:tabs>
          <w:tab w:val="right" w:leader="dot" w:pos="8306"/>
        </w:tabs>
      </w:pPr>
      <w:hyperlink w:anchor="_Toc10595" w:history="1">
        <w:r>
          <w:rPr>
            <w:rFonts w:ascii="仿宋" w:eastAsia="仿宋" w:hAnsi="仿宋" w:cs="仿宋" w:hint="eastAsia"/>
            <w:lang w:eastAsia="zh-CN"/>
          </w:rPr>
          <w:t>(一)、项目选址原则</w:t>
        </w:r>
        <w:r>
          <w:tab/>
        </w:r>
        <w:r>
          <w:fldChar w:fldCharType="begin"/>
        </w:r>
        <w:r>
          <w:instrText xml:space="preserve"> PAGEREF _Toc10595 \h </w:instrText>
        </w:r>
        <w:r>
          <w:fldChar w:fldCharType="separate"/>
        </w:r>
        <w:r>
          <w:t>3</w:t>
        </w:r>
        <w:r>
          <w:fldChar w:fldCharType="end"/>
        </w:r>
      </w:hyperlink>
    </w:p>
    <w:p>
      <w:pPr>
        <w:pStyle w:val="TOC2"/>
        <w:tabs>
          <w:tab w:val="right" w:leader="dot" w:pos="8306"/>
        </w:tabs>
      </w:pPr>
      <w:hyperlink w:anchor="_Toc29863" w:history="1">
        <w:r>
          <w:rPr>
            <w:rFonts w:ascii="仿宋" w:eastAsia="仿宋" w:hAnsi="仿宋" w:cs="仿宋" w:hint="eastAsia"/>
            <w:lang w:eastAsia="zh-CN"/>
          </w:rPr>
          <w:t>(二)、项目选址</w:t>
        </w:r>
        <w:r>
          <w:tab/>
        </w:r>
        <w:r>
          <w:fldChar w:fldCharType="begin"/>
        </w:r>
        <w:r>
          <w:instrText xml:space="preserve"> PAGEREF _Toc29863 \h </w:instrText>
        </w:r>
        <w:r>
          <w:fldChar w:fldCharType="separate"/>
        </w:r>
        <w:r>
          <w:t>6</w:t>
        </w:r>
        <w:r>
          <w:fldChar w:fldCharType="end"/>
        </w:r>
      </w:hyperlink>
    </w:p>
    <w:p>
      <w:pPr>
        <w:pStyle w:val="TOC2"/>
        <w:tabs>
          <w:tab w:val="right" w:leader="dot" w:pos="8306"/>
        </w:tabs>
      </w:pPr>
      <w:hyperlink w:anchor="_Toc7826" w:history="1">
        <w:r>
          <w:rPr>
            <w:rFonts w:ascii="仿宋" w:eastAsia="仿宋" w:hAnsi="仿宋" w:cs="仿宋" w:hint="eastAsia"/>
            <w:lang w:eastAsia="zh-CN"/>
          </w:rPr>
          <w:t>(三)、建设条件分析</w:t>
        </w:r>
        <w:r>
          <w:tab/>
        </w:r>
        <w:r>
          <w:fldChar w:fldCharType="begin"/>
        </w:r>
        <w:r>
          <w:instrText xml:space="preserve"> PAGEREF _Toc7826 \h </w:instrText>
        </w:r>
        <w:r>
          <w:fldChar w:fldCharType="separate"/>
        </w:r>
        <w:r>
          <w:t>8</w:t>
        </w:r>
        <w:r>
          <w:fldChar w:fldCharType="end"/>
        </w:r>
      </w:hyperlink>
    </w:p>
    <w:p>
      <w:pPr>
        <w:pStyle w:val="TOC2"/>
        <w:tabs>
          <w:tab w:val="right" w:leader="dot" w:pos="8306"/>
        </w:tabs>
      </w:pPr>
      <w:hyperlink w:anchor="_Toc26651" w:history="1">
        <w:r>
          <w:rPr>
            <w:rFonts w:ascii="仿宋" w:eastAsia="仿宋" w:hAnsi="仿宋" w:cs="仿宋" w:hint="eastAsia"/>
            <w:lang w:eastAsia="zh-CN"/>
          </w:rPr>
          <w:t>(四)、用地控制指标</w:t>
        </w:r>
        <w:r>
          <w:tab/>
        </w:r>
        <w:r>
          <w:fldChar w:fldCharType="begin"/>
        </w:r>
        <w:r>
          <w:instrText xml:space="preserve"> PAGEREF _Toc26651 \h </w:instrText>
        </w:r>
        <w:r>
          <w:fldChar w:fldCharType="separate"/>
        </w:r>
        <w:r>
          <w:t>10</w:t>
        </w:r>
        <w:r>
          <w:fldChar w:fldCharType="end"/>
        </w:r>
      </w:hyperlink>
    </w:p>
    <w:p>
      <w:pPr>
        <w:pStyle w:val="TOC2"/>
        <w:tabs>
          <w:tab w:val="right" w:leader="dot" w:pos="8306"/>
        </w:tabs>
      </w:pPr>
      <w:hyperlink w:anchor="_Toc13911" w:history="1">
        <w:r>
          <w:rPr>
            <w:rFonts w:ascii="仿宋" w:eastAsia="仿宋" w:hAnsi="仿宋" w:cs="仿宋" w:hint="eastAsia"/>
            <w:lang w:eastAsia="zh-CN"/>
          </w:rPr>
          <w:t>(五)、地总体要求</w:t>
        </w:r>
        <w:r>
          <w:tab/>
        </w:r>
        <w:r>
          <w:fldChar w:fldCharType="begin"/>
        </w:r>
        <w:r>
          <w:instrText xml:space="preserve"> PAGEREF _Toc13911 \h </w:instrText>
        </w:r>
        <w:r>
          <w:fldChar w:fldCharType="separate"/>
        </w:r>
        <w:r>
          <w:t>11</w:t>
        </w:r>
        <w:r>
          <w:fldChar w:fldCharType="end"/>
        </w:r>
      </w:hyperlink>
    </w:p>
    <w:p>
      <w:pPr>
        <w:pStyle w:val="TOC2"/>
        <w:tabs>
          <w:tab w:val="right" w:leader="dot" w:pos="8306"/>
        </w:tabs>
      </w:pPr>
      <w:hyperlink w:anchor="_Toc2319" w:history="1">
        <w:r>
          <w:rPr>
            <w:rFonts w:ascii="仿宋" w:eastAsia="仿宋" w:hAnsi="仿宋" w:cs="仿宋" w:hint="eastAsia"/>
            <w:lang w:eastAsia="zh-CN"/>
          </w:rPr>
          <w:t>(六)、节约用地措施</w:t>
        </w:r>
        <w:r>
          <w:tab/>
        </w:r>
        <w:r>
          <w:fldChar w:fldCharType="begin"/>
        </w:r>
        <w:r>
          <w:instrText xml:space="preserve"> PAGEREF _Toc2319 \h </w:instrText>
        </w:r>
        <w:r>
          <w:fldChar w:fldCharType="separate"/>
        </w:r>
        <w:r>
          <w:t>12</w:t>
        </w:r>
        <w:r>
          <w:fldChar w:fldCharType="end"/>
        </w:r>
      </w:hyperlink>
    </w:p>
    <w:p>
      <w:pPr>
        <w:pStyle w:val="TOC2"/>
        <w:tabs>
          <w:tab w:val="right" w:leader="dot" w:pos="8306"/>
        </w:tabs>
      </w:pPr>
      <w:hyperlink w:anchor="_Toc24275" w:history="1">
        <w:r>
          <w:rPr>
            <w:rFonts w:ascii="仿宋" w:eastAsia="仿宋" w:hAnsi="仿宋" w:cs="仿宋" w:hint="eastAsia"/>
            <w:lang w:eastAsia="zh-CN"/>
          </w:rPr>
          <w:t>(七)、选址综合评价</w:t>
        </w:r>
        <w:r>
          <w:tab/>
        </w:r>
        <w:r>
          <w:fldChar w:fldCharType="begin"/>
        </w:r>
        <w:r>
          <w:instrText xml:space="preserve"> PAGEREF _Toc24275 \h </w:instrText>
        </w:r>
        <w:r>
          <w:fldChar w:fldCharType="separate"/>
        </w:r>
        <w:r>
          <w:t>14</w:t>
        </w:r>
        <w:r>
          <w:fldChar w:fldCharType="end"/>
        </w:r>
      </w:hyperlink>
    </w:p>
    <w:p>
      <w:pPr>
        <w:pStyle w:val="TOC1"/>
        <w:tabs>
          <w:tab w:val="right" w:leader="dot" w:pos="8306"/>
        </w:tabs>
      </w:pPr>
      <w:hyperlink w:anchor="_Toc8495" w:history="1">
        <w:r>
          <w:rPr>
            <w:rFonts w:ascii="仿宋" w:eastAsia="仿宋" w:hAnsi="仿宋" w:cs="仿宋" w:hint="eastAsia"/>
            <w:lang w:eastAsia="zh-CN"/>
          </w:rPr>
          <w:t>二、建设风险评估分析</w:t>
        </w:r>
        <w:r>
          <w:tab/>
        </w:r>
        <w:r>
          <w:fldChar w:fldCharType="begin"/>
        </w:r>
        <w:r>
          <w:instrText xml:space="preserve"> PAGEREF _Toc8495 \h </w:instrText>
        </w:r>
        <w:r>
          <w:fldChar w:fldCharType="separate"/>
        </w:r>
        <w:r>
          <w:t>15</w:t>
        </w:r>
        <w:r>
          <w:fldChar w:fldCharType="end"/>
        </w:r>
      </w:hyperlink>
    </w:p>
    <w:p>
      <w:pPr>
        <w:pStyle w:val="TOC2"/>
        <w:tabs>
          <w:tab w:val="right" w:leader="dot" w:pos="8306"/>
        </w:tabs>
      </w:pPr>
      <w:hyperlink w:anchor="_Toc18125" w:history="1">
        <w:r>
          <w:rPr>
            <w:rFonts w:ascii="仿宋" w:eastAsia="仿宋" w:hAnsi="仿宋" w:cs="仿宋" w:hint="eastAsia"/>
            <w:lang w:eastAsia="zh-CN"/>
          </w:rPr>
          <w:t>(一)、政策风险分析</w:t>
        </w:r>
        <w:r>
          <w:tab/>
        </w:r>
        <w:r>
          <w:fldChar w:fldCharType="begin"/>
        </w:r>
        <w:r>
          <w:instrText xml:space="preserve"> PAGEREF _Toc18125 \h </w:instrText>
        </w:r>
        <w:r>
          <w:fldChar w:fldCharType="separate"/>
        </w:r>
        <w:r>
          <w:t>15</w:t>
        </w:r>
        <w:r>
          <w:fldChar w:fldCharType="end"/>
        </w:r>
      </w:hyperlink>
    </w:p>
    <w:p>
      <w:pPr>
        <w:pStyle w:val="TOC2"/>
        <w:tabs>
          <w:tab w:val="right" w:leader="dot" w:pos="8306"/>
        </w:tabs>
      </w:pPr>
      <w:hyperlink w:anchor="_Toc10449" w:history="1">
        <w:r>
          <w:rPr>
            <w:rFonts w:ascii="仿宋" w:eastAsia="仿宋" w:hAnsi="仿宋" w:cs="仿宋" w:hint="eastAsia"/>
            <w:lang w:eastAsia="zh-CN"/>
          </w:rPr>
          <w:t>(二)、社会风险分析</w:t>
        </w:r>
        <w:r>
          <w:tab/>
        </w:r>
        <w:r>
          <w:fldChar w:fldCharType="begin"/>
        </w:r>
        <w:r>
          <w:instrText xml:space="preserve"> PAGEREF _Toc10449 \h </w:instrText>
        </w:r>
        <w:r>
          <w:fldChar w:fldCharType="separate"/>
        </w:r>
        <w:r>
          <w:t>16</w:t>
        </w:r>
        <w:r>
          <w:fldChar w:fldCharType="end"/>
        </w:r>
      </w:hyperlink>
    </w:p>
    <w:p>
      <w:pPr>
        <w:pStyle w:val="TOC2"/>
        <w:tabs>
          <w:tab w:val="right" w:leader="dot" w:pos="8306"/>
        </w:tabs>
      </w:pPr>
      <w:hyperlink w:anchor="_Toc32609" w:history="1">
        <w:r>
          <w:rPr>
            <w:rFonts w:ascii="仿宋" w:eastAsia="仿宋" w:hAnsi="仿宋" w:cs="仿宋" w:hint="eastAsia"/>
            <w:lang w:eastAsia="zh-CN"/>
          </w:rPr>
          <w:t>(三)、市场风险分析</w:t>
        </w:r>
        <w:r>
          <w:tab/>
        </w:r>
        <w:r>
          <w:fldChar w:fldCharType="begin"/>
        </w:r>
        <w:r>
          <w:instrText xml:space="preserve"> PAGEREF _Toc32609 \h </w:instrText>
        </w:r>
        <w:r>
          <w:fldChar w:fldCharType="separate"/>
        </w:r>
        <w:r>
          <w:t>17</w:t>
        </w:r>
        <w:r>
          <w:fldChar w:fldCharType="end"/>
        </w:r>
      </w:hyperlink>
    </w:p>
    <w:p>
      <w:pPr>
        <w:pStyle w:val="TOC2"/>
        <w:tabs>
          <w:tab w:val="right" w:leader="dot" w:pos="8306"/>
        </w:tabs>
      </w:pPr>
      <w:hyperlink w:anchor="_Toc26185" w:history="1">
        <w:r>
          <w:rPr>
            <w:rFonts w:ascii="仿宋" w:eastAsia="仿宋" w:hAnsi="仿宋" w:cs="仿宋" w:hint="eastAsia"/>
            <w:lang w:eastAsia="zh-CN"/>
          </w:rPr>
          <w:t>(四)、资金风险分析</w:t>
        </w:r>
        <w:r>
          <w:tab/>
        </w:r>
        <w:r>
          <w:fldChar w:fldCharType="begin"/>
        </w:r>
        <w:r>
          <w:instrText xml:space="preserve"> PAGEREF _Toc26185 \h </w:instrText>
        </w:r>
        <w:r>
          <w:fldChar w:fldCharType="separate"/>
        </w:r>
        <w:r>
          <w:t>18</w:t>
        </w:r>
        <w:r>
          <w:fldChar w:fldCharType="end"/>
        </w:r>
      </w:hyperlink>
    </w:p>
    <w:p>
      <w:pPr>
        <w:pStyle w:val="TOC2"/>
        <w:tabs>
          <w:tab w:val="right" w:leader="dot" w:pos="8306"/>
        </w:tabs>
      </w:pPr>
      <w:hyperlink w:anchor="_Toc4218" w:history="1">
        <w:r>
          <w:rPr>
            <w:rFonts w:ascii="仿宋" w:eastAsia="仿宋" w:hAnsi="仿宋" w:cs="仿宋" w:hint="eastAsia"/>
            <w:lang w:eastAsia="zh-CN"/>
          </w:rPr>
          <w:t>(五)、技术风险分析</w:t>
        </w:r>
        <w:r>
          <w:tab/>
        </w:r>
        <w:r>
          <w:fldChar w:fldCharType="begin"/>
        </w:r>
        <w:r>
          <w:instrText xml:space="preserve"> PAGEREF _Toc4218 \h </w:instrText>
        </w:r>
        <w:r>
          <w:fldChar w:fldCharType="separate"/>
        </w:r>
        <w:r>
          <w:t>19</w:t>
        </w:r>
        <w:r>
          <w:fldChar w:fldCharType="end"/>
        </w:r>
      </w:hyperlink>
    </w:p>
    <w:p>
      <w:pPr>
        <w:pStyle w:val="TOC2"/>
        <w:tabs>
          <w:tab w:val="right" w:leader="dot" w:pos="8306"/>
        </w:tabs>
      </w:pPr>
      <w:hyperlink w:anchor="_Toc22814" w:history="1">
        <w:r>
          <w:rPr>
            <w:rFonts w:ascii="仿宋" w:eastAsia="仿宋" w:hAnsi="仿宋" w:cs="仿宋" w:hint="eastAsia"/>
            <w:lang w:eastAsia="zh-CN"/>
          </w:rPr>
          <w:t>(六)、财务风险分析</w:t>
        </w:r>
        <w:r>
          <w:tab/>
        </w:r>
        <w:r>
          <w:fldChar w:fldCharType="begin"/>
        </w:r>
        <w:r>
          <w:instrText xml:space="preserve"> PAGEREF _Toc22814 \h </w:instrText>
        </w:r>
        <w:r>
          <w:fldChar w:fldCharType="separate"/>
        </w:r>
        <w:r>
          <w:t>21</w:t>
        </w:r>
        <w:r>
          <w:fldChar w:fldCharType="end"/>
        </w:r>
      </w:hyperlink>
    </w:p>
    <w:p>
      <w:pPr>
        <w:pStyle w:val="TOC2"/>
        <w:tabs>
          <w:tab w:val="right" w:leader="dot" w:pos="8306"/>
        </w:tabs>
      </w:pPr>
      <w:hyperlink w:anchor="_Toc15803" w:history="1">
        <w:r>
          <w:rPr>
            <w:rFonts w:ascii="仿宋" w:eastAsia="仿宋" w:hAnsi="仿宋" w:cs="仿宋" w:hint="eastAsia"/>
            <w:lang w:eastAsia="zh-CN"/>
          </w:rPr>
          <w:t>(七)、管理风险分析</w:t>
        </w:r>
        <w:r>
          <w:tab/>
        </w:r>
        <w:r>
          <w:fldChar w:fldCharType="begin"/>
        </w:r>
        <w:r>
          <w:instrText xml:space="preserve"> PAGEREF _Toc15803 \h </w:instrText>
        </w:r>
        <w:r>
          <w:fldChar w:fldCharType="separate"/>
        </w:r>
        <w:r>
          <w:t>22</w:t>
        </w:r>
        <w:r>
          <w:fldChar w:fldCharType="end"/>
        </w:r>
      </w:hyperlink>
    </w:p>
    <w:p>
      <w:pPr>
        <w:pStyle w:val="TOC2"/>
        <w:tabs>
          <w:tab w:val="right" w:leader="dot" w:pos="8306"/>
        </w:tabs>
      </w:pPr>
      <w:hyperlink w:anchor="_Toc22455" w:history="1">
        <w:r>
          <w:rPr>
            <w:rFonts w:ascii="仿宋" w:eastAsia="仿宋" w:hAnsi="仿宋" w:cs="仿宋" w:hint="eastAsia"/>
            <w:lang w:eastAsia="zh-CN"/>
          </w:rPr>
          <w:t>(八)、其它风险分析</w:t>
        </w:r>
        <w:r>
          <w:tab/>
        </w:r>
        <w:r>
          <w:fldChar w:fldCharType="begin"/>
        </w:r>
        <w:r>
          <w:instrText xml:space="preserve"> PAGEREF _Toc22455 \h </w:instrText>
        </w:r>
        <w:r>
          <w:fldChar w:fldCharType="separate"/>
        </w:r>
        <w:r>
          <w:t>24</w:t>
        </w:r>
        <w:r>
          <w:fldChar w:fldCharType="end"/>
        </w:r>
      </w:hyperlink>
    </w:p>
    <w:p>
      <w:pPr>
        <w:pStyle w:val="TOC2"/>
        <w:tabs>
          <w:tab w:val="right" w:leader="dot" w:pos="8306"/>
        </w:tabs>
      </w:pPr>
      <w:hyperlink w:anchor="_Toc26622" w:history="1">
        <w:r>
          <w:rPr>
            <w:rFonts w:ascii="仿宋" w:eastAsia="仿宋" w:hAnsi="仿宋" w:cs="仿宋" w:hint="eastAsia"/>
            <w:lang w:eastAsia="zh-CN"/>
          </w:rPr>
          <w:t>(九)、社会影响评估</w:t>
        </w:r>
        <w:r>
          <w:tab/>
        </w:r>
        <w:r>
          <w:fldChar w:fldCharType="begin"/>
        </w:r>
        <w:r>
          <w:instrText xml:space="preserve"> PAGEREF _Toc26622 \h </w:instrText>
        </w:r>
        <w:r>
          <w:fldChar w:fldCharType="separate"/>
        </w:r>
        <w:r>
          <w:t>25</w:t>
        </w:r>
        <w:r>
          <w:fldChar w:fldCharType="end"/>
        </w:r>
      </w:hyperlink>
    </w:p>
    <w:p>
      <w:pPr>
        <w:pStyle w:val="TOC1"/>
        <w:tabs>
          <w:tab w:val="right" w:leader="dot" w:pos="8306"/>
        </w:tabs>
      </w:pPr>
      <w:hyperlink w:anchor="_Toc15208" w:history="1">
        <w:r>
          <w:rPr>
            <w:rFonts w:ascii="仿宋" w:eastAsia="仿宋" w:hAnsi="仿宋" w:cs="仿宋" w:hint="eastAsia"/>
            <w:lang w:eastAsia="zh-CN"/>
          </w:rPr>
          <w:t>三、社会影响分析</w:t>
        </w:r>
        <w:r>
          <w:tab/>
        </w:r>
        <w:r>
          <w:fldChar w:fldCharType="begin"/>
        </w:r>
        <w:r>
          <w:instrText xml:space="preserve"> PAGEREF _Toc15208 \h </w:instrText>
        </w:r>
        <w:r>
          <w:fldChar w:fldCharType="separate"/>
        </w:r>
        <w:r>
          <w:t>27</w:t>
        </w:r>
        <w:r>
          <w:fldChar w:fldCharType="end"/>
        </w:r>
      </w:hyperlink>
    </w:p>
    <w:p>
      <w:pPr>
        <w:pStyle w:val="TOC2"/>
        <w:tabs>
          <w:tab w:val="right" w:leader="dot" w:pos="8306"/>
        </w:tabs>
      </w:pPr>
      <w:hyperlink w:anchor="_Toc6045" w:history="1">
        <w:r>
          <w:rPr>
            <w:rFonts w:ascii="仿宋" w:eastAsia="仿宋" w:hAnsi="仿宋" w:cs="仿宋" w:hint="eastAsia"/>
            <w:lang w:eastAsia="zh-CN"/>
          </w:rPr>
          <w:t>(一)、社会影响效果分析</w:t>
        </w:r>
        <w:r>
          <w:tab/>
        </w:r>
        <w:r>
          <w:fldChar w:fldCharType="begin"/>
        </w:r>
        <w:r>
          <w:instrText xml:space="preserve"> PAGEREF _Toc6045 \h </w:instrText>
        </w:r>
        <w:r>
          <w:fldChar w:fldCharType="separate"/>
        </w:r>
        <w:r>
          <w:t>27</w:t>
        </w:r>
        <w:r>
          <w:fldChar w:fldCharType="end"/>
        </w:r>
      </w:hyperlink>
    </w:p>
    <w:p>
      <w:pPr>
        <w:pStyle w:val="TOC2"/>
        <w:tabs>
          <w:tab w:val="right" w:leader="dot" w:pos="8306"/>
        </w:tabs>
      </w:pPr>
      <w:hyperlink w:anchor="_Toc5653" w:history="1">
        <w:r>
          <w:rPr>
            <w:rFonts w:ascii="仿宋" w:eastAsia="仿宋" w:hAnsi="仿宋" w:cs="仿宋" w:hint="eastAsia"/>
            <w:lang w:eastAsia="zh-CN"/>
          </w:rPr>
          <w:t>(二)、社会适应性分析</w:t>
        </w:r>
        <w:r>
          <w:tab/>
        </w:r>
        <w:r>
          <w:fldChar w:fldCharType="begin"/>
        </w:r>
        <w:r>
          <w:instrText xml:space="preserve"> PAGEREF _Toc5653 \h </w:instrText>
        </w:r>
        <w:r>
          <w:fldChar w:fldCharType="separate"/>
        </w:r>
        <w:r>
          <w:t>30</w:t>
        </w:r>
        <w:r>
          <w:fldChar w:fldCharType="end"/>
        </w:r>
      </w:hyperlink>
    </w:p>
    <w:p>
      <w:pPr>
        <w:pStyle w:val="TOC2"/>
        <w:tabs>
          <w:tab w:val="right" w:leader="dot" w:pos="8306"/>
        </w:tabs>
      </w:pPr>
      <w:hyperlink w:anchor="_Toc24087" w:history="1">
        <w:r>
          <w:rPr>
            <w:rFonts w:ascii="仿宋" w:eastAsia="仿宋" w:hAnsi="仿宋" w:cs="仿宋" w:hint="eastAsia"/>
            <w:lang w:eastAsia="zh-CN"/>
          </w:rPr>
          <w:t>(三)、社会风险及对策分析</w:t>
        </w:r>
        <w:r>
          <w:tab/>
        </w:r>
        <w:r>
          <w:fldChar w:fldCharType="begin"/>
        </w:r>
        <w:r>
          <w:instrText xml:space="preserve"> PAGEREF _Toc24087 \h </w:instrText>
        </w:r>
        <w:r>
          <w:fldChar w:fldCharType="separate"/>
        </w:r>
        <w:r>
          <w:t>31</w:t>
        </w:r>
        <w:r>
          <w:fldChar w:fldCharType="end"/>
        </w:r>
      </w:hyperlink>
    </w:p>
    <w:p>
      <w:pPr>
        <w:pStyle w:val="TOC1"/>
        <w:tabs>
          <w:tab w:val="right" w:leader="dot" w:pos="8306"/>
        </w:tabs>
      </w:pPr>
      <w:hyperlink w:anchor="_Toc1476" w:history="1">
        <w:r>
          <w:rPr>
            <w:rFonts w:ascii="仿宋" w:eastAsia="仿宋" w:hAnsi="仿宋" w:cs="仿宋" w:hint="eastAsia"/>
            <w:lang w:eastAsia="zh-CN"/>
          </w:rPr>
          <w:t>四、资源开发及综合利用分析</w:t>
        </w:r>
        <w:r>
          <w:tab/>
        </w:r>
        <w:r>
          <w:fldChar w:fldCharType="begin"/>
        </w:r>
        <w:r>
          <w:instrText xml:space="preserve"> PAGEREF _Toc1476 \h </w:instrText>
        </w:r>
        <w:r>
          <w:fldChar w:fldCharType="separate"/>
        </w:r>
        <w:r>
          <w:t>35</w:t>
        </w:r>
        <w:r>
          <w:fldChar w:fldCharType="end"/>
        </w:r>
      </w:hyperlink>
    </w:p>
    <w:p>
      <w:pPr>
        <w:pStyle w:val="TOC2"/>
        <w:tabs>
          <w:tab w:val="right" w:leader="dot" w:pos="8306"/>
        </w:tabs>
      </w:pPr>
      <w:hyperlink w:anchor="_Toc29140" w:history="1">
        <w:r>
          <w:rPr>
            <w:rFonts w:ascii="仿宋" w:eastAsia="仿宋" w:hAnsi="仿宋" w:cs="仿宋" w:hint="eastAsia"/>
            <w:lang w:eastAsia="zh-CN"/>
          </w:rPr>
          <w:t>(一)、资源开发方案</w:t>
        </w:r>
        <w:r>
          <w:tab/>
        </w:r>
        <w:r>
          <w:fldChar w:fldCharType="begin"/>
        </w:r>
        <w:r>
          <w:instrText xml:space="preserve"> PAGEREF _Toc29140 \h </w:instrText>
        </w:r>
        <w:r>
          <w:fldChar w:fldCharType="separate"/>
        </w:r>
        <w:r>
          <w:t>35</w:t>
        </w:r>
        <w:r>
          <w:fldChar w:fldCharType="end"/>
        </w:r>
      </w:hyperlink>
    </w:p>
    <w:p>
      <w:pPr>
        <w:pStyle w:val="TOC2"/>
        <w:tabs>
          <w:tab w:val="right" w:leader="dot" w:pos="8306"/>
        </w:tabs>
      </w:pPr>
      <w:hyperlink w:anchor="_Toc7630" w:history="1">
        <w:r>
          <w:rPr>
            <w:rFonts w:ascii="仿宋" w:eastAsia="仿宋" w:hAnsi="仿宋" w:cs="仿宋" w:hint="eastAsia"/>
            <w:lang w:eastAsia="zh-CN"/>
          </w:rPr>
          <w:t>(二)、资源利用方案</w:t>
        </w:r>
        <w:r>
          <w:tab/>
        </w:r>
        <w:r>
          <w:fldChar w:fldCharType="begin"/>
        </w:r>
        <w:r>
          <w:instrText xml:space="preserve"> PAGEREF _Toc7630 \h </w:instrText>
        </w:r>
        <w:r>
          <w:fldChar w:fldCharType="separate"/>
        </w:r>
        <w:r>
          <w:t>36</w:t>
        </w:r>
        <w:r>
          <w:fldChar w:fldCharType="end"/>
        </w:r>
      </w:hyperlink>
    </w:p>
    <w:p>
      <w:pPr>
        <w:pStyle w:val="TOC2"/>
        <w:tabs>
          <w:tab w:val="right" w:leader="dot" w:pos="8306"/>
        </w:tabs>
      </w:pPr>
      <w:hyperlink w:anchor="_Toc15636" w:history="1">
        <w:r>
          <w:rPr>
            <w:rFonts w:ascii="仿宋" w:eastAsia="仿宋" w:hAnsi="仿宋" w:cs="仿宋" w:hint="eastAsia"/>
            <w:lang w:eastAsia="zh-CN"/>
          </w:rPr>
          <w:t>(三)、资源节约措施</w:t>
        </w:r>
        <w:r>
          <w:tab/>
        </w:r>
        <w:r>
          <w:fldChar w:fldCharType="begin"/>
        </w:r>
        <w:r>
          <w:instrText xml:space="preserve"> PAGEREF _Toc15636 \h </w:instrText>
        </w:r>
        <w:r>
          <w:fldChar w:fldCharType="separate"/>
        </w:r>
        <w:r>
          <w:t>37</w:t>
        </w:r>
        <w:r>
          <w:fldChar w:fldCharType="end"/>
        </w:r>
      </w:hyperlink>
    </w:p>
    <w:p>
      <w:pPr>
        <w:pStyle w:val="TOC1"/>
        <w:tabs>
          <w:tab w:val="right" w:leader="dot" w:pos="8306"/>
        </w:tabs>
      </w:pPr>
      <w:hyperlink w:anchor="_Toc23187" w:history="1">
        <w:r>
          <w:rPr>
            <w:rFonts w:ascii="仿宋" w:eastAsia="仿宋" w:hAnsi="仿宋" w:cs="仿宋" w:hint="eastAsia"/>
            <w:lang w:eastAsia="zh-CN"/>
          </w:rPr>
          <w:t>五、背景、必要性分析</w:t>
        </w:r>
        <w:r>
          <w:tab/>
        </w:r>
        <w:r>
          <w:fldChar w:fldCharType="begin"/>
        </w:r>
        <w:r>
          <w:instrText xml:space="preserve"> PAGEREF _Toc23187 \h </w:instrText>
        </w:r>
        <w:r>
          <w:fldChar w:fldCharType="separate"/>
        </w:r>
        <w:r>
          <w:t>38</w:t>
        </w:r>
        <w:r>
          <w:fldChar w:fldCharType="end"/>
        </w:r>
      </w:hyperlink>
    </w:p>
    <w:p>
      <w:pPr>
        <w:pStyle w:val="TOC2"/>
        <w:tabs>
          <w:tab w:val="right" w:leader="dot" w:pos="8306"/>
        </w:tabs>
      </w:pPr>
      <w:hyperlink w:anchor="_Toc8528" w:history="1">
        <w:r>
          <w:rPr>
            <w:rFonts w:ascii="仿宋" w:eastAsia="仿宋" w:hAnsi="仿宋" w:cs="仿宋" w:hint="eastAsia"/>
            <w:lang w:eastAsia="zh-CN"/>
          </w:rPr>
          <w:t>(一)、项目建设背景</w:t>
        </w:r>
        <w:r>
          <w:tab/>
        </w:r>
        <w:r>
          <w:fldChar w:fldCharType="begin"/>
        </w:r>
        <w:r>
          <w:instrText xml:space="preserve"> PAGEREF _Toc8528 \h </w:instrText>
        </w:r>
        <w:r>
          <w:fldChar w:fldCharType="separate"/>
        </w:r>
        <w:r>
          <w:t>38</w:t>
        </w:r>
        <w:r>
          <w:fldChar w:fldCharType="end"/>
        </w:r>
      </w:hyperlink>
    </w:p>
    <w:p>
      <w:pPr>
        <w:pStyle w:val="TOC2"/>
        <w:tabs>
          <w:tab w:val="right" w:leader="dot" w:pos="8306"/>
        </w:tabs>
      </w:pPr>
      <w:hyperlink w:anchor="_Toc31711" w:history="1">
        <w:r>
          <w:rPr>
            <w:rFonts w:ascii="仿宋" w:eastAsia="仿宋" w:hAnsi="仿宋" w:cs="仿宋" w:hint="eastAsia"/>
            <w:lang w:eastAsia="zh-CN"/>
          </w:rPr>
          <w:t>(二)、必要性分析</w:t>
        </w:r>
        <w:r>
          <w:tab/>
        </w:r>
        <w:r>
          <w:fldChar w:fldCharType="begin"/>
        </w:r>
        <w:r>
          <w:instrText xml:space="preserve"> PAGEREF _Toc31711 \h </w:instrText>
        </w:r>
        <w:r>
          <w:fldChar w:fldCharType="separate"/>
        </w:r>
        <w:r>
          <w:t>39</w:t>
        </w:r>
        <w:r>
          <w:fldChar w:fldCharType="end"/>
        </w:r>
      </w:hyperlink>
    </w:p>
    <w:p>
      <w:pPr>
        <w:pStyle w:val="TOC2"/>
        <w:tabs>
          <w:tab w:val="right" w:leader="dot" w:pos="8306"/>
        </w:tabs>
      </w:pPr>
      <w:hyperlink w:anchor="_Toc31373" w:history="1">
        <w:r>
          <w:rPr>
            <w:rFonts w:ascii="仿宋" w:eastAsia="仿宋" w:hAnsi="仿宋" w:cs="仿宋" w:hint="eastAsia"/>
            <w:lang w:eastAsia="zh-CN"/>
          </w:rPr>
          <w:t>(三)、项目建设有利条件</w:t>
        </w:r>
        <w:r>
          <w:tab/>
        </w:r>
        <w:r>
          <w:fldChar w:fldCharType="begin"/>
        </w:r>
        <w:r>
          <w:instrText xml:space="preserve"> PAGEREF _Toc31373 \h </w:instrText>
        </w:r>
        <w:r>
          <w:fldChar w:fldCharType="separate"/>
        </w:r>
        <w:r>
          <w:t>41</w:t>
        </w:r>
        <w:r>
          <w:fldChar w:fldCharType="end"/>
        </w:r>
      </w:hyperlink>
    </w:p>
    <w:p>
      <w:pPr>
        <w:pStyle w:val="TOC1"/>
        <w:tabs>
          <w:tab w:val="right" w:leader="dot" w:pos="8306"/>
        </w:tabs>
      </w:pPr>
      <w:hyperlink w:anchor="_Toc17249" w:history="1">
        <w:r>
          <w:rPr>
            <w:rFonts w:ascii="仿宋" w:eastAsia="仿宋" w:hAnsi="仿宋" w:cs="仿宋" w:hint="eastAsia"/>
            <w:lang w:eastAsia="zh-CN"/>
          </w:rPr>
          <w:t>六、经济影响分析</w:t>
        </w:r>
        <w:r>
          <w:tab/>
        </w:r>
        <w:r>
          <w:fldChar w:fldCharType="begin"/>
        </w:r>
        <w:r>
          <w:instrText xml:space="preserve"> PAGEREF _Toc17249 \h </w:instrText>
        </w:r>
        <w:r>
          <w:fldChar w:fldCharType="separate"/>
        </w:r>
        <w:r>
          <w:t>42</w:t>
        </w:r>
        <w:r>
          <w:fldChar w:fldCharType="end"/>
        </w:r>
      </w:hyperlink>
    </w:p>
    <w:p>
      <w:pPr>
        <w:pStyle w:val="TOC2"/>
        <w:tabs>
          <w:tab w:val="right" w:leader="dot" w:pos="8306"/>
        </w:tabs>
      </w:pPr>
      <w:hyperlink w:anchor="_Toc2683" w:history="1">
        <w:r>
          <w:rPr>
            <w:rFonts w:ascii="仿宋" w:eastAsia="仿宋" w:hAnsi="仿宋" w:cs="仿宋" w:hint="eastAsia"/>
            <w:lang w:eastAsia="zh-CN"/>
          </w:rPr>
          <w:t>(一)、经济费用效益或费用效果分析</w:t>
        </w:r>
        <w:r>
          <w:tab/>
        </w:r>
        <w:r>
          <w:fldChar w:fldCharType="begin"/>
        </w:r>
        <w:r>
          <w:instrText xml:space="preserve"> PAGEREF _Toc2683 \h </w:instrText>
        </w:r>
        <w:r>
          <w:fldChar w:fldCharType="separate"/>
        </w:r>
        <w:r>
          <w:t>42</w:t>
        </w:r>
        <w:r>
          <w:fldChar w:fldCharType="end"/>
        </w:r>
      </w:hyperlink>
    </w:p>
    <w:p>
      <w:pPr>
        <w:pStyle w:val="TOC2"/>
        <w:tabs>
          <w:tab w:val="right" w:leader="dot" w:pos="8306"/>
        </w:tabs>
      </w:pPr>
      <w:hyperlink w:anchor="_Toc16350" w:history="1">
        <w:r>
          <w:rPr>
            <w:rFonts w:ascii="仿宋" w:eastAsia="仿宋" w:hAnsi="仿宋" w:cs="仿宋" w:hint="eastAsia"/>
            <w:lang w:eastAsia="zh-CN"/>
          </w:rPr>
          <w:t>(二)、行业影响分析</w:t>
        </w:r>
        <w:r>
          <w:tab/>
        </w:r>
        <w:r>
          <w:fldChar w:fldCharType="begin"/>
        </w:r>
        <w:r>
          <w:instrText xml:space="preserve"> PAGEREF _Toc16350 \h </w:instrText>
        </w:r>
        <w:r>
          <w:fldChar w:fldCharType="separate"/>
        </w:r>
        <w:r>
          <w:t>45</w:t>
        </w:r>
        <w:r>
          <w:fldChar w:fldCharType="end"/>
        </w:r>
      </w:hyperlink>
    </w:p>
    <w:p>
      <w:pPr>
        <w:pStyle w:val="TOC2"/>
        <w:tabs>
          <w:tab w:val="right" w:leader="dot" w:pos="8306"/>
        </w:tabs>
      </w:pPr>
      <w:hyperlink w:anchor="_Toc29010" w:history="1">
        <w:r>
          <w:rPr>
            <w:rFonts w:ascii="仿宋" w:eastAsia="仿宋" w:hAnsi="仿宋" w:cs="仿宋" w:hint="eastAsia"/>
            <w:lang w:eastAsia="zh-CN"/>
          </w:rPr>
          <w:t>(三)、区域经济影响分析</w:t>
        </w:r>
        <w:r>
          <w:tab/>
        </w:r>
        <w:r>
          <w:fldChar w:fldCharType="begin"/>
        </w:r>
        <w:r>
          <w:instrText xml:space="preserve"> PAGEREF _Toc29010 \h </w:instrText>
        </w:r>
        <w:r>
          <w:fldChar w:fldCharType="separate"/>
        </w:r>
        <w:r>
          <w:t>46</w:t>
        </w:r>
        <w:r>
          <w:fldChar w:fldCharType="end"/>
        </w:r>
      </w:hyperlink>
    </w:p>
    <w:p>
      <w:pPr>
        <w:pStyle w:val="TOC2"/>
        <w:tabs>
          <w:tab w:val="right" w:leader="dot" w:pos="8306"/>
        </w:tabs>
      </w:pPr>
      <w:hyperlink w:anchor="_Toc21261" w:history="1">
        <w:r>
          <w:rPr>
            <w:rFonts w:ascii="仿宋" w:eastAsia="仿宋" w:hAnsi="仿宋" w:cs="仿宋" w:hint="eastAsia"/>
            <w:lang w:eastAsia="zh-CN"/>
          </w:rPr>
          <w:t>(四)、宏观经济影响分析</w:t>
        </w:r>
        <w:r>
          <w:tab/>
        </w:r>
        <w:r>
          <w:fldChar w:fldCharType="begin"/>
        </w:r>
        <w:r>
          <w:instrText xml:space="preserve"> PAGEREF _Toc21261 \h </w:instrText>
        </w:r>
        <w:r>
          <w:fldChar w:fldCharType="separate"/>
        </w:r>
        <w:r>
          <w:t>47</w:t>
        </w:r>
        <w:r>
          <w:fldChar w:fldCharType="end"/>
        </w:r>
      </w:hyperlink>
    </w:p>
    <w:p>
      <w:pPr>
        <w:pStyle w:val="TOC1"/>
        <w:tabs>
          <w:tab w:val="right" w:leader="dot" w:pos="8306"/>
        </w:tabs>
      </w:pPr>
      <w:hyperlink w:anchor="_Toc19145" w:history="1">
        <w:r>
          <w:rPr>
            <w:rFonts w:ascii="仿宋" w:eastAsia="仿宋" w:hAnsi="仿宋" w:cs="仿宋" w:hint="eastAsia"/>
            <w:lang w:eastAsia="zh-CN"/>
          </w:rPr>
          <w:t>七、环境保护与绿色发展</w:t>
        </w:r>
        <w:r>
          <w:tab/>
        </w:r>
        <w:r>
          <w:fldChar w:fldCharType="begin"/>
        </w:r>
        <w:r>
          <w:instrText xml:space="preserve"> PAGEREF _Toc19145 \h </w:instrText>
        </w:r>
        <w:r>
          <w:fldChar w:fldCharType="separate"/>
        </w:r>
        <w:r>
          <w:t>49</w:t>
        </w:r>
        <w:r>
          <w:fldChar w:fldCharType="end"/>
        </w:r>
      </w:hyperlink>
    </w:p>
    <w:p>
      <w:pPr>
        <w:pStyle w:val="TOC2"/>
        <w:tabs>
          <w:tab w:val="right" w:leader="dot" w:pos="8306"/>
        </w:tabs>
      </w:pPr>
      <w:hyperlink w:anchor="_Toc20283" w:history="1">
        <w:r>
          <w:rPr>
            <w:rFonts w:ascii="仿宋" w:eastAsia="仿宋" w:hAnsi="仿宋" w:cs="仿宋" w:hint="eastAsia"/>
            <w:lang w:eastAsia="zh-CN"/>
          </w:rPr>
          <w:t>(一)、环境保护措施</w:t>
        </w:r>
        <w:r>
          <w:tab/>
        </w:r>
        <w:r>
          <w:fldChar w:fldCharType="begin"/>
        </w:r>
        <w:r>
          <w:instrText xml:space="preserve"> PAGEREF _Toc20283 \h </w:instrText>
        </w:r>
        <w:r>
          <w:fldChar w:fldCharType="separate"/>
        </w:r>
        <w:r>
          <w:t>49</w:t>
        </w:r>
        <w:r>
          <w:fldChar w:fldCharType="end"/>
        </w:r>
      </w:hyperlink>
    </w:p>
    <w:p>
      <w:pPr>
        <w:pStyle w:val="TOC2"/>
        <w:tabs>
          <w:tab w:val="right" w:leader="dot" w:pos="8306"/>
        </w:tabs>
      </w:pPr>
      <w:hyperlink w:anchor="_Toc30625" w:history="1">
        <w:r>
          <w:rPr>
            <w:rFonts w:ascii="仿宋" w:eastAsia="仿宋" w:hAnsi="仿宋" w:cs="仿宋" w:hint="eastAsia"/>
            <w:lang w:eastAsia="zh-CN"/>
          </w:rPr>
          <w:t>(二)、绿色发展与可持续发展策略</w:t>
        </w:r>
        <w:r>
          <w:tab/>
        </w:r>
        <w:r>
          <w:fldChar w:fldCharType="begin"/>
        </w:r>
        <w:r>
          <w:instrText xml:space="preserve"> PAGEREF _Toc30625 \h </w:instrText>
        </w:r>
        <w:r>
          <w:fldChar w:fldCharType="separate"/>
        </w:r>
        <w:r>
          <w:t>50</w:t>
        </w:r>
        <w:r>
          <w:fldChar w:fldCharType="end"/>
        </w:r>
      </w:hyperlink>
    </w:p>
    <w:p>
      <w:pPr>
        <w:pStyle w:val="TOC1"/>
        <w:tabs>
          <w:tab w:val="right" w:leader="dot" w:pos="8306"/>
        </w:tabs>
      </w:pPr>
      <w:hyperlink w:anchor="_Toc13098" w:history="1">
        <w:r>
          <w:rPr>
            <w:rFonts w:ascii="仿宋" w:eastAsia="仿宋" w:hAnsi="仿宋" w:cs="仿宋" w:hint="eastAsia"/>
            <w:lang w:eastAsia="zh-CN"/>
          </w:rPr>
          <w:t>八、土地利用与规划方案</w:t>
        </w:r>
        <w:r>
          <w:tab/>
        </w:r>
        <w:r>
          <w:fldChar w:fldCharType="begin"/>
        </w:r>
        <w:r>
          <w:instrText xml:space="preserve"> PAGEREF _Toc13098 \h </w:instrText>
        </w:r>
        <w:r>
          <w:fldChar w:fldCharType="separate"/>
        </w:r>
        <w:r>
          <w:t>52</w:t>
        </w:r>
        <w:r>
          <w:fldChar w:fldCharType="end"/>
        </w:r>
      </w:hyperlink>
    </w:p>
    <w:p>
      <w:pPr>
        <w:pStyle w:val="TOC2"/>
        <w:tabs>
          <w:tab w:val="right" w:leader="dot" w:pos="8306"/>
        </w:tabs>
      </w:pPr>
      <w:hyperlink w:anchor="_Toc8336" w:history="1">
        <w:r>
          <w:rPr>
            <w:rFonts w:ascii="仿宋" w:eastAsia="仿宋" w:hAnsi="仿宋" w:cs="仿宋" w:hint="eastAsia"/>
            <w:lang w:eastAsia="zh-CN"/>
          </w:rPr>
          <w:t>(一)、项目用地情况分析</w:t>
        </w:r>
        <w:r>
          <w:tab/>
        </w:r>
        <w:r>
          <w:fldChar w:fldCharType="begin"/>
        </w:r>
        <w:r>
          <w:instrText xml:space="preserve"> PAGEREF _Toc8336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99" w:history="1">
        <w:r>
          <w:rPr>
            <w:rFonts w:ascii="仿宋" w:eastAsia="仿宋" w:hAnsi="仿宋" w:cs="仿宋" w:hint="eastAsia"/>
            <w:lang w:eastAsia="zh-CN"/>
          </w:rPr>
          <w:t>(二)、土地利用规划方案</w:t>
        </w:r>
        <w:r>
          <w:tab/>
        </w:r>
        <w:r>
          <w:fldChar w:fldCharType="begin"/>
        </w:r>
        <w:r>
          <w:instrText xml:space="preserve"> PAGEREF _Toc32199 \h </w:instrText>
        </w:r>
        <w:r>
          <w:fldChar w:fldCharType="separate"/>
        </w:r>
        <w:r>
          <w:t>53</w:t>
        </w:r>
        <w:r>
          <w:fldChar w:fldCharType="end"/>
        </w:r>
      </w:hyperlink>
    </w:p>
    <w:p>
      <w:pPr>
        <w:pStyle w:val="TOC1"/>
        <w:tabs>
          <w:tab w:val="right" w:leader="dot" w:pos="8306"/>
        </w:tabs>
      </w:pPr>
      <w:hyperlink w:anchor="_Toc9628" w:history="1">
        <w:r>
          <w:rPr>
            <w:rFonts w:ascii="仿宋" w:eastAsia="仿宋" w:hAnsi="仿宋" w:cs="仿宋" w:hint="eastAsia"/>
            <w:lang w:eastAsia="zh-CN"/>
          </w:rPr>
          <w:t>九、安全与应急管理</w:t>
        </w:r>
        <w:r>
          <w:tab/>
        </w:r>
        <w:r>
          <w:fldChar w:fldCharType="begin"/>
        </w:r>
        <w:r>
          <w:instrText xml:space="preserve"> PAGEREF _Toc9628 \h </w:instrText>
        </w:r>
        <w:r>
          <w:fldChar w:fldCharType="separate"/>
        </w:r>
        <w:r>
          <w:t>54</w:t>
        </w:r>
        <w:r>
          <w:fldChar w:fldCharType="end"/>
        </w:r>
      </w:hyperlink>
    </w:p>
    <w:p>
      <w:pPr>
        <w:pStyle w:val="TOC2"/>
        <w:tabs>
          <w:tab w:val="right" w:leader="dot" w:pos="8306"/>
        </w:tabs>
      </w:pPr>
      <w:hyperlink w:anchor="_Toc8358" w:history="1">
        <w:r>
          <w:rPr>
            <w:rFonts w:ascii="仿宋" w:eastAsia="仿宋" w:hAnsi="仿宋" w:cs="仿宋" w:hint="eastAsia"/>
            <w:lang w:eastAsia="zh-CN"/>
          </w:rPr>
          <w:t>(一)、安全生产管理</w:t>
        </w:r>
        <w:r>
          <w:tab/>
        </w:r>
        <w:r>
          <w:fldChar w:fldCharType="begin"/>
        </w:r>
        <w:r>
          <w:instrText xml:space="preserve"> PAGEREF _Toc8358 \h </w:instrText>
        </w:r>
        <w:r>
          <w:fldChar w:fldCharType="separate"/>
        </w:r>
        <w:r>
          <w:t>54</w:t>
        </w:r>
        <w:r>
          <w:fldChar w:fldCharType="end"/>
        </w:r>
      </w:hyperlink>
    </w:p>
    <w:p>
      <w:pPr>
        <w:pStyle w:val="TOC2"/>
        <w:tabs>
          <w:tab w:val="right" w:leader="dot" w:pos="8306"/>
        </w:tabs>
      </w:pPr>
      <w:hyperlink w:anchor="_Toc1307" w:history="1">
        <w:r>
          <w:rPr>
            <w:rFonts w:ascii="仿宋" w:eastAsia="仿宋" w:hAnsi="仿宋" w:cs="仿宋" w:hint="eastAsia"/>
            <w:lang w:eastAsia="zh-CN"/>
          </w:rPr>
          <w:t>(二)、应急预案与响应</w:t>
        </w:r>
        <w:r>
          <w:tab/>
        </w:r>
        <w:r>
          <w:fldChar w:fldCharType="begin"/>
        </w:r>
        <w:r>
          <w:instrText xml:space="preserve"> PAGEREF _Toc1307 \h </w:instrText>
        </w:r>
        <w:r>
          <w:fldChar w:fldCharType="separate"/>
        </w:r>
        <w:r>
          <w:t>55</w:t>
        </w:r>
        <w:r>
          <w:fldChar w:fldCharType="end"/>
        </w:r>
      </w:hyperlink>
    </w:p>
    <w:p>
      <w:pPr>
        <w:pStyle w:val="TOC1"/>
        <w:tabs>
          <w:tab w:val="right" w:leader="dot" w:pos="8306"/>
        </w:tabs>
      </w:pPr>
      <w:hyperlink w:anchor="_Toc3954" w:history="1">
        <w:r>
          <w:rPr>
            <w:rFonts w:ascii="仿宋" w:eastAsia="仿宋" w:hAnsi="仿宋" w:cs="仿宋" w:hint="eastAsia"/>
            <w:lang w:eastAsia="zh-CN"/>
          </w:rPr>
          <w:t>十、项目进度计划</w:t>
        </w:r>
        <w:r>
          <w:tab/>
        </w:r>
        <w:r>
          <w:fldChar w:fldCharType="begin"/>
        </w:r>
        <w:r>
          <w:instrText xml:space="preserve"> PAGEREF _Toc3954 \h </w:instrText>
        </w:r>
        <w:r>
          <w:fldChar w:fldCharType="separate"/>
        </w:r>
        <w:r>
          <w:t>57</w:t>
        </w:r>
        <w:r>
          <w:fldChar w:fldCharType="end"/>
        </w:r>
      </w:hyperlink>
    </w:p>
    <w:p>
      <w:pPr>
        <w:pStyle w:val="TOC2"/>
        <w:tabs>
          <w:tab w:val="right" w:leader="dot" w:pos="8306"/>
        </w:tabs>
      </w:pPr>
      <w:hyperlink w:anchor="_Toc24569" w:history="1">
        <w:r>
          <w:rPr>
            <w:rFonts w:ascii="仿宋" w:eastAsia="仿宋" w:hAnsi="仿宋" w:cs="仿宋" w:hint="eastAsia"/>
            <w:lang w:eastAsia="zh-CN"/>
          </w:rPr>
          <w:t>(一)、建设周期</w:t>
        </w:r>
        <w:r>
          <w:tab/>
        </w:r>
        <w:r>
          <w:fldChar w:fldCharType="begin"/>
        </w:r>
        <w:r>
          <w:instrText xml:space="preserve"> PAGEREF _Toc24569 \h </w:instrText>
        </w:r>
        <w:r>
          <w:fldChar w:fldCharType="separate"/>
        </w:r>
        <w:r>
          <w:t>57</w:t>
        </w:r>
        <w:r>
          <w:fldChar w:fldCharType="end"/>
        </w:r>
      </w:hyperlink>
    </w:p>
    <w:p>
      <w:pPr>
        <w:pStyle w:val="TOC2"/>
        <w:tabs>
          <w:tab w:val="right" w:leader="dot" w:pos="8306"/>
        </w:tabs>
      </w:pPr>
      <w:hyperlink w:anchor="_Toc7081" w:history="1">
        <w:r>
          <w:rPr>
            <w:rFonts w:ascii="仿宋" w:eastAsia="仿宋" w:hAnsi="仿宋" w:cs="仿宋" w:hint="eastAsia"/>
            <w:lang w:eastAsia="zh-CN"/>
          </w:rPr>
          <w:t>(二)、建设进度</w:t>
        </w:r>
        <w:r>
          <w:tab/>
        </w:r>
        <w:r>
          <w:fldChar w:fldCharType="begin"/>
        </w:r>
        <w:r>
          <w:instrText xml:space="preserve"> PAGEREF _Toc7081 \h </w:instrText>
        </w:r>
        <w:r>
          <w:fldChar w:fldCharType="separate"/>
        </w:r>
        <w:r>
          <w:t>57</w:t>
        </w:r>
        <w:r>
          <w:fldChar w:fldCharType="end"/>
        </w:r>
      </w:hyperlink>
    </w:p>
    <w:p>
      <w:pPr>
        <w:pStyle w:val="TOC2"/>
        <w:tabs>
          <w:tab w:val="right" w:leader="dot" w:pos="8306"/>
        </w:tabs>
      </w:pPr>
      <w:hyperlink w:anchor="_Toc11514" w:history="1">
        <w:r>
          <w:rPr>
            <w:rFonts w:ascii="仿宋" w:eastAsia="仿宋" w:hAnsi="仿宋" w:cs="仿宋" w:hint="eastAsia"/>
            <w:lang w:eastAsia="zh-CN"/>
          </w:rPr>
          <w:t>(三)、进度安排注意事项</w:t>
        </w:r>
        <w:r>
          <w:tab/>
        </w:r>
        <w:r>
          <w:fldChar w:fldCharType="begin"/>
        </w:r>
        <w:r>
          <w:instrText xml:space="preserve"> PAGEREF _Toc11514 \h </w:instrText>
        </w:r>
        <w:r>
          <w:fldChar w:fldCharType="separate"/>
        </w:r>
        <w:r>
          <w:t>59</w:t>
        </w:r>
        <w:r>
          <w:fldChar w:fldCharType="end"/>
        </w:r>
      </w:hyperlink>
    </w:p>
    <w:p>
      <w:pPr>
        <w:pStyle w:val="TOC2"/>
        <w:tabs>
          <w:tab w:val="right" w:leader="dot" w:pos="8306"/>
        </w:tabs>
      </w:pPr>
      <w:hyperlink w:anchor="_Toc1881" w:history="1">
        <w:r>
          <w:rPr>
            <w:rFonts w:ascii="仿宋" w:eastAsia="仿宋" w:hAnsi="仿宋" w:cs="仿宋" w:hint="eastAsia"/>
            <w:lang w:eastAsia="zh-CN"/>
          </w:rPr>
          <w:t>(四)、人力资源配置</w:t>
        </w:r>
        <w:r>
          <w:tab/>
        </w:r>
        <w:r>
          <w:fldChar w:fldCharType="begin"/>
        </w:r>
        <w:r>
          <w:instrText xml:space="preserve"> PAGEREF _Toc1881 \h </w:instrText>
        </w:r>
        <w:r>
          <w:fldChar w:fldCharType="separate"/>
        </w:r>
        <w:r>
          <w:t>60</w:t>
        </w:r>
        <w:r>
          <w:fldChar w:fldCharType="end"/>
        </w:r>
      </w:hyperlink>
    </w:p>
    <w:p>
      <w:pPr>
        <w:pStyle w:val="TOC2"/>
        <w:tabs>
          <w:tab w:val="right" w:leader="dot" w:pos="8306"/>
        </w:tabs>
      </w:pPr>
      <w:hyperlink w:anchor="_Toc31484" w:history="1">
        <w:r>
          <w:rPr>
            <w:rFonts w:ascii="仿宋" w:eastAsia="仿宋" w:hAnsi="仿宋" w:cs="仿宋" w:hint="eastAsia"/>
            <w:lang w:eastAsia="zh-CN"/>
          </w:rPr>
          <w:t>(五)、员工培训</w:t>
        </w:r>
        <w:r>
          <w:tab/>
        </w:r>
        <w:r>
          <w:fldChar w:fldCharType="begin"/>
        </w:r>
        <w:r>
          <w:instrText xml:space="preserve"> PAGEREF _Toc31484 \h </w:instrText>
        </w:r>
        <w:r>
          <w:fldChar w:fldCharType="separate"/>
        </w:r>
        <w:r>
          <w:t>62</w:t>
        </w:r>
        <w:r>
          <w:fldChar w:fldCharType="end"/>
        </w:r>
      </w:hyperlink>
    </w:p>
    <w:p>
      <w:pPr>
        <w:pStyle w:val="TOC2"/>
        <w:tabs>
          <w:tab w:val="right" w:leader="dot" w:pos="8306"/>
        </w:tabs>
      </w:pPr>
      <w:hyperlink w:anchor="_Toc20160" w:history="1">
        <w:r>
          <w:rPr>
            <w:rFonts w:ascii="仿宋" w:eastAsia="仿宋" w:hAnsi="仿宋" w:cs="仿宋" w:hint="eastAsia"/>
            <w:lang w:eastAsia="zh-CN"/>
          </w:rPr>
          <w:t>(六)、项目实施保障</w:t>
        </w:r>
        <w:r>
          <w:tab/>
        </w:r>
        <w:r>
          <w:fldChar w:fldCharType="begin"/>
        </w:r>
        <w:r>
          <w:instrText xml:space="preserve"> PAGEREF _Toc20160 \h </w:instrText>
        </w:r>
        <w:r>
          <w:fldChar w:fldCharType="separate"/>
        </w:r>
        <w:r>
          <w:t>63</w:t>
        </w:r>
        <w:r>
          <w:fldChar w:fldCharType="end"/>
        </w:r>
      </w:hyperlink>
    </w:p>
    <w:p>
      <w:pPr>
        <w:pStyle w:val="TOC2"/>
        <w:tabs>
          <w:tab w:val="right" w:leader="dot" w:pos="8306"/>
        </w:tabs>
      </w:pPr>
      <w:hyperlink w:anchor="_Toc25243" w:history="1">
        <w:r>
          <w:rPr>
            <w:rFonts w:ascii="仿宋" w:eastAsia="仿宋" w:hAnsi="仿宋" w:cs="仿宋" w:hint="eastAsia"/>
            <w:lang w:eastAsia="zh-CN"/>
          </w:rPr>
          <w:t>(七)、安全规范管理</w:t>
        </w:r>
        <w:r>
          <w:tab/>
        </w:r>
        <w:r>
          <w:fldChar w:fldCharType="begin"/>
        </w:r>
        <w:r>
          <w:instrText xml:space="preserve"> PAGEREF _Toc25243 \h </w:instrText>
        </w:r>
        <w:r>
          <w:fldChar w:fldCharType="separate"/>
        </w:r>
        <w:r>
          <w:t>63</w:t>
        </w:r>
        <w:r>
          <w:fldChar w:fldCharType="end"/>
        </w:r>
      </w:hyperlink>
    </w:p>
    <w:p>
      <w:pPr>
        <w:pStyle w:val="TOC1"/>
        <w:tabs>
          <w:tab w:val="right" w:leader="dot" w:pos="8306"/>
        </w:tabs>
      </w:pPr>
      <w:hyperlink w:anchor="_Toc26624" w:history="1">
        <w:r>
          <w:rPr>
            <w:rFonts w:ascii="仿宋" w:eastAsia="仿宋" w:hAnsi="仿宋" w:cs="仿宋" w:hint="eastAsia"/>
            <w:lang w:eastAsia="zh-CN"/>
          </w:rPr>
          <w:t>十一、环境保护与治理方案</w:t>
        </w:r>
        <w:r>
          <w:tab/>
        </w:r>
        <w:r>
          <w:fldChar w:fldCharType="begin"/>
        </w:r>
        <w:r>
          <w:instrText xml:space="preserve"> PAGEREF _Toc26624 \h </w:instrText>
        </w:r>
        <w:r>
          <w:fldChar w:fldCharType="separate"/>
        </w:r>
        <w:r>
          <w:t>65</w:t>
        </w:r>
        <w:r>
          <w:fldChar w:fldCharType="end"/>
        </w:r>
      </w:hyperlink>
    </w:p>
    <w:p>
      <w:pPr>
        <w:pStyle w:val="TOC2"/>
        <w:tabs>
          <w:tab w:val="right" w:leader="dot" w:pos="8306"/>
        </w:tabs>
      </w:pPr>
      <w:hyperlink w:anchor="_Toc2466" w:history="1">
        <w:r>
          <w:rPr>
            <w:rFonts w:ascii="仿宋" w:eastAsia="仿宋" w:hAnsi="仿宋" w:cs="仿宋" w:hint="eastAsia"/>
            <w:lang w:eastAsia="zh-CN"/>
          </w:rPr>
          <w:t>(一)、项目环境影响评估</w:t>
        </w:r>
        <w:r>
          <w:tab/>
        </w:r>
        <w:r>
          <w:fldChar w:fldCharType="begin"/>
        </w:r>
        <w:r>
          <w:instrText xml:space="preserve"> PAGEREF _Toc2466 \h </w:instrText>
        </w:r>
        <w:r>
          <w:fldChar w:fldCharType="separate"/>
        </w:r>
        <w:r>
          <w:t>65</w:t>
        </w:r>
        <w:r>
          <w:fldChar w:fldCharType="end"/>
        </w:r>
      </w:hyperlink>
    </w:p>
    <w:p>
      <w:pPr>
        <w:pStyle w:val="TOC2"/>
        <w:tabs>
          <w:tab w:val="right" w:leader="dot" w:pos="8306"/>
        </w:tabs>
      </w:pPr>
      <w:hyperlink w:anchor="_Toc28987" w:history="1">
        <w:r>
          <w:rPr>
            <w:rFonts w:ascii="仿宋" w:eastAsia="仿宋" w:hAnsi="仿宋" w:cs="仿宋" w:hint="eastAsia"/>
            <w:lang w:eastAsia="zh-CN"/>
          </w:rPr>
          <w:t>(二)、环境保护措施与治理方案</w:t>
        </w:r>
        <w:r>
          <w:tab/>
        </w:r>
        <w:r>
          <w:fldChar w:fldCharType="begin"/>
        </w:r>
        <w:r>
          <w:instrText xml:space="preserve"> PAGEREF _Toc28987 \h </w:instrText>
        </w:r>
        <w:r>
          <w:fldChar w:fldCharType="separate"/>
        </w:r>
        <w:r>
          <w:t>65</w:t>
        </w:r>
        <w:r>
          <w:fldChar w:fldCharType="end"/>
        </w:r>
      </w:hyperlink>
    </w:p>
    <w:p>
      <w:pPr>
        <w:pStyle w:val="TOC1"/>
        <w:tabs>
          <w:tab w:val="right" w:leader="dot" w:pos="8306"/>
        </w:tabs>
      </w:pPr>
      <w:hyperlink w:anchor="_Toc28447" w:history="1">
        <w:r>
          <w:rPr>
            <w:rFonts w:ascii="仿宋" w:eastAsia="仿宋" w:hAnsi="仿宋" w:cs="仿宋" w:hint="eastAsia"/>
            <w:lang w:eastAsia="zh-CN"/>
          </w:rPr>
          <w:t>十二、项目变更管理</w:t>
        </w:r>
        <w:r>
          <w:tab/>
        </w:r>
        <w:r>
          <w:fldChar w:fldCharType="begin"/>
        </w:r>
        <w:r>
          <w:instrText xml:space="preserve"> PAGEREF _Toc28447 \h </w:instrText>
        </w:r>
        <w:r>
          <w:fldChar w:fldCharType="separate"/>
        </w:r>
        <w:r>
          <w:t>66</w:t>
        </w:r>
        <w:r>
          <w:fldChar w:fldCharType="end"/>
        </w:r>
      </w:hyperlink>
    </w:p>
    <w:p>
      <w:pPr>
        <w:pStyle w:val="TOC2"/>
        <w:tabs>
          <w:tab w:val="right" w:leader="dot" w:pos="8306"/>
        </w:tabs>
      </w:pPr>
      <w:hyperlink w:anchor="_Toc18651" w:history="1">
        <w:r>
          <w:rPr>
            <w:rFonts w:ascii="仿宋" w:eastAsia="仿宋" w:hAnsi="仿宋" w:cs="仿宋" w:hint="eastAsia"/>
            <w:lang w:eastAsia="zh-CN"/>
          </w:rPr>
          <w:t>(一)、变更控制流程</w:t>
        </w:r>
        <w:r>
          <w:tab/>
        </w:r>
        <w:r>
          <w:fldChar w:fldCharType="begin"/>
        </w:r>
        <w:r>
          <w:instrText xml:space="preserve"> PAGEREF _Toc18651 \h </w:instrText>
        </w:r>
        <w:r>
          <w:fldChar w:fldCharType="separate"/>
        </w:r>
        <w:r>
          <w:t>66</w:t>
        </w:r>
        <w:r>
          <w:fldChar w:fldCharType="end"/>
        </w:r>
      </w:hyperlink>
    </w:p>
    <w:p>
      <w:pPr>
        <w:pStyle w:val="TOC2"/>
        <w:tabs>
          <w:tab w:val="right" w:leader="dot" w:pos="8306"/>
        </w:tabs>
      </w:pPr>
      <w:hyperlink w:anchor="_Toc11552" w:history="1">
        <w:r>
          <w:rPr>
            <w:rFonts w:ascii="仿宋" w:eastAsia="仿宋" w:hAnsi="仿宋" w:cs="仿宋" w:hint="eastAsia"/>
            <w:lang w:eastAsia="zh-CN"/>
          </w:rPr>
          <w:t>(二)、影响评估与处理</w:t>
        </w:r>
        <w:r>
          <w:tab/>
        </w:r>
        <w:r>
          <w:fldChar w:fldCharType="begin"/>
        </w:r>
        <w:r>
          <w:instrText xml:space="preserve"> PAGEREF _Toc11552 \h </w:instrText>
        </w:r>
        <w:r>
          <w:fldChar w:fldCharType="separate"/>
        </w:r>
        <w:r>
          <w:t>67</w:t>
        </w:r>
        <w:r>
          <w:fldChar w:fldCharType="end"/>
        </w:r>
      </w:hyperlink>
    </w:p>
    <w:p>
      <w:pPr>
        <w:pStyle w:val="TOC2"/>
        <w:tabs>
          <w:tab w:val="right" w:leader="dot" w:pos="8306"/>
        </w:tabs>
      </w:pPr>
      <w:hyperlink w:anchor="_Toc10452" w:history="1">
        <w:r>
          <w:rPr>
            <w:rFonts w:ascii="仿宋" w:eastAsia="仿宋" w:hAnsi="仿宋" w:cs="仿宋" w:hint="eastAsia"/>
            <w:lang w:eastAsia="zh-CN"/>
          </w:rPr>
          <w:t>(三)、变更记录与追踪</w:t>
        </w:r>
        <w:r>
          <w:tab/>
        </w:r>
        <w:r>
          <w:fldChar w:fldCharType="begin"/>
        </w:r>
        <w:r>
          <w:instrText xml:space="preserve"> PAGEREF _Toc10452 \h </w:instrText>
        </w:r>
        <w:r>
          <w:fldChar w:fldCharType="separate"/>
        </w:r>
        <w:r>
          <w:t>68</w:t>
        </w:r>
        <w:r>
          <w:fldChar w:fldCharType="end"/>
        </w:r>
      </w:hyperlink>
    </w:p>
    <w:p>
      <w:pPr>
        <w:pStyle w:val="TOC2"/>
        <w:tabs>
          <w:tab w:val="right" w:leader="dot" w:pos="8306"/>
        </w:tabs>
      </w:pPr>
      <w:hyperlink w:anchor="_Toc1382" w:history="1">
        <w:r>
          <w:rPr>
            <w:rFonts w:ascii="仿宋" w:eastAsia="仿宋" w:hAnsi="仿宋" w:cs="仿宋" w:hint="eastAsia"/>
            <w:lang w:eastAsia="zh-CN"/>
          </w:rPr>
          <w:t>(四)、变更管理策略</w:t>
        </w:r>
        <w:r>
          <w:tab/>
        </w:r>
        <w:r>
          <w:fldChar w:fldCharType="begin"/>
        </w:r>
        <w:r>
          <w:instrText xml:space="preserve"> PAGEREF _Toc1382 \h </w:instrText>
        </w:r>
        <w:r>
          <w:fldChar w:fldCharType="separate"/>
        </w:r>
        <w:r>
          <w:t>70</w:t>
        </w:r>
        <w:r>
          <w:fldChar w:fldCharType="end"/>
        </w:r>
      </w:hyperlink>
    </w:p>
    <w:p>
      <w:pPr>
        <w:pStyle w:val="TOC1"/>
        <w:tabs>
          <w:tab w:val="right" w:leader="dot" w:pos="8306"/>
        </w:tabs>
      </w:pPr>
      <w:hyperlink w:anchor="_Toc25876" w:history="1">
        <w:r>
          <w:rPr>
            <w:rFonts w:ascii="仿宋" w:eastAsia="仿宋" w:hAnsi="仿宋" w:cs="仿宋" w:hint="eastAsia"/>
            <w:lang w:eastAsia="zh-CN"/>
          </w:rPr>
          <w:t>十三、设施与设备管理</w:t>
        </w:r>
        <w:r>
          <w:tab/>
        </w:r>
        <w:r>
          <w:fldChar w:fldCharType="begin"/>
        </w:r>
        <w:r>
          <w:instrText xml:space="preserve"> PAGEREF _Toc25876 \h </w:instrText>
        </w:r>
        <w:r>
          <w:fldChar w:fldCharType="separate"/>
        </w:r>
        <w:r>
          <w:t>72</w:t>
        </w:r>
        <w:r>
          <w:fldChar w:fldCharType="end"/>
        </w:r>
      </w:hyperlink>
    </w:p>
    <w:p>
      <w:pPr>
        <w:pStyle w:val="TOC2"/>
        <w:tabs>
          <w:tab w:val="right" w:leader="dot" w:pos="8306"/>
        </w:tabs>
      </w:pPr>
      <w:hyperlink w:anchor="_Toc30859" w:history="1">
        <w:r>
          <w:rPr>
            <w:rFonts w:ascii="仿宋" w:eastAsia="仿宋" w:hAnsi="仿宋" w:cs="仿宋" w:hint="eastAsia"/>
            <w:lang w:eastAsia="zh-CN"/>
          </w:rPr>
          <w:t>(一)、设施规划与配置</w:t>
        </w:r>
        <w:r>
          <w:tab/>
        </w:r>
        <w:r>
          <w:fldChar w:fldCharType="begin"/>
        </w:r>
        <w:r>
          <w:instrText xml:space="preserve"> PAGEREF _Toc30859 \h </w:instrText>
        </w:r>
        <w:r>
          <w:fldChar w:fldCharType="separate"/>
        </w:r>
        <w:r>
          <w:t>72</w:t>
        </w:r>
        <w:r>
          <w:fldChar w:fldCharType="end"/>
        </w:r>
      </w:hyperlink>
    </w:p>
    <w:p>
      <w:pPr>
        <w:pStyle w:val="TOC2"/>
        <w:tabs>
          <w:tab w:val="right" w:leader="dot" w:pos="8306"/>
        </w:tabs>
      </w:pPr>
      <w:hyperlink w:anchor="_Toc11921" w:history="1">
        <w:r>
          <w:rPr>
            <w:rFonts w:ascii="仿宋" w:eastAsia="仿宋" w:hAnsi="仿宋" w:cs="仿宋" w:hint="eastAsia"/>
            <w:lang w:eastAsia="zh-CN"/>
          </w:rPr>
          <w:t>(二)、设备采购与维护管理</w:t>
        </w:r>
        <w:r>
          <w:tab/>
        </w:r>
        <w:r>
          <w:fldChar w:fldCharType="begin"/>
        </w:r>
        <w:r>
          <w:instrText xml:space="preserve"> PAGEREF _Toc11921 \h </w:instrText>
        </w:r>
        <w:r>
          <w:fldChar w:fldCharType="separate"/>
        </w:r>
        <w:r>
          <w:t>72</w:t>
        </w:r>
        <w:r>
          <w:fldChar w:fldCharType="end"/>
        </w:r>
      </w:hyperlink>
    </w:p>
    <w:p>
      <w:pPr>
        <w:pStyle w:val="TOC2"/>
        <w:tabs>
          <w:tab w:val="right" w:leader="dot" w:pos="8306"/>
        </w:tabs>
      </w:pPr>
      <w:hyperlink w:anchor="_Toc25452" w:history="1">
        <w:r>
          <w:rPr>
            <w:rFonts w:ascii="仿宋" w:eastAsia="仿宋" w:hAnsi="仿宋" w:cs="仿宋" w:hint="eastAsia"/>
            <w:lang w:eastAsia="zh-CN"/>
          </w:rPr>
          <w:t>(三)、设施设备升级策略</w:t>
        </w:r>
        <w:r>
          <w:tab/>
        </w:r>
        <w:r>
          <w:fldChar w:fldCharType="begin"/>
        </w:r>
        <w:r>
          <w:instrText xml:space="preserve"> PAGEREF _Toc25452 \h </w:instrText>
        </w:r>
        <w:r>
          <w:fldChar w:fldCharType="separate"/>
        </w:r>
        <w:r>
          <w:t>73</w:t>
        </w:r>
        <w:r>
          <w:fldChar w:fldCharType="end"/>
        </w:r>
      </w:hyperlink>
    </w:p>
    <w:p>
      <w:pPr>
        <w:pStyle w:val="TOC1"/>
        <w:tabs>
          <w:tab w:val="right" w:leader="dot" w:pos="8306"/>
        </w:tabs>
      </w:pPr>
      <w:hyperlink w:anchor="_Toc1928" w:history="1">
        <w:r>
          <w:rPr>
            <w:rFonts w:ascii="仿宋" w:eastAsia="仿宋" w:hAnsi="仿宋" w:cs="仿宋" w:hint="eastAsia"/>
            <w:lang w:eastAsia="zh-CN"/>
          </w:rPr>
          <w:t>十四、项目施工方案</w:t>
        </w:r>
        <w:r>
          <w:tab/>
        </w:r>
        <w:r>
          <w:fldChar w:fldCharType="begin"/>
        </w:r>
        <w:r>
          <w:instrText xml:space="preserve"> PAGEREF _Toc1928 \h </w:instrText>
        </w:r>
        <w:r>
          <w:fldChar w:fldCharType="separate"/>
        </w:r>
        <w:r>
          <w:t>74</w:t>
        </w:r>
        <w:r>
          <w:fldChar w:fldCharType="end"/>
        </w:r>
      </w:hyperlink>
    </w:p>
    <w:p>
      <w:pPr>
        <w:pStyle w:val="TOC2"/>
        <w:tabs>
          <w:tab w:val="right" w:leader="dot" w:pos="8306"/>
        </w:tabs>
      </w:pPr>
      <w:hyperlink w:anchor="_Toc15577" w:history="1">
        <w:r>
          <w:rPr>
            <w:rFonts w:ascii="仿宋" w:eastAsia="仿宋" w:hAnsi="仿宋" w:cs="仿宋" w:hint="eastAsia"/>
            <w:lang w:eastAsia="zh-CN"/>
          </w:rPr>
          <w:t>(一)、施工组织设计</w:t>
        </w:r>
        <w:r>
          <w:tab/>
        </w:r>
        <w:r>
          <w:fldChar w:fldCharType="begin"/>
        </w:r>
        <w:r>
          <w:instrText xml:space="preserve"> PAGEREF _Toc15577 \h </w:instrText>
        </w:r>
        <w:r>
          <w:fldChar w:fldCharType="separate"/>
        </w:r>
        <w:r>
          <w:t>74</w:t>
        </w:r>
        <w:r>
          <w:fldChar w:fldCharType="end"/>
        </w:r>
      </w:hyperlink>
    </w:p>
    <w:p>
      <w:pPr>
        <w:pStyle w:val="TOC2"/>
        <w:tabs>
          <w:tab w:val="right" w:leader="dot" w:pos="8306"/>
        </w:tabs>
      </w:pPr>
      <w:hyperlink w:anchor="_Toc15083" w:history="1">
        <w:r>
          <w:rPr>
            <w:rFonts w:ascii="仿宋" w:eastAsia="仿宋" w:hAnsi="仿宋" w:cs="仿宋" w:hint="eastAsia"/>
            <w:lang w:eastAsia="zh-CN"/>
          </w:rPr>
          <w:t>(二)、施工工艺与技术路线</w:t>
        </w:r>
        <w:r>
          <w:tab/>
        </w:r>
        <w:r>
          <w:fldChar w:fldCharType="begin"/>
        </w:r>
        <w:r>
          <w:instrText xml:space="preserve"> PAGEREF _Toc15083 \h </w:instrText>
        </w:r>
        <w:r>
          <w:fldChar w:fldCharType="separate"/>
        </w:r>
        <w:r>
          <w:t>75</w:t>
        </w:r>
        <w:r>
          <w:fldChar w:fldCharType="end"/>
        </w:r>
      </w:hyperlink>
    </w:p>
    <w:p>
      <w:pPr>
        <w:pStyle w:val="TOC2"/>
        <w:tabs>
          <w:tab w:val="right" w:leader="dot" w:pos="8306"/>
        </w:tabs>
      </w:pPr>
      <w:hyperlink w:anchor="_Toc7641" w:history="1">
        <w:r>
          <w:rPr>
            <w:rFonts w:ascii="仿宋" w:eastAsia="仿宋" w:hAnsi="仿宋" w:cs="仿宋" w:hint="eastAsia"/>
            <w:lang w:eastAsia="zh-CN"/>
          </w:rPr>
          <w:t>(三)、关键节点施工计划</w:t>
        </w:r>
        <w:r>
          <w:tab/>
        </w:r>
        <w:r>
          <w:fldChar w:fldCharType="begin"/>
        </w:r>
        <w:r>
          <w:instrText xml:space="preserve"> PAGEREF _Toc7641 \h </w:instrText>
        </w:r>
        <w:r>
          <w:fldChar w:fldCharType="separate"/>
        </w:r>
        <w:r>
          <w:t>77</w:t>
        </w:r>
        <w:r>
          <w:fldChar w:fldCharType="end"/>
        </w:r>
      </w:hyperlink>
    </w:p>
    <w:p>
      <w:pPr>
        <w:pStyle w:val="TOC2"/>
        <w:tabs>
          <w:tab w:val="right" w:leader="dot" w:pos="8306"/>
        </w:tabs>
      </w:pPr>
      <w:hyperlink w:anchor="_Toc30739" w:history="1">
        <w:r>
          <w:rPr>
            <w:rFonts w:ascii="仿宋" w:eastAsia="仿宋" w:hAnsi="仿宋" w:cs="仿宋" w:hint="eastAsia"/>
            <w:lang w:eastAsia="zh-CN"/>
          </w:rPr>
          <w:t>(四)、施工现场管理</w:t>
        </w:r>
        <w:r>
          <w:tab/>
        </w:r>
        <w:r>
          <w:fldChar w:fldCharType="begin"/>
        </w:r>
        <w:r>
          <w:instrText xml:space="preserve"> PAGEREF _Toc30739 \h </w:instrText>
        </w:r>
        <w:r>
          <w:fldChar w:fldCharType="separate"/>
        </w:r>
        <w:r>
          <w:t>78</w:t>
        </w:r>
        <w:r>
          <w:fldChar w:fldCharType="end"/>
        </w:r>
      </w:hyperlink>
    </w:p>
    <w:p>
      <w:pPr>
        <w:pStyle w:val="TOC1"/>
        <w:tabs>
          <w:tab w:val="right" w:leader="dot" w:pos="8306"/>
        </w:tabs>
      </w:pPr>
      <w:hyperlink w:anchor="_Toc20744" w:history="1">
        <w:r>
          <w:rPr>
            <w:rFonts w:ascii="仿宋" w:eastAsia="仿宋" w:hAnsi="仿宋" w:cs="仿宋" w:hint="eastAsia"/>
            <w:lang w:eastAsia="zh-CN"/>
          </w:rPr>
          <w:t>十五、成果转化与推广应用</w:t>
        </w:r>
        <w:r>
          <w:tab/>
        </w:r>
        <w:r>
          <w:fldChar w:fldCharType="begin"/>
        </w:r>
        <w:r>
          <w:instrText xml:space="preserve"> PAGEREF _Toc20744 \h </w:instrText>
        </w:r>
        <w:r>
          <w:fldChar w:fldCharType="separate"/>
        </w:r>
        <w:r>
          <w:t>80</w:t>
        </w:r>
        <w:r>
          <w:fldChar w:fldCharType="end"/>
        </w:r>
      </w:hyperlink>
    </w:p>
    <w:p>
      <w:pPr>
        <w:pStyle w:val="TOC2"/>
        <w:tabs>
          <w:tab w:val="right" w:leader="dot" w:pos="8306"/>
        </w:tabs>
      </w:pPr>
      <w:hyperlink w:anchor="_Toc32047" w:history="1">
        <w:r>
          <w:rPr>
            <w:rFonts w:ascii="仿宋" w:eastAsia="仿宋" w:hAnsi="仿宋" w:cs="仿宋" w:hint="eastAsia"/>
            <w:lang w:eastAsia="zh-CN"/>
          </w:rPr>
          <w:t>(一)、成果转化策略制定</w:t>
        </w:r>
        <w:r>
          <w:tab/>
        </w:r>
        <w:r>
          <w:fldChar w:fldCharType="begin"/>
        </w:r>
        <w:r>
          <w:instrText xml:space="preserve"> PAGEREF _Toc32047 \h </w:instrText>
        </w:r>
        <w:r>
          <w:fldChar w:fldCharType="separate"/>
        </w:r>
        <w:r>
          <w:t>80</w:t>
        </w:r>
        <w:r>
          <w:fldChar w:fldCharType="end"/>
        </w:r>
      </w:hyperlink>
    </w:p>
    <w:p>
      <w:pPr>
        <w:pStyle w:val="TOC2"/>
        <w:tabs>
          <w:tab w:val="right" w:leader="dot" w:pos="8306"/>
        </w:tabs>
      </w:pPr>
      <w:hyperlink w:anchor="_Toc18899" w:history="1">
        <w:r>
          <w:rPr>
            <w:rFonts w:ascii="仿宋" w:eastAsia="仿宋" w:hAnsi="仿宋" w:cs="仿宋" w:hint="eastAsia"/>
            <w:lang w:eastAsia="zh-CN"/>
          </w:rPr>
          <w:t>(二)、成果推广应用方案</w:t>
        </w:r>
        <w:r>
          <w:tab/>
        </w:r>
        <w:r>
          <w:fldChar w:fldCharType="begin"/>
        </w:r>
        <w:r>
          <w:instrText xml:space="preserve"> PAGEREF _Toc18899 \h </w:instrText>
        </w:r>
        <w:r>
          <w:fldChar w:fldCharType="separate"/>
        </w:r>
        <w:r>
          <w:t>82</w:t>
        </w:r>
        <w:r>
          <w:fldChar w:fldCharType="end"/>
        </w:r>
      </w:hyperlink>
    </w:p>
    <w:p>
      <w:pPr>
        <w:pStyle w:val="TOC1"/>
        <w:tabs>
          <w:tab w:val="right" w:leader="dot" w:pos="8306"/>
        </w:tabs>
      </w:pPr>
      <w:hyperlink w:anchor="_Toc19981" w:history="1">
        <w:r>
          <w:rPr>
            <w:rFonts w:ascii="仿宋" w:eastAsia="仿宋" w:hAnsi="仿宋" w:cs="仿宋" w:hint="eastAsia"/>
            <w:lang w:eastAsia="zh-CN"/>
          </w:rPr>
          <w:t>十六、质量管理与控制</w:t>
        </w:r>
        <w:r>
          <w:tab/>
        </w:r>
        <w:r>
          <w:fldChar w:fldCharType="begin"/>
        </w:r>
        <w:r>
          <w:instrText xml:space="preserve"> PAGEREF _Toc19981 \h </w:instrText>
        </w:r>
        <w:r>
          <w:fldChar w:fldCharType="separate"/>
        </w:r>
        <w:r>
          <w:t>83</w:t>
        </w:r>
        <w:r>
          <w:fldChar w:fldCharType="end"/>
        </w:r>
      </w:hyperlink>
    </w:p>
    <w:p>
      <w:pPr>
        <w:pStyle w:val="TOC2"/>
        <w:tabs>
          <w:tab w:val="right" w:leader="dot" w:pos="8306"/>
        </w:tabs>
      </w:pPr>
      <w:hyperlink w:anchor="_Toc10909" w:history="1">
        <w:r>
          <w:rPr>
            <w:rFonts w:ascii="仿宋" w:eastAsia="仿宋" w:hAnsi="仿宋" w:cs="仿宋" w:hint="eastAsia"/>
            <w:lang w:eastAsia="zh-CN"/>
          </w:rPr>
          <w:t>(一)、质量管理体系建设</w:t>
        </w:r>
        <w:r>
          <w:tab/>
        </w:r>
        <w:r>
          <w:fldChar w:fldCharType="begin"/>
        </w:r>
        <w:r>
          <w:instrText xml:space="preserve"> PAGEREF _Toc10909 \h </w:instrText>
        </w:r>
        <w:r>
          <w:fldChar w:fldCharType="separate"/>
        </w:r>
        <w:r>
          <w:t>83</w:t>
        </w:r>
        <w:r>
          <w:fldChar w:fldCharType="end"/>
        </w:r>
      </w:hyperlink>
    </w:p>
    <w:p>
      <w:pPr>
        <w:pStyle w:val="TOC2"/>
        <w:tabs>
          <w:tab w:val="right" w:leader="dot" w:pos="8306"/>
        </w:tabs>
      </w:pPr>
      <w:hyperlink w:anchor="_Toc8741" w:history="1">
        <w:r>
          <w:rPr>
            <w:rFonts w:ascii="仿宋" w:eastAsia="仿宋" w:hAnsi="仿宋" w:cs="仿宋" w:hint="eastAsia"/>
            <w:lang w:eastAsia="zh-CN"/>
          </w:rPr>
          <w:t>(二)、质量控制措施</w:t>
        </w:r>
        <w:r>
          <w:tab/>
        </w:r>
        <w:r>
          <w:fldChar w:fldCharType="begin"/>
        </w:r>
        <w:r>
          <w:instrText xml:space="preserve"> PAGEREF _Toc8741 \h </w:instrText>
        </w:r>
        <w:r>
          <w:fldChar w:fldCharType="separate"/>
        </w:r>
        <w:r>
          <w:t>85</w:t>
        </w:r>
        <w:r>
          <w:fldChar w:fldCharType="end"/>
        </w:r>
      </w:hyperlink>
    </w:p>
    <w:p>
      <w:pPr>
        <w:pStyle w:val="TOC1"/>
        <w:tabs>
          <w:tab w:val="right" w:leader="dot" w:pos="8306"/>
        </w:tabs>
      </w:pPr>
      <w:hyperlink w:anchor="_Toc30999" w:history="1">
        <w:r>
          <w:rPr>
            <w:rFonts w:ascii="仿宋" w:eastAsia="仿宋" w:hAnsi="仿宋" w:cs="仿宋" w:hint="eastAsia"/>
            <w:lang w:eastAsia="zh-CN"/>
          </w:rPr>
          <w:t>十七、创新驱动与持续发展</w:t>
        </w:r>
        <w:r>
          <w:tab/>
        </w:r>
        <w:r>
          <w:fldChar w:fldCharType="begin"/>
        </w:r>
        <w:r>
          <w:instrText xml:space="preserve"> PAGEREF _Toc30999 \h </w:instrText>
        </w:r>
        <w:r>
          <w:fldChar w:fldCharType="separate"/>
        </w:r>
        <w:r>
          <w:t>86</w:t>
        </w:r>
        <w:r>
          <w:fldChar w:fldCharType="end"/>
        </w:r>
      </w:hyperlink>
    </w:p>
    <w:p>
      <w:pPr>
        <w:pStyle w:val="TOC2"/>
        <w:tabs>
          <w:tab w:val="right" w:leader="dot" w:pos="8306"/>
        </w:tabs>
      </w:pPr>
      <w:hyperlink w:anchor="_Toc19476" w:history="1">
        <w:r>
          <w:rPr>
            <w:rFonts w:ascii="仿宋" w:eastAsia="仿宋" w:hAnsi="仿宋" w:cs="仿宋" w:hint="eastAsia"/>
            <w:lang w:eastAsia="zh-CN"/>
          </w:rPr>
          <w:t>(一)、创新驱动战略实施</w:t>
        </w:r>
        <w:r>
          <w:tab/>
        </w:r>
        <w:r>
          <w:fldChar w:fldCharType="begin"/>
        </w:r>
        <w:r>
          <w:instrText xml:space="preserve"> PAGEREF _Toc19476 \h </w:instrText>
        </w:r>
        <w:r>
          <w:fldChar w:fldCharType="separate"/>
        </w:r>
        <w:r>
          <w:t>86</w:t>
        </w:r>
        <w:r>
          <w:fldChar w:fldCharType="end"/>
        </w:r>
      </w:hyperlink>
    </w:p>
    <w:p>
      <w:pPr>
        <w:pStyle w:val="TOC2"/>
        <w:tabs>
          <w:tab w:val="right" w:leader="dot" w:pos="8306"/>
        </w:tabs>
      </w:pPr>
      <w:hyperlink w:anchor="_Toc23120" w:history="1">
        <w:r>
          <w:rPr>
            <w:rFonts w:ascii="仿宋" w:eastAsia="仿宋" w:hAnsi="仿宋" w:cs="仿宋" w:hint="eastAsia"/>
            <w:lang w:eastAsia="zh-CN"/>
          </w:rPr>
          <w:t>(二)、持续发展路径探索</w:t>
        </w:r>
        <w:r>
          <w:tab/>
        </w:r>
        <w:r>
          <w:fldChar w:fldCharType="begin"/>
        </w:r>
        <w:r>
          <w:instrText xml:space="preserve"> PAGEREF _Toc23120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89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059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986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782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665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可发性聚苯乙烯项目与土地用途规划：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可发性聚苯乙烯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可发性聚苯乙烯项目的容积率和建筑密度：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用地控制指标通常规定了容积率和建筑密度的要求。对于可发性聚苯乙烯项目来说，这将影响建筑物的规模和高度。必须确保项目的设计符合容积率和建筑密度的限制，以遵守用地控制法规。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可发性聚苯乙烯项目的建筑线限制：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用地控制指标还可能规定了建筑物与街道或相邻土地的距离，这被称为建筑线限制。可发性聚苯乙烯项目必须遵守这些规定，以确保建筑的位置符合法规。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可发性聚苯乙烯项目的环境影响和可持续性：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用地控制指标可能包括环境保护要求，例如绿地比例和污染防控措施。对于可发性聚苯乙烯项目，这意味着必须考虑如何保护当地生态系统、水资源和空气质量，以确保项目的可持续性。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可发性聚苯乙烯项目的规划和设计团队需要定期审查和更新用地控制指标，以确保项目的合规性。如果需要调整用地控制指标，必须与政府部门和相关利益相关者协商，以确保变更是合法的和有利于城市的发展。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在整个项目规划和实施过程中，与用地控制指标的合作和遵守是至关重要的。这有助于确保可发性聚苯乙烯项目是一个合法、可持续且与城市规划一致的发展项目。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391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可发性聚苯乙烯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可发性聚苯乙烯项目需要评估可用地块的规模和形状，以确定是否满足地总体要求。某些城市规划可能要求项目具有特定的地块大小或形状，以适应城市发展的整体格局。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每个城市都有自己的规划目标和愿景，包括住宅区、商业区和工业区的平衡发展。可发性聚苯乙烯项目需要与城市规划目标保持一致，以确保项目不会破坏城市的整体规划。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https://d.book118.com/196143234041010032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687434"/>
    <w:rsid w:val="016874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6143234041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2023-12-24T21:37:00Z</dcterms:created>
  <dcterms:modified xsi:type="dcterms:W3CDTF">2023-12-24T21:37:29Z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BE66B730243F49049038598A610A7503_11</vt:lpwstr>
  </property>
  <property fmtid="{D5CDD505-2E9C-101B-9397-08002B2CF9AE}" pid="3" name="KSOProductBuildVer">
    <vt:lpwstr>2052-12.1.0.16120</vt:lpwstr>
  </property>
</Properties>
</file>