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抗精神病药品项目规划设计方案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23" w:history="1">
        <w:r>
          <w:rPr>
            <w:rFonts w:ascii="仿宋" w:eastAsia="仿宋" w:hAnsi="仿宋" w:cs="仿宋" w:hint="eastAsia"/>
            <w:lang w:eastAsia="zh-CN"/>
          </w:rPr>
          <w:t>概论</w:t>
        </w:r>
        <w:r>
          <w:tab/>
        </w:r>
        <w:r>
          <w:fldChar w:fldCharType="begin"/>
        </w:r>
        <w:r>
          <w:instrText xml:space="preserve"> PAGEREF _Toc13323 \h </w:instrText>
        </w:r>
        <w:r>
          <w:fldChar w:fldCharType="separate"/>
        </w:r>
        <w:r>
          <w:t>3</w:t>
        </w:r>
        <w:r>
          <w:fldChar w:fldCharType="end"/>
        </w:r>
      </w:hyperlink>
    </w:p>
    <w:p>
      <w:pPr>
        <w:pStyle w:val="TOC1"/>
        <w:tabs>
          <w:tab w:val="right" w:leader="dot" w:pos="8306"/>
        </w:tabs>
      </w:pPr>
      <w:hyperlink w:anchor="_Toc20177" w:history="1">
        <w:r>
          <w:rPr>
            <w:rFonts w:ascii="仿宋" w:eastAsia="仿宋" w:hAnsi="仿宋" w:cs="仿宋" w:hint="eastAsia"/>
            <w:lang w:eastAsia="zh-CN"/>
          </w:rPr>
          <w:t>一、产品规划分析</w:t>
        </w:r>
        <w:r>
          <w:tab/>
        </w:r>
        <w:r>
          <w:fldChar w:fldCharType="begin"/>
        </w:r>
        <w:r>
          <w:instrText xml:space="preserve"> PAGEREF _Toc20177 \h </w:instrText>
        </w:r>
        <w:r>
          <w:fldChar w:fldCharType="separate"/>
        </w:r>
        <w:r>
          <w:t>3</w:t>
        </w:r>
        <w:r>
          <w:fldChar w:fldCharType="end"/>
        </w:r>
      </w:hyperlink>
    </w:p>
    <w:p>
      <w:pPr>
        <w:pStyle w:val="TOC2"/>
        <w:tabs>
          <w:tab w:val="right" w:leader="dot" w:pos="8306"/>
        </w:tabs>
      </w:pPr>
      <w:hyperlink w:anchor="_Toc9986" w:history="1">
        <w:r>
          <w:rPr>
            <w:rFonts w:ascii="仿宋" w:eastAsia="仿宋" w:hAnsi="仿宋" w:cs="仿宋" w:hint="eastAsia"/>
            <w:lang w:eastAsia="zh-CN"/>
          </w:rPr>
          <w:t>(一)、产品规划</w:t>
        </w:r>
        <w:r>
          <w:tab/>
        </w:r>
        <w:r>
          <w:fldChar w:fldCharType="begin"/>
        </w:r>
        <w:r>
          <w:instrText xml:space="preserve"> PAGEREF _Toc9986 \h </w:instrText>
        </w:r>
        <w:r>
          <w:fldChar w:fldCharType="separate"/>
        </w:r>
        <w:r>
          <w:t>3</w:t>
        </w:r>
        <w:r>
          <w:fldChar w:fldCharType="end"/>
        </w:r>
      </w:hyperlink>
    </w:p>
    <w:p>
      <w:pPr>
        <w:pStyle w:val="TOC2"/>
        <w:tabs>
          <w:tab w:val="right" w:leader="dot" w:pos="8306"/>
        </w:tabs>
      </w:pPr>
      <w:hyperlink w:anchor="_Toc14869" w:history="1">
        <w:r>
          <w:rPr>
            <w:rFonts w:ascii="仿宋" w:eastAsia="仿宋" w:hAnsi="仿宋" w:cs="仿宋" w:hint="eastAsia"/>
            <w:lang w:eastAsia="zh-CN"/>
          </w:rPr>
          <w:t>(二)、建设规模</w:t>
        </w:r>
        <w:r>
          <w:tab/>
        </w:r>
        <w:r>
          <w:fldChar w:fldCharType="begin"/>
        </w:r>
        <w:r>
          <w:instrText xml:space="preserve"> PAGEREF _Toc14869 \h </w:instrText>
        </w:r>
        <w:r>
          <w:fldChar w:fldCharType="separate"/>
        </w:r>
        <w:r>
          <w:t>4</w:t>
        </w:r>
        <w:r>
          <w:fldChar w:fldCharType="end"/>
        </w:r>
      </w:hyperlink>
    </w:p>
    <w:p>
      <w:pPr>
        <w:pStyle w:val="TOC1"/>
        <w:tabs>
          <w:tab w:val="right" w:leader="dot" w:pos="8306"/>
        </w:tabs>
      </w:pPr>
      <w:hyperlink w:anchor="_Toc11866" w:history="1">
        <w:r>
          <w:rPr>
            <w:rFonts w:ascii="仿宋" w:eastAsia="仿宋" w:hAnsi="仿宋" w:cs="仿宋" w:hint="eastAsia"/>
            <w:lang w:eastAsia="zh-CN"/>
          </w:rPr>
          <w:t>二、抗精神病药品项目建设单位说明</w:t>
        </w:r>
        <w:r>
          <w:tab/>
        </w:r>
        <w:r>
          <w:fldChar w:fldCharType="begin"/>
        </w:r>
        <w:r>
          <w:instrText xml:space="preserve"> PAGEREF _Toc11866 \h </w:instrText>
        </w:r>
        <w:r>
          <w:fldChar w:fldCharType="separate"/>
        </w:r>
        <w:r>
          <w:t>5</w:t>
        </w:r>
        <w:r>
          <w:fldChar w:fldCharType="end"/>
        </w:r>
      </w:hyperlink>
    </w:p>
    <w:p>
      <w:pPr>
        <w:pStyle w:val="TOC2"/>
        <w:tabs>
          <w:tab w:val="right" w:leader="dot" w:pos="8306"/>
        </w:tabs>
      </w:pPr>
      <w:hyperlink w:anchor="_Toc1980" w:history="1">
        <w:r>
          <w:rPr>
            <w:rFonts w:ascii="仿宋" w:eastAsia="仿宋" w:hAnsi="仿宋" w:cs="仿宋" w:hint="eastAsia"/>
            <w:lang w:eastAsia="zh-CN"/>
          </w:rPr>
          <w:t>(一)、抗精神病药品项目承办单位基本情况</w:t>
        </w:r>
        <w:r>
          <w:tab/>
        </w:r>
        <w:r>
          <w:fldChar w:fldCharType="begin"/>
        </w:r>
        <w:r>
          <w:instrText xml:space="preserve"> PAGEREF _Toc1980 \h </w:instrText>
        </w:r>
        <w:r>
          <w:fldChar w:fldCharType="separate"/>
        </w:r>
        <w:r>
          <w:t>5</w:t>
        </w:r>
        <w:r>
          <w:fldChar w:fldCharType="end"/>
        </w:r>
      </w:hyperlink>
    </w:p>
    <w:p>
      <w:pPr>
        <w:pStyle w:val="TOC2"/>
        <w:tabs>
          <w:tab w:val="right" w:leader="dot" w:pos="8306"/>
        </w:tabs>
      </w:pPr>
      <w:hyperlink w:anchor="_Toc23799" w:history="1">
        <w:r>
          <w:rPr>
            <w:rFonts w:ascii="仿宋" w:eastAsia="仿宋" w:hAnsi="仿宋" w:cs="仿宋" w:hint="eastAsia"/>
            <w:lang w:eastAsia="zh-CN"/>
          </w:rPr>
          <w:t>(二)、公司经济效益分析</w:t>
        </w:r>
        <w:r>
          <w:tab/>
        </w:r>
        <w:r>
          <w:fldChar w:fldCharType="begin"/>
        </w:r>
        <w:r>
          <w:instrText xml:space="preserve"> PAGEREF _Toc23799 \h </w:instrText>
        </w:r>
        <w:r>
          <w:fldChar w:fldCharType="separate"/>
        </w:r>
        <w:r>
          <w:t>5</w:t>
        </w:r>
        <w:r>
          <w:fldChar w:fldCharType="end"/>
        </w:r>
      </w:hyperlink>
    </w:p>
    <w:p>
      <w:pPr>
        <w:pStyle w:val="TOC1"/>
        <w:tabs>
          <w:tab w:val="right" w:leader="dot" w:pos="8306"/>
        </w:tabs>
      </w:pPr>
      <w:hyperlink w:anchor="_Toc27991" w:history="1">
        <w:r>
          <w:rPr>
            <w:rFonts w:ascii="仿宋" w:eastAsia="仿宋" w:hAnsi="仿宋" w:cs="仿宋" w:hint="eastAsia"/>
            <w:lang w:eastAsia="zh-CN"/>
          </w:rPr>
          <w:t>三、抗精神病药品项目建设背景及必要性分析</w:t>
        </w:r>
        <w:r>
          <w:tab/>
        </w:r>
        <w:r>
          <w:fldChar w:fldCharType="begin"/>
        </w:r>
        <w:r>
          <w:instrText xml:space="preserve"> PAGEREF _Toc27991 \h </w:instrText>
        </w:r>
        <w:r>
          <w:fldChar w:fldCharType="separate"/>
        </w:r>
        <w:r>
          <w:t>6</w:t>
        </w:r>
        <w:r>
          <w:fldChar w:fldCharType="end"/>
        </w:r>
      </w:hyperlink>
    </w:p>
    <w:p>
      <w:pPr>
        <w:pStyle w:val="TOC2"/>
        <w:tabs>
          <w:tab w:val="right" w:leader="dot" w:pos="8306"/>
        </w:tabs>
      </w:pPr>
      <w:hyperlink w:anchor="_Toc12144" w:history="1">
        <w:r>
          <w:rPr>
            <w:rFonts w:ascii="仿宋" w:eastAsia="仿宋" w:hAnsi="仿宋" w:cs="仿宋" w:hint="eastAsia"/>
            <w:lang w:eastAsia="zh-CN"/>
          </w:rPr>
          <w:t>(一)、抗精神病药品项目背景分析</w:t>
        </w:r>
        <w:r>
          <w:tab/>
        </w:r>
        <w:r>
          <w:fldChar w:fldCharType="begin"/>
        </w:r>
        <w:r>
          <w:instrText xml:space="preserve"> PAGEREF _Toc12144 \h </w:instrText>
        </w:r>
        <w:r>
          <w:fldChar w:fldCharType="separate"/>
        </w:r>
        <w:r>
          <w:t>6</w:t>
        </w:r>
        <w:r>
          <w:fldChar w:fldCharType="end"/>
        </w:r>
      </w:hyperlink>
    </w:p>
    <w:p>
      <w:pPr>
        <w:pStyle w:val="TOC2"/>
        <w:tabs>
          <w:tab w:val="right" w:leader="dot" w:pos="8306"/>
        </w:tabs>
      </w:pPr>
      <w:hyperlink w:anchor="_Toc25896" w:history="1">
        <w:r>
          <w:rPr>
            <w:rFonts w:ascii="仿宋" w:eastAsia="仿宋" w:hAnsi="仿宋" w:cs="仿宋" w:hint="eastAsia"/>
            <w:lang w:eastAsia="zh-CN"/>
          </w:rPr>
          <w:t>(二)、抗精神病药品项目建设必要性分析</w:t>
        </w:r>
        <w:r>
          <w:tab/>
        </w:r>
        <w:r>
          <w:fldChar w:fldCharType="begin"/>
        </w:r>
        <w:r>
          <w:instrText xml:space="preserve"> PAGEREF _Toc25896 \h </w:instrText>
        </w:r>
        <w:r>
          <w:fldChar w:fldCharType="separate"/>
        </w:r>
        <w:r>
          <w:t>8</w:t>
        </w:r>
        <w:r>
          <w:fldChar w:fldCharType="end"/>
        </w:r>
      </w:hyperlink>
    </w:p>
    <w:p>
      <w:pPr>
        <w:pStyle w:val="TOC1"/>
        <w:tabs>
          <w:tab w:val="right" w:leader="dot" w:pos="8306"/>
        </w:tabs>
      </w:pPr>
      <w:hyperlink w:anchor="_Toc3814" w:history="1">
        <w:r>
          <w:rPr>
            <w:rFonts w:ascii="仿宋" w:eastAsia="仿宋" w:hAnsi="仿宋" w:cs="仿宋" w:hint="eastAsia"/>
            <w:lang w:eastAsia="zh-CN"/>
          </w:rPr>
          <w:t>四、抗精神病药品项目概论</w:t>
        </w:r>
        <w:r>
          <w:tab/>
        </w:r>
        <w:r>
          <w:fldChar w:fldCharType="begin"/>
        </w:r>
        <w:r>
          <w:instrText xml:space="preserve"> PAGEREF _Toc3814 \h </w:instrText>
        </w:r>
        <w:r>
          <w:fldChar w:fldCharType="separate"/>
        </w:r>
        <w:r>
          <w:t>10</w:t>
        </w:r>
        <w:r>
          <w:fldChar w:fldCharType="end"/>
        </w:r>
      </w:hyperlink>
    </w:p>
    <w:p>
      <w:pPr>
        <w:pStyle w:val="TOC2"/>
        <w:tabs>
          <w:tab w:val="right" w:leader="dot" w:pos="8306"/>
        </w:tabs>
      </w:pPr>
      <w:hyperlink w:anchor="_Toc13353" w:history="1">
        <w:r>
          <w:rPr>
            <w:rFonts w:ascii="仿宋" w:eastAsia="仿宋" w:hAnsi="仿宋" w:cs="仿宋" w:hint="eastAsia"/>
            <w:lang w:eastAsia="zh-CN"/>
          </w:rPr>
          <w:t>(一)、抗精神病药品项目概况</w:t>
        </w:r>
        <w:r>
          <w:tab/>
        </w:r>
        <w:r>
          <w:fldChar w:fldCharType="begin"/>
        </w:r>
        <w:r>
          <w:instrText xml:space="preserve"> PAGEREF _Toc13353 \h </w:instrText>
        </w:r>
        <w:r>
          <w:fldChar w:fldCharType="separate"/>
        </w:r>
        <w:r>
          <w:t>10</w:t>
        </w:r>
        <w:r>
          <w:fldChar w:fldCharType="end"/>
        </w:r>
      </w:hyperlink>
    </w:p>
    <w:p>
      <w:pPr>
        <w:pStyle w:val="TOC2"/>
        <w:tabs>
          <w:tab w:val="right" w:leader="dot" w:pos="8306"/>
        </w:tabs>
      </w:pPr>
      <w:hyperlink w:anchor="_Toc4959" w:history="1">
        <w:r>
          <w:rPr>
            <w:rFonts w:ascii="仿宋" w:eastAsia="仿宋" w:hAnsi="仿宋" w:cs="仿宋" w:hint="eastAsia"/>
            <w:lang w:eastAsia="zh-CN"/>
          </w:rPr>
          <w:t>(二)、抗精神病药品项目目标</w:t>
        </w:r>
        <w:r>
          <w:tab/>
        </w:r>
        <w:r>
          <w:fldChar w:fldCharType="begin"/>
        </w:r>
        <w:r>
          <w:instrText xml:space="preserve"> PAGEREF _Toc4959 \h </w:instrText>
        </w:r>
        <w:r>
          <w:fldChar w:fldCharType="separate"/>
        </w:r>
        <w:r>
          <w:t>12</w:t>
        </w:r>
        <w:r>
          <w:fldChar w:fldCharType="end"/>
        </w:r>
      </w:hyperlink>
    </w:p>
    <w:p>
      <w:pPr>
        <w:pStyle w:val="TOC2"/>
        <w:tabs>
          <w:tab w:val="right" w:leader="dot" w:pos="8306"/>
        </w:tabs>
      </w:pPr>
      <w:hyperlink w:anchor="_Toc9582" w:history="1">
        <w:r>
          <w:rPr>
            <w:rFonts w:ascii="仿宋" w:eastAsia="仿宋" w:hAnsi="仿宋" w:cs="仿宋" w:hint="eastAsia"/>
            <w:lang w:eastAsia="zh-CN"/>
          </w:rPr>
          <w:t>(三)、抗精神病药品项目提出的理由</w:t>
        </w:r>
        <w:r>
          <w:tab/>
        </w:r>
        <w:r>
          <w:fldChar w:fldCharType="begin"/>
        </w:r>
        <w:r>
          <w:instrText xml:space="preserve"> PAGEREF _Toc9582 \h </w:instrText>
        </w:r>
        <w:r>
          <w:fldChar w:fldCharType="separate"/>
        </w:r>
        <w:r>
          <w:t>13</w:t>
        </w:r>
        <w:r>
          <w:fldChar w:fldCharType="end"/>
        </w:r>
      </w:hyperlink>
    </w:p>
    <w:p>
      <w:pPr>
        <w:pStyle w:val="TOC2"/>
        <w:tabs>
          <w:tab w:val="right" w:leader="dot" w:pos="8306"/>
        </w:tabs>
      </w:pPr>
      <w:hyperlink w:anchor="_Toc18973" w:history="1">
        <w:r>
          <w:rPr>
            <w:rFonts w:ascii="仿宋" w:eastAsia="仿宋" w:hAnsi="仿宋" w:cs="仿宋" w:hint="eastAsia"/>
            <w:lang w:eastAsia="zh-CN"/>
          </w:rPr>
          <w:t>(四)、抗精神病药品项目意义</w:t>
        </w:r>
        <w:r>
          <w:tab/>
        </w:r>
        <w:r>
          <w:fldChar w:fldCharType="begin"/>
        </w:r>
        <w:r>
          <w:instrText xml:space="preserve"> PAGEREF _Toc18973 \h </w:instrText>
        </w:r>
        <w:r>
          <w:fldChar w:fldCharType="separate"/>
        </w:r>
        <w:r>
          <w:t>15</w:t>
        </w:r>
        <w:r>
          <w:fldChar w:fldCharType="end"/>
        </w:r>
      </w:hyperlink>
    </w:p>
    <w:p>
      <w:pPr>
        <w:pStyle w:val="TOC2"/>
        <w:tabs>
          <w:tab w:val="right" w:leader="dot" w:pos="8306"/>
        </w:tabs>
      </w:pPr>
      <w:hyperlink w:anchor="_Toc19887" w:history="1">
        <w:r>
          <w:rPr>
            <w:rFonts w:ascii="仿宋" w:eastAsia="仿宋" w:hAnsi="仿宋" w:cs="仿宋" w:hint="eastAsia"/>
            <w:lang w:eastAsia="zh-CN"/>
          </w:rPr>
          <w:t>(五)、抗精神病药品项目背景</w:t>
        </w:r>
        <w:r>
          <w:tab/>
        </w:r>
        <w:r>
          <w:fldChar w:fldCharType="begin"/>
        </w:r>
        <w:r>
          <w:instrText xml:space="preserve"> PAGEREF _Toc19887 \h </w:instrText>
        </w:r>
        <w:r>
          <w:fldChar w:fldCharType="separate"/>
        </w:r>
        <w:r>
          <w:t>15</w:t>
        </w:r>
        <w:r>
          <w:fldChar w:fldCharType="end"/>
        </w:r>
      </w:hyperlink>
    </w:p>
    <w:p>
      <w:pPr>
        <w:pStyle w:val="TOC1"/>
        <w:tabs>
          <w:tab w:val="right" w:leader="dot" w:pos="8306"/>
        </w:tabs>
      </w:pPr>
      <w:hyperlink w:anchor="_Toc10123" w:history="1">
        <w:r>
          <w:rPr>
            <w:rFonts w:ascii="仿宋" w:eastAsia="仿宋" w:hAnsi="仿宋" w:cs="仿宋" w:hint="eastAsia"/>
            <w:lang w:eastAsia="zh-CN"/>
          </w:rPr>
          <w:t>五、市场分析、调研</w:t>
        </w:r>
        <w:r>
          <w:tab/>
        </w:r>
        <w:r>
          <w:fldChar w:fldCharType="begin"/>
        </w:r>
        <w:r>
          <w:instrText xml:space="preserve"> PAGEREF _Toc10123 \h </w:instrText>
        </w:r>
        <w:r>
          <w:fldChar w:fldCharType="separate"/>
        </w:r>
        <w:r>
          <w:t>16</w:t>
        </w:r>
        <w:r>
          <w:fldChar w:fldCharType="end"/>
        </w:r>
      </w:hyperlink>
    </w:p>
    <w:p>
      <w:pPr>
        <w:pStyle w:val="TOC2"/>
        <w:tabs>
          <w:tab w:val="right" w:leader="dot" w:pos="8306"/>
        </w:tabs>
      </w:pPr>
      <w:hyperlink w:anchor="_Toc32755" w:history="1">
        <w:r>
          <w:rPr>
            <w:rFonts w:ascii="仿宋" w:eastAsia="仿宋" w:hAnsi="仿宋" w:cs="仿宋" w:hint="eastAsia"/>
            <w:lang w:eastAsia="zh-CN"/>
          </w:rPr>
          <w:t>(一)、抗精神病药品行业分析</w:t>
        </w:r>
        <w:r>
          <w:tab/>
        </w:r>
        <w:r>
          <w:fldChar w:fldCharType="begin"/>
        </w:r>
        <w:r>
          <w:instrText xml:space="preserve"> PAGEREF _Toc32755 \h </w:instrText>
        </w:r>
        <w:r>
          <w:fldChar w:fldCharType="separate"/>
        </w:r>
        <w:r>
          <w:t>16</w:t>
        </w:r>
        <w:r>
          <w:fldChar w:fldCharType="end"/>
        </w:r>
      </w:hyperlink>
    </w:p>
    <w:p>
      <w:pPr>
        <w:pStyle w:val="TOC2"/>
        <w:tabs>
          <w:tab w:val="right" w:leader="dot" w:pos="8306"/>
        </w:tabs>
      </w:pPr>
      <w:hyperlink w:anchor="_Toc18868" w:history="1">
        <w:r>
          <w:rPr>
            <w:rFonts w:ascii="仿宋" w:eastAsia="仿宋" w:hAnsi="仿宋" w:cs="仿宋" w:hint="eastAsia"/>
            <w:lang w:eastAsia="zh-CN"/>
          </w:rPr>
          <w:t>(二)、抗精神病药品市场分析预测</w:t>
        </w:r>
        <w:r>
          <w:tab/>
        </w:r>
        <w:r>
          <w:fldChar w:fldCharType="begin"/>
        </w:r>
        <w:r>
          <w:instrText xml:space="preserve"> PAGEREF _Toc18868 \h </w:instrText>
        </w:r>
        <w:r>
          <w:fldChar w:fldCharType="separate"/>
        </w:r>
        <w:r>
          <w:t>17</w:t>
        </w:r>
        <w:r>
          <w:fldChar w:fldCharType="end"/>
        </w:r>
      </w:hyperlink>
    </w:p>
    <w:p>
      <w:pPr>
        <w:pStyle w:val="TOC1"/>
        <w:tabs>
          <w:tab w:val="right" w:leader="dot" w:pos="8306"/>
        </w:tabs>
      </w:pPr>
      <w:hyperlink w:anchor="_Toc9394" w:history="1">
        <w:r>
          <w:rPr>
            <w:rFonts w:ascii="仿宋" w:eastAsia="仿宋" w:hAnsi="仿宋" w:cs="仿宋" w:hint="eastAsia"/>
            <w:lang w:eastAsia="zh-CN"/>
          </w:rPr>
          <w:t>六、抗精神病药品项目危机管理</w:t>
        </w:r>
        <w:r>
          <w:tab/>
        </w:r>
        <w:r>
          <w:fldChar w:fldCharType="begin"/>
        </w:r>
        <w:r>
          <w:instrText xml:space="preserve"> PAGEREF _Toc9394 \h </w:instrText>
        </w:r>
        <w:r>
          <w:fldChar w:fldCharType="separate"/>
        </w:r>
        <w:r>
          <w:t>18</w:t>
        </w:r>
        <w:r>
          <w:fldChar w:fldCharType="end"/>
        </w:r>
      </w:hyperlink>
    </w:p>
    <w:p>
      <w:pPr>
        <w:pStyle w:val="TOC2"/>
        <w:tabs>
          <w:tab w:val="right" w:leader="dot" w:pos="8306"/>
        </w:tabs>
      </w:pPr>
      <w:hyperlink w:anchor="_Toc5992" w:history="1">
        <w:r>
          <w:rPr>
            <w:rFonts w:ascii="仿宋" w:eastAsia="仿宋" w:hAnsi="仿宋" w:cs="仿宋" w:hint="eastAsia"/>
            <w:lang w:eastAsia="zh-CN"/>
          </w:rPr>
          <w:t>(一)、危机预警与识别</w:t>
        </w:r>
        <w:r>
          <w:tab/>
        </w:r>
        <w:r>
          <w:fldChar w:fldCharType="begin"/>
        </w:r>
        <w:r>
          <w:instrText xml:space="preserve"> PAGEREF _Toc5992 \h </w:instrText>
        </w:r>
        <w:r>
          <w:fldChar w:fldCharType="separate"/>
        </w:r>
        <w:r>
          <w:t>18</w:t>
        </w:r>
        <w:r>
          <w:fldChar w:fldCharType="end"/>
        </w:r>
      </w:hyperlink>
    </w:p>
    <w:p>
      <w:pPr>
        <w:pStyle w:val="TOC2"/>
        <w:tabs>
          <w:tab w:val="right" w:leader="dot" w:pos="8306"/>
        </w:tabs>
      </w:pPr>
      <w:hyperlink w:anchor="_Toc28391" w:history="1">
        <w:r>
          <w:rPr>
            <w:rFonts w:ascii="仿宋" w:eastAsia="仿宋" w:hAnsi="仿宋" w:cs="仿宋" w:hint="eastAsia"/>
            <w:lang w:eastAsia="zh-CN"/>
          </w:rPr>
          <w:t>(二)、危机应对与恢复</w:t>
        </w:r>
        <w:r>
          <w:tab/>
        </w:r>
        <w:r>
          <w:fldChar w:fldCharType="begin"/>
        </w:r>
        <w:r>
          <w:instrText xml:space="preserve"> PAGEREF _Toc28391 \h </w:instrText>
        </w:r>
        <w:r>
          <w:fldChar w:fldCharType="separate"/>
        </w:r>
        <w:r>
          <w:t>19</w:t>
        </w:r>
        <w:r>
          <w:fldChar w:fldCharType="end"/>
        </w:r>
      </w:hyperlink>
    </w:p>
    <w:p>
      <w:pPr>
        <w:pStyle w:val="TOC1"/>
        <w:tabs>
          <w:tab w:val="right" w:leader="dot" w:pos="8306"/>
        </w:tabs>
      </w:pPr>
      <w:hyperlink w:anchor="_Toc26992" w:history="1">
        <w:r>
          <w:rPr>
            <w:rFonts w:ascii="仿宋" w:eastAsia="仿宋" w:hAnsi="仿宋" w:cs="仿宋" w:hint="eastAsia"/>
            <w:lang w:eastAsia="zh-CN"/>
          </w:rPr>
          <w:t>七、抗精神病药品项目风险管理</w:t>
        </w:r>
        <w:r>
          <w:tab/>
        </w:r>
        <w:r>
          <w:fldChar w:fldCharType="begin"/>
        </w:r>
        <w:r>
          <w:instrText xml:space="preserve"> PAGEREF _Toc26992 \h </w:instrText>
        </w:r>
        <w:r>
          <w:fldChar w:fldCharType="separate"/>
        </w:r>
        <w:r>
          <w:t>20</w:t>
        </w:r>
        <w:r>
          <w:fldChar w:fldCharType="end"/>
        </w:r>
      </w:hyperlink>
    </w:p>
    <w:p>
      <w:pPr>
        <w:pStyle w:val="TOC2"/>
        <w:tabs>
          <w:tab w:val="right" w:leader="dot" w:pos="8306"/>
        </w:tabs>
      </w:pPr>
      <w:hyperlink w:anchor="_Toc1778" w:history="1">
        <w:r>
          <w:rPr>
            <w:rFonts w:ascii="仿宋" w:eastAsia="仿宋" w:hAnsi="仿宋" w:cs="仿宋" w:hint="eastAsia"/>
            <w:lang w:eastAsia="zh-CN"/>
          </w:rPr>
          <w:t>(一)、风险识别与评估</w:t>
        </w:r>
        <w:r>
          <w:tab/>
        </w:r>
        <w:r>
          <w:fldChar w:fldCharType="begin"/>
        </w:r>
        <w:r>
          <w:instrText xml:space="preserve"> PAGEREF _Toc1778 \h </w:instrText>
        </w:r>
        <w:r>
          <w:fldChar w:fldCharType="separate"/>
        </w:r>
        <w:r>
          <w:t>20</w:t>
        </w:r>
        <w:r>
          <w:fldChar w:fldCharType="end"/>
        </w:r>
      </w:hyperlink>
    </w:p>
    <w:p>
      <w:pPr>
        <w:pStyle w:val="TOC2"/>
        <w:tabs>
          <w:tab w:val="right" w:leader="dot" w:pos="8306"/>
        </w:tabs>
      </w:pPr>
      <w:hyperlink w:anchor="_Toc5765" w:history="1">
        <w:r>
          <w:rPr>
            <w:rFonts w:ascii="仿宋" w:eastAsia="仿宋" w:hAnsi="仿宋" w:cs="仿宋" w:hint="eastAsia"/>
            <w:lang w:eastAsia="zh-CN"/>
          </w:rPr>
          <w:t>(二)、风险应对策略</w:t>
        </w:r>
        <w:r>
          <w:tab/>
        </w:r>
        <w:r>
          <w:fldChar w:fldCharType="begin"/>
        </w:r>
        <w:r>
          <w:instrText xml:space="preserve"> PAGEREF _Toc5765 \h </w:instrText>
        </w:r>
        <w:r>
          <w:fldChar w:fldCharType="separate"/>
        </w:r>
        <w:r>
          <w:t>22</w:t>
        </w:r>
        <w:r>
          <w:fldChar w:fldCharType="end"/>
        </w:r>
      </w:hyperlink>
    </w:p>
    <w:p>
      <w:pPr>
        <w:pStyle w:val="TOC2"/>
        <w:tabs>
          <w:tab w:val="right" w:leader="dot" w:pos="8306"/>
        </w:tabs>
      </w:pPr>
      <w:hyperlink w:anchor="_Toc16691" w:history="1">
        <w:r>
          <w:rPr>
            <w:rFonts w:ascii="仿宋" w:eastAsia="仿宋" w:hAnsi="仿宋" w:cs="仿宋" w:hint="eastAsia"/>
            <w:lang w:eastAsia="zh-CN"/>
          </w:rPr>
          <w:t>(三)、风险监控与控制</w:t>
        </w:r>
        <w:r>
          <w:tab/>
        </w:r>
        <w:r>
          <w:fldChar w:fldCharType="begin"/>
        </w:r>
        <w:r>
          <w:instrText xml:space="preserve"> PAGEREF _Toc16691 \h </w:instrText>
        </w:r>
        <w:r>
          <w:fldChar w:fldCharType="separate"/>
        </w:r>
        <w:r>
          <w:t>23</w:t>
        </w:r>
        <w:r>
          <w:fldChar w:fldCharType="end"/>
        </w:r>
      </w:hyperlink>
    </w:p>
    <w:p>
      <w:pPr>
        <w:pStyle w:val="TOC1"/>
        <w:tabs>
          <w:tab w:val="right" w:leader="dot" w:pos="8306"/>
        </w:tabs>
      </w:pPr>
      <w:hyperlink w:anchor="_Toc16360" w:history="1">
        <w:r>
          <w:rPr>
            <w:rFonts w:ascii="仿宋" w:eastAsia="仿宋" w:hAnsi="仿宋" w:cs="仿宋" w:hint="eastAsia"/>
            <w:lang w:eastAsia="zh-CN"/>
          </w:rPr>
          <w:t>八、抗精神病药品项目创新与研发</w:t>
        </w:r>
        <w:r>
          <w:tab/>
        </w:r>
        <w:r>
          <w:fldChar w:fldCharType="begin"/>
        </w:r>
        <w:r>
          <w:instrText xml:space="preserve"> PAGEREF _Toc16360 \h </w:instrText>
        </w:r>
        <w:r>
          <w:fldChar w:fldCharType="separate"/>
        </w:r>
        <w:r>
          <w:t>24</w:t>
        </w:r>
        <w:r>
          <w:fldChar w:fldCharType="end"/>
        </w:r>
      </w:hyperlink>
    </w:p>
    <w:p>
      <w:pPr>
        <w:pStyle w:val="TOC2"/>
        <w:tabs>
          <w:tab w:val="right" w:leader="dot" w:pos="8306"/>
        </w:tabs>
      </w:pPr>
      <w:hyperlink w:anchor="_Toc26302" w:history="1">
        <w:r>
          <w:rPr>
            <w:rFonts w:ascii="仿宋" w:eastAsia="仿宋" w:hAnsi="仿宋" w:cs="仿宋" w:hint="eastAsia"/>
            <w:lang w:eastAsia="zh-CN"/>
          </w:rPr>
          <w:t>(一)、创新策略与方向</w:t>
        </w:r>
        <w:r>
          <w:tab/>
        </w:r>
        <w:r>
          <w:fldChar w:fldCharType="begin"/>
        </w:r>
        <w:r>
          <w:instrText xml:space="preserve"> PAGEREF _Toc26302 \h </w:instrText>
        </w:r>
        <w:r>
          <w:fldChar w:fldCharType="separate"/>
        </w:r>
        <w:r>
          <w:t>24</w:t>
        </w:r>
        <w:r>
          <w:fldChar w:fldCharType="end"/>
        </w:r>
      </w:hyperlink>
    </w:p>
    <w:p>
      <w:pPr>
        <w:pStyle w:val="TOC2"/>
        <w:tabs>
          <w:tab w:val="right" w:leader="dot" w:pos="8306"/>
        </w:tabs>
      </w:pPr>
      <w:hyperlink w:anchor="_Toc27594" w:history="1">
        <w:r>
          <w:rPr>
            <w:rFonts w:ascii="仿宋" w:eastAsia="仿宋" w:hAnsi="仿宋" w:cs="仿宋" w:hint="eastAsia"/>
            <w:lang w:eastAsia="zh-CN"/>
          </w:rPr>
          <w:t>(二)、研发规划与投入</w:t>
        </w:r>
        <w:r>
          <w:tab/>
        </w:r>
        <w:r>
          <w:fldChar w:fldCharType="begin"/>
        </w:r>
        <w:r>
          <w:instrText xml:space="preserve"> PAGEREF _Toc27594 \h </w:instrText>
        </w:r>
        <w:r>
          <w:fldChar w:fldCharType="separate"/>
        </w:r>
        <w:r>
          <w:t>26</w:t>
        </w:r>
        <w:r>
          <w:fldChar w:fldCharType="end"/>
        </w:r>
      </w:hyperlink>
    </w:p>
    <w:p>
      <w:pPr>
        <w:pStyle w:val="TOC1"/>
        <w:tabs>
          <w:tab w:val="right" w:leader="dot" w:pos="8306"/>
        </w:tabs>
      </w:pPr>
      <w:hyperlink w:anchor="_Toc2220" w:history="1">
        <w:r>
          <w:rPr>
            <w:rFonts w:ascii="仿宋" w:eastAsia="仿宋" w:hAnsi="仿宋" w:cs="仿宋" w:hint="eastAsia"/>
            <w:lang w:eastAsia="zh-CN"/>
          </w:rPr>
          <w:t>九、生产安全保护</w:t>
        </w:r>
        <w:r>
          <w:tab/>
        </w:r>
        <w:r>
          <w:fldChar w:fldCharType="begin"/>
        </w:r>
        <w:r>
          <w:instrText xml:space="preserve"> PAGEREF _Toc2220 \h </w:instrText>
        </w:r>
        <w:r>
          <w:fldChar w:fldCharType="separate"/>
        </w:r>
        <w:r>
          <w:t>28</w:t>
        </w:r>
        <w:r>
          <w:fldChar w:fldCharType="end"/>
        </w:r>
      </w:hyperlink>
    </w:p>
    <w:p>
      <w:pPr>
        <w:pStyle w:val="TOC2"/>
        <w:tabs>
          <w:tab w:val="right" w:leader="dot" w:pos="8306"/>
        </w:tabs>
      </w:pPr>
      <w:hyperlink w:anchor="_Toc9190" w:history="1">
        <w:r>
          <w:rPr>
            <w:rFonts w:ascii="仿宋" w:eastAsia="仿宋" w:hAnsi="仿宋" w:cs="仿宋" w:hint="eastAsia"/>
            <w:lang w:eastAsia="zh-CN"/>
          </w:rPr>
          <w:t>(一)、消防安全</w:t>
        </w:r>
        <w:r>
          <w:tab/>
        </w:r>
        <w:r>
          <w:fldChar w:fldCharType="begin"/>
        </w:r>
        <w:r>
          <w:instrText xml:space="preserve"> PAGEREF _Toc9190 \h </w:instrText>
        </w:r>
        <w:r>
          <w:fldChar w:fldCharType="separate"/>
        </w:r>
        <w:r>
          <w:t>28</w:t>
        </w:r>
        <w:r>
          <w:fldChar w:fldCharType="end"/>
        </w:r>
      </w:hyperlink>
    </w:p>
    <w:p>
      <w:pPr>
        <w:pStyle w:val="TOC2"/>
        <w:tabs>
          <w:tab w:val="right" w:leader="dot" w:pos="8306"/>
        </w:tabs>
      </w:pPr>
      <w:hyperlink w:anchor="_Toc23235" w:history="1">
        <w:r>
          <w:rPr>
            <w:rFonts w:ascii="仿宋" w:eastAsia="仿宋" w:hAnsi="仿宋" w:cs="仿宋" w:hint="eastAsia"/>
            <w:lang w:eastAsia="zh-CN"/>
          </w:rPr>
          <w:t>(二)、防火防爆总图布置措施</w:t>
        </w:r>
        <w:r>
          <w:tab/>
        </w:r>
        <w:r>
          <w:fldChar w:fldCharType="begin"/>
        </w:r>
        <w:r>
          <w:instrText xml:space="preserve"> PAGEREF _Toc23235 \h </w:instrText>
        </w:r>
        <w:r>
          <w:fldChar w:fldCharType="separate"/>
        </w:r>
        <w:r>
          <w:t>29</w:t>
        </w:r>
        <w:r>
          <w:fldChar w:fldCharType="end"/>
        </w:r>
      </w:hyperlink>
    </w:p>
    <w:p>
      <w:pPr>
        <w:pStyle w:val="TOC2"/>
        <w:tabs>
          <w:tab w:val="right" w:leader="dot" w:pos="8306"/>
        </w:tabs>
      </w:pPr>
      <w:hyperlink w:anchor="_Toc16894" w:history="1">
        <w:r>
          <w:rPr>
            <w:rFonts w:ascii="仿宋" w:eastAsia="仿宋" w:hAnsi="仿宋" w:cs="仿宋" w:hint="eastAsia"/>
            <w:lang w:eastAsia="zh-CN"/>
          </w:rPr>
          <w:t>(三)、自然灾害防范措施</w:t>
        </w:r>
        <w:r>
          <w:tab/>
        </w:r>
        <w:r>
          <w:fldChar w:fldCharType="begin"/>
        </w:r>
        <w:r>
          <w:instrText xml:space="preserve"> PAGEREF _Toc16894 \h </w:instrText>
        </w:r>
        <w:r>
          <w:fldChar w:fldCharType="separate"/>
        </w:r>
        <w:r>
          <w:t>30</w:t>
        </w:r>
        <w:r>
          <w:fldChar w:fldCharType="end"/>
        </w:r>
      </w:hyperlink>
    </w:p>
    <w:p>
      <w:pPr>
        <w:pStyle w:val="TOC2"/>
        <w:tabs>
          <w:tab w:val="right" w:leader="dot" w:pos="8306"/>
        </w:tabs>
      </w:pPr>
      <w:hyperlink w:anchor="_Toc14477" w:history="1">
        <w:r>
          <w:rPr>
            <w:rFonts w:ascii="仿宋" w:eastAsia="仿宋" w:hAnsi="仿宋" w:cs="仿宋" w:hint="eastAsia"/>
            <w:lang w:eastAsia="zh-CN"/>
          </w:rPr>
          <w:t>(四)、安全色及安全标志使用要求</w:t>
        </w:r>
        <w:r>
          <w:tab/>
        </w:r>
        <w:r>
          <w:fldChar w:fldCharType="begin"/>
        </w:r>
        <w:r>
          <w:instrText xml:space="preserve"> PAGEREF _Toc14477 \h </w:instrText>
        </w:r>
        <w:r>
          <w:fldChar w:fldCharType="separate"/>
        </w:r>
        <w:r>
          <w:t>31</w:t>
        </w:r>
        <w:r>
          <w:fldChar w:fldCharType="end"/>
        </w:r>
      </w:hyperlink>
    </w:p>
    <w:p>
      <w:pPr>
        <w:pStyle w:val="TOC2"/>
        <w:tabs>
          <w:tab w:val="right" w:leader="dot" w:pos="8306"/>
        </w:tabs>
      </w:pPr>
      <w:hyperlink w:anchor="_Toc8464" w:history="1">
        <w:r>
          <w:rPr>
            <w:rFonts w:ascii="仿宋" w:eastAsia="仿宋" w:hAnsi="仿宋" w:cs="仿宋" w:hint="eastAsia"/>
            <w:lang w:eastAsia="zh-CN"/>
          </w:rPr>
          <w:t>(五)、防尘防毒措施</w:t>
        </w:r>
        <w:r>
          <w:tab/>
        </w:r>
        <w:r>
          <w:fldChar w:fldCharType="begin"/>
        </w:r>
        <w:r>
          <w:instrText xml:space="preserve"> PAGEREF _Toc8464 \h </w:instrText>
        </w:r>
        <w:r>
          <w:fldChar w:fldCharType="separate"/>
        </w:r>
        <w:r>
          <w:t>32</w:t>
        </w:r>
        <w:r>
          <w:fldChar w:fldCharType="end"/>
        </w:r>
      </w:hyperlink>
    </w:p>
    <w:p>
      <w:pPr>
        <w:pStyle w:val="TOC2"/>
        <w:tabs>
          <w:tab w:val="right" w:leader="dot" w:pos="8306"/>
        </w:tabs>
      </w:pPr>
      <w:hyperlink w:anchor="_Toc20514" w:history="1">
        <w:r>
          <w:rPr>
            <w:rFonts w:ascii="仿宋" w:eastAsia="仿宋" w:hAnsi="仿宋" w:cs="仿宋" w:hint="eastAsia"/>
            <w:lang w:eastAsia="zh-CN"/>
          </w:rPr>
          <w:t>(六)、防静电、触电防护及防雷措施</w:t>
        </w:r>
        <w:r>
          <w:tab/>
        </w:r>
        <w:r>
          <w:fldChar w:fldCharType="begin"/>
        </w:r>
        <w:r>
          <w:instrText xml:space="preserve"> PAGEREF _Toc20514 \h </w:instrText>
        </w:r>
        <w:r>
          <w:fldChar w:fldCharType="separate"/>
        </w:r>
        <w:r>
          <w:t>33</w:t>
        </w:r>
        <w:r>
          <w:fldChar w:fldCharType="end"/>
        </w:r>
      </w:hyperlink>
    </w:p>
    <w:p>
      <w:pPr>
        <w:pStyle w:val="TOC2"/>
        <w:tabs>
          <w:tab w:val="right" w:leader="dot" w:pos="8306"/>
        </w:tabs>
      </w:pPr>
      <w:hyperlink w:anchor="_Toc24971" w:history="1">
        <w:r>
          <w:rPr>
            <w:rFonts w:ascii="仿宋" w:eastAsia="仿宋" w:hAnsi="仿宋" w:cs="仿宋" w:hint="eastAsia"/>
            <w:lang w:eastAsia="zh-CN"/>
          </w:rPr>
          <w:t>(七)、机械设备安全保障措施</w:t>
        </w:r>
        <w:r>
          <w:tab/>
        </w:r>
        <w:r>
          <w:fldChar w:fldCharType="begin"/>
        </w:r>
        <w:r>
          <w:instrText xml:space="preserve"> PAGEREF _Toc24971 \h </w:instrText>
        </w:r>
        <w:r>
          <w:fldChar w:fldCharType="separate"/>
        </w:r>
        <w:r>
          <w:t>34</w:t>
        </w:r>
        <w:r>
          <w:fldChar w:fldCharType="end"/>
        </w:r>
      </w:hyperlink>
    </w:p>
    <w:p>
      <w:pPr>
        <w:pStyle w:val="TOC1"/>
        <w:tabs>
          <w:tab w:val="right" w:leader="dot" w:pos="8306"/>
        </w:tabs>
      </w:pPr>
      <w:hyperlink w:anchor="_Toc2084" w:history="1">
        <w:r>
          <w:rPr>
            <w:rFonts w:ascii="仿宋" w:eastAsia="仿宋" w:hAnsi="仿宋" w:cs="仿宋" w:hint="eastAsia"/>
            <w:lang w:eastAsia="zh-CN"/>
          </w:rPr>
          <w:t>十、抗精神病药品项目人力资源培养与发展</w:t>
        </w:r>
        <w:r>
          <w:tab/>
        </w:r>
        <w:r>
          <w:fldChar w:fldCharType="begin"/>
        </w:r>
        <w:r>
          <w:instrText xml:space="preserve"> PAGEREF _Toc2084 \h </w:instrText>
        </w:r>
        <w:r>
          <w:fldChar w:fldCharType="separate"/>
        </w:r>
        <w:r>
          <w:t>36</w:t>
        </w:r>
        <w:r>
          <w:fldChar w:fldCharType="end"/>
        </w:r>
      </w:hyperlink>
    </w:p>
    <w:p>
      <w:pPr>
        <w:pStyle w:val="TOC2"/>
        <w:tabs>
          <w:tab w:val="right" w:leader="dot" w:pos="8306"/>
        </w:tabs>
      </w:pPr>
      <w:hyperlink w:anchor="_Toc8136" w:history="1">
        <w:r>
          <w:rPr>
            <w:rFonts w:ascii="仿宋" w:eastAsia="仿宋" w:hAnsi="仿宋" w:cs="仿宋" w:hint="eastAsia"/>
            <w:lang w:eastAsia="zh-CN"/>
          </w:rPr>
          <w:t>(一)、人才需求与规划</w:t>
        </w:r>
        <w:r>
          <w:tab/>
        </w:r>
        <w:r>
          <w:fldChar w:fldCharType="begin"/>
        </w:r>
        <w:r>
          <w:instrText xml:space="preserve"> PAGEREF _Toc8136 \h </w:instrText>
        </w:r>
        <w:r>
          <w:fldChar w:fldCharType="separate"/>
        </w:r>
        <w:r>
          <w:t>36</w:t>
        </w:r>
        <w:r>
          <w:fldChar w:fldCharType="end"/>
        </w:r>
      </w:hyperlink>
    </w:p>
    <w:p>
      <w:pPr>
        <w:pStyle w:val="TOC2"/>
        <w:tabs>
          <w:tab w:val="right" w:leader="dot" w:pos="8306"/>
        </w:tabs>
      </w:pPr>
      <w:hyperlink w:anchor="_Toc8901" w:history="1">
        <w:r>
          <w:rPr>
            <w:rFonts w:ascii="仿宋" w:eastAsia="仿宋" w:hAnsi="仿宋" w:cs="仿宋" w:hint="eastAsia"/>
            <w:lang w:eastAsia="zh-CN"/>
          </w:rPr>
          <w:t>(二)、培训与发展计划</w:t>
        </w:r>
        <w:r>
          <w:tab/>
        </w:r>
        <w:r>
          <w:fldChar w:fldCharType="begin"/>
        </w:r>
        <w:r>
          <w:instrText xml:space="preserve"> PAGEREF _Toc8901 \h </w:instrText>
        </w:r>
        <w:r>
          <w:fldChar w:fldCharType="separate"/>
        </w:r>
        <w:r>
          <w:t>36</w:t>
        </w:r>
        <w:r>
          <w:fldChar w:fldCharType="end"/>
        </w:r>
      </w:hyperlink>
    </w:p>
    <w:p>
      <w:pPr>
        <w:pStyle w:val="TOC1"/>
        <w:tabs>
          <w:tab w:val="right" w:leader="dot" w:pos="8306"/>
        </w:tabs>
      </w:pPr>
      <w:hyperlink w:anchor="_Toc14214" w:history="1">
        <w:r>
          <w:rPr>
            <w:rFonts w:ascii="仿宋" w:eastAsia="仿宋" w:hAnsi="仿宋" w:cs="仿宋" w:hint="eastAsia"/>
            <w:lang w:eastAsia="zh-CN"/>
          </w:rPr>
          <w:t>十一、抗精神病药品项目投资规划</w:t>
        </w:r>
        <w:r>
          <w:tab/>
        </w:r>
        <w:r>
          <w:fldChar w:fldCharType="begin"/>
        </w:r>
        <w:r>
          <w:instrText xml:space="preserve"> PAGEREF _Toc14214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07" w:history="1">
        <w:r>
          <w:rPr>
            <w:rFonts w:ascii="仿宋" w:eastAsia="仿宋" w:hAnsi="仿宋" w:cs="仿宋" w:hint="eastAsia"/>
            <w:lang w:eastAsia="zh-CN"/>
          </w:rPr>
          <w:t>(一)、抗精神病药品项目总投资估算</w:t>
        </w:r>
        <w:r>
          <w:tab/>
        </w:r>
        <w:r>
          <w:fldChar w:fldCharType="begin"/>
        </w:r>
        <w:r>
          <w:instrText xml:space="preserve"> PAGEREF _Toc28107 \h </w:instrText>
        </w:r>
        <w:r>
          <w:fldChar w:fldCharType="separate"/>
        </w:r>
        <w:r>
          <w:t>37</w:t>
        </w:r>
        <w:r>
          <w:fldChar w:fldCharType="end"/>
        </w:r>
      </w:hyperlink>
    </w:p>
    <w:p>
      <w:pPr>
        <w:pStyle w:val="TOC2"/>
        <w:tabs>
          <w:tab w:val="right" w:leader="dot" w:pos="8306"/>
        </w:tabs>
      </w:pPr>
      <w:hyperlink w:anchor="_Toc17488" w:history="1">
        <w:r>
          <w:rPr>
            <w:rFonts w:ascii="仿宋" w:eastAsia="仿宋" w:hAnsi="仿宋" w:cs="仿宋" w:hint="eastAsia"/>
            <w:lang w:eastAsia="zh-CN"/>
          </w:rPr>
          <w:t>(二)、资金筹措</w:t>
        </w:r>
        <w:r>
          <w:tab/>
        </w:r>
        <w:r>
          <w:fldChar w:fldCharType="begin"/>
        </w:r>
        <w:r>
          <w:instrText xml:space="preserve"> PAGEREF _Toc17488 \h </w:instrText>
        </w:r>
        <w:r>
          <w:fldChar w:fldCharType="separate"/>
        </w:r>
        <w:r>
          <w:t>38</w:t>
        </w:r>
        <w:r>
          <w:fldChar w:fldCharType="end"/>
        </w:r>
      </w:hyperlink>
    </w:p>
    <w:p>
      <w:pPr>
        <w:pStyle w:val="TOC1"/>
        <w:tabs>
          <w:tab w:val="right" w:leader="dot" w:pos="8306"/>
        </w:tabs>
      </w:pPr>
      <w:hyperlink w:anchor="_Toc4082" w:history="1">
        <w:r>
          <w:rPr>
            <w:rFonts w:ascii="仿宋" w:eastAsia="仿宋" w:hAnsi="仿宋" w:cs="仿宋" w:hint="eastAsia"/>
            <w:lang w:eastAsia="zh-CN"/>
          </w:rPr>
          <w:t>十二、抗精神病药品项目财务管理</w:t>
        </w:r>
        <w:r>
          <w:tab/>
        </w:r>
        <w:r>
          <w:fldChar w:fldCharType="begin"/>
        </w:r>
        <w:r>
          <w:instrText xml:space="preserve"> PAGEREF _Toc4082 \h </w:instrText>
        </w:r>
        <w:r>
          <w:fldChar w:fldCharType="separate"/>
        </w:r>
        <w:r>
          <w:t>39</w:t>
        </w:r>
        <w:r>
          <w:fldChar w:fldCharType="end"/>
        </w:r>
      </w:hyperlink>
    </w:p>
    <w:p>
      <w:pPr>
        <w:pStyle w:val="TOC2"/>
        <w:tabs>
          <w:tab w:val="right" w:leader="dot" w:pos="8306"/>
        </w:tabs>
      </w:pPr>
      <w:hyperlink w:anchor="_Toc19946" w:history="1">
        <w:r>
          <w:rPr>
            <w:rFonts w:ascii="仿宋" w:eastAsia="仿宋" w:hAnsi="仿宋" w:cs="仿宋" w:hint="eastAsia"/>
            <w:lang w:eastAsia="zh-CN"/>
          </w:rPr>
          <w:t>(一)、资金需求大</w:t>
        </w:r>
        <w:r>
          <w:tab/>
        </w:r>
        <w:r>
          <w:fldChar w:fldCharType="begin"/>
        </w:r>
        <w:r>
          <w:instrText xml:space="preserve"> PAGEREF _Toc19946 \h </w:instrText>
        </w:r>
        <w:r>
          <w:fldChar w:fldCharType="separate"/>
        </w:r>
        <w:r>
          <w:t>39</w:t>
        </w:r>
        <w:r>
          <w:fldChar w:fldCharType="end"/>
        </w:r>
      </w:hyperlink>
    </w:p>
    <w:p>
      <w:pPr>
        <w:pStyle w:val="TOC2"/>
        <w:tabs>
          <w:tab w:val="right" w:leader="dot" w:pos="8306"/>
        </w:tabs>
      </w:pPr>
      <w:hyperlink w:anchor="_Toc17946" w:history="1">
        <w:r>
          <w:rPr>
            <w:rFonts w:ascii="仿宋" w:eastAsia="仿宋" w:hAnsi="仿宋" w:cs="仿宋" w:hint="eastAsia"/>
            <w:lang w:eastAsia="zh-CN"/>
          </w:rPr>
          <w:t>(二)、研发周期长</w:t>
        </w:r>
        <w:r>
          <w:tab/>
        </w:r>
        <w:r>
          <w:fldChar w:fldCharType="begin"/>
        </w:r>
        <w:r>
          <w:instrText xml:space="preserve"> PAGEREF _Toc17946 \h </w:instrText>
        </w:r>
        <w:r>
          <w:fldChar w:fldCharType="separate"/>
        </w:r>
        <w:r>
          <w:t>40</w:t>
        </w:r>
        <w:r>
          <w:fldChar w:fldCharType="end"/>
        </w:r>
      </w:hyperlink>
    </w:p>
    <w:p>
      <w:pPr>
        <w:pStyle w:val="TOC2"/>
        <w:tabs>
          <w:tab w:val="right" w:leader="dot" w:pos="8306"/>
        </w:tabs>
      </w:pPr>
      <w:hyperlink w:anchor="_Toc18738" w:history="1">
        <w:r>
          <w:rPr>
            <w:rFonts w:ascii="仿宋" w:eastAsia="仿宋" w:hAnsi="仿宋" w:cs="仿宋" w:hint="eastAsia"/>
            <w:lang w:eastAsia="zh-CN"/>
          </w:rPr>
          <w:t>(三)、市场风险大</w:t>
        </w:r>
        <w:r>
          <w:tab/>
        </w:r>
        <w:r>
          <w:fldChar w:fldCharType="begin"/>
        </w:r>
        <w:r>
          <w:instrText xml:space="preserve"> PAGEREF _Toc18738 \h </w:instrText>
        </w:r>
        <w:r>
          <w:fldChar w:fldCharType="separate"/>
        </w:r>
        <w:r>
          <w:t>41</w:t>
        </w:r>
        <w:r>
          <w:fldChar w:fldCharType="end"/>
        </w:r>
      </w:hyperlink>
    </w:p>
    <w:p>
      <w:pPr>
        <w:pStyle w:val="TOC2"/>
        <w:tabs>
          <w:tab w:val="right" w:leader="dot" w:pos="8306"/>
        </w:tabs>
      </w:pPr>
      <w:hyperlink w:anchor="_Toc14112" w:history="1">
        <w:r>
          <w:rPr>
            <w:rFonts w:ascii="仿宋" w:eastAsia="仿宋" w:hAnsi="仿宋" w:cs="仿宋" w:hint="eastAsia"/>
            <w:lang w:eastAsia="zh-CN"/>
          </w:rPr>
          <w:t>(四)、利润率高</w:t>
        </w:r>
        <w:r>
          <w:tab/>
        </w:r>
        <w:r>
          <w:fldChar w:fldCharType="begin"/>
        </w:r>
        <w:r>
          <w:instrText xml:space="preserve"> PAGEREF _Toc14112 \h </w:instrText>
        </w:r>
        <w:r>
          <w:fldChar w:fldCharType="separate"/>
        </w:r>
        <w:r>
          <w:t>44</w:t>
        </w:r>
        <w:r>
          <w:fldChar w:fldCharType="end"/>
        </w:r>
      </w:hyperlink>
    </w:p>
    <w:p>
      <w:pPr>
        <w:pStyle w:val="TOC1"/>
        <w:tabs>
          <w:tab w:val="right" w:leader="dot" w:pos="8306"/>
        </w:tabs>
      </w:pPr>
      <w:hyperlink w:anchor="_Toc6436" w:history="1">
        <w:r>
          <w:rPr>
            <w:rFonts w:ascii="仿宋" w:eastAsia="仿宋" w:hAnsi="仿宋" w:cs="仿宋" w:hint="eastAsia"/>
            <w:lang w:eastAsia="zh-CN"/>
          </w:rPr>
          <w:t>十三、利益相关者分析与沟通计划</w:t>
        </w:r>
        <w:r>
          <w:tab/>
        </w:r>
        <w:r>
          <w:fldChar w:fldCharType="begin"/>
        </w:r>
        <w:r>
          <w:instrText xml:space="preserve"> PAGEREF _Toc6436 \h </w:instrText>
        </w:r>
        <w:r>
          <w:fldChar w:fldCharType="separate"/>
        </w:r>
        <w:r>
          <w:t>46</w:t>
        </w:r>
        <w:r>
          <w:fldChar w:fldCharType="end"/>
        </w:r>
      </w:hyperlink>
    </w:p>
    <w:p>
      <w:pPr>
        <w:pStyle w:val="TOC2"/>
        <w:tabs>
          <w:tab w:val="right" w:leader="dot" w:pos="8306"/>
        </w:tabs>
      </w:pPr>
      <w:hyperlink w:anchor="_Toc31579" w:history="1">
        <w:r>
          <w:rPr>
            <w:rFonts w:ascii="仿宋" w:eastAsia="仿宋" w:hAnsi="仿宋" w:cs="仿宋" w:hint="eastAsia"/>
            <w:lang w:eastAsia="zh-CN"/>
          </w:rPr>
          <w:t>(一)、利益相关者分析</w:t>
        </w:r>
        <w:r>
          <w:tab/>
        </w:r>
        <w:r>
          <w:fldChar w:fldCharType="begin"/>
        </w:r>
        <w:r>
          <w:instrText xml:space="preserve"> PAGEREF _Toc31579 \h </w:instrText>
        </w:r>
        <w:r>
          <w:fldChar w:fldCharType="separate"/>
        </w:r>
        <w:r>
          <w:t>46</w:t>
        </w:r>
        <w:r>
          <w:fldChar w:fldCharType="end"/>
        </w:r>
      </w:hyperlink>
    </w:p>
    <w:p>
      <w:pPr>
        <w:pStyle w:val="TOC2"/>
        <w:tabs>
          <w:tab w:val="right" w:leader="dot" w:pos="8306"/>
        </w:tabs>
      </w:pPr>
      <w:hyperlink w:anchor="_Toc22751" w:history="1">
        <w:r>
          <w:rPr>
            <w:rFonts w:ascii="仿宋" w:eastAsia="仿宋" w:hAnsi="仿宋" w:cs="仿宋" w:hint="eastAsia"/>
            <w:lang w:eastAsia="zh-CN"/>
          </w:rPr>
          <w:t>(二)、沟通计划</w:t>
        </w:r>
        <w:r>
          <w:tab/>
        </w:r>
        <w:r>
          <w:fldChar w:fldCharType="begin"/>
        </w:r>
        <w:r>
          <w:instrText xml:space="preserve"> PAGEREF _Toc22751 \h </w:instrText>
        </w:r>
        <w:r>
          <w:fldChar w:fldCharType="separate"/>
        </w:r>
        <w:r>
          <w:t>47</w:t>
        </w:r>
        <w:r>
          <w:fldChar w:fldCharType="end"/>
        </w:r>
      </w:hyperlink>
    </w:p>
    <w:p>
      <w:pPr>
        <w:pStyle w:val="TOC1"/>
        <w:tabs>
          <w:tab w:val="right" w:leader="dot" w:pos="8306"/>
        </w:tabs>
      </w:pPr>
      <w:hyperlink w:anchor="_Toc7434" w:history="1">
        <w:r>
          <w:rPr>
            <w:rFonts w:ascii="仿宋" w:eastAsia="仿宋" w:hAnsi="仿宋" w:cs="仿宋" w:hint="eastAsia"/>
            <w:lang w:eastAsia="zh-CN"/>
          </w:rPr>
          <w:t>十四、抗精神病药品项目治理与监督</w:t>
        </w:r>
        <w:r>
          <w:tab/>
        </w:r>
        <w:r>
          <w:fldChar w:fldCharType="begin"/>
        </w:r>
        <w:r>
          <w:instrText xml:space="preserve"> PAGEREF _Toc7434 \h </w:instrText>
        </w:r>
        <w:r>
          <w:fldChar w:fldCharType="separate"/>
        </w:r>
        <w:r>
          <w:t>48</w:t>
        </w:r>
        <w:r>
          <w:fldChar w:fldCharType="end"/>
        </w:r>
      </w:hyperlink>
    </w:p>
    <w:p>
      <w:pPr>
        <w:pStyle w:val="TOC2"/>
        <w:tabs>
          <w:tab w:val="right" w:leader="dot" w:pos="8306"/>
        </w:tabs>
      </w:pPr>
      <w:hyperlink w:anchor="_Toc16085" w:history="1">
        <w:r>
          <w:rPr>
            <w:rFonts w:ascii="仿宋" w:eastAsia="仿宋" w:hAnsi="仿宋" w:cs="仿宋" w:hint="eastAsia"/>
            <w:lang w:eastAsia="zh-CN"/>
          </w:rPr>
          <w:t>(一)、抗精神病药品项目治理结构</w:t>
        </w:r>
        <w:r>
          <w:tab/>
        </w:r>
        <w:r>
          <w:fldChar w:fldCharType="begin"/>
        </w:r>
        <w:r>
          <w:instrText xml:space="preserve"> PAGEREF _Toc16085 \h </w:instrText>
        </w:r>
        <w:r>
          <w:fldChar w:fldCharType="separate"/>
        </w:r>
        <w:r>
          <w:t>48</w:t>
        </w:r>
        <w:r>
          <w:fldChar w:fldCharType="end"/>
        </w:r>
      </w:hyperlink>
    </w:p>
    <w:p>
      <w:pPr>
        <w:pStyle w:val="TOC2"/>
        <w:tabs>
          <w:tab w:val="right" w:leader="dot" w:pos="8306"/>
        </w:tabs>
      </w:pPr>
      <w:hyperlink w:anchor="_Toc16702" w:history="1">
        <w:r>
          <w:rPr>
            <w:rFonts w:ascii="仿宋" w:eastAsia="仿宋" w:hAnsi="仿宋" w:cs="仿宋" w:hint="eastAsia"/>
            <w:lang w:eastAsia="zh-CN"/>
          </w:rPr>
          <w:t>(二)、监督与审计</w:t>
        </w:r>
        <w:r>
          <w:tab/>
        </w:r>
        <w:r>
          <w:fldChar w:fldCharType="begin"/>
        </w:r>
        <w:r>
          <w:instrText xml:space="preserve"> PAGEREF _Toc16702 \h </w:instrText>
        </w:r>
        <w:r>
          <w:fldChar w:fldCharType="separate"/>
        </w:r>
        <w:r>
          <w:t>50</w:t>
        </w:r>
        <w:r>
          <w:fldChar w:fldCharType="end"/>
        </w:r>
      </w:hyperlink>
    </w:p>
    <w:p>
      <w:pPr>
        <w:pStyle w:val="TOC1"/>
        <w:tabs>
          <w:tab w:val="right" w:leader="dot" w:pos="8306"/>
        </w:tabs>
      </w:pPr>
      <w:hyperlink w:anchor="_Toc10902" w:history="1">
        <w:r>
          <w:rPr>
            <w:rFonts w:ascii="仿宋" w:eastAsia="仿宋" w:hAnsi="仿宋" w:cs="仿宋" w:hint="eastAsia"/>
            <w:lang w:eastAsia="zh-CN"/>
          </w:rPr>
          <w:t>十五、风险识别与分类</w:t>
        </w:r>
        <w:r>
          <w:tab/>
        </w:r>
        <w:r>
          <w:fldChar w:fldCharType="begin"/>
        </w:r>
        <w:r>
          <w:instrText xml:space="preserve"> PAGEREF _Toc10902 \h </w:instrText>
        </w:r>
        <w:r>
          <w:fldChar w:fldCharType="separate"/>
        </w:r>
        <w:r>
          <w:t>51</w:t>
        </w:r>
        <w:r>
          <w:fldChar w:fldCharType="end"/>
        </w:r>
      </w:hyperlink>
    </w:p>
    <w:p>
      <w:pPr>
        <w:pStyle w:val="TOC2"/>
        <w:tabs>
          <w:tab w:val="right" w:leader="dot" w:pos="8306"/>
        </w:tabs>
      </w:pPr>
      <w:hyperlink w:anchor="_Toc25859" w:history="1">
        <w:r>
          <w:rPr>
            <w:rFonts w:ascii="仿宋" w:eastAsia="仿宋" w:hAnsi="仿宋" w:cs="仿宋" w:hint="eastAsia"/>
            <w:lang w:eastAsia="zh-CN"/>
          </w:rPr>
          <w:t>(一)、风险识别</w:t>
        </w:r>
        <w:r>
          <w:tab/>
        </w:r>
        <w:r>
          <w:fldChar w:fldCharType="begin"/>
        </w:r>
        <w:r>
          <w:instrText xml:space="preserve"> PAGEREF _Toc25859 \h </w:instrText>
        </w:r>
        <w:r>
          <w:fldChar w:fldCharType="separate"/>
        </w:r>
        <w:r>
          <w:t>51</w:t>
        </w:r>
        <w:r>
          <w:fldChar w:fldCharType="end"/>
        </w:r>
      </w:hyperlink>
    </w:p>
    <w:p>
      <w:pPr>
        <w:pStyle w:val="TOC2"/>
        <w:tabs>
          <w:tab w:val="right" w:leader="dot" w:pos="8306"/>
        </w:tabs>
      </w:pPr>
      <w:hyperlink w:anchor="_Toc14803" w:history="1">
        <w:r>
          <w:rPr>
            <w:rFonts w:ascii="仿宋" w:eastAsia="仿宋" w:hAnsi="仿宋" w:cs="仿宋" w:hint="eastAsia"/>
            <w:lang w:eastAsia="zh-CN"/>
          </w:rPr>
          <w:t>(二)、风险分类</w:t>
        </w:r>
        <w:r>
          <w:tab/>
        </w:r>
        <w:r>
          <w:fldChar w:fldCharType="begin"/>
        </w:r>
        <w:r>
          <w:instrText xml:space="preserve"> PAGEREF _Toc14803 \h </w:instrText>
        </w:r>
        <w:r>
          <w:fldChar w:fldCharType="separate"/>
        </w:r>
        <w:r>
          <w:t>53</w:t>
        </w:r>
        <w:r>
          <w:fldChar w:fldCharType="end"/>
        </w:r>
      </w:hyperlink>
    </w:p>
    <w:p>
      <w:pPr>
        <w:pStyle w:val="TOC1"/>
        <w:tabs>
          <w:tab w:val="right" w:leader="dot" w:pos="8306"/>
        </w:tabs>
      </w:pPr>
      <w:hyperlink w:anchor="_Toc14543" w:history="1">
        <w:r>
          <w:rPr>
            <w:rFonts w:ascii="仿宋" w:eastAsia="仿宋" w:hAnsi="仿宋" w:cs="仿宋" w:hint="eastAsia"/>
            <w:lang w:eastAsia="zh-CN"/>
          </w:rPr>
          <w:t>十六、抗精神病药品项目实施时间节点</w:t>
        </w:r>
        <w:r>
          <w:tab/>
        </w:r>
        <w:r>
          <w:fldChar w:fldCharType="begin"/>
        </w:r>
        <w:r>
          <w:instrText xml:space="preserve"> PAGEREF _Toc14543 \h </w:instrText>
        </w:r>
        <w:r>
          <w:fldChar w:fldCharType="separate"/>
        </w:r>
        <w:r>
          <w:t>55</w:t>
        </w:r>
        <w:r>
          <w:fldChar w:fldCharType="end"/>
        </w:r>
      </w:hyperlink>
    </w:p>
    <w:p>
      <w:pPr>
        <w:pStyle w:val="TOC2"/>
        <w:tabs>
          <w:tab w:val="right" w:leader="dot" w:pos="8306"/>
        </w:tabs>
      </w:pPr>
      <w:hyperlink w:anchor="_Toc26247" w:history="1">
        <w:r>
          <w:rPr>
            <w:rFonts w:ascii="仿宋" w:eastAsia="仿宋" w:hAnsi="仿宋" w:cs="仿宋" w:hint="eastAsia"/>
            <w:lang w:eastAsia="zh-CN"/>
          </w:rPr>
          <w:t>(一)、抗精神病药品项目启动阶段时间节点</w:t>
        </w:r>
        <w:r>
          <w:tab/>
        </w:r>
        <w:r>
          <w:fldChar w:fldCharType="begin"/>
        </w:r>
        <w:r>
          <w:instrText xml:space="preserve"> PAGEREF _Toc26247 \h </w:instrText>
        </w:r>
        <w:r>
          <w:fldChar w:fldCharType="separate"/>
        </w:r>
        <w:r>
          <w:t>55</w:t>
        </w:r>
        <w:r>
          <w:fldChar w:fldCharType="end"/>
        </w:r>
      </w:hyperlink>
    </w:p>
    <w:p>
      <w:pPr>
        <w:pStyle w:val="TOC2"/>
        <w:tabs>
          <w:tab w:val="right" w:leader="dot" w:pos="8306"/>
        </w:tabs>
      </w:pPr>
      <w:hyperlink w:anchor="_Toc13449" w:history="1">
        <w:r>
          <w:rPr>
            <w:rFonts w:ascii="仿宋" w:eastAsia="仿宋" w:hAnsi="仿宋" w:cs="仿宋" w:hint="eastAsia"/>
            <w:lang w:eastAsia="zh-CN"/>
          </w:rPr>
          <w:t>(二)、抗精神病药品项目执行阶段时间节点</w:t>
        </w:r>
        <w:r>
          <w:tab/>
        </w:r>
        <w:r>
          <w:fldChar w:fldCharType="begin"/>
        </w:r>
        <w:r>
          <w:instrText xml:space="preserve"> PAGEREF _Toc13449 \h </w:instrText>
        </w:r>
        <w:r>
          <w:fldChar w:fldCharType="separate"/>
        </w:r>
        <w:r>
          <w:t>56</w:t>
        </w:r>
        <w:r>
          <w:fldChar w:fldCharType="end"/>
        </w:r>
      </w:hyperlink>
    </w:p>
    <w:p>
      <w:pPr>
        <w:pStyle w:val="TOC2"/>
        <w:tabs>
          <w:tab w:val="right" w:leader="dot" w:pos="8306"/>
        </w:tabs>
      </w:pPr>
      <w:hyperlink w:anchor="_Toc32625" w:history="1">
        <w:r>
          <w:rPr>
            <w:rFonts w:ascii="仿宋" w:eastAsia="仿宋" w:hAnsi="仿宋" w:cs="仿宋" w:hint="eastAsia"/>
            <w:lang w:eastAsia="zh-CN"/>
          </w:rPr>
          <w:t>(三)、抗精神病药品项目完成阶段时间节点</w:t>
        </w:r>
        <w:r>
          <w:tab/>
        </w:r>
        <w:r>
          <w:fldChar w:fldCharType="begin"/>
        </w:r>
        <w:r>
          <w:instrText xml:space="preserve"> PAGEREF _Toc32625 \h </w:instrText>
        </w:r>
        <w:r>
          <w:fldChar w:fldCharType="separate"/>
        </w:r>
        <w:r>
          <w:t>57</w:t>
        </w:r>
        <w:r>
          <w:fldChar w:fldCharType="end"/>
        </w:r>
      </w:hyperlink>
    </w:p>
    <w:p>
      <w:pPr>
        <w:pStyle w:val="TOC1"/>
        <w:tabs>
          <w:tab w:val="right" w:leader="dot" w:pos="8306"/>
        </w:tabs>
      </w:pPr>
      <w:hyperlink w:anchor="_Toc4260" w:history="1">
        <w:r>
          <w:rPr>
            <w:rFonts w:ascii="仿宋" w:eastAsia="仿宋" w:hAnsi="仿宋" w:cs="仿宋" w:hint="eastAsia"/>
            <w:lang w:eastAsia="zh-CN"/>
          </w:rPr>
          <w:t>十七、抗精神病药品项目实施保障措施</w:t>
        </w:r>
        <w:r>
          <w:tab/>
        </w:r>
        <w:r>
          <w:fldChar w:fldCharType="begin"/>
        </w:r>
        <w:r>
          <w:instrText xml:space="preserve"> PAGEREF _Toc4260 \h </w:instrText>
        </w:r>
        <w:r>
          <w:fldChar w:fldCharType="separate"/>
        </w:r>
        <w:r>
          <w:t>58</w:t>
        </w:r>
        <w:r>
          <w:fldChar w:fldCharType="end"/>
        </w:r>
      </w:hyperlink>
    </w:p>
    <w:p>
      <w:pPr>
        <w:pStyle w:val="TOC2"/>
        <w:tabs>
          <w:tab w:val="right" w:leader="dot" w:pos="8306"/>
        </w:tabs>
      </w:pPr>
      <w:hyperlink w:anchor="_Toc5433" w:history="1">
        <w:r>
          <w:rPr>
            <w:rFonts w:ascii="仿宋" w:eastAsia="仿宋" w:hAnsi="仿宋" w:cs="仿宋" w:hint="eastAsia"/>
            <w:lang w:eastAsia="zh-CN"/>
          </w:rPr>
          <w:t>(一)、抗精神病药品项目实施保障机制</w:t>
        </w:r>
        <w:r>
          <w:tab/>
        </w:r>
        <w:r>
          <w:fldChar w:fldCharType="begin"/>
        </w:r>
        <w:r>
          <w:instrText xml:space="preserve"> PAGEREF _Toc5433 \h </w:instrText>
        </w:r>
        <w:r>
          <w:fldChar w:fldCharType="separate"/>
        </w:r>
        <w:r>
          <w:t>58</w:t>
        </w:r>
        <w:r>
          <w:fldChar w:fldCharType="end"/>
        </w:r>
      </w:hyperlink>
    </w:p>
    <w:p>
      <w:pPr>
        <w:pStyle w:val="TOC2"/>
        <w:tabs>
          <w:tab w:val="right" w:leader="dot" w:pos="8306"/>
        </w:tabs>
      </w:pPr>
      <w:hyperlink w:anchor="_Toc29980" w:history="1">
        <w:r>
          <w:rPr>
            <w:rFonts w:ascii="仿宋" w:eastAsia="仿宋" w:hAnsi="仿宋" w:cs="仿宋" w:hint="eastAsia"/>
            <w:lang w:eastAsia="zh-CN"/>
          </w:rPr>
          <w:t>(二)、抗精神病药品项目法律合规要求</w:t>
        </w:r>
        <w:r>
          <w:tab/>
        </w:r>
        <w:r>
          <w:fldChar w:fldCharType="begin"/>
        </w:r>
        <w:r>
          <w:instrText xml:space="preserve"> PAGEREF _Toc29980 \h </w:instrText>
        </w:r>
        <w:r>
          <w:fldChar w:fldCharType="separate"/>
        </w:r>
        <w:r>
          <w:t>62</w:t>
        </w:r>
        <w:r>
          <w:fldChar w:fldCharType="end"/>
        </w:r>
      </w:hyperlink>
    </w:p>
    <w:p>
      <w:pPr>
        <w:pStyle w:val="TOC2"/>
        <w:tabs>
          <w:tab w:val="right" w:leader="dot" w:pos="8306"/>
        </w:tabs>
      </w:pPr>
      <w:hyperlink w:anchor="_Toc2560" w:history="1">
        <w:r>
          <w:rPr>
            <w:rFonts w:ascii="仿宋" w:eastAsia="仿宋" w:hAnsi="仿宋" w:cs="仿宋" w:hint="eastAsia"/>
            <w:lang w:eastAsia="zh-CN"/>
          </w:rPr>
          <w:t>(三)、抗精神病药品项目合同管理与法律事务</w:t>
        </w:r>
        <w:r>
          <w:tab/>
        </w:r>
        <w:r>
          <w:fldChar w:fldCharType="begin"/>
        </w:r>
        <w:r>
          <w:instrText xml:space="preserve"> PAGEREF _Toc2560 \h </w:instrText>
        </w:r>
        <w:r>
          <w:fldChar w:fldCharType="separate"/>
        </w:r>
        <w:r>
          <w:t>66</w:t>
        </w:r>
        <w:r>
          <w:fldChar w:fldCharType="end"/>
        </w:r>
      </w:hyperlink>
    </w:p>
    <w:p>
      <w:pPr>
        <w:pStyle w:val="TOC2"/>
        <w:tabs>
          <w:tab w:val="right" w:leader="dot" w:pos="8306"/>
        </w:tabs>
      </w:pPr>
      <w:hyperlink w:anchor="_Toc30043" w:history="1">
        <w:r>
          <w:rPr>
            <w:rFonts w:ascii="仿宋" w:eastAsia="仿宋" w:hAnsi="仿宋" w:cs="仿宋" w:hint="eastAsia"/>
            <w:lang w:eastAsia="zh-CN"/>
          </w:rPr>
          <w:t>(四)、抗精神病药品项目知识产权保护策略</w:t>
        </w:r>
        <w:r>
          <w:tab/>
        </w:r>
        <w:r>
          <w:fldChar w:fldCharType="begin"/>
        </w:r>
        <w:r>
          <w:instrText xml:space="preserve"> PAGEREF _Toc30043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9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抗精神病药品项目的主要产品是XXXX，预计年产值为XXX万元。这一产品在市场中占据着重要的地位，其广泛的应用范围使得该抗精神病药品项目的市场前景非常广阔。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精神病药品项目的xxx产品作为重要的原材料之一，将在多个领域发挥关键作用。其在建筑、交通、能源等方面的广泛应用将为整个产业链提供强大的支持，形成产业协同效应。抗精神病药品项目的年产值XXX万XXX万XXX万万元不仅反映了其在市场上的巨大潜力，更预示着它对国民经济的积极贡献。这种关联度高、涉及面广的产业关系，使得该抗精神病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8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总征地面积为XXXX平方米，相当于约XX.XX亩，其中净用地面积为XXXX平方米，红线范围内相当于约XX.XX亩。这一用地规模充分考虑了抗精神病药品项目的建设需求，保障了抗精神病药品项目在合适的空间内得以充分发展。抗精神病药品项目规划的总建筑面积为XXXX平方米，其中主体工程建设占XXXX平方米，计容建筑面积达XXXX平方米。预计建筑工程的投资将达到XXXX万元，为抗精神病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计划购置的设备共计XXXX台（套），设备购置费用为XXXX万元。这一设备购置计划充分考虑到抗精神病药品项目的生产需求和技术要求，确保了抗精神病药品项目在生产运营中具备先进的技术装备和高效的生产能力。设备的合理配置将为抗精神病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计划总投资为XXXX万元，预计年实现营业收入为XXXX万元。这一产能规模的设定旨在确保抗精神病药品项目能够在投资与回报之间取得平衡，实现长期可持续的发展。抗精神病药品项目的总投资充分考虑到各个方面的需求，包括用地建设、设备购置等多个环节，以确保抗精神病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866"/>
      <w:r>
        <w:rPr>
          <w:rFonts w:ascii="仿宋" w:eastAsia="仿宋" w:hAnsi="仿宋" w:cs="仿宋" w:hint="eastAsia"/>
          <w:sz w:val="28"/>
          <w:lang w:eastAsia="zh-CN"/>
        </w:rPr>
        <w:t>二、抗精神病药品项目建设单位说明</w:t>
      </w:r>
      <w:bookmarkEnd w:id="5"/>
    </w:p>
    <w:p>
      <w:pPr>
        <w:pStyle w:val="Heading2"/>
        <w:rPr>
          <w:rFonts w:ascii="仿宋" w:eastAsia="仿宋" w:hAnsi="仿宋" w:cs="仿宋" w:hint="eastAsia"/>
          <w:lang w:eastAsia="zh-CN"/>
        </w:rPr>
      </w:pPr>
      <w:bookmarkStart w:id="6" w:name="_Toc1980"/>
      <w:r>
        <w:rPr>
          <w:rFonts w:ascii="仿宋" w:eastAsia="仿宋" w:hAnsi="仿宋" w:cs="仿宋" w:hint="eastAsia"/>
          <w:lang w:eastAsia="zh-CN"/>
        </w:rPr>
        <w:t>(一)、抗精神病药品项目承办单位基本情况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7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精神病药品项目承办单位的XXXX，我们着眼于实现可持续的经济效益。通过技术创新和解决方案的提供，公司预计在抗精神病药品项目执行期间将获得可观的收入增长。这一收入来源主要包括抗精神病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同时，我们注重成本控制和效率提升，以确保抗精神病药品项目的可持续盈利。透过精细的管理和资源优化，公司期望实现抗精神病药品项目利润最大化。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精神病药品项目实施进行全面的投资评估，包括抗精神病药品项目启动阶段的资金投入和后续运营成本。通过对抗精神病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精神病药品项目实施过程中具备足够的资金流动性，公司将进行详尽的现金流分析。这包括资金需求的合理预测、抗精神病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991"/>
      <w:r>
        <w:rPr>
          <w:rFonts w:ascii="仿宋" w:eastAsia="仿宋" w:hAnsi="仿宋" w:cs="仿宋" w:hint="eastAsia"/>
          <w:sz w:val="28"/>
          <w:lang w:eastAsia="zh-CN"/>
        </w:rPr>
        <w:t>三、抗精神病药品项目建设背景及必要性分析</w:t>
      </w:r>
      <w:bookmarkEnd w:id="8"/>
    </w:p>
    <w:p>
      <w:pPr>
        <w:pStyle w:val="Heading2"/>
        <w:rPr>
          <w:rFonts w:ascii="仿宋" w:eastAsia="仿宋" w:hAnsi="仿宋" w:cs="仿宋" w:hint="eastAsia"/>
          <w:lang w:eastAsia="zh-CN"/>
        </w:rPr>
      </w:pPr>
      <w:bookmarkStart w:id="9" w:name="_Toc12144"/>
      <w:r>
        <w:rPr>
          <w:rFonts w:ascii="仿宋" w:eastAsia="仿宋" w:hAnsi="仿宋" w:cs="仿宋" w:hint="eastAsia"/>
          <w:lang w:eastAsia="zh-CN"/>
        </w:rPr>
        <w:t>(一)、抗精神病药品项目背景分析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精神病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精神病药品项目在这个潮流中的定位。同时，我们将关注行业内涌现的新兴机遇，以便抗精神病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精神病药品项目提供了强大的发展动力。我们将聚焦于行业内最新的技术发展趋势，包括但不限于人工智能、大数据分析、物联网等领域。通过深度的技术研究，我们将确保抗精神病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精神病药品项目发展的源泉。我们将投入更多的精力对市场需求进行深入剖析，超越表面的需求，深入挖掘潜在的市场痛点和机遇。通过对市场需求的细致了解，抗精神病药品项目将更有针对性地设计解决方案，满足市场的多样化需求，从而更好地促进抗精神病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精神病药品项目战略至关重要。我们将对竞争态势进行更为深入的分析，包括但不限于市场份额、产品特点、客户满意度等多个维度。通过深度的竞争分析，抗精神病药品项目将能够更准确地把握市场脉搏，制定具有竞争力的抗精神病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精神病药品项目的发展具有直接的影响。我们将进行更为全面的法规和政策分析，了解行业发展中的潜在法律风险和合规挑战。通过充分了解和遵守相关法规，抗精神病药品项目将确保在法律框架内合法合规运营，为抗精神病药品项目的稳健发展提供有力支持。</w:t>
      </w:r>
    </w:p>
    <w:p>
      <w:pPr>
        <w:pStyle w:val="Heading2"/>
        <w:ind w:firstLine="560" w:firstLineChars="200"/>
        <w:rPr>
          <w:rFonts w:ascii="仿宋" w:eastAsia="仿宋" w:hAnsi="仿宋" w:cs="仿宋" w:hint="eastAsia"/>
          <w:sz w:val="28"/>
          <w:lang w:eastAsia="zh-CN"/>
        </w:rPr>
      </w:pPr>
      <w:bookmarkStart w:id="10" w:name="_Toc25896"/>
      <w:r>
        <w:rPr>
          <w:rFonts w:ascii="仿宋" w:eastAsia="仿宋" w:hAnsi="仿宋" w:cs="仿宋" w:hint="eastAsia"/>
          <w:sz w:val="28"/>
          <w:lang w:eastAsia="zh-CN"/>
        </w:rPr>
        <w:t>(二)、抗精神病药品项目建设必要性分析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建设的迫切性源于对行业发展趋势的深刻洞察。我们正处于一个行业变革的时代，科技创新、数字化转型成为企业发展的关键动力。抗精神病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建设不仅仅是为了跟上潮流，更是为了通过技术创新推动企业的持续发展。通过引入先进的技术和解决方案，抗精神病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精神病药品项目的建设成为必然选择，通过提高产品质量、拓展服务领域，从而在竞争中获得更多的机会。抗精神病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精神病药品项目建设的必要性体现在对客户需求更精准的满足。通过抗精神病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精神病药品项目建设的背后是对企业持续创新的追求。只有通过不断创新，企业才能在竞争中立于不败之地。抗精神病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814"/>
      <w:r>
        <w:rPr>
          <w:rFonts w:ascii="仿宋" w:eastAsia="仿宋" w:hAnsi="仿宋" w:cs="仿宋" w:hint="eastAsia"/>
          <w:sz w:val="28"/>
          <w:lang w:eastAsia="zh-CN"/>
        </w:rPr>
        <w:t>四、抗精神病药品项目概论</w:t>
      </w:r>
      <w:bookmarkEnd w:id="11"/>
    </w:p>
    <w:p>
      <w:pPr>
        <w:pStyle w:val="Heading2"/>
        <w:rPr>
          <w:rFonts w:ascii="仿宋" w:eastAsia="仿宋" w:hAnsi="仿宋" w:cs="仿宋" w:hint="eastAsia"/>
          <w:lang w:eastAsia="zh-CN"/>
        </w:rPr>
      </w:pPr>
      <w:bookmarkStart w:id="12" w:name="_Toc13353"/>
      <w:r>
        <w:rPr>
          <w:rFonts w:ascii="仿宋" w:eastAsia="仿宋" w:hAnsi="仿宋" w:cs="仿宋" w:hint="eastAsia"/>
          <w:lang w:eastAsia="zh-CN"/>
        </w:rPr>
        <w:t>(一)、抗精神病药品项目概况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起源追溯至对市场的深入洞察。市场的不断演变与变革为抗精神病药品项目提供了难得的机遇。当前市场存在的需求缺口和变革的大环境共同构成了抗精神病药品项目的背景。这个抗精神病药品项目旨在充分利用市场机遇，填补行业中尚未满足的需求，为客户提供全新的解决方案。市场的变革和需求的增长使得这个抗精神病药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抗精神病药品项目名称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正式命名为抗精神病药品。这个名称不仅仅是一个标识，更代表了抗精神病药品项目的核心理念和愿景。它蕴含着抗精神病药品项目所要解决问题的关键字，具有强烈的表达和辨识度，为抗精神病药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抗精神病药品项目目标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核心目标是提供一种全新、高效的解决方案，满足客户日益增长的需求。抗精神病药品项目追求的不仅仅是满足市场需求，更是在市场中获得卓越的竞争优势。通过不断提升产品或服务的质量和创新水平，抗精神病药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抗精神病药品项目范围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全面涵盖了产品研发、制造、市场推广和售后服务，确保从产品设计到最终用户体验的全方位关注。这一全面的抗精神病药品项目范围是为了确保抗精神病药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抗精神病药品项目时间表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抗精神病药品项目计划在未来18个月内完成，包括研发、测试、市场试点和正式推出等不同阶段。这个时间表的合理设计是为了确保抗精神病药品项目各个阶段的顺利推进，以便按时交付高质量的成果。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抗精神病药品项目预算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总预算估算为XX百万美元，主要分配在研发、市场推广、人员培训和运营等方面。这一充足的预算为抗精神病药品项目提供了充足的资源，确保抗精神病药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抗精神病药品项目风险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可能面临的风险包括市场接受度低、技术难题、竞争激烈等。抗精神病药品项目团队已经制定了相应的风险应对计划，通过前瞻性的风险管理，确保抗精神病药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抗精神病药品项目团队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抗精神病药品项目汇聚了一支经验丰富、多领域专业素养的核心团队，确保抗精神病药品项目在各个方面都能拥有高水平的执行力。团队的协同作战是抗精神病药品项目成功的关键因素之一。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抗精神病药品项目背景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抗精神病药品项目的背景根植于市场对更高效、创新产品的渴望，同时也受到科技发展对行业格局的深刻改变的影响。这为抗精神病药品项目提供了广阔的发展空间和市场需求。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抗精神病药品项目现状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截至目前，抗精神病药品项目已完成市场调研和技术验证，取得了初步的成功。这为抗精神病药品项目在未来的发展奠定了坚实的基础，为更远大的目标打下了坚实的基石。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959"/>
      <w:r>
        <w:rPr>
          <w:rFonts w:ascii="仿宋" w:eastAsia="仿宋" w:hAnsi="仿宋" w:cs="仿宋" w:hint="eastAsia"/>
          <w:sz w:val="28"/>
          <w:lang w:eastAsia="zh-CN"/>
        </w:rPr>
        <w:t>(二)、抗精神病药品项目目标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keyword》抗精神病药品项目首要业务目标是在市场中占据有利地位，实现产品/服务的成功推广和销售。通过不断提升产品质量、创新性，抗精神病药品项目追求成为行业中的领导者，赢得更多客户的青睐。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在科技迅速发展的时代，抗精神病药品项目着眼于技术创新。通过持续的研发和技术升级，抗精神病药品项目旨在推出更具创新性的产品或服务，以满足市场对新鲜、先进解决方案的需求。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为了建立可持续的客户关系，抗精神病药品项目设定了客户满意度目标。通过提供卓越的产品质量和优质的客户服务，抗精神病药品项目追求赢得客户的信任和忠诚度，确保他们的满意度达到行业领先水平。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抗精神病药品项目注重社会责任和可持续发展。通过实施环保、社会责任抗精神病药品项目，抗精神病药品项目致力于在经济发展的同时保护环境，促进社会公平，实现可持续经营。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抗精神病药品项目的团队是实现目标的核心驱动力。因此，抗精神病药品项目设定了团队发展目标，包括提升团队成员的专业技能、培养领导力，以及搭建协同高效的团队工作氛围。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582"/>
      <w:r>
        <w:rPr>
          <w:rFonts w:ascii="仿宋" w:eastAsia="仿宋" w:hAnsi="仿宋" w:cs="仿宋" w:hint="eastAsia"/>
          <w:sz w:val="28"/>
          <w:lang w:eastAsia="zh-CN"/>
        </w:rPr>
        <w:t>(三)、抗精神病药品项目提出的理由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抗精神病药品项目提出的理由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提出源于对市场机遇的深刻洞察。当前市场中存在的需求缺口和行业发展趋势表明，有巨大的商业机会等待被开发。通过准确捕捉市场机遇，抗精神病药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理念基于对技术创新的信仰。通过持续的研发和技术投入，抗精神病药品项目有望推出更具创新性的产品或服务。在科技飞速发展的当下，抗精神病药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抗精神病药品项目的提出是为了增强企业的行业竞争力。通过提升产品或服务的质量和独特性，抗精神病药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响应了消费者需求的变化。随着社会和科技的不断发展，消费者对产品和服务的需求也在发生变化。通过深入了解并及时回应消费者的新需求，抗精神病药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抗精神病药品项目的提出是企业战略发展规划的一部分。在面对日益激烈的市场竞争和不断变化的商业环境中，抗精神病药品项目作为企业战略的一环，旨在为企业开辟新的增长领域，巩固企业在行业中的地位。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提出不仅仅是基于商业考量，还注重社会责任。通过推出环保、社会责任等方面的抗精神病药品项目，抗精神病药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抗精神病药品项目的提出反映了对利益相关者期望的关注。包括客户、员工、投资者等利益相关者在企业发展中都有着各自的期望，抗精神病药品项目力求在满足这些期望的同时，取得更大的共赢。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8973"/>
      <w:r>
        <w:rPr>
          <w:rFonts w:ascii="仿宋" w:eastAsia="仿宋" w:hAnsi="仿宋" w:cs="仿宋" w:hint="eastAsia"/>
          <w:sz w:val="28"/>
          <w:lang w:eastAsia="zh-CN"/>
        </w:rPr>
        <w:t>(四)、抗精神病药品项目意义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在实施抗精神病药品项目的过程中，我们不仅仅是在追逐商业成功，更是为企业和社会的多个层面创造了深远的意义。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项目的首要意义在于提升企业的市场竞争力。通过持续的创新和对产品质量的高标准要求，抗精神病药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精神病药品项目的推进将促使行业技术水平的提升。通过引入先进技术和创新性解决方案，抗精神病药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精神病药品项目不仅创造了大量就业机会，提高了就业水平，还注重社会责任和环保。通过参与社会公益事业和推动环保抗精神病药品项目，抗精神病药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综合而言，抗精神病药品项目意义重大，不仅推动了企业的发展，也为行业和社会的进步贡献了积极力量。这是一个全面而深刻的影响，将在未来产生可持续的正面效应。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9887"/>
      <w:r>
        <w:rPr>
          <w:rFonts w:ascii="仿宋" w:eastAsia="仿宋" w:hAnsi="仿宋" w:cs="仿宋" w:hint="eastAsia"/>
          <w:sz w:val="28"/>
          <w:lang w:eastAsia="zh-CN"/>
        </w:rPr>
        <w:t>(五)、抗精神病药品项目背景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在当今迅猛发展的商业环境中，抗精神病药品项目的动因根植于对多方面因素的审慎考量。这个抗精神病药品项目的提出并非孤立的决策，而是对企业所处背景深入思考的产物。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精神病药品项目背后的首要原因。科技的迅速发展和全球市场的快速变化使得企业必须灵活应对。抗精神病药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竞争的激烈程度也是抗精神病药品项目背景中不可忽视的一环。企业需要在激烈竞争中脱颖而出，为此，抗精神病药品项目致力于打破常规，提供独特的价值主张，以吸引客户并确保市场份额的增长。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技术的迅速发展为企业带来了机遇与挑战。作为抗精神病药品项目启动的背景之一，对新兴技术的应用将有助于提升企业的技术水平，使其在不断演进的商业环境中保持竞争优势。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此外，社会对企业责任的期望也在逐渐升高。抗精神病药品项目充分融入了社会责任的理念，通过可持续经营和社会公益抗精神病药品项目，企图为社会贡献一份力量，在商业成功的同时关注社会价值。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12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2755"/>
      <w:r>
        <w:rPr>
          <w:rFonts w:ascii="仿宋" w:eastAsia="仿宋" w:hAnsi="仿宋" w:cs="仿宋" w:hint="eastAsia"/>
          <w:lang w:eastAsia="zh-CN"/>
        </w:rPr>
        <w:t>(一)、抗精神病药品行业分析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抗精神病药品行业一直以来都是市场的关注焦点。行业内的发展趋势、竞争态势以及潜在机会都对抗精神病药品项目的推进产生深远的影响。通过深入研究行业的整体概貌，我们将更好地理解行业的核心特征，为抗精神病药品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https://d.book118.com/196221243015010052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抗精神病药品项目规划设计方案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E1ECE"/>
    <w:rsid w:val="11CE1E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2124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2024-02-16T14:18:00Z</dcterms:created>
  <dcterms:modified xsi:type="dcterms:W3CDTF">2024-02-16T14:18:33Z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3D72FCB3EF504EEF9027D8AB871553A0_11</vt:lpwstr>
  </property>
  <property fmtid="{D5CDD505-2E9C-101B-9397-08002B2CF9AE}" pid="3" name="KSOProductBuildVer">
    <vt:lpwstr>2052-12.1.0.16250</vt:lpwstr>
  </property>
</Properties>
</file>